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D6F7E" w14:textId="77777777" w:rsidR="00C17430" w:rsidRPr="00186AD0" w:rsidRDefault="00F87DE7" w:rsidP="000330F5">
      <w:pPr>
        <w:ind w:firstLine="709"/>
        <w:jc w:val="center"/>
        <w:rPr>
          <w:b/>
          <w:spacing w:val="-2"/>
          <w:sz w:val="28"/>
          <w:szCs w:val="28"/>
        </w:rPr>
      </w:pPr>
      <w:r w:rsidRPr="00186AD0">
        <w:rPr>
          <w:b/>
          <w:sz w:val="28"/>
          <w:szCs w:val="28"/>
        </w:rPr>
        <w:t>Комплект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оценочных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материалов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по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дисциплине</w:t>
      </w:r>
      <w:r w:rsidR="00A0068C" w:rsidRPr="00186AD0">
        <w:rPr>
          <w:b/>
          <w:sz w:val="28"/>
          <w:szCs w:val="28"/>
        </w:rPr>
        <w:t xml:space="preserve"> </w:t>
      </w:r>
    </w:p>
    <w:p w14:paraId="5CFB2085" w14:textId="77777777" w:rsidR="003B212A" w:rsidRPr="00186AD0" w:rsidRDefault="00886804" w:rsidP="000330F5">
      <w:pPr>
        <w:ind w:firstLine="709"/>
        <w:jc w:val="center"/>
        <w:rPr>
          <w:b/>
          <w:sz w:val="28"/>
          <w:szCs w:val="28"/>
        </w:rPr>
      </w:pPr>
      <w:r w:rsidRPr="00186AD0">
        <w:rPr>
          <w:b/>
          <w:spacing w:val="-2"/>
          <w:sz w:val="28"/>
          <w:szCs w:val="28"/>
        </w:rPr>
        <w:t>«</w:t>
      </w:r>
      <w:r w:rsidR="0056527C" w:rsidRPr="00186AD0">
        <w:rPr>
          <w:b/>
          <w:spacing w:val="-2"/>
          <w:sz w:val="28"/>
          <w:szCs w:val="28"/>
        </w:rPr>
        <w:t>Общая п</w:t>
      </w:r>
      <w:r w:rsidR="002843CE" w:rsidRPr="00186AD0">
        <w:rPr>
          <w:b/>
          <w:spacing w:val="-2"/>
          <w:sz w:val="28"/>
          <w:szCs w:val="28"/>
        </w:rPr>
        <w:t>едагогика</w:t>
      </w:r>
      <w:r w:rsidRPr="00186AD0">
        <w:rPr>
          <w:b/>
          <w:spacing w:val="-2"/>
          <w:sz w:val="28"/>
          <w:szCs w:val="28"/>
        </w:rPr>
        <w:t>»</w:t>
      </w:r>
    </w:p>
    <w:p w14:paraId="291B6FCD" w14:textId="77777777" w:rsidR="00C17430" w:rsidRPr="00186AD0" w:rsidRDefault="00C17430" w:rsidP="000330F5">
      <w:pPr>
        <w:pStyle w:val="a3"/>
        <w:ind w:firstLine="709"/>
        <w:jc w:val="both"/>
      </w:pPr>
    </w:p>
    <w:p w14:paraId="1C9CCB04" w14:textId="77777777" w:rsidR="00C17430" w:rsidRPr="00186AD0" w:rsidRDefault="00F87DE7" w:rsidP="000330F5">
      <w:pPr>
        <w:ind w:firstLine="709"/>
        <w:rPr>
          <w:b/>
          <w:sz w:val="28"/>
          <w:szCs w:val="28"/>
        </w:rPr>
      </w:pPr>
      <w:r w:rsidRPr="00186AD0">
        <w:rPr>
          <w:b/>
          <w:sz w:val="28"/>
          <w:szCs w:val="28"/>
        </w:rPr>
        <w:t>Задания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закрытого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pacing w:val="-4"/>
          <w:sz w:val="28"/>
          <w:szCs w:val="28"/>
        </w:rPr>
        <w:t>типа</w:t>
      </w:r>
    </w:p>
    <w:p w14:paraId="46250D21" w14:textId="77777777" w:rsidR="00C17430" w:rsidRPr="00186AD0" w:rsidRDefault="00C17430" w:rsidP="000330F5">
      <w:pPr>
        <w:pStyle w:val="a3"/>
        <w:ind w:firstLine="709"/>
        <w:rPr>
          <w:b/>
        </w:rPr>
      </w:pPr>
    </w:p>
    <w:p w14:paraId="16757911" w14:textId="77777777" w:rsidR="0019744C" w:rsidRPr="00186AD0" w:rsidRDefault="00F87DE7" w:rsidP="000330F5">
      <w:pPr>
        <w:ind w:left="720" w:firstLine="720"/>
        <w:rPr>
          <w:b/>
          <w:sz w:val="28"/>
          <w:szCs w:val="28"/>
        </w:rPr>
      </w:pPr>
      <w:r w:rsidRPr="00186AD0">
        <w:rPr>
          <w:b/>
          <w:sz w:val="28"/>
          <w:szCs w:val="28"/>
        </w:rPr>
        <w:t>Задания закрытого типа на выбор правильного ответа</w:t>
      </w:r>
    </w:p>
    <w:p w14:paraId="33B23EFE" w14:textId="77777777" w:rsidR="007C044E" w:rsidRPr="00186AD0" w:rsidRDefault="007C044E" w:rsidP="000330F5">
      <w:pPr>
        <w:ind w:firstLine="709"/>
        <w:jc w:val="center"/>
        <w:rPr>
          <w:b/>
          <w:sz w:val="28"/>
          <w:szCs w:val="28"/>
        </w:rPr>
      </w:pPr>
    </w:p>
    <w:p w14:paraId="165602BC" w14:textId="77777777" w:rsidR="000330F5" w:rsidRPr="000330F5" w:rsidRDefault="00BF7ED8" w:rsidP="000330F5">
      <w:pPr>
        <w:ind w:firstLine="709"/>
        <w:rPr>
          <w:bCs/>
          <w:iCs/>
          <w:sz w:val="28"/>
          <w:szCs w:val="28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 xml:space="preserve">1. </w:t>
      </w:r>
      <w:r w:rsidR="000330F5" w:rsidRPr="000330F5">
        <w:rPr>
          <w:bCs/>
          <w:iCs/>
          <w:sz w:val="28"/>
          <w:szCs w:val="28"/>
        </w:rPr>
        <w:t>Выберите один правильный ответ</w:t>
      </w:r>
    </w:p>
    <w:p w14:paraId="1292F6D9" w14:textId="7CB39A38" w:rsidR="00BF7ED8" w:rsidRPr="00186AD0" w:rsidRDefault="00BF7ED8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>К видам наказания в педагогике относятся:</w:t>
      </w:r>
    </w:p>
    <w:p w14:paraId="2B14951C" w14:textId="77777777" w:rsidR="00BF7ED8" w:rsidRPr="00186AD0" w:rsidRDefault="00BF7ED8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А) моральное и словесное осуждение</w:t>
      </w:r>
    </w:p>
    <w:p w14:paraId="4FA92871" w14:textId="77777777" w:rsidR="00BF7ED8" w:rsidRPr="00186AD0" w:rsidRDefault="00BF7ED8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Б) штрафы и взыскания</w:t>
      </w:r>
    </w:p>
    <w:p w14:paraId="278145A7" w14:textId="77777777" w:rsidR="00BF7ED8" w:rsidRPr="00186AD0" w:rsidRDefault="00BF7ED8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В) лишение права на образование</w:t>
      </w:r>
    </w:p>
    <w:p w14:paraId="2559DFE7" w14:textId="77777777" w:rsidR="00BF7ED8" w:rsidRPr="00186AD0" w:rsidRDefault="00BF7ED8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Г) домашний арест</w:t>
      </w:r>
    </w:p>
    <w:p w14:paraId="03EF584B" w14:textId="77777777" w:rsidR="00BF7ED8" w:rsidRPr="00186AD0" w:rsidRDefault="00BF7ED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А</w:t>
      </w:r>
    </w:p>
    <w:p w14:paraId="101AF1A4" w14:textId="77777777" w:rsidR="00BF7ED8" w:rsidRPr="00186AD0" w:rsidRDefault="00BF7ED8" w:rsidP="000330F5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63308B" w:rsidRPr="00186AD0">
        <w:rPr>
          <w:sz w:val="28"/>
          <w:szCs w:val="28"/>
        </w:rPr>
        <w:t>ПК-2</w:t>
      </w:r>
    </w:p>
    <w:p w14:paraId="74B4E37C" w14:textId="77777777" w:rsidR="0063308B" w:rsidRPr="00186AD0" w:rsidRDefault="0063308B" w:rsidP="000330F5">
      <w:pPr>
        <w:shd w:val="clear" w:color="auto" w:fill="FFFFFF"/>
        <w:ind w:firstLine="709"/>
        <w:jc w:val="both"/>
        <w:rPr>
          <w:rFonts w:eastAsiaTheme="majorEastAsia"/>
          <w:bCs/>
          <w:sz w:val="28"/>
          <w:szCs w:val="28"/>
          <w:lang w:eastAsia="ru-RU"/>
        </w:rPr>
      </w:pPr>
    </w:p>
    <w:p w14:paraId="1D1AC6E0" w14:textId="77777777" w:rsidR="000330F5" w:rsidRPr="000330F5" w:rsidRDefault="00075397" w:rsidP="000330F5">
      <w:pPr>
        <w:ind w:firstLine="709"/>
        <w:rPr>
          <w:bCs/>
          <w:iCs/>
          <w:sz w:val="28"/>
          <w:szCs w:val="28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 xml:space="preserve">2. </w:t>
      </w:r>
      <w:r w:rsidR="000330F5" w:rsidRPr="000330F5">
        <w:rPr>
          <w:bCs/>
          <w:iCs/>
          <w:sz w:val="28"/>
          <w:szCs w:val="28"/>
        </w:rPr>
        <w:t>Выберите один правильный ответ</w:t>
      </w:r>
    </w:p>
    <w:p w14:paraId="5A88141E" w14:textId="274C3699" w:rsidR="00075397" w:rsidRPr="00186AD0" w:rsidRDefault="00075397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>Педагогика – это наука о</w:t>
      </w:r>
    </w:p>
    <w:p w14:paraId="31789758" w14:textId="3E968E58" w:rsidR="00075397" w:rsidRPr="00186AD0" w:rsidRDefault="00075397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 xml:space="preserve">А) </w:t>
      </w:r>
      <w:r w:rsidR="001C1B87">
        <w:rPr>
          <w:sz w:val="28"/>
          <w:szCs w:val="28"/>
          <w:lang w:eastAsia="ru-RU"/>
        </w:rPr>
        <w:t>физиологических особенностях ребенка</w:t>
      </w:r>
    </w:p>
    <w:p w14:paraId="7A52D9A4" w14:textId="77777777" w:rsidR="00075397" w:rsidRPr="00186AD0" w:rsidRDefault="00075397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 xml:space="preserve">Б) воспитании, обучении и образовании человека </w:t>
      </w:r>
    </w:p>
    <w:p w14:paraId="57745E24" w14:textId="4C5CB927" w:rsidR="00075397" w:rsidRPr="00186AD0" w:rsidRDefault="00075397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 xml:space="preserve">В) </w:t>
      </w:r>
      <w:r w:rsidR="001C1B87">
        <w:rPr>
          <w:sz w:val="28"/>
          <w:szCs w:val="28"/>
          <w:lang w:eastAsia="ru-RU"/>
        </w:rPr>
        <w:t>анатомических особенностях ребенка</w:t>
      </w:r>
    </w:p>
    <w:p w14:paraId="264C64C5" w14:textId="77777777" w:rsidR="00075397" w:rsidRPr="00186AD0" w:rsidRDefault="00075397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Г) управлении образовательными учреждениями</w:t>
      </w:r>
    </w:p>
    <w:p w14:paraId="5BC29D4D" w14:textId="77777777" w:rsidR="00075397" w:rsidRPr="00186AD0" w:rsidRDefault="00075397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Б</w:t>
      </w:r>
    </w:p>
    <w:p w14:paraId="5419749A" w14:textId="77777777" w:rsidR="00075397" w:rsidRPr="00186AD0" w:rsidRDefault="00075397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714C26" w:rsidRPr="00186AD0">
        <w:rPr>
          <w:sz w:val="28"/>
          <w:szCs w:val="28"/>
        </w:rPr>
        <w:t>УК-1</w:t>
      </w:r>
    </w:p>
    <w:p w14:paraId="6F9B2BC8" w14:textId="77777777" w:rsidR="00075397" w:rsidRPr="00186AD0" w:rsidRDefault="00075397" w:rsidP="000330F5">
      <w:pPr>
        <w:shd w:val="clear" w:color="auto" w:fill="FFFFFF"/>
        <w:ind w:firstLine="709"/>
        <w:jc w:val="both"/>
        <w:rPr>
          <w:bCs/>
          <w:sz w:val="28"/>
          <w:szCs w:val="28"/>
          <w:lang w:eastAsia="ru-RU"/>
        </w:rPr>
      </w:pPr>
    </w:p>
    <w:p w14:paraId="6CF11CCB" w14:textId="77777777" w:rsidR="000330F5" w:rsidRPr="000330F5" w:rsidRDefault="00377525" w:rsidP="000330F5">
      <w:pPr>
        <w:ind w:firstLine="709"/>
        <w:rPr>
          <w:bCs/>
          <w:iCs/>
          <w:sz w:val="28"/>
          <w:szCs w:val="28"/>
        </w:rPr>
      </w:pPr>
      <w:r w:rsidRPr="00186AD0">
        <w:rPr>
          <w:bCs/>
          <w:sz w:val="28"/>
          <w:szCs w:val="28"/>
          <w:lang w:eastAsia="ru-RU"/>
        </w:rPr>
        <w:t>3</w:t>
      </w:r>
      <w:r w:rsidR="001528F3" w:rsidRPr="00186AD0">
        <w:rPr>
          <w:rFonts w:eastAsiaTheme="majorEastAsia"/>
          <w:bCs/>
          <w:sz w:val="28"/>
          <w:szCs w:val="28"/>
          <w:lang w:eastAsia="ru-RU"/>
        </w:rPr>
        <w:t xml:space="preserve">. </w:t>
      </w:r>
      <w:r w:rsidR="000330F5" w:rsidRPr="000330F5">
        <w:rPr>
          <w:bCs/>
          <w:iCs/>
          <w:sz w:val="28"/>
          <w:szCs w:val="28"/>
        </w:rPr>
        <w:t>Выберите один правильный ответ</w:t>
      </w:r>
    </w:p>
    <w:p w14:paraId="2EEB90D1" w14:textId="78EA97A5" w:rsidR="001528F3" w:rsidRPr="00186AD0" w:rsidRDefault="001528F3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>Личностное общение становится ведущей деятельностью</w:t>
      </w:r>
    </w:p>
    <w:p w14:paraId="1E1F70D4" w14:textId="77777777" w:rsidR="001528F3" w:rsidRPr="00186AD0" w:rsidRDefault="00377525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А) в подростковом возрасте</w:t>
      </w:r>
    </w:p>
    <w:p w14:paraId="373832C2" w14:textId="2C8599EB" w:rsidR="001528F3" w:rsidRPr="00186AD0" w:rsidRDefault="00377525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 xml:space="preserve">Б) в </w:t>
      </w:r>
      <w:r w:rsidR="001C1B87">
        <w:rPr>
          <w:sz w:val="28"/>
          <w:szCs w:val="28"/>
          <w:lang w:eastAsia="ru-RU"/>
        </w:rPr>
        <w:t>пенсионном</w:t>
      </w:r>
      <w:r w:rsidRPr="00186AD0">
        <w:rPr>
          <w:sz w:val="28"/>
          <w:szCs w:val="28"/>
          <w:lang w:eastAsia="ru-RU"/>
        </w:rPr>
        <w:t xml:space="preserve"> возрасте</w:t>
      </w:r>
    </w:p>
    <w:p w14:paraId="020009BB" w14:textId="77777777" w:rsidR="001528F3" w:rsidRPr="00186AD0" w:rsidRDefault="00377525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В) в дошкольном возрасте</w:t>
      </w:r>
    </w:p>
    <w:p w14:paraId="568208D3" w14:textId="77777777" w:rsidR="00377525" w:rsidRPr="00186AD0" w:rsidRDefault="00377525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 xml:space="preserve">Г) сразу после рождения </w:t>
      </w:r>
    </w:p>
    <w:p w14:paraId="559961D7" w14:textId="77777777" w:rsidR="001528F3" w:rsidRPr="00186AD0" w:rsidRDefault="001528F3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А</w:t>
      </w:r>
    </w:p>
    <w:p w14:paraId="784B681E" w14:textId="36402182" w:rsidR="001528F3" w:rsidRDefault="001528F3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7A355E" w:rsidRPr="00186AD0">
        <w:rPr>
          <w:sz w:val="28"/>
          <w:szCs w:val="28"/>
        </w:rPr>
        <w:t>ОПК-8</w:t>
      </w:r>
    </w:p>
    <w:p w14:paraId="55525955" w14:textId="5339FB4D" w:rsidR="00CC1C73" w:rsidRDefault="00CC1C73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6EE3D57" w14:textId="77777777" w:rsidR="00CC1C73" w:rsidRDefault="00CC1C73" w:rsidP="00CC1C73">
      <w:pPr>
        <w:ind w:firstLine="709"/>
        <w:rPr>
          <w:bCs/>
          <w:iCs/>
          <w:sz w:val="28"/>
          <w:szCs w:val="28"/>
        </w:rPr>
      </w:pPr>
      <w:r>
        <w:rPr>
          <w:bCs/>
          <w:sz w:val="28"/>
          <w:szCs w:val="28"/>
          <w:lang w:eastAsia="ru-RU"/>
        </w:rPr>
        <w:t>4</w:t>
      </w:r>
      <w:r w:rsidRPr="00186AD0">
        <w:rPr>
          <w:rFonts w:eastAsiaTheme="majorEastAsia"/>
          <w:bCs/>
          <w:sz w:val="28"/>
          <w:szCs w:val="28"/>
          <w:lang w:eastAsia="ru-RU"/>
        </w:rPr>
        <w:t xml:space="preserve">. </w:t>
      </w:r>
      <w:r w:rsidRPr="000330F5">
        <w:rPr>
          <w:bCs/>
          <w:iCs/>
          <w:sz w:val="28"/>
          <w:szCs w:val="28"/>
        </w:rPr>
        <w:t>Выберите один правильный ответ</w:t>
      </w:r>
    </w:p>
    <w:p w14:paraId="00D3819B" w14:textId="46BB3508" w:rsidR="00CC1C73" w:rsidRPr="00CC1C73" w:rsidRDefault="00CC1C73" w:rsidP="00CC1C73">
      <w:pPr>
        <w:ind w:firstLine="709"/>
        <w:jc w:val="both"/>
        <w:rPr>
          <w:bCs/>
          <w:iCs/>
          <w:sz w:val="28"/>
          <w:szCs w:val="28"/>
        </w:rPr>
      </w:pPr>
      <w:r w:rsidRPr="00416B69">
        <w:rPr>
          <w:sz w:val="28"/>
          <w:szCs w:val="28"/>
          <w:shd w:val="clear" w:color="auto" w:fill="FFFFFF"/>
        </w:rPr>
        <w:t>Усвоенная учащимся информация, которую он понял, запомнил и способен воспроизвести</w:t>
      </w:r>
    </w:p>
    <w:p w14:paraId="4D1FC072" w14:textId="77777777" w:rsidR="00CC1C73" w:rsidRDefault="00CC1C73" w:rsidP="00CC1C73">
      <w:pPr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знания</w:t>
      </w:r>
    </w:p>
    <w:p w14:paraId="5626A48A" w14:textId="77777777" w:rsidR="00CC1C73" w:rsidRDefault="00CC1C73" w:rsidP="00CC1C73">
      <w:pPr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умения</w:t>
      </w:r>
    </w:p>
    <w:p w14:paraId="2383203F" w14:textId="4B542368" w:rsidR="00CC1C73" w:rsidRDefault="00CC1C73" w:rsidP="00CC1C73">
      <w:pPr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навыки</w:t>
      </w:r>
    </w:p>
    <w:p w14:paraId="0BC85FB9" w14:textId="77777777" w:rsidR="00CC1C73" w:rsidRPr="00186AD0" w:rsidRDefault="00CC1C73" w:rsidP="00CC1C7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А</w:t>
      </w:r>
    </w:p>
    <w:p w14:paraId="210CF72E" w14:textId="77777777" w:rsidR="00CC1C73" w:rsidRDefault="00CC1C73" w:rsidP="00CC1C7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Компетенции (индикаторы): ОПК-8</w:t>
      </w:r>
    </w:p>
    <w:p w14:paraId="75DF1F80" w14:textId="77777777" w:rsidR="00CC1C73" w:rsidRDefault="00CC1C73" w:rsidP="00CC1C73">
      <w:pPr>
        <w:ind w:firstLine="709"/>
        <w:rPr>
          <w:sz w:val="28"/>
          <w:szCs w:val="28"/>
          <w:shd w:val="clear" w:color="auto" w:fill="FFFFFF"/>
        </w:rPr>
      </w:pPr>
    </w:p>
    <w:p w14:paraId="726AA89D" w14:textId="77777777" w:rsidR="00CC1C73" w:rsidRPr="00186AD0" w:rsidRDefault="00CC1C73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372E4B" w14:textId="77777777" w:rsidR="007C044E" w:rsidRPr="00186AD0" w:rsidRDefault="007C044E" w:rsidP="000330F5">
      <w:pPr>
        <w:rPr>
          <w:b/>
          <w:color w:val="FF0000"/>
          <w:sz w:val="28"/>
          <w:szCs w:val="28"/>
        </w:rPr>
      </w:pPr>
    </w:p>
    <w:p w14:paraId="42F7DA46" w14:textId="77777777" w:rsidR="00D83692" w:rsidRPr="00186AD0" w:rsidRDefault="00D83692" w:rsidP="000330F5">
      <w:pPr>
        <w:ind w:firstLine="709"/>
        <w:rPr>
          <w:b/>
          <w:sz w:val="28"/>
          <w:szCs w:val="28"/>
        </w:rPr>
      </w:pPr>
      <w:r w:rsidRPr="00186AD0">
        <w:rPr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397D7FE7" w14:textId="77777777" w:rsidR="00D83692" w:rsidRPr="00186AD0" w:rsidRDefault="00D83692" w:rsidP="000330F5">
      <w:pPr>
        <w:ind w:firstLine="709"/>
        <w:jc w:val="center"/>
        <w:rPr>
          <w:b/>
          <w:sz w:val="28"/>
          <w:szCs w:val="28"/>
        </w:rPr>
      </w:pPr>
    </w:p>
    <w:p w14:paraId="12D690B8" w14:textId="3546F822" w:rsidR="00D83692" w:rsidRDefault="000330F5" w:rsidP="000330F5">
      <w:pPr>
        <w:ind w:firstLine="709"/>
        <w:jc w:val="both"/>
        <w:rPr>
          <w:bCs/>
          <w:iCs/>
          <w:sz w:val="28"/>
          <w:szCs w:val="28"/>
        </w:rPr>
      </w:pPr>
      <w:bookmarkStart w:id="0" w:name="_Hlk194235085"/>
      <w:r>
        <w:rPr>
          <w:bCs/>
          <w:iCs/>
          <w:sz w:val="28"/>
          <w:szCs w:val="28"/>
        </w:rPr>
        <w:t xml:space="preserve">1. </w:t>
      </w:r>
      <w:r w:rsidR="00D83692" w:rsidRPr="000330F5">
        <w:rPr>
          <w:bCs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>
        <w:rPr>
          <w:bCs/>
          <w:iCs/>
          <w:sz w:val="28"/>
          <w:szCs w:val="28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3937"/>
      </w:tblGrid>
      <w:tr w:rsidR="000330F5" w14:paraId="5493AF58" w14:textId="77777777" w:rsidTr="006D3774">
        <w:tc>
          <w:tcPr>
            <w:tcW w:w="4928" w:type="dxa"/>
            <w:gridSpan w:val="2"/>
          </w:tcPr>
          <w:p w14:paraId="2D545265" w14:textId="340E212A" w:rsidR="000330F5" w:rsidRDefault="000330F5" w:rsidP="000330F5">
            <w:pPr>
              <w:jc w:val="center"/>
              <w:rPr>
                <w:bCs/>
                <w:iCs/>
                <w:sz w:val="28"/>
                <w:szCs w:val="28"/>
              </w:rPr>
            </w:pPr>
            <w:r w:rsidRPr="00186AD0">
              <w:rPr>
                <w:sz w:val="28"/>
                <w:szCs w:val="28"/>
              </w:rPr>
              <w:t>Толкование понятия</w:t>
            </w:r>
          </w:p>
        </w:tc>
        <w:tc>
          <w:tcPr>
            <w:tcW w:w="4929" w:type="dxa"/>
            <w:gridSpan w:val="2"/>
          </w:tcPr>
          <w:p w14:paraId="1D5EB007" w14:textId="790048BD" w:rsidR="000330F5" w:rsidRDefault="000330F5" w:rsidP="000330F5">
            <w:pPr>
              <w:jc w:val="center"/>
              <w:rPr>
                <w:bCs/>
                <w:iCs/>
                <w:sz w:val="28"/>
                <w:szCs w:val="28"/>
              </w:rPr>
            </w:pPr>
            <w:r w:rsidRPr="00186AD0">
              <w:rPr>
                <w:sz w:val="28"/>
                <w:szCs w:val="28"/>
              </w:rPr>
              <w:t>Определение понятия</w:t>
            </w:r>
          </w:p>
        </w:tc>
      </w:tr>
      <w:tr w:rsidR="006D3774" w14:paraId="7C273B79" w14:textId="77777777" w:rsidTr="006D3774">
        <w:tc>
          <w:tcPr>
            <w:tcW w:w="817" w:type="dxa"/>
          </w:tcPr>
          <w:p w14:paraId="40BAA2A7" w14:textId="09E5803A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52FEB8C8" w14:textId="4ADA24DF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 w:rsidRPr="00186AD0">
              <w:rPr>
                <w:bCs/>
                <w:iCs/>
                <w:sz w:val="28"/>
                <w:szCs w:val="28"/>
              </w:rPr>
              <w:t xml:space="preserve"> </w:t>
            </w:r>
            <w:r w:rsidRPr="00186AD0">
              <w:rPr>
                <w:sz w:val="28"/>
                <w:szCs w:val="28"/>
              </w:rPr>
              <w:t xml:space="preserve">Целенаправленный процесс формирования и развития у людей знаний, навыков и умений с учётом требований современной жизни и деятельности. </w:t>
            </w:r>
          </w:p>
        </w:tc>
        <w:tc>
          <w:tcPr>
            <w:tcW w:w="992" w:type="dxa"/>
          </w:tcPr>
          <w:p w14:paraId="1103C1E0" w14:textId="1BE1EF3F" w:rsidR="006D3774" w:rsidRDefault="006D3774" w:rsidP="006D3774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937" w:type="dxa"/>
          </w:tcPr>
          <w:p w14:paraId="58317375" w14:textId="3C3BCE6E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 w:rsidRPr="00186AD0">
              <w:rPr>
                <w:bCs/>
                <w:iCs/>
                <w:sz w:val="28"/>
                <w:szCs w:val="28"/>
              </w:rPr>
              <w:t>Обучение</w:t>
            </w:r>
          </w:p>
        </w:tc>
      </w:tr>
      <w:tr w:rsidR="006D3774" w14:paraId="72751AD4" w14:textId="77777777" w:rsidTr="006D3774">
        <w:tc>
          <w:tcPr>
            <w:tcW w:w="817" w:type="dxa"/>
          </w:tcPr>
          <w:p w14:paraId="08218759" w14:textId="518516A5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09521483" w14:textId="69E109DF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 w:rsidRPr="00186AD0">
              <w:rPr>
                <w:sz w:val="28"/>
                <w:szCs w:val="28"/>
              </w:rPr>
              <w:t>Процесс направленного формирования личности в условиях намеренно созданной системы, обеспечивающей связь преподавателей и учащихся.</w:t>
            </w:r>
          </w:p>
        </w:tc>
        <w:tc>
          <w:tcPr>
            <w:tcW w:w="992" w:type="dxa"/>
          </w:tcPr>
          <w:p w14:paraId="2CE99B64" w14:textId="5EAD4070" w:rsidR="006D3774" w:rsidRDefault="006D3774" w:rsidP="006D3774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937" w:type="dxa"/>
          </w:tcPr>
          <w:p w14:paraId="18FB0ED7" w14:textId="362AEE61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 w:rsidRPr="00186AD0">
              <w:rPr>
                <w:bCs/>
                <w:iCs/>
                <w:sz w:val="28"/>
                <w:szCs w:val="28"/>
              </w:rPr>
              <w:t>Воспитание</w:t>
            </w:r>
          </w:p>
        </w:tc>
      </w:tr>
      <w:tr w:rsidR="006D3774" w14:paraId="7B083B9E" w14:textId="77777777" w:rsidTr="006D3774">
        <w:tc>
          <w:tcPr>
            <w:tcW w:w="817" w:type="dxa"/>
          </w:tcPr>
          <w:p w14:paraId="11933739" w14:textId="3A6D7FAA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57BA3117" w14:textId="6201E245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 w:rsidRPr="00186AD0">
              <w:rPr>
                <w:sz w:val="28"/>
                <w:szCs w:val="28"/>
              </w:rPr>
              <w:t>Единый процесс физического и духовного формирования личности, процесс социализации.</w:t>
            </w:r>
          </w:p>
        </w:tc>
        <w:tc>
          <w:tcPr>
            <w:tcW w:w="992" w:type="dxa"/>
          </w:tcPr>
          <w:p w14:paraId="1CFA1FB7" w14:textId="5AE47372" w:rsidR="006D3774" w:rsidRDefault="006D3774" w:rsidP="006D3774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3937" w:type="dxa"/>
          </w:tcPr>
          <w:p w14:paraId="429F7996" w14:textId="5DF6D977" w:rsidR="006D3774" w:rsidRDefault="006D3774" w:rsidP="006D3774">
            <w:pPr>
              <w:jc w:val="both"/>
              <w:rPr>
                <w:bCs/>
                <w:iCs/>
                <w:sz w:val="28"/>
                <w:szCs w:val="28"/>
              </w:rPr>
            </w:pPr>
            <w:r w:rsidRPr="00186AD0">
              <w:rPr>
                <w:bCs/>
                <w:iCs/>
                <w:sz w:val="28"/>
                <w:szCs w:val="28"/>
              </w:rPr>
              <w:t>Образование</w:t>
            </w:r>
          </w:p>
        </w:tc>
      </w:tr>
      <w:bookmarkEnd w:id="0"/>
    </w:tbl>
    <w:p w14:paraId="7EAA04B8" w14:textId="77777777" w:rsidR="000330F5" w:rsidRPr="000330F5" w:rsidRDefault="000330F5" w:rsidP="006D3774">
      <w:pPr>
        <w:jc w:val="both"/>
        <w:rPr>
          <w:bCs/>
          <w:iCs/>
          <w:sz w:val="28"/>
          <w:szCs w:val="28"/>
        </w:rPr>
      </w:pPr>
    </w:p>
    <w:p w14:paraId="6D36B0FF" w14:textId="77777777" w:rsidR="006D3774" w:rsidRPr="006F2A7F" w:rsidRDefault="006D3774" w:rsidP="006D3774">
      <w:pPr>
        <w:ind w:firstLine="709"/>
        <w:jc w:val="both"/>
        <w:rPr>
          <w:sz w:val="28"/>
          <w:szCs w:val="28"/>
        </w:rPr>
      </w:pPr>
      <w:r w:rsidRPr="006F2A7F">
        <w:rPr>
          <w:sz w:val="28"/>
          <w:szCs w:val="28"/>
        </w:rPr>
        <w:t>Правильный ответ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3285"/>
        <w:gridCol w:w="3287"/>
      </w:tblGrid>
      <w:tr w:rsidR="006D3774" w:rsidRPr="00DF7C73" w14:paraId="7B6A04D9" w14:textId="77777777" w:rsidTr="00F161AF">
        <w:trPr>
          <w:jc w:val="center"/>
        </w:trPr>
        <w:tc>
          <w:tcPr>
            <w:tcW w:w="1666" w:type="pct"/>
            <w:vAlign w:val="center"/>
          </w:tcPr>
          <w:p w14:paraId="66310545" w14:textId="77777777" w:rsidR="006D3774" w:rsidRPr="00DF7C73" w:rsidRDefault="006D377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1</w:t>
            </w:r>
          </w:p>
        </w:tc>
        <w:tc>
          <w:tcPr>
            <w:tcW w:w="1666" w:type="pct"/>
            <w:vAlign w:val="center"/>
          </w:tcPr>
          <w:p w14:paraId="01A411CB" w14:textId="77777777" w:rsidR="006D3774" w:rsidRPr="00DF7C73" w:rsidRDefault="006D377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14:paraId="0E4B578A" w14:textId="77777777" w:rsidR="006D3774" w:rsidRPr="00DF7C73" w:rsidRDefault="006D377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3</w:t>
            </w:r>
          </w:p>
        </w:tc>
      </w:tr>
      <w:tr w:rsidR="006D3774" w:rsidRPr="00DF7C73" w14:paraId="528024B7" w14:textId="77777777" w:rsidTr="00F161AF">
        <w:trPr>
          <w:jc w:val="center"/>
        </w:trPr>
        <w:tc>
          <w:tcPr>
            <w:tcW w:w="1666" w:type="pct"/>
            <w:vAlign w:val="center"/>
          </w:tcPr>
          <w:p w14:paraId="2D48FB9F" w14:textId="77777777" w:rsidR="006D3774" w:rsidRPr="00DF7C73" w:rsidRDefault="006D377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А</w:t>
            </w:r>
          </w:p>
        </w:tc>
        <w:tc>
          <w:tcPr>
            <w:tcW w:w="1666" w:type="pct"/>
            <w:vAlign w:val="center"/>
          </w:tcPr>
          <w:p w14:paraId="63E9CB84" w14:textId="77777777" w:rsidR="006D3774" w:rsidRPr="00DF7C73" w:rsidRDefault="006D377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Б</w:t>
            </w:r>
          </w:p>
        </w:tc>
        <w:tc>
          <w:tcPr>
            <w:tcW w:w="1667" w:type="pct"/>
            <w:vAlign w:val="center"/>
          </w:tcPr>
          <w:p w14:paraId="1B316F1B" w14:textId="77777777" w:rsidR="006D3774" w:rsidRPr="00DF7C73" w:rsidRDefault="006D377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В</w:t>
            </w:r>
          </w:p>
        </w:tc>
      </w:tr>
    </w:tbl>
    <w:p w14:paraId="190D6C61" w14:textId="2EA81BF6" w:rsidR="006D3774" w:rsidRDefault="006D3774" w:rsidP="006D3774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C73">
        <w:rPr>
          <w:sz w:val="28"/>
          <w:szCs w:val="28"/>
        </w:rPr>
        <w:t>Компетенции (индикаторы): ОПК-</w:t>
      </w:r>
      <w:r>
        <w:rPr>
          <w:sz w:val="28"/>
          <w:szCs w:val="28"/>
        </w:rPr>
        <w:t>8</w:t>
      </w:r>
    </w:p>
    <w:p w14:paraId="42957770" w14:textId="77777777" w:rsidR="00D83692" w:rsidRPr="00186AD0" w:rsidRDefault="00D83692" w:rsidP="00416B69">
      <w:pPr>
        <w:rPr>
          <w:b/>
          <w:color w:val="FF0000"/>
          <w:sz w:val="28"/>
          <w:szCs w:val="28"/>
        </w:rPr>
      </w:pPr>
    </w:p>
    <w:p w14:paraId="6EB2F450" w14:textId="5A82EE22" w:rsidR="00416B69" w:rsidRDefault="00416B69" w:rsidP="00416B69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2. </w:t>
      </w:r>
      <w:r w:rsidRPr="000330F5">
        <w:rPr>
          <w:bCs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>
        <w:rPr>
          <w:bCs/>
          <w:iCs/>
          <w:sz w:val="28"/>
          <w:szCs w:val="28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3937"/>
      </w:tblGrid>
      <w:tr w:rsidR="00416B69" w14:paraId="10FDA592" w14:textId="77777777" w:rsidTr="00416B69">
        <w:tc>
          <w:tcPr>
            <w:tcW w:w="4928" w:type="dxa"/>
            <w:gridSpan w:val="2"/>
          </w:tcPr>
          <w:p w14:paraId="6253975F" w14:textId="77777777" w:rsidR="00416B69" w:rsidRDefault="00416B69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86AD0">
              <w:rPr>
                <w:sz w:val="28"/>
                <w:szCs w:val="28"/>
              </w:rPr>
              <w:t>Толкование понятия</w:t>
            </w:r>
          </w:p>
        </w:tc>
        <w:tc>
          <w:tcPr>
            <w:tcW w:w="4929" w:type="dxa"/>
            <w:gridSpan w:val="2"/>
          </w:tcPr>
          <w:p w14:paraId="3BE31085" w14:textId="77777777" w:rsidR="00416B69" w:rsidRDefault="00416B69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86AD0">
              <w:rPr>
                <w:sz w:val="28"/>
                <w:szCs w:val="28"/>
              </w:rPr>
              <w:t>Определение понятия</w:t>
            </w:r>
          </w:p>
        </w:tc>
      </w:tr>
      <w:tr w:rsidR="00416B69" w14:paraId="068FFA4B" w14:textId="77777777" w:rsidTr="00416B69">
        <w:tc>
          <w:tcPr>
            <w:tcW w:w="817" w:type="dxa"/>
          </w:tcPr>
          <w:p w14:paraId="6DC5910D" w14:textId="77777777" w:rsid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4F5A96B5" w14:textId="0669F33C" w:rsidR="00416B69" w:rsidRP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 xml:space="preserve"> </w:t>
            </w:r>
            <w:r w:rsidRPr="00416B69">
              <w:rPr>
                <w:sz w:val="28"/>
                <w:szCs w:val="28"/>
                <w:shd w:val="clear" w:color="auto" w:fill="FFFFFF"/>
              </w:rPr>
              <w:t>Усвоенная учащимся информация, которую он понял, запомнил и способен воспроизвести</w:t>
            </w:r>
          </w:p>
        </w:tc>
        <w:tc>
          <w:tcPr>
            <w:tcW w:w="992" w:type="dxa"/>
          </w:tcPr>
          <w:p w14:paraId="615488AD" w14:textId="77777777" w:rsidR="00416B69" w:rsidRPr="00416B69" w:rsidRDefault="00416B69" w:rsidP="00416B69">
            <w:pPr>
              <w:jc w:val="center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937" w:type="dxa"/>
          </w:tcPr>
          <w:p w14:paraId="030C3669" w14:textId="463BD9F3" w:rsidR="00416B69" w:rsidRP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>Навыки</w:t>
            </w:r>
          </w:p>
        </w:tc>
      </w:tr>
      <w:tr w:rsidR="00416B69" w14:paraId="5F7F03BA" w14:textId="77777777" w:rsidTr="00416B69">
        <w:tc>
          <w:tcPr>
            <w:tcW w:w="817" w:type="dxa"/>
          </w:tcPr>
          <w:p w14:paraId="5C81BFCD" w14:textId="77777777" w:rsid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78A800EA" w14:textId="6B9CEE73" w:rsidR="00416B69" w:rsidRP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 w:rsidRPr="00416B69">
              <w:rPr>
                <w:sz w:val="28"/>
                <w:szCs w:val="28"/>
                <w:shd w:val="clear" w:color="auto" w:fill="FFFFFF"/>
              </w:rPr>
              <w:t>Способность применять полученную в процессе обучения информацию на практике</w:t>
            </w:r>
          </w:p>
        </w:tc>
        <w:tc>
          <w:tcPr>
            <w:tcW w:w="992" w:type="dxa"/>
          </w:tcPr>
          <w:p w14:paraId="6037FFAD" w14:textId="77777777" w:rsidR="00416B69" w:rsidRPr="00416B69" w:rsidRDefault="00416B69" w:rsidP="00416B69">
            <w:pPr>
              <w:jc w:val="center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937" w:type="dxa"/>
          </w:tcPr>
          <w:p w14:paraId="5F5874A0" w14:textId="6EF58631" w:rsidR="00416B69" w:rsidRP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>Умения</w:t>
            </w:r>
          </w:p>
        </w:tc>
      </w:tr>
      <w:tr w:rsidR="00416B69" w14:paraId="2B9A07FD" w14:textId="77777777" w:rsidTr="00416B69">
        <w:tc>
          <w:tcPr>
            <w:tcW w:w="817" w:type="dxa"/>
          </w:tcPr>
          <w:p w14:paraId="26BEDC1A" w14:textId="77777777" w:rsid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030E89A5" w14:textId="0E83A3E2" w:rsidR="00416B69" w:rsidRP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 w:rsidRPr="00416B69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Умения</w:t>
            </w:r>
            <w:r w:rsidRPr="00416B69">
              <w:rPr>
                <w:b/>
                <w:sz w:val="28"/>
                <w:szCs w:val="28"/>
                <w:shd w:val="clear" w:color="auto" w:fill="FFFFFF"/>
              </w:rPr>
              <w:t>,</w:t>
            </w:r>
            <w:r w:rsidRPr="00416B69">
              <w:rPr>
                <w:sz w:val="28"/>
                <w:szCs w:val="28"/>
                <w:shd w:val="clear" w:color="auto" w:fill="FFFFFF"/>
              </w:rPr>
              <w:t xml:space="preserve"> осуществление которых доведено до автоматизма</w:t>
            </w:r>
          </w:p>
        </w:tc>
        <w:tc>
          <w:tcPr>
            <w:tcW w:w="992" w:type="dxa"/>
          </w:tcPr>
          <w:p w14:paraId="5FC33B42" w14:textId="77777777" w:rsidR="00416B69" w:rsidRPr="00416B69" w:rsidRDefault="00416B69" w:rsidP="00416B69">
            <w:pPr>
              <w:jc w:val="center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3937" w:type="dxa"/>
          </w:tcPr>
          <w:p w14:paraId="5FC53549" w14:textId="7FFB3774" w:rsidR="00416B69" w:rsidRPr="00416B69" w:rsidRDefault="00416B69" w:rsidP="00416B69">
            <w:pPr>
              <w:jc w:val="both"/>
              <w:rPr>
                <w:bCs/>
                <w:iCs/>
                <w:sz w:val="28"/>
                <w:szCs w:val="28"/>
              </w:rPr>
            </w:pPr>
            <w:r w:rsidRPr="00416B69">
              <w:rPr>
                <w:bCs/>
                <w:iCs/>
                <w:sz w:val="28"/>
                <w:szCs w:val="28"/>
              </w:rPr>
              <w:t>Знания</w:t>
            </w:r>
          </w:p>
        </w:tc>
      </w:tr>
    </w:tbl>
    <w:p w14:paraId="4F313FEA" w14:textId="77777777" w:rsidR="00416B69" w:rsidRDefault="00416B69" w:rsidP="00416B69"/>
    <w:p w14:paraId="2F6DC708" w14:textId="77777777" w:rsidR="00416B69" w:rsidRPr="006F2A7F" w:rsidRDefault="00416B69" w:rsidP="00416B69">
      <w:pPr>
        <w:ind w:firstLine="709"/>
        <w:jc w:val="both"/>
        <w:rPr>
          <w:sz w:val="28"/>
          <w:szCs w:val="28"/>
        </w:rPr>
      </w:pPr>
      <w:r w:rsidRPr="006F2A7F">
        <w:rPr>
          <w:sz w:val="28"/>
          <w:szCs w:val="28"/>
        </w:rPr>
        <w:t>Правильный ответ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3285"/>
        <w:gridCol w:w="3287"/>
      </w:tblGrid>
      <w:tr w:rsidR="00416B69" w:rsidRPr="00DF7C73" w14:paraId="2B3F1D48" w14:textId="77777777" w:rsidTr="00F161AF">
        <w:trPr>
          <w:jc w:val="center"/>
        </w:trPr>
        <w:tc>
          <w:tcPr>
            <w:tcW w:w="1666" w:type="pct"/>
            <w:vAlign w:val="center"/>
          </w:tcPr>
          <w:p w14:paraId="21793B46" w14:textId="77777777" w:rsidR="00416B69" w:rsidRPr="00DF7C73" w:rsidRDefault="00416B69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1</w:t>
            </w:r>
          </w:p>
        </w:tc>
        <w:tc>
          <w:tcPr>
            <w:tcW w:w="1666" w:type="pct"/>
            <w:vAlign w:val="center"/>
          </w:tcPr>
          <w:p w14:paraId="42E3BD34" w14:textId="77777777" w:rsidR="00416B69" w:rsidRPr="00DF7C73" w:rsidRDefault="00416B69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14:paraId="35DE4663" w14:textId="77777777" w:rsidR="00416B69" w:rsidRPr="00DF7C73" w:rsidRDefault="00416B69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3</w:t>
            </w:r>
          </w:p>
        </w:tc>
      </w:tr>
      <w:tr w:rsidR="00416B69" w:rsidRPr="00DF7C73" w14:paraId="1633A24C" w14:textId="77777777" w:rsidTr="00F161AF">
        <w:trPr>
          <w:jc w:val="center"/>
        </w:trPr>
        <w:tc>
          <w:tcPr>
            <w:tcW w:w="1666" w:type="pct"/>
            <w:vAlign w:val="center"/>
          </w:tcPr>
          <w:p w14:paraId="2F531A6A" w14:textId="72B15FEC" w:rsidR="00416B69" w:rsidRPr="00DF7C73" w:rsidRDefault="00416B69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666" w:type="pct"/>
            <w:vAlign w:val="center"/>
          </w:tcPr>
          <w:p w14:paraId="22292462" w14:textId="77777777" w:rsidR="00416B69" w:rsidRPr="00DF7C73" w:rsidRDefault="00416B69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DF7C73">
              <w:rPr>
                <w:sz w:val="28"/>
                <w:szCs w:val="28"/>
              </w:rPr>
              <w:t>Б</w:t>
            </w:r>
          </w:p>
        </w:tc>
        <w:tc>
          <w:tcPr>
            <w:tcW w:w="1667" w:type="pct"/>
            <w:vAlign w:val="center"/>
          </w:tcPr>
          <w:p w14:paraId="1F658F35" w14:textId="2968CDF8" w:rsidR="00416B69" w:rsidRPr="00DF7C73" w:rsidRDefault="00416B69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5E6005F" w14:textId="6BBD3D51" w:rsidR="00416B69" w:rsidRDefault="00416B69" w:rsidP="00416B6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C73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</w:t>
      </w:r>
    </w:p>
    <w:p w14:paraId="78D1A8B7" w14:textId="77777777" w:rsidR="00005CA4" w:rsidRDefault="00005CA4" w:rsidP="00005CA4">
      <w:pPr>
        <w:ind w:firstLine="709"/>
        <w:jc w:val="both"/>
        <w:rPr>
          <w:bCs/>
          <w:iCs/>
          <w:sz w:val="28"/>
          <w:szCs w:val="28"/>
        </w:rPr>
      </w:pPr>
    </w:p>
    <w:p w14:paraId="2643CA6C" w14:textId="762FD325" w:rsidR="00005CA4" w:rsidRPr="001A57A1" w:rsidRDefault="00005CA4" w:rsidP="00005CA4">
      <w:pPr>
        <w:ind w:firstLine="709"/>
        <w:jc w:val="both"/>
        <w:rPr>
          <w:bCs/>
          <w:iCs/>
          <w:sz w:val="28"/>
          <w:szCs w:val="28"/>
        </w:rPr>
      </w:pPr>
      <w:r w:rsidRPr="001A57A1">
        <w:rPr>
          <w:bCs/>
          <w:iCs/>
          <w:sz w:val="28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3937"/>
      </w:tblGrid>
      <w:tr w:rsidR="001A57A1" w:rsidRPr="001A57A1" w14:paraId="240789E9" w14:textId="77777777" w:rsidTr="00F161AF">
        <w:tc>
          <w:tcPr>
            <w:tcW w:w="4928" w:type="dxa"/>
            <w:gridSpan w:val="2"/>
          </w:tcPr>
          <w:p w14:paraId="11B95D4A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sz w:val="28"/>
                <w:szCs w:val="28"/>
              </w:rPr>
              <w:t>Толкование понятия</w:t>
            </w:r>
          </w:p>
        </w:tc>
        <w:tc>
          <w:tcPr>
            <w:tcW w:w="4929" w:type="dxa"/>
            <w:gridSpan w:val="2"/>
          </w:tcPr>
          <w:p w14:paraId="0F3CA160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sz w:val="28"/>
                <w:szCs w:val="28"/>
              </w:rPr>
              <w:t>Определение понятия</w:t>
            </w:r>
          </w:p>
        </w:tc>
      </w:tr>
      <w:tr w:rsidR="001A57A1" w:rsidRPr="001A57A1" w14:paraId="276C891E" w14:textId="77777777" w:rsidTr="00C313E7">
        <w:tc>
          <w:tcPr>
            <w:tcW w:w="817" w:type="dxa"/>
          </w:tcPr>
          <w:p w14:paraId="504285A9" w14:textId="77777777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230E9251" w14:textId="1035E65F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 xml:space="preserve"> </w:t>
            </w:r>
            <w:r w:rsidRPr="001A57A1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Область науки, которая  изучает развитие теории и практики воспитания, образования и обучения в различные исторические эпохи</w:t>
            </w:r>
          </w:p>
        </w:tc>
        <w:tc>
          <w:tcPr>
            <w:tcW w:w="992" w:type="dxa"/>
          </w:tcPr>
          <w:p w14:paraId="010FF2D0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937" w:type="dxa"/>
          </w:tcPr>
          <w:p w14:paraId="5BE2D0AE" w14:textId="7A33E3F8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История педагогики</w:t>
            </w:r>
          </w:p>
        </w:tc>
      </w:tr>
      <w:tr w:rsidR="001A57A1" w:rsidRPr="001A57A1" w14:paraId="52E8116F" w14:textId="77777777" w:rsidTr="00C313E7">
        <w:tc>
          <w:tcPr>
            <w:tcW w:w="817" w:type="dxa"/>
          </w:tcPr>
          <w:p w14:paraId="09D5040A" w14:textId="77777777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4C08B9B1" w14:textId="554D2285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Область науки, которая  изучает состояние, закономерности и тенденции развития педагогической теории и практики в различных странах и регионах мира</w:t>
            </w:r>
          </w:p>
        </w:tc>
        <w:tc>
          <w:tcPr>
            <w:tcW w:w="992" w:type="dxa"/>
          </w:tcPr>
          <w:p w14:paraId="05C88EC6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937" w:type="dxa"/>
          </w:tcPr>
          <w:p w14:paraId="7A1A02BD" w14:textId="221CF8FA" w:rsidR="00005CA4" w:rsidRPr="001A57A1" w:rsidRDefault="001A57A1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История педагогики</w:t>
            </w:r>
          </w:p>
        </w:tc>
      </w:tr>
      <w:tr w:rsidR="001A57A1" w:rsidRPr="001A57A1" w14:paraId="2338FAD8" w14:textId="77777777" w:rsidTr="00C313E7">
        <w:tc>
          <w:tcPr>
            <w:tcW w:w="817" w:type="dxa"/>
          </w:tcPr>
          <w:p w14:paraId="2BF1A412" w14:textId="77777777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70300AB9" w14:textId="1CCE1049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Область науки, которая  изучает состояние, основные тенденции и закономерности воспитания детей в семье</w:t>
            </w:r>
          </w:p>
        </w:tc>
        <w:tc>
          <w:tcPr>
            <w:tcW w:w="992" w:type="dxa"/>
          </w:tcPr>
          <w:p w14:paraId="7E184048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3937" w:type="dxa"/>
          </w:tcPr>
          <w:p w14:paraId="03670BB6" w14:textId="465998F2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Семейная педагогика</w:t>
            </w:r>
          </w:p>
        </w:tc>
      </w:tr>
    </w:tbl>
    <w:p w14:paraId="5BFBED02" w14:textId="77777777" w:rsidR="00005CA4" w:rsidRPr="001A57A1" w:rsidRDefault="00005CA4" w:rsidP="00005CA4"/>
    <w:p w14:paraId="6AC05CEF" w14:textId="77777777" w:rsidR="00005CA4" w:rsidRPr="001A57A1" w:rsidRDefault="00005CA4" w:rsidP="00005CA4">
      <w:pPr>
        <w:ind w:firstLine="709"/>
        <w:jc w:val="both"/>
        <w:rPr>
          <w:sz w:val="28"/>
          <w:szCs w:val="28"/>
        </w:rPr>
      </w:pPr>
      <w:r w:rsidRPr="001A57A1">
        <w:rPr>
          <w:sz w:val="28"/>
          <w:szCs w:val="28"/>
        </w:rPr>
        <w:t>Правильный ответ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3285"/>
        <w:gridCol w:w="3287"/>
      </w:tblGrid>
      <w:tr w:rsidR="001A57A1" w:rsidRPr="001A57A1" w14:paraId="19C83399" w14:textId="77777777" w:rsidTr="00F161AF">
        <w:trPr>
          <w:jc w:val="center"/>
        </w:trPr>
        <w:tc>
          <w:tcPr>
            <w:tcW w:w="1666" w:type="pct"/>
            <w:vAlign w:val="center"/>
          </w:tcPr>
          <w:p w14:paraId="70BA3CA6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1</w:t>
            </w:r>
          </w:p>
        </w:tc>
        <w:tc>
          <w:tcPr>
            <w:tcW w:w="1666" w:type="pct"/>
            <w:vAlign w:val="center"/>
          </w:tcPr>
          <w:p w14:paraId="33B5A7DD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14:paraId="5AF590FD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3</w:t>
            </w:r>
          </w:p>
        </w:tc>
      </w:tr>
      <w:tr w:rsidR="001A57A1" w:rsidRPr="001A57A1" w14:paraId="05A43A46" w14:textId="77777777" w:rsidTr="00F161AF">
        <w:trPr>
          <w:jc w:val="center"/>
        </w:trPr>
        <w:tc>
          <w:tcPr>
            <w:tcW w:w="1666" w:type="pct"/>
            <w:vAlign w:val="center"/>
          </w:tcPr>
          <w:p w14:paraId="30702776" w14:textId="258ECAD0" w:rsidR="00005CA4" w:rsidRPr="001A57A1" w:rsidRDefault="001A57A1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Б</w:t>
            </w:r>
          </w:p>
        </w:tc>
        <w:tc>
          <w:tcPr>
            <w:tcW w:w="1666" w:type="pct"/>
            <w:vAlign w:val="center"/>
          </w:tcPr>
          <w:p w14:paraId="59A69A28" w14:textId="1F564044" w:rsidR="00005CA4" w:rsidRPr="001A57A1" w:rsidRDefault="001A57A1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А</w:t>
            </w:r>
          </w:p>
        </w:tc>
        <w:tc>
          <w:tcPr>
            <w:tcW w:w="1667" w:type="pct"/>
            <w:vAlign w:val="center"/>
          </w:tcPr>
          <w:p w14:paraId="6774C486" w14:textId="648498B8" w:rsidR="00005CA4" w:rsidRPr="001A57A1" w:rsidRDefault="001A57A1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В</w:t>
            </w:r>
          </w:p>
        </w:tc>
      </w:tr>
    </w:tbl>
    <w:p w14:paraId="494D55B9" w14:textId="1D9AF9DB" w:rsidR="007F1A08" w:rsidRPr="001A57A1" w:rsidRDefault="00005CA4" w:rsidP="001A57A1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57A1">
        <w:rPr>
          <w:sz w:val="28"/>
          <w:szCs w:val="28"/>
        </w:rPr>
        <w:t xml:space="preserve">Компетенции (индикаторы): </w:t>
      </w:r>
      <w:r w:rsidR="001A57A1" w:rsidRPr="001A57A1">
        <w:rPr>
          <w:sz w:val="28"/>
          <w:szCs w:val="28"/>
        </w:rPr>
        <w:t>ПК-2</w:t>
      </w:r>
    </w:p>
    <w:p w14:paraId="5D70069F" w14:textId="77777777" w:rsidR="001A57A1" w:rsidRPr="00005CA4" w:rsidRDefault="001A57A1" w:rsidP="001A57A1">
      <w:pPr>
        <w:pStyle w:val="a6"/>
        <w:spacing w:before="0" w:beforeAutospacing="0" w:after="0" w:afterAutospacing="0"/>
        <w:ind w:firstLine="709"/>
        <w:jc w:val="both"/>
        <w:rPr>
          <w:b/>
          <w:color w:val="FF0000"/>
          <w:sz w:val="28"/>
          <w:szCs w:val="28"/>
        </w:rPr>
      </w:pPr>
    </w:p>
    <w:p w14:paraId="1FAD1D32" w14:textId="31943E9B" w:rsidR="00005CA4" w:rsidRPr="001A57A1" w:rsidRDefault="00005CA4" w:rsidP="00005CA4">
      <w:pPr>
        <w:ind w:firstLine="709"/>
        <w:jc w:val="both"/>
        <w:rPr>
          <w:bCs/>
          <w:iCs/>
          <w:sz w:val="28"/>
          <w:szCs w:val="28"/>
        </w:rPr>
      </w:pPr>
      <w:r w:rsidRPr="001A57A1">
        <w:rPr>
          <w:bCs/>
          <w:iCs/>
          <w:sz w:val="28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3937"/>
      </w:tblGrid>
      <w:tr w:rsidR="001A57A1" w:rsidRPr="001A57A1" w14:paraId="43130C23" w14:textId="77777777" w:rsidTr="00F161AF">
        <w:tc>
          <w:tcPr>
            <w:tcW w:w="4928" w:type="dxa"/>
            <w:gridSpan w:val="2"/>
          </w:tcPr>
          <w:p w14:paraId="4F45D457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Толкование понятия</w:t>
            </w:r>
          </w:p>
        </w:tc>
        <w:tc>
          <w:tcPr>
            <w:tcW w:w="4929" w:type="dxa"/>
            <w:gridSpan w:val="2"/>
          </w:tcPr>
          <w:p w14:paraId="44EFEAE4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Определение понятия</w:t>
            </w:r>
          </w:p>
        </w:tc>
      </w:tr>
      <w:tr w:rsidR="001A57A1" w:rsidRPr="001A57A1" w14:paraId="0741C97D" w14:textId="77777777" w:rsidTr="00C313E7">
        <w:tc>
          <w:tcPr>
            <w:tcW w:w="817" w:type="dxa"/>
          </w:tcPr>
          <w:p w14:paraId="4CC5765A" w14:textId="77777777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4E5A3A27" w14:textId="4AB275FC" w:rsidR="00005CA4" w:rsidRPr="001A57A1" w:rsidRDefault="001A57A1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sz w:val="28"/>
                <w:szCs w:val="28"/>
                <w:shd w:val="clear" w:color="auto" w:fill="FFFFFF"/>
              </w:rPr>
              <w:t>Н</w:t>
            </w:r>
            <w:r w:rsidR="000063DE" w:rsidRPr="001A57A1">
              <w:rPr>
                <w:sz w:val="28"/>
                <w:szCs w:val="28"/>
                <w:shd w:val="clear" w:color="auto" w:fill="FFFFFF"/>
              </w:rPr>
              <w:t>аправление в педагогической науке, предметом изучения которого являются народная педагогика и народная культура, традиционные практики воспитания и обучения, исторически сложившиеся у различных этносов</w:t>
            </w:r>
          </w:p>
        </w:tc>
        <w:tc>
          <w:tcPr>
            <w:tcW w:w="992" w:type="dxa"/>
          </w:tcPr>
          <w:p w14:paraId="7675D3BD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937" w:type="dxa"/>
          </w:tcPr>
          <w:p w14:paraId="2148F73E" w14:textId="467A15FB" w:rsidR="00005CA4" w:rsidRPr="001A57A1" w:rsidRDefault="001A57A1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Семейная педагогика</w:t>
            </w:r>
          </w:p>
        </w:tc>
      </w:tr>
      <w:tr w:rsidR="001A57A1" w:rsidRPr="001A57A1" w14:paraId="526431B8" w14:textId="77777777" w:rsidTr="00C313E7">
        <w:tc>
          <w:tcPr>
            <w:tcW w:w="817" w:type="dxa"/>
          </w:tcPr>
          <w:p w14:paraId="01DB6A39" w14:textId="77777777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5986CDD2" w14:textId="3BFCDF2F" w:rsidR="00005CA4" w:rsidRPr="001A57A1" w:rsidRDefault="001A57A1" w:rsidP="00F161AF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A57A1">
              <w:rPr>
                <w:rStyle w:val="a9"/>
                <w:b w:val="0"/>
                <w:bCs w:val="0"/>
                <w:sz w:val="28"/>
                <w:szCs w:val="28"/>
                <w:shd w:val="clear" w:color="auto" w:fill="FFFFFF"/>
              </w:rPr>
              <w:t>Область науки, которая  изучает состояние, основные тенденции и закономерности воспитания детей в семье</w:t>
            </w:r>
          </w:p>
        </w:tc>
        <w:tc>
          <w:tcPr>
            <w:tcW w:w="992" w:type="dxa"/>
          </w:tcPr>
          <w:p w14:paraId="2392C537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937" w:type="dxa"/>
          </w:tcPr>
          <w:p w14:paraId="50A483E1" w14:textId="5F07A980" w:rsidR="00005CA4" w:rsidRPr="001A57A1" w:rsidRDefault="001A57A1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proofErr w:type="spellStart"/>
            <w:r w:rsidRPr="001A57A1">
              <w:rPr>
                <w:rStyle w:val="a9"/>
                <w:b w:val="0"/>
                <w:bCs w:val="0"/>
                <w:sz w:val="28"/>
                <w:szCs w:val="28"/>
                <w:shd w:val="clear" w:color="auto" w:fill="FFFFFF"/>
              </w:rPr>
              <w:t>Интерсоциальная</w:t>
            </w:r>
            <w:proofErr w:type="spellEnd"/>
            <w:r w:rsidRPr="001A57A1">
              <w:rPr>
                <w:rStyle w:val="a9"/>
                <w:b w:val="0"/>
                <w:bCs w:val="0"/>
                <w:sz w:val="28"/>
                <w:szCs w:val="28"/>
                <w:shd w:val="clear" w:color="auto" w:fill="FFFFFF"/>
              </w:rPr>
              <w:t xml:space="preserve"> педагогика</w:t>
            </w:r>
          </w:p>
        </w:tc>
      </w:tr>
      <w:tr w:rsidR="001A57A1" w:rsidRPr="001A57A1" w14:paraId="5B36189B" w14:textId="77777777" w:rsidTr="00C313E7">
        <w:tc>
          <w:tcPr>
            <w:tcW w:w="817" w:type="dxa"/>
          </w:tcPr>
          <w:p w14:paraId="68D437A8" w14:textId="77777777" w:rsidR="00005CA4" w:rsidRPr="001A57A1" w:rsidRDefault="00005CA4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306823BD" w14:textId="20E07B9A" w:rsidR="00005CA4" w:rsidRPr="001A57A1" w:rsidRDefault="001A57A1" w:rsidP="00F161AF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A57A1">
              <w:rPr>
                <w:sz w:val="28"/>
                <w:szCs w:val="28"/>
                <w:shd w:val="clear" w:color="auto" w:fill="FFFFFF"/>
              </w:rPr>
              <w:t xml:space="preserve">Отрасль педагогики, сфера интересов которой распространяется на изучение </w:t>
            </w:r>
            <w:r w:rsidRPr="001A57A1">
              <w:rPr>
                <w:sz w:val="28"/>
                <w:szCs w:val="28"/>
                <w:shd w:val="clear" w:color="auto" w:fill="FFFFFF"/>
              </w:rPr>
              <w:lastRenderedPageBreak/>
              <w:t>педагогических явлений, связанных с человечеством, природой, планетой, экологической культурой</w:t>
            </w:r>
          </w:p>
        </w:tc>
        <w:tc>
          <w:tcPr>
            <w:tcW w:w="992" w:type="dxa"/>
          </w:tcPr>
          <w:p w14:paraId="262FDF3B" w14:textId="77777777" w:rsidR="00005CA4" w:rsidRPr="001A57A1" w:rsidRDefault="00005CA4" w:rsidP="00F161AF">
            <w:pPr>
              <w:jc w:val="center"/>
              <w:rPr>
                <w:bCs/>
                <w:iCs/>
                <w:sz w:val="28"/>
                <w:szCs w:val="28"/>
              </w:rPr>
            </w:pPr>
            <w:r w:rsidRPr="001A57A1">
              <w:rPr>
                <w:bCs/>
                <w:iCs/>
                <w:sz w:val="28"/>
                <w:szCs w:val="28"/>
              </w:rPr>
              <w:lastRenderedPageBreak/>
              <w:t>В)</w:t>
            </w:r>
          </w:p>
        </w:tc>
        <w:tc>
          <w:tcPr>
            <w:tcW w:w="3937" w:type="dxa"/>
          </w:tcPr>
          <w:p w14:paraId="15939E8C" w14:textId="6E6F0873" w:rsidR="00005CA4" w:rsidRPr="001A57A1" w:rsidRDefault="001A57A1" w:rsidP="00F161AF">
            <w:pPr>
              <w:jc w:val="both"/>
              <w:rPr>
                <w:bCs/>
                <w:iCs/>
                <w:sz w:val="28"/>
                <w:szCs w:val="28"/>
              </w:rPr>
            </w:pPr>
            <w:proofErr w:type="spellStart"/>
            <w:r w:rsidRPr="001A57A1">
              <w:rPr>
                <w:bCs/>
                <w:iCs/>
                <w:sz w:val="28"/>
                <w:szCs w:val="28"/>
              </w:rPr>
              <w:t>Этнопедагогика</w:t>
            </w:r>
            <w:proofErr w:type="spellEnd"/>
          </w:p>
        </w:tc>
      </w:tr>
    </w:tbl>
    <w:p w14:paraId="455AD18B" w14:textId="77777777" w:rsidR="00005CA4" w:rsidRPr="001A57A1" w:rsidRDefault="00005CA4" w:rsidP="00005CA4"/>
    <w:p w14:paraId="4825962A" w14:textId="77777777" w:rsidR="00005CA4" w:rsidRPr="001A57A1" w:rsidRDefault="00005CA4" w:rsidP="00005CA4">
      <w:pPr>
        <w:ind w:firstLine="709"/>
        <w:jc w:val="both"/>
        <w:rPr>
          <w:sz w:val="28"/>
          <w:szCs w:val="28"/>
        </w:rPr>
      </w:pPr>
      <w:r w:rsidRPr="001A57A1">
        <w:rPr>
          <w:sz w:val="28"/>
          <w:szCs w:val="28"/>
        </w:rPr>
        <w:t>Правильный ответ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3285"/>
        <w:gridCol w:w="3287"/>
      </w:tblGrid>
      <w:tr w:rsidR="001A57A1" w:rsidRPr="001A57A1" w14:paraId="04EDAD74" w14:textId="77777777" w:rsidTr="00F161AF">
        <w:trPr>
          <w:jc w:val="center"/>
        </w:trPr>
        <w:tc>
          <w:tcPr>
            <w:tcW w:w="1666" w:type="pct"/>
            <w:vAlign w:val="center"/>
          </w:tcPr>
          <w:p w14:paraId="64FEACD6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1</w:t>
            </w:r>
          </w:p>
        </w:tc>
        <w:tc>
          <w:tcPr>
            <w:tcW w:w="1666" w:type="pct"/>
            <w:vAlign w:val="center"/>
          </w:tcPr>
          <w:p w14:paraId="193976F2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14:paraId="4C94D64A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3</w:t>
            </w:r>
          </w:p>
        </w:tc>
      </w:tr>
      <w:tr w:rsidR="00005CA4" w:rsidRPr="00005CA4" w14:paraId="629E1575" w14:textId="77777777" w:rsidTr="00F161AF">
        <w:trPr>
          <w:jc w:val="center"/>
        </w:trPr>
        <w:tc>
          <w:tcPr>
            <w:tcW w:w="1666" w:type="pct"/>
            <w:vAlign w:val="center"/>
          </w:tcPr>
          <w:p w14:paraId="2D23E314" w14:textId="77777777" w:rsidR="00005CA4" w:rsidRPr="001A57A1" w:rsidRDefault="00005CA4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В</w:t>
            </w:r>
          </w:p>
        </w:tc>
        <w:tc>
          <w:tcPr>
            <w:tcW w:w="1666" w:type="pct"/>
            <w:vAlign w:val="center"/>
          </w:tcPr>
          <w:p w14:paraId="54CB48FC" w14:textId="3E9C35E0" w:rsidR="00005CA4" w:rsidRPr="001A57A1" w:rsidRDefault="001A57A1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А</w:t>
            </w:r>
          </w:p>
        </w:tc>
        <w:tc>
          <w:tcPr>
            <w:tcW w:w="1667" w:type="pct"/>
            <w:vAlign w:val="center"/>
          </w:tcPr>
          <w:p w14:paraId="15BBD9C5" w14:textId="725BD7F5" w:rsidR="00005CA4" w:rsidRPr="001A57A1" w:rsidRDefault="001A57A1" w:rsidP="00F161AF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1A57A1">
              <w:rPr>
                <w:sz w:val="28"/>
                <w:szCs w:val="28"/>
              </w:rPr>
              <w:t>Б</w:t>
            </w:r>
          </w:p>
        </w:tc>
      </w:tr>
    </w:tbl>
    <w:p w14:paraId="65AA20DD" w14:textId="0A133DE8" w:rsidR="00005CA4" w:rsidRPr="001A57A1" w:rsidRDefault="00005CA4" w:rsidP="00005CA4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57A1">
        <w:rPr>
          <w:sz w:val="28"/>
          <w:szCs w:val="28"/>
        </w:rPr>
        <w:t xml:space="preserve">Компетенции (индикаторы): </w:t>
      </w:r>
      <w:r w:rsidR="001A57A1" w:rsidRPr="001A57A1">
        <w:rPr>
          <w:sz w:val="28"/>
          <w:szCs w:val="28"/>
        </w:rPr>
        <w:t>ОПК-8</w:t>
      </w:r>
    </w:p>
    <w:p w14:paraId="4FD722B7" w14:textId="77777777" w:rsidR="007111E9" w:rsidRPr="00186AD0" w:rsidRDefault="007111E9" w:rsidP="007111E9">
      <w:pPr>
        <w:rPr>
          <w:b/>
          <w:color w:val="FF0000"/>
          <w:sz w:val="28"/>
          <w:szCs w:val="28"/>
        </w:rPr>
      </w:pPr>
    </w:p>
    <w:p w14:paraId="36DE6C2E" w14:textId="77777777" w:rsidR="007F1A08" w:rsidRPr="00186AD0" w:rsidRDefault="007F1A08" w:rsidP="007111E9">
      <w:pPr>
        <w:ind w:firstLine="709"/>
        <w:jc w:val="both"/>
        <w:rPr>
          <w:b/>
          <w:spacing w:val="-2"/>
          <w:sz w:val="28"/>
          <w:szCs w:val="28"/>
        </w:rPr>
      </w:pPr>
      <w:r w:rsidRPr="00186AD0">
        <w:rPr>
          <w:b/>
          <w:sz w:val="28"/>
          <w:szCs w:val="28"/>
        </w:rPr>
        <w:t xml:space="preserve">Задания закрытого типа на установление правильной </w:t>
      </w:r>
      <w:r w:rsidRPr="00186AD0">
        <w:rPr>
          <w:b/>
          <w:spacing w:val="-2"/>
          <w:sz w:val="28"/>
          <w:szCs w:val="28"/>
        </w:rPr>
        <w:t>последовательности</w:t>
      </w:r>
    </w:p>
    <w:p w14:paraId="3C3D17C7" w14:textId="0B5B9EAD" w:rsidR="007F1A08" w:rsidRPr="00186AD0" w:rsidRDefault="007F1A08" w:rsidP="007111E9">
      <w:pPr>
        <w:jc w:val="both"/>
        <w:rPr>
          <w:b/>
          <w:i/>
          <w:spacing w:val="-2"/>
          <w:sz w:val="28"/>
          <w:szCs w:val="28"/>
        </w:rPr>
      </w:pPr>
    </w:p>
    <w:p w14:paraId="0EC5FA8C" w14:textId="77777777" w:rsidR="007F1A08" w:rsidRPr="00186AD0" w:rsidRDefault="007F1A08" w:rsidP="000330F5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86AD0">
        <w:rPr>
          <w:sz w:val="28"/>
          <w:szCs w:val="28"/>
        </w:rPr>
        <w:t xml:space="preserve">1. </w:t>
      </w:r>
      <w:r w:rsidR="00C33893" w:rsidRPr="00186AD0">
        <w:rPr>
          <w:sz w:val="28"/>
          <w:szCs w:val="28"/>
        </w:rPr>
        <w:t>Установите последовательность освоения ЗУН в педагогической практике:</w:t>
      </w:r>
    </w:p>
    <w:p w14:paraId="5C298AC0" w14:textId="77777777" w:rsidR="007F1A08" w:rsidRPr="00186AD0" w:rsidRDefault="007F1A08" w:rsidP="000330F5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86AD0">
        <w:rPr>
          <w:sz w:val="28"/>
          <w:szCs w:val="28"/>
        </w:rPr>
        <w:t xml:space="preserve">А) </w:t>
      </w:r>
      <w:r w:rsidR="00C33893" w:rsidRPr="00186AD0">
        <w:rPr>
          <w:sz w:val="28"/>
          <w:szCs w:val="28"/>
          <w:shd w:val="clear" w:color="auto" w:fill="FFFFFF"/>
        </w:rPr>
        <w:t>знания</w:t>
      </w:r>
    </w:p>
    <w:p w14:paraId="40BCC2F0" w14:textId="77777777" w:rsidR="007F1A08" w:rsidRPr="00186AD0" w:rsidRDefault="007F1A08" w:rsidP="000330F5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86AD0">
        <w:rPr>
          <w:sz w:val="28"/>
          <w:szCs w:val="28"/>
        </w:rPr>
        <w:t xml:space="preserve">Б) </w:t>
      </w:r>
      <w:r w:rsidR="00C33893" w:rsidRPr="00186AD0">
        <w:rPr>
          <w:sz w:val="28"/>
          <w:szCs w:val="28"/>
        </w:rPr>
        <w:t>навыки</w:t>
      </w:r>
    </w:p>
    <w:p w14:paraId="248F4D34" w14:textId="77777777" w:rsidR="007F1A08" w:rsidRPr="00186AD0" w:rsidRDefault="007F1A08" w:rsidP="000330F5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86AD0">
        <w:rPr>
          <w:sz w:val="28"/>
          <w:szCs w:val="28"/>
        </w:rPr>
        <w:t xml:space="preserve">В) </w:t>
      </w:r>
      <w:r w:rsidR="00C33893" w:rsidRPr="00186AD0">
        <w:rPr>
          <w:sz w:val="28"/>
          <w:szCs w:val="28"/>
        </w:rPr>
        <w:t>умения</w:t>
      </w:r>
    </w:p>
    <w:p w14:paraId="28917977" w14:textId="77777777" w:rsidR="007F1A08" w:rsidRPr="00186AD0" w:rsidRDefault="007F1A0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Правильный ответ: </w:t>
      </w:r>
      <w:r w:rsidR="00C33893" w:rsidRPr="00186AD0">
        <w:rPr>
          <w:sz w:val="28"/>
          <w:szCs w:val="28"/>
        </w:rPr>
        <w:t>А, В, Б</w:t>
      </w:r>
    </w:p>
    <w:p w14:paraId="6FED9F32" w14:textId="77777777" w:rsidR="007F1A08" w:rsidRPr="00186AD0" w:rsidRDefault="007F1A0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5D6D2C" w:rsidRPr="00186AD0">
        <w:rPr>
          <w:sz w:val="28"/>
          <w:szCs w:val="28"/>
        </w:rPr>
        <w:t>ПК-2</w:t>
      </w:r>
      <w:r w:rsidRPr="00186AD0">
        <w:rPr>
          <w:sz w:val="28"/>
          <w:szCs w:val="28"/>
        </w:rPr>
        <w:t xml:space="preserve"> </w:t>
      </w:r>
    </w:p>
    <w:p w14:paraId="0A01409F" w14:textId="77777777" w:rsidR="007F1A08" w:rsidRPr="00186AD0" w:rsidRDefault="007F1A08" w:rsidP="000330F5">
      <w:pPr>
        <w:ind w:firstLine="709"/>
        <w:rPr>
          <w:color w:val="FF0000"/>
          <w:sz w:val="28"/>
          <w:szCs w:val="28"/>
        </w:rPr>
      </w:pPr>
    </w:p>
    <w:p w14:paraId="6D18C630" w14:textId="77777777" w:rsidR="007F1A08" w:rsidRPr="00186AD0" w:rsidRDefault="001D2544" w:rsidP="000330F5">
      <w:pPr>
        <w:ind w:firstLine="709"/>
        <w:rPr>
          <w:sz w:val="28"/>
          <w:szCs w:val="28"/>
        </w:rPr>
      </w:pPr>
      <w:r w:rsidRPr="00186AD0">
        <w:rPr>
          <w:sz w:val="28"/>
          <w:szCs w:val="28"/>
        </w:rPr>
        <w:t>2. Установите последовательность стадий педагогического общения:</w:t>
      </w:r>
    </w:p>
    <w:p w14:paraId="6A7802A4" w14:textId="77777777" w:rsidR="00E40F31" w:rsidRPr="00186AD0" w:rsidRDefault="00E40F31" w:rsidP="000330F5">
      <w:pPr>
        <w:widowControl/>
        <w:shd w:val="clear" w:color="auto" w:fill="FFFFFF"/>
        <w:autoSpaceDE/>
        <w:autoSpaceDN/>
        <w:ind w:firstLine="709"/>
        <w:rPr>
          <w:sz w:val="28"/>
          <w:szCs w:val="28"/>
        </w:rPr>
      </w:pPr>
      <w:r w:rsidRPr="00186AD0">
        <w:rPr>
          <w:rStyle w:val="a9"/>
          <w:b w:val="0"/>
          <w:sz w:val="28"/>
          <w:szCs w:val="28"/>
        </w:rPr>
        <w:t>А) Анализ осуществленного общения</w:t>
      </w:r>
    </w:p>
    <w:p w14:paraId="190A3A4D" w14:textId="77777777" w:rsidR="001D2544" w:rsidRPr="00186AD0" w:rsidRDefault="00E40F31" w:rsidP="000330F5">
      <w:pPr>
        <w:widowControl/>
        <w:shd w:val="clear" w:color="auto" w:fill="FFFFFF"/>
        <w:autoSpaceDE/>
        <w:autoSpaceDN/>
        <w:ind w:firstLine="709"/>
        <w:rPr>
          <w:sz w:val="28"/>
          <w:szCs w:val="28"/>
        </w:rPr>
      </w:pPr>
      <w:r w:rsidRPr="00186AD0">
        <w:rPr>
          <w:rStyle w:val="a9"/>
          <w:b w:val="0"/>
          <w:sz w:val="28"/>
          <w:szCs w:val="28"/>
        </w:rPr>
        <w:t xml:space="preserve">Б) </w:t>
      </w:r>
      <w:r w:rsidR="001D2544" w:rsidRPr="00186AD0">
        <w:rPr>
          <w:rStyle w:val="a9"/>
          <w:b w:val="0"/>
          <w:sz w:val="28"/>
          <w:szCs w:val="28"/>
        </w:rPr>
        <w:t>Моделирование предстоящего общения</w:t>
      </w:r>
      <w:r w:rsidR="001D2544" w:rsidRPr="00186AD0">
        <w:rPr>
          <w:sz w:val="28"/>
          <w:szCs w:val="28"/>
        </w:rPr>
        <w:t> </w:t>
      </w:r>
    </w:p>
    <w:p w14:paraId="386B64F4" w14:textId="77777777" w:rsidR="001D2544" w:rsidRPr="00186AD0" w:rsidRDefault="00E40F31" w:rsidP="000330F5">
      <w:pPr>
        <w:widowControl/>
        <w:shd w:val="clear" w:color="auto" w:fill="FFFFFF"/>
        <w:autoSpaceDE/>
        <w:autoSpaceDN/>
        <w:ind w:firstLine="709"/>
        <w:rPr>
          <w:sz w:val="28"/>
          <w:szCs w:val="28"/>
        </w:rPr>
      </w:pPr>
      <w:r w:rsidRPr="00186AD0">
        <w:rPr>
          <w:rStyle w:val="a9"/>
          <w:b w:val="0"/>
          <w:sz w:val="28"/>
          <w:szCs w:val="28"/>
        </w:rPr>
        <w:t xml:space="preserve">В) </w:t>
      </w:r>
      <w:r w:rsidR="001D2544" w:rsidRPr="00186AD0">
        <w:rPr>
          <w:rStyle w:val="a9"/>
          <w:b w:val="0"/>
          <w:sz w:val="28"/>
          <w:szCs w:val="28"/>
        </w:rPr>
        <w:t>Управление общением в педагогическом процессе</w:t>
      </w:r>
      <w:r w:rsidR="001D2544" w:rsidRPr="00186AD0">
        <w:rPr>
          <w:sz w:val="28"/>
          <w:szCs w:val="28"/>
        </w:rPr>
        <w:t xml:space="preserve">. </w:t>
      </w:r>
    </w:p>
    <w:p w14:paraId="0B0CBB56" w14:textId="77777777" w:rsidR="001D2544" w:rsidRPr="00186AD0" w:rsidRDefault="00E40F31" w:rsidP="000330F5">
      <w:pPr>
        <w:widowControl/>
        <w:shd w:val="clear" w:color="auto" w:fill="FFFFFF"/>
        <w:autoSpaceDE/>
        <w:autoSpaceDN/>
        <w:ind w:firstLine="709"/>
        <w:rPr>
          <w:sz w:val="28"/>
          <w:szCs w:val="28"/>
        </w:rPr>
      </w:pPr>
      <w:r w:rsidRPr="00186AD0">
        <w:rPr>
          <w:rStyle w:val="a9"/>
          <w:b w:val="0"/>
          <w:sz w:val="28"/>
          <w:szCs w:val="28"/>
        </w:rPr>
        <w:t>Г) Организация непосредственного общения</w:t>
      </w:r>
      <w:r w:rsidRPr="00186AD0">
        <w:rPr>
          <w:sz w:val="28"/>
          <w:szCs w:val="28"/>
        </w:rPr>
        <w:t> </w:t>
      </w:r>
    </w:p>
    <w:p w14:paraId="027B8BCB" w14:textId="77777777" w:rsidR="00E40F31" w:rsidRPr="00186AD0" w:rsidRDefault="00E40F31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Б, Г, В, А</w:t>
      </w:r>
    </w:p>
    <w:p w14:paraId="58AE8B0A" w14:textId="77777777" w:rsidR="00E40F31" w:rsidRPr="00186AD0" w:rsidRDefault="00E40F31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7A355E" w:rsidRPr="00186AD0">
        <w:rPr>
          <w:sz w:val="28"/>
          <w:szCs w:val="28"/>
        </w:rPr>
        <w:t>ОПК-8</w:t>
      </w:r>
    </w:p>
    <w:p w14:paraId="284DCE22" w14:textId="77777777" w:rsidR="00306771" w:rsidRPr="00186AD0" w:rsidRDefault="00306771" w:rsidP="007111E9">
      <w:pPr>
        <w:rPr>
          <w:b/>
          <w:color w:val="FF0000"/>
          <w:sz w:val="28"/>
          <w:szCs w:val="28"/>
        </w:rPr>
      </w:pPr>
    </w:p>
    <w:p w14:paraId="49501F1A" w14:textId="77777777" w:rsidR="00C17430" w:rsidRPr="00186AD0" w:rsidRDefault="00F87DE7" w:rsidP="007111E9">
      <w:pPr>
        <w:jc w:val="both"/>
        <w:rPr>
          <w:b/>
          <w:sz w:val="28"/>
          <w:szCs w:val="28"/>
        </w:rPr>
      </w:pPr>
      <w:r w:rsidRPr="00186AD0">
        <w:rPr>
          <w:b/>
          <w:sz w:val="28"/>
          <w:szCs w:val="28"/>
        </w:rPr>
        <w:t>Задания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открытого</w:t>
      </w:r>
      <w:r w:rsidRPr="00186AD0">
        <w:rPr>
          <w:b/>
          <w:spacing w:val="-4"/>
          <w:sz w:val="28"/>
          <w:szCs w:val="28"/>
        </w:rPr>
        <w:t xml:space="preserve"> типа</w:t>
      </w:r>
    </w:p>
    <w:p w14:paraId="21C60835" w14:textId="77777777" w:rsidR="001628DA" w:rsidRPr="00186AD0" w:rsidRDefault="001628DA" w:rsidP="000330F5">
      <w:pPr>
        <w:ind w:firstLine="709"/>
        <w:jc w:val="both"/>
        <w:rPr>
          <w:b/>
          <w:sz w:val="28"/>
          <w:szCs w:val="28"/>
        </w:rPr>
      </w:pPr>
    </w:p>
    <w:p w14:paraId="453591FA" w14:textId="6694C5D2" w:rsidR="00DA2F53" w:rsidRDefault="00F87DE7" w:rsidP="007111E9">
      <w:pPr>
        <w:ind w:firstLine="709"/>
        <w:rPr>
          <w:b/>
          <w:spacing w:val="-2"/>
          <w:sz w:val="28"/>
          <w:szCs w:val="28"/>
        </w:rPr>
      </w:pPr>
      <w:r w:rsidRPr="00186AD0">
        <w:rPr>
          <w:b/>
          <w:sz w:val="28"/>
          <w:szCs w:val="28"/>
        </w:rPr>
        <w:t>Задания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открытого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типа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на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pacing w:val="-2"/>
          <w:sz w:val="28"/>
          <w:szCs w:val="28"/>
        </w:rPr>
        <w:t>дополнение</w:t>
      </w:r>
    </w:p>
    <w:p w14:paraId="74760871" w14:textId="77777777" w:rsidR="007111E9" w:rsidRPr="00186AD0" w:rsidRDefault="007111E9" w:rsidP="007111E9">
      <w:pPr>
        <w:ind w:firstLine="709"/>
        <w:rPr>
          <w:b/>
          <w:spacing w:val="-2"/>
          <w:sz w:val="28"/>
          <w:szCs w:val="28"/>
        </w:rPr>
      </w:pPr>
    </w:p>
    <w:p w14:paraId="332DEA8E" w14:textId="6093784C" w:rsidR="00C32BA4" w:rsidRPr="007111E9" w:rsidRDefault="007111E9" w:rsidP="000330F5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 </w:t>
      </w:r>
      <w:r w:rsidR="00DA2F53" w:rsidRPr="007111E9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038C0F0C" w14:textId="7FF68D7A" w:rsidR="00951824" w:rsidRPr="00186AD0" w:rsidRDefault="00951824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sz w:val="28"/>
          <w:szCs w:val="28"/>
          <w:lang w:eastAsia="ru-RU"/>
        </w:rPr>
        <w:t>Процесс вхождения индивида в социальную среду путем овладения социальными нормами, это ___________________</w:t>
      </w:r>
    </w:p>
    <w:p w14:paraId="2F2A0173" w14:textId="77777777" w:rsidR="00951824" w:rsidRPr="00186AD0" w:rsidRDefault="00951824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Правильный ответ: социализация </w:t>
      </w:r>
    </w:p>
    <w:p w14:paraId="79865431" w14:textId="77777777" w:rsidR="00951824" w:rsidRPr="00186AD0" w:rsidRDefault="00951824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5D6D2C" w:rsidRPr="00186AD0">
        <w:rPr>
          <w:sz w:val="28"/>
          <w:szCs w:val="28"/>
        </w:rPr>
        <w:t>ПК-2</w:t>
      </w:r>
    </w:p>
    <w:p w14:paraId="3158DD94" w14:textId="77777777" w:rsidR="00265E94" w:rsidRPr="00186AD0" w:rsidRDefault="00265E94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14:paraId="02355883" w14:textId="77777777" w:rsidR="007111E9" w:rsidRDefault="005F3ED8" w:rsidP="000330F5">
      <w:pPr>
        <w:shd w:val="clear" w:color="auto" w:fill="FFFFFF"/>
        <w:ind w:firstLine="709"/>
        <w:jc w:val="both"/>
        <w:rPr>
          <w:bCs/>
          <w:iCs/>
          <w:sz w:val="28"/>
          <w:szCs w:val="28"/>
        </w:rPr>
      </w:pPr>
      <w:r w:rsidRPr="00186AD0">
        <w:rPr>
          <w:bCs/>
          <w:sz w:val="28"/>
          <w:szCs w:val="28"/>
          <w:lang w:eastAsia="ru-RU"/>
        </w:rPr>
        <w:t>2</w:t>
      </w:r>
      <w:r w:rsidR="00265E94" w:rsidRPr="00186AD0">
        <w:rPr>
          <w:rFonts w:eastAsiaTheme="majorEastAsia"/>
          <w:bCs/>
          <w:sz w:val="28"/>
          <w:szCs w:val="28"/>
          <w:lang w:eastAsia="ru-RU"/>
        </w:rPr>
        <w:t xml:space="preserve">. </w:t>
      </w:r>
      <w:r w:rsidR="007111E9" w:rsidRPr="007111E9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39394152" w14:textId="03C39B9C" w:rsidR="00265E94" w:rsidRPr="00186AD0" w:rsidRDefault="00265E94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>Внутреннее побуждение личности к тому или иному виду деятельности – это _________________</w:t>
      </w:r>
    </w:p>
    <w:p w14:paraId="648BB65C" w14:textId="77777777" w:rsidR="00265E94" w:rsidRPr="00186AD0" w:rsidRDefault="00265E94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мотив</w:t>
      </w:r>
    </w:p>
    <w:p w14:paraId="5EDFE3E0" w14:textId="77777777" w:rsidR="00265E94" w:rsidRPr="00186AD0" w:rsidRDefault="00265E94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Компетенции (индикаторы): ПК-</w:t>
      </w:r>
      <w:r w:rsidR="00877CA8" w:rsidRPr="00186AD0">
        <w:rPr>
          <w:sz w:val="28"/>
          <w:szCs w:val="28"/>
        </w:rPr>
        <w:t>2</w:t>
      </w:r>
    </w:p>
    <w:p w14:paraId="083DB73E" w14:textId="5D6782C9" w:rsidR="007111E9" w:rsidRDefault="007111E9" w:rsidP="007111E9">
      <w:pPr>
        <w:ind w:firstLine="709"/>
        <w:rPr>
          <w:color w:val="FF0000"/>
          <w:sz w:val="28"/>
          <w:szCs w:val="28"/>
          <w:lang w:eastAsia="ru-RU"/>
        </w:rPr>
      </w:pPr>
    </w:p>
    <w:p w14:paraId="3C3EA1F2" w14:textId="77777777" w:rsidR="006A69EE" w:rsidRPr="006A69EE" w:rsidRDefault="006A69EE" w:rsidP="006A69EE">
      <w:pPr>
        <w:shd w:val="clear" w:color="auto" w:fill="FFFFFF"/>
        <w:ind w:firstLine="709"/>
        <w:jc w:val="both"/>
        <w:rPr>
          <w:bCs/>
          <w:iCs/>
          <w:sz w:val="28"/>
          <w:szCs w:val="28"/>
        </w:rPr>
      </w:pPr>
      <w:r w:rsidRPr="006A69EE">
        <w:rPr>
          <w:bCs/>
          <w:sz w:val="28"/>
          <w:szCs w:val="28"/>
          <w:lang w:eastAsia="ru-RU"/>
        </w:rPr>
        <w:lastRenderedPageBreak/>
        <w:t>3</w:t>
      </w:r>
      <w:r w:rsidRPr="006A69EE">
        <w:rPr>
          <w:rFonts w:eastAsiaTheme="majorEastAsia"/>
          <w:bCs/>
          <w:sz w:val="28"/>
          <w:szCs w:val="28"/>
          <w:lang w:eastAsia="ru-RU"/>
        </w:rPr>
        <w:t xml:space="preserve">. </w:t>
      </w:r>
      <w:r w:rsidRPr="006A69EE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34ECCBAC" w14:textId="49D7A372" w:rsidR="006A69EE" w:rsidRPr="006A69EE" w:rsidRDefault="006A69EE" w:rsidP="006A69EE">
      <w:pPr>
        <w:shd w:val="clear" w:color="auto" w:fill="FFFFFF"/>
        <w:ind w:firstLine="709"/>
        <w:jc w:val="both"/>
        <w:rPr>
          <w:bCs/>
          <w:iCs/>
          <w:sz w:val="28"/>
          <w:szCs w:val="28"/>
        </w:rPr>
      </w:pPr>
      <w:r w:rsidRPr="006A69EE">
        <w:rPr>
          <w:sz w:val="28"/>
          <w:szCs w:val="28"/>
          <w:shd w:val="clear" w:color="auto" w:fill="FFFFFF"/>
        </w:rPr>
        <w:t>Способность применять полученную в процессе обучения информацию на практике</w:t>
      </w:r>
      <w:r w:rsidRPr="006A69EE">
        <w:rPr>
          <w:rFonts w:eastAsiaTheme="majorEastAsia"/>
          <w:bCs/>
          <w:sz w:val="28"/>
          <w:szCs w:val="28"/>
          <w:lang w:eastAsia="ru-RU"/>
        </w:rPr>
        <w:t xml:space="preserve"> – это _________________</w:t>
      </w:r>
    </w:p>
    <w:p w14:paraId="7B4E6131" w14:textId="449F80A2" w:rsidR="006A69EE" w:rsidRPr="006A69EE" w:rsidRDefault="006A69EE" w:rsidP="006A69E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9EE">
        <w:rPr>
          <w:sz w:val="28"/>
          <w:szCs w:val="28"/>
        </w:rPr>
        <w:t>Правильный ответ: умения</w:t>
      </w:r>
    </w:p>
    <w:p w14:paraId="08F3A198" w14:textId="77777777" w:rsidR="006A69EE" w:rsidRPr="006A69EE" w:rsidRDefault="006A69EE" w:rsidP="006A69E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9EE">
        <w:rPr>
          <w:sz w:val="28"/>
          <w:szCs w:val="28"/>
        </w:rPr>
        <w:t>Компетенции (индикаторы): ПК-2</w:t>
      </w:r>
    </w:p>
    <w:p w14:paraId="1C929E50" w14:textId="77777777" w:rsidR="006A69EE" w:rsidRPr="006A69EE" w:rsidRDefault="006A69EE" w:rsidP="006A69EE">
      <w:pPr>
        <w:rPr>
          <w:sz w:val="28"/>
          <w:szCs w:val="28"/>
          <w:shd w:val="clear" w:color="auto" w:fill="FFFFFF"/>
        </w:rPr>
      </w:pPr>
    </w:p>
    <w:p w14:paraId="06F452DF" w14:textId="77777777" w:rsidR="006A69EE" w:rsidRDefault="006A69EE" w:rsidP="006A69EE">
      <w:pPr>
        <w:shd w:val="clear" w:color="auto" w:fill="FFFFFF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  <w:lang w:eastAsia="ru-RU"/>
        </w:rPr>
        <w:t>4</w:t>
      </w:r>
      <w:r w:rsidRPr="006A69EE">
        <w:rPr>
          <w:rFonts w:eastAsiaTheme="majorEastAsia"/>
          <w:bCs/>
          <w:sz w:val="28"/>
          <w:szCs w:val="28"/>
          <w:lang w:eastAsia="ru-RU"/>
        </w:rPr>
        <w:t xml:space="preserve">. </w:t>
      </w:r>
      <w:r w:rsidRPr="006A69EE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0309BCF9" w14:textId="58A16A59" w:rsidR="006A69EE" w:rsidRPr="006A69EE" w:rsidRDefault="006A69EE" w:rsidP="006A69EE">
      <w:pPr>
        <w:shd w:val="clear" w:color="auto" w:fill="FFFFFF"/>
        <w:ind w:firstLine="709"/>
        <w:jc w:val="both"/>
        <w:rPr>
          <w:bCs/>
          <w:iCs/>
          <w:sz w:val="28"/>
          <w:szCs w:val="28"/>
        </w:rPr>
      </w:pPr>
      <w:r w:rsidRPr="00C57D66">
        <w:rPr>
          <w:rStyle w:val="a9"/>
          <w:b w:val="0"/>
          <w:bCs w:val="0"/>
          <w:sz w:val="28"/>
          <w:szCs w:val="28"/>
          <w:shd w:val="clear" w:color="auto" w:fill="FFFFFF"/>
        </w:rPr>
        <w:t>Умения</w:t>
      </w:r>
      <w:r w:rsidRPr="00C57D66">
        <w:rPr>
          <w:b/>
          <w:bCs/>
          <w:sz w:val="28"/>
          <w:szCs w:val="28"/>
          <w:shd w:val="clear" w:color="auto" w:fill="FFFFFF"/>
        </w:rPr>
        <w:t>,</w:t>
      </w:r>
      <w:r w:rsidRPr="00416B69">
        <w:rPr>
          <w:sz w:val="28"/>
          <w:szCs w:val="28"/>
          <w:shd w:val="clear" w:color="auto" w:fill="FFFFFF"/>
        </w:rPr>
        <w:t xml:space="preserve"> осуществление которых доведено до автоматизма</w:t>
      </w:r>
      <w:r>
        <w:rPr>
          <w:bCs/>
          <w:iCs/>
          <w:sz w:val="28"/>
          <w:szCs w:val="28"/>
        </w:rPr>
        <w:t xml:space="preserve"> </w:t>
      </w:r>
      <w:r w:rsidRPr="006A69EE">
        <w:rPr>
          <w:rFonts w:eastAsiaTheme="majorEastAsia"/>
          <w:bCs/>
          <w:sz w:val="28"/>
          <w:szCs w:val="28"/>
          <w:lang w:eastAsia="ru-RU"/>
        </w:rPr>
        <w:t>– это _________________</w:t>
      </w:r>
    </w:p>
    <w:p w14:paraId="27A35A46" w14:textId="0E54F443" w:rsidR="006A69EE" w:rsidRPr="006A69EE" w:rsidRDefault="006A69EE" w:rsidP="006A69E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9EE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навыки</w:t>
      </w:r>
    </w:p>
    <w:p w14:paraId="61BEF0CD" w14:textId="56A7E85B" w:rsidR="006A69EE" w:rsidRPr="006A69EE" w:rsidRDefault="006A69EE" w:rsidP="006A69E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9EE">
        <w:rPr>
          <w:sz w:val="28"/>
          <w:szCs w:val="28"/>
        </w:rPr>
        <w:t>Компетенции (индикаторы): ПК-2</w:t>
      </w:r>
    </w:p>
    <w:p w14:paraId="6711358E" w14:textId="77777777" w:rsidR="006A69EE" w:rsidRDefault="006A69EE" w:rsidP="007111E9">
      <w:pPr>
        <w:ind w:firstLine="709"/>
        <w:rPr>
          <w:color w:val="FF0000"/>
          <w:sz w:val="28"/>
          <w:szCs w:val="28"/>
          <w:lang w:eastAsia="ru-RU"/>
        </w:rPr>
      </w:pPr>
    </w:p>
    <w:p w14:paraId="617A1796" w14:textId="0BE65514" w:rsidR="00D62D87" w:rsidRDefault="00F87DE7" w:rsidP="007111E9">
      <w:pPr>
        <w:ind w:firstLine="709"/>
        <w:rPr>
          <w:b/>
          <w:sz w:val="28"/>
          <w:szCs w:val="28"/>
        </w:rPr>
      </w:pPr>
      <w:r w:rsidRPr="00186AD0">
        <w:rPr>
          <w:b/>
          <w:sz w:val="28"/>
          <w:szCs w:val="28"/>
        </w:rPr>
        <w:t>Задания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открытого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типа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с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кратким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свободным</w:t>
      </w:r>
      <w:r w:rsidR="00A0068C" w:rsidRPr="00186AD0">
        <w:rPr>
          <w:b/>
          <w:sz w:val="28"/>
          <w:szCs w:val="28"/>
        </w:rPr>
        <w:t xml:space="preserve"> </w:t>
      </w:r>
      <w:r w:rsidRPr="00186AD0">
        <w:rPr>
          <w:b/>
          <w:sz w:val="28"/>
          <w:szCs w:val="28"/>
        </w:rPr>
        <w:t>ответом</w:t>
      </w:r>
    </w:p>
    <w:p w14:paraId="1E5AA594" w14:textId="77777777" w:rsidR="00937909" w:rsidRPr="00186AD0" w:rsidRDefault="00937909" w:rsidP="007111E9">
      <w:pPr>
        <w:ind w:firstLine="709"/>
        <w:rPr>
          <w:b/>
          <w:sz w:val="28"/>
          <w:szCs w:val="28"/>
        </w:rPr>
      </w:pPr>
    </w:p>
    <w:p w14:paraId="0B85D2D0" w14:textId="0372F3A6" w:rsidR="005F3ED8" w:rsidRPr="00186AD0" w:rsidRDefault="005F3ED8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rFonts w:eastAsiaTheme="majorEastAsia"/>
          <w:bCs/>
          <w:sz w:val="28"/>
          <w:szCs w:val="28"/>
          <w:lang w:eastAsia="ru-RU"/>
        </w:rPr>
        <w:t xml:space="preserve">1. </w:t>
      </w:r>
      <w:r w:rsidR="00937909">
        <w:rPr>
          <w:rFonts w:eastAsiaTheme="majorEastAsia"/>
          <w:bCs/>
          <w:sz w:val="28"/>
          <w:szCs w:val="28"/>
          <w:lang w:eastAsia="ru-RU"/>
        </w:rPr>
        <w:t>Кто предложил т</w:t>
      </w:r>
      <w:r w:rsidRPr="00186AD0">
        <w:rPr>
          <w:rFonts w:eastAsiaTheme="majorEastAsia"/>
          <w:bCs/>
          <w:sz w:val="28"/>
          <w:szCs w:val="28"/>
          <w:lang w:eastAsia="ru-RU"/>
        </w:rPr>
        <w:t>ермин «зона ближайшего развития»</w:t>
      </w:r>
      <w:r w:rsidR="00937909">
        <w:rPr>
          <w:rFonts w:eastAsiaTheme="majorEastAsia"/>
          <w:bCs/>
          <w:sz w:val="28"/>
          <w:szCs w:val="28"/>
          <w:lang w:eastAsia="ru-RU"/>
        </w:rPr>
        <w:t>?</w:t>
      </w:r>
      <w:r w:rsidRPr="00186AD0">
        <w:rPr>
          <w:rFonts w:eastAsiaTheme="majorEastAsia"/>
          <w:bCs/>
          <w:sz w:val="28"/>
          <w:szCs w:val="28"/>
          <w:lang w:eastAsia="ru-RU"/>
        </w:rPr>
        <w:t xml:space="preserve"> </w:t>
      </w:r>
    </w:p>
    <w:p w14:paraId="27F51F26" w14:textId="77777777" w:rsidR="005F3ED8" w:rsidRPr="00186AD0" w:rsidRDefault="005F3ED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Правильный ответ: </w:t>
      </w:r>
      <w:r w:rsidR="003F2D53" w:rsidRPr="00186AD0">
        <w:rPr>
          <w:sz w:val="28"/>
          <w:szCs w:val="28"/>
        </w:rPr>
        <w:t xml:space="preserve">Л.С. </w:t>
      </w:r>
      <w:r w:rsidRPr="00186AD0">
        <w:rPr>
          <w:sz w:val="28"/>
          <w:szCs w:val="28"/>
        </w:rPr>
        <w:t>Выготский / Выготский Л.С./ Выготский / Лев Семенович Выготский / Лев Выготский</w:t>
      </w:r>
    </w:p>
    <w:p w14:paraId="01B8C761" w14:textId="77777777" w:rsidR="005F3ED8" w:rsidRPr="00186AD0" w:rsidRDefault="005F3ED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Компетенции (индикаторы): </w:t>
      </w:r>
      <w:r w:rsidR="005D6D2C" w:rsidRPr="00186AD0">
        <w:rPr>
          <w:sz w:val="28"/>
          <w:szCs w:val="28"/>
        </w:rPr>
        <w:t>ПК-2</w:t>
      </w:r>
    </w:p>
    <w:p w14:paraId="28C58E29" w14:textId="77777777" w:rsidR="005F3ED8" w:rsidRPr="00186AD0" w:rsidRDefault="005F3ED8" w:rsidP="000330F5">
      <w:pPr>
        <w:ind w:firstLine="709"/>
        <w:jc w:val="both"/>
        <w:rPr>
          <w:color w:val="FF0000"/>
          <w:sz w:val="28"/>
          <w:szCs w:val="28"/>
        </w:rPr>
      </w:pPr>
    </w:p>
    <w:p w14:paraId="3DEB7E08" w14:textId="2D1B505A" w:rsidR="005F3ED8" w:rsidRPr="00186AD0" w:rsidRDefault="003F2D53" w:rsidP="000330F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186AD0">
        <w:rPr>
          <w:bCs/>
          <w:sz w:val="28"/>
          <w:szCs w:val="28"/>
          <w:lang w:eastAsia="ru-RU"/>
        </w:rPr>
        <w:t>2</w:t>
      </w:r>
      <w:r w:rsidR="005F3ED8" w:rsidRPr="00186AD0">
        <w:rPr>
          <w:rFonts w:eastAsiaTheme="majorEastAsia"/>
          <w:bCs/>
          <w:sz w:val="28"/>
          <w:szCs w:val="28"/>
          <w:lang w:eastAsia="ru-RU"/>
        </w:rPr>
        <w:t xml:space="preserve">. </w:t>
      </w:r>
      <w:r w:rsidR="00937909">
        <w:rPr>
          <w:rFonts w:eastAsiaTheme="majorEastAsia"/>
          <w:bCs/>
          <w:sz w:val="28"/>
          <w:szCs w:val="28"/>
          <w:lang w:eastAsia="ru-RU"/>
        </w:rPr>
        <w:t>Кто впервые сформулировал п</w:t>
      </w:r>
      <w:r w:rsidR="005F3ED8" w:rsidRPr="00186AD0">
        <w:rPr>
          <w:rFonts w:eastAsiaTheme="majorEastAsia"/>
          <w:bCs/>
          <w:sz w:val="28"/>
          <w:szCs w:val="28"/>
          <w:lang w:eastAsia="ru-RU"/>
        </w:rPr>
        <w:t>ринципы обучения</w:t>
      </w:r>
      <w:r w:rsidR="00937909">
        <w:rPr>
          <w:rFonts w:eastAsiaTheme="majorEastAsia"/>
          <w:bCs/>
          <w:sz w:val="28"/>
          <w:szCs w:val="28"/>
          <w:lang w:eastAsia="ru-RU"/>
        </w:rPr>
        <w:t>?</w:t>
      </w:r>
    </w:p>
    <w:p w14:paraId="0E4EE029" w14:textId="77777777" w:rsidR="005F3ED8" w:rsidRPr="00186AD0" w:rsidRDefault="005F3ED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Правильный ответ: Коменский / Я.А.Коменский / Коменский Я.А. / Ян Амос Коменский</w:t>
      </w:r>
    </w:p>
    <w:p w14:paraId="02FA43EA" w14:textId="77777777" w:rsidR="005F3ED8" w:rsidRPr="00186AD0" w:rsidRDefault="005F3ED8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Компетенции (индикаторы): ПК-</w:t>
      </w:r>
      <w:r w:rsidR="00877CA8" w:rsidRPr="00186AD0">
        <w:rPr>
          <w:sz w:val="28"/>
          <w:szCs w:val="28"/>
        </w:rPr>
        <w:t>2</w:t>
      </w:r>
    </w:p>
    <w:p w14:paraId="4A7157B0" w14:textId="77777777" w:rsidR="00937909" w:rsidRDefault="00937909" w:rsidP="000330F5">
      <w:pPr>
        <w:ind w:firstLine="709"/>
        <w:jc w:val="both"/>
        <w:rPr>
          <w:sz w:val="28"/>
          <w:szCs w:val="28"/>
        </w:rPr>
      </w:pPr>
    </w:p>
    <w:p w14:paraId="560C1244" w14:textId="1121FC98" w:rsidR="005F3ED8" w:rsidRPr="00186AD0" w:rsidRDefault="00937909" w:rsidP="000330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</w:t>
      </w:r>
      <w:r w:rsidRPr="00937909">
        <w:rPr>
          <w:sz w:val="28"/>
          <w:szCs w:val="28"/>
        </w:rPr>
        <w:t xml:space="preserve">акой труд </w:t>
      </w:r>
      <w:r>
        <w:rPr>
          <w:sz w:val="28"/>
          <w:szCs w:val="28"/>
        </w:rPr>
        <w:t>Я</w:t>
      </w:r>
      <w:r w:rsidRPr="00937909">
        <w:rPr>
          <w:sz w:val="28"/>
          <w:szCs w:val="28"/>
        </w:rPr>
        <w:t xml:space="preserve">на </w:t>
      </w:r>
      <w:r>
        <w:rPr>
          <w:sz w:val="28"/>
          <w:szCs w:val="28"/>
        </w:rPr>
        <w:t>А</w:t>
      </w:r>
      <w:r w:rsidRPr="00937909">
        <w:rPr>
          <w:sz w:val="28"/>
          <w:szCs w:val="28"/>
        </w:rPr>
        <w:t xml:space="preserve">моса </w:t>
      </w:r>
      <w:r>
        <w:rPr>
          <w:sz w:val="28"/>
          <w:szCs w:val="28"/>
        </w:rPr>
        <w:t>К</w:t>
      </w:r>
      <w:r w:rsidRPr="00937909">
        <w:rPr>
          <w:sz w:val="28"/>
          <w:szCs w:val="28"/>
        </w:rPr>
        <w:t>оменского положил начало развитию педагогической теории</w:t>
      </w:r>
      <w:r>
        <w:rPr>
          <w:sz w:val="28"/>
          <w:szCs w:val="28"/>
        </w:rPr>
        <w:t>?</w:t>
      </w:r>
    </w:p>
    <w:p w14:paraId="2A0098A4" w14:textId="76EA2F35" w:rsidR="00937909" w:rsidRPr="00186AD0" w:rsidRDefault="00937909" w:rsidP="0093790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Великая дидактика</w:t>
      </w:r>
      <w:r w:rsidRPr="00186AD0">
        <w:rPr>
          <w:sz w:val="28"/>
          <w:szCs w:val="28"/>
        </w:rPr>
        <w:t xml:space="preserve"> / </w:t>
      </w:r>
      <w:r>
        <w:rPr>
          <w:sz w:val="28"/>
          <w:szCs w:val="28"/>
        </w:rPr>
        <w:t>«Великая дидактика»</w:t>
      </w:r>
    </w:p>
    <w:p w14:paraId="73EC8618" w14:textId="77777777" w:rsidR="00937909" w:rsidRPr="00186AD0" w:rsidRDefault="00937909" w:rsidP="0093790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Компетенции (индикаторы): ПК-2</w:t>
      </w:r>
    </w:p>
    <w:p w14:paraId="2825A5A1" w14:textId="77777777" w:rsidR="005F3ED8" w:rsidRPr="00186AD0" w:rsidRDefault="005F3ED8" w:rsidP="000330F5">
      <w:pPr>
        <w:ind w:firstLine="709"/>
        <w:jc w:val="both"/>
        <w:rPr>
          <w:color w:val="FF0000"/>
          <w:sz w:val="28"/>
          <w:szCs w:val="28"/>
        </w:rPr>
      </w:pPr>
    </w:p>
    <w:p w14:paraId="474FE3AF" w14:textId="30BFBDE3" w:rsidR="006242B1" w:rsidRDefault="006242B1" w:rsidP="00C313E7">
      <w:pPr>
        <w:ind w:firstLine="709"/>
        <w:rPr>
          <w:b/>
          <w:sz w:val="28"/>
          <w:szCs w:val="28"/>
        </w:rPr>
      </w:pPr>
      <w:r w:rsidRPr="00186AD0">
        <w:rPr>
          <w:b/>
          <w:sz w:val="28"/>
          <w:szCs w:val="28"/>
        </w:rPr>
        <w:t>Задания открытого типа с развернутым ответом</w:t>
      </w:r>
    </w:p>
    <w:p w14:paraId="46E46ECD" w14:textId="77777777" w:rsidR="00C313E7" w:rsidRPr="00186AD0" w:rsidRDefault="00C313E7" w:rsidP="00C313E7">
      <w:pPr>
        <w:ind w:firstLine="709"/>
        <w:rPr>
          <w:b/>
          <w:sz w:val="28"/>
          <w:szCs w:val="28"/>
        </w:rPr>
      </w:pPr>
    </w:p>
    <w:p w14:paraId="5EDE9461" w14:textId="354F5FA1" w:rsidR="00B23D46" w:rsidRPr="00186AD0" w:rsidRDefault="006242B1" w:rsidP="007111E9">
      <w:pPr>
        <w:pStyle w:val="a6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Ситуационная задача</w:t>
      </w:r>
      <w:r w:rsidR="007111E9">
        <w:rPr>
          <w:sz w:val="28"/>
          <w:szCs w:val="28"/>
        </w:rPr>
        <w:t>.</w:t>
      </w:r>
    </w:p>
    <w:p w14:paraId="406A7F8F" w14:textId="79179E7B" w:rsidR="00817CDF" w:rsidRPr="00186AD0" w:rsidRDefault="004E19DC" w:rsidP="00712D43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Вы педагог в колледже. </w:t>
      </w:r>
      <w:r w:rsidR="00B23D46" w:rsidRPr="00186AD0">
        <w:rPr>
          <w:sz w:val="28"/>
          <w:szCs w:val="28"/>
        </w:rPr>
        <w:t xml:space="preserve">Вы заметили изменения во внешнем облике и стиле одежды у одного из </w:t>
      </w:r>
      <w:r w:rsidR="00817CDF" w:rsidRPr="00186AD0">
        <w:rPr>
          <w:sz w:val="28"/>
          <w:szCs w:val="28"/>
        </w:rPr>
        <w:t>учащихся</w:t>
      </w:r>
      <w:r w:rsidRPr="00186AD0">
        <w:rPr>
          <w:sz w:val="28"/>
          <w:szCs w:val="28"/>
        </w:rPr>
        <w:t xml:space="preserve"> Вашей группы</w:t>
      </w:r>
      <w:r w:rsidR="00B23D46" w:rsidRPr="00186AD0">
        <w:rPr>
          <w:sz w:val="28"/>
          <w:szCs w:val="28"/>
        </w:rPr>
        <w:t xml:space="preserve"> (Сергей, 15 лет). Подросток стал носить очень короткую стрижку, тяжёлые высокие ботинки черного цвета на белой шнуровке, джинсы, нашивки, значки. Сергей физически сильный, учится средне, особого интереса к учебе не проявляет. В семье двое детей, есть старший брат, полная семья со</w:t>
      </w:r>
      <w:r w:rsidRPr="00186AD0">
        <w:rPr>
          <w:sz w:val="28"/>
          <w:szCs w:val="28"/>
        </w:rPr>
        <w:t xml:space="preserve"> средним достатком. Друзья</w:t>
      </w:r>
      <w:r w:rsidR="00B23D46" w:rsidRPr="00186AD0">
        <w:rPr>
          <w:sz w:val="28"/>
          <w:szCs w:val="28"/>
        </w:rPr>
        <w:t xml:space="preserve"> </w:t>
      </w:r>
      <w:r w:rsidRPr="00186AD0">
        <w:rPr>
          <w:sz w:val="28"/>
          <w:szCs w:val="28"/>
        </w:rPr>
        <w:t>Сергея</w:t>
      </w:r>
      <w:r w:rsidR="00B23D46" w:rsidRPr="00186AD0">
        <w:rPr>
          <w:sz w:val="28"/>
          <w:szCs w:val="28"/>
        </w:rPr>
        <w:t xml:space="preserve"> рассказали Вам о том, что он недавно участвовал в массовой драке с избиением людей азиатской националь</w:t>
      </w:r>
      <w:r w:rsidR="00817CDF" w:rsidRPr="00186AD0">
        <w:rPr>
          <w:sz w:val="28"/>
          <w:szCs w:val="28"/>
        </w:rPr>
        <w:t>ности. Ваш</w:t>
      </w:r>
      <w:r w:rsidRPr="00186AD0">
        <w:rPr>
          <w:sz w:val="28"/>
          <w:szCs w:val="28"/>
        </w:rPr>
        <w:t>а</w:t>
      </w:r>
      <w:r w:rsidR="00817CDF" w:rsidRPr="00186AD0">
        <w:rPr>
          <w:sz w:val="28"/>
          <w:szCs w:val="28"/>
        </w:rPr>
        <w:t xml:space="preserve"> </w:t>
      </w:r>
      <w:r w:rsidRPr="00186AD0">
        <w:rPr>
          <w:sz w:val="28"/>
          <w:szCs w:val="28"/>
        </w:rPr>
        <w:t>группа</w:t>
      </w:r>
      <w:r w:rsidR="00817CDF" w:rsidRPr="00186AD0">
        <w:rPr>
          <w:sz w:val="28"/>
          <w:szCs w:val="28"/>
        </w:rPr>
        <w:t xml:space="preserve"> многонациональ</w:t>
      </w:r>
      <w:r w:rsidRPr="00186AD0">
        <w:rPr>
          <w:sz w:val="28"/>
          <w:szCs w:val="28"/>
        </w:rPr>
        <w:t>ная</w:t>
      </w:r>
      <w:r w:rsidR="00B23D46" w:rsidRPr="00186AD0">
        <w:rPr>
          <w:sz w:val="28"/>
          <w:szCs w:val="28"/>
        </w:rPr>
        <w:t xml:space="preserve">. </w:t>
      </w:r>
    </w:p>
    <w:p w14:paraId="50AC6AA3" w14:textId="77777777" w:rsidR="00817CDF" w:rsidRPr="00186AD0" w:rsidRDefault="00817CDF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1. </w:t>
      </w:r>
      <w:r w:rsidR="00B23D46" w:rsidRPr="00186AD0">
        <w:rPr>
          <w:sz w:val="28"/>
          <w:szCs w:val="28"/>
        </w:rPr>
        <w:t>Выделите проблему (проблемы) из ситуации</w:t>
      </w:r>
      <w:r w:rsidRPr="00186AD0">
        <w:rPr>
          <w:sz w:val="28"/>
          <w:szCs w:val="28"/>
        </w:rPr>
        <w:t>.</w:t>
      </w:r>
    </w:p>
    <w:p w14:paraId="0183D951" w14:textId="77777777" w:rsidR="00817CDF" w:rsidRPr="00186AD0" w:rsidRDefault="00817CDF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2.Указать возможные причины такого поведения подростка.</w:t>
      </w:r>
      <w:r w:rsidR="00B23D46" w:rsidRPr="00186AD0">
        <w:rPr>
          <w:sz w:val="28"/>
          <w:szCs w:val="28"/>
        </w:rPr>
        <w:t xml:space="preserve"> </w:t>
      </w:r>
    </w:p>
    <w:p w14:paraId="3A34B3B2" w14:textId="77777777" w:rsidR="00817CDF" w:rsidRPr="00186AD0" w:rsidRDefault="00817CDF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3. Какие меры следует принять.</w:t>
      </w:r>
    </w:p>
    <w:p w14:paraId="12DE8125" w14:textId="77777777" w:rsidR="00DF2C0E" w:rsidRPr="00186AD0" w:rsidRDefault="00DF2C0E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Время выполнения  – 40 минут.</w:t>
      </w:r>
    </w:p>
    <w:p w14:paraId="084B5F03" w14:textId="6FBA4881" w:rsidR="00817CDF" w:rsidRPr="00186AD0" w:rsidRDefault="00DF2C0E" w:rsidP="007111E9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Ожидаемый результат: </w:t>
      </w:r>
    </w:p>
    <w:p w14:paraId="4E88BB19" w14:textId="77777777" w:rsidR="00817CDF" w:rsidRPr="00186AD0" w:rsidRDefault="00817CDF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lastRenderedPageBreak/>
        <w:t>1.</w:t>
      </w:r>
      <w:r w:rsidR="00B23D46" w:rsidRPr="00186AD0">
        <w:rPr>
          <w:sz w:val="28"/>
          <w:szCs w:val="28"/>
        </w:rPr>
        <w:t>Асоциальное поведение, которое может привести к совершению уголовного преступ</w:t>
      </w:r>
      <w:r w:rsidRPr="00186AD0">
        <w:rPr>
          <w:sz w:val="28"/>
          <w:szCs w:val="28"/>
        </w:rPr>
        <w:t>ления.</w:t>
      </w:r>
    </w:p>
    <w:p w14:paraId="6E7E9315" w14:textId="77777777" w:rsidR="00817CDF" w:rsidRPr="00186AD0" w:rsidRDefault="00B23D46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Вызов общественным нормам (использование: нашивок, значков, униф</w:t>
      </w:r>
      <w:r w:rsidR="00817CDF" w:rsidRPr="00186AD0">
        <w:rPr>
          <w:sz w:val="28"/>
          <w:szCs w:val="28"/>
        </w:rPr>
        <w:t>орма и т. д.)</w:t>
      </w:r>
    </w:p>
    <w:p w14:paraId="08DD8724" w14:textId="77777777" w:rsidR="00817CDF" w:rsidRPr="00186AD0" w:rsidRDefault="00B23D46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Проявление толерантной нетерпимости к людям других национальностей, экстремизма </w:t>
      </w:r>
    </w:p>
    <w:p w14:paraId="359622F5" w14:textId="77777777" w:rsidR="00DF2C0E" w:rsidRPr="00186AD0" w:rsidRDefault="00817CDF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2. </w:t>
      </w:r>
      <w:r w:rsidR="00B23D46" w:rsidRPr="00186AD0">
        <w:rPr>
          <w:sz w:val="28"/>
          <w:szCs w:val="28"/>
        </w:rPr>
        <w:t>Возможные причины</w:t>
      </w:r>
      <w:r w:rsidRPr="00186AD0">
        <w:rPr>
          <w:sz w:val="28"/>
          <w:szCs w:val="28"/>
        </w:rPr>
        <w:t>.</w:t>
      </w:r>
    </w:p>
    <w:p w14:paraId="5BC7D14A" w14:textId="77777777" w:rsidR="00817CDF" w:rsidRPr="00186AD0" w:rsidRDefault="00B23D46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Сергею 15 лет, подростковый возраст. В этом возрасте происходит</w:t>
      </w:r>
      <w:r w:rsidR="00817CDF" w:rsidRPr="00186AD0">
        <w:rPr>
          <w:sz w:val="28"/>
          <w:szCs w:val="28"/>
        </w:rPr>
        <w:t xml:space="preserve"> гормональная перестройка, которая веде</w:t>
      </w:r>
      <w:r w:rsidRPr="00186AD0">
        <w:rPr>
          <w:sz w:val="28"/>
          <w:szCs w:val="28"/>
        </w:rPr>
        <w:t>т к изменению ра</w:t>
      </w:r>
      <w:r w:rsidR="00817CDF" w:rsidRPr="00186AD0">
        <w:rPr>
          <w:sz w:val="28"/>
          <w:szCs w:val="28"/>
        </w:rPr>
        <w:t>боты нервной системы, повышая ее</w:t>
      </w:r>
      <w:r w:rsidRPr="00186AD0">
        <w:rPr>
          <w:sz w:val="28"/>
          <w:szCs w:val="28"/>
        </w:rPr>
        <w:t xml:space="preserve"> возбудимость и оказывая влияние на общее психическое состояние подростка. Поэтому можно предположить, что в этом возрасте у Сергея происходит умственное или физическое перенапряжение, какие-то различные переживания, которые влияют на психологическое состояние подростка, это состояние выражается в раздражительности, падении продуктивности в работе, агрессии, желании, какого либо физического примене</w:t>
      </w:r>
      <w:r w:rsidR="00817CDF" w:rsidRPr="00186AD0">
        <w:rPr>
          <w:sz w:val="28"/>
          <w:szCs w:val="28"/>
        </w:rPr>
        <w:t xml:space="preserve">ния силы (насилия). </w:t>
      </w:r>
    </w:p>
    <w:p w14:paraId="1BB4FE3E" w14:textId="77777777" w:rsidR="00817CDF" w:rsidRPr="00186AD0" w:rsidRDefault="00817CDF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По внешним признакам, приведе</w:t>
      </w:r>
      <w:r w:rsidR="00B23D46" w:rsidRPr="00186AD0">
        <w:rPr>
          <w:sz w:val="28"/>
          <w:szCs w:val="28"/>
        </w:rPr>
        <w:t xml:space="preserve">нным в ситуации, можно предположить, что Сергей принадлежит неформальному движению «скинхеды», представители этого движения придерживаются национал-социалистической идеологии, одно из направлений субкультуры скинхедов. Деятельность скинхедов, как правило, носит экстремистский характер и позиционирует себя как национально-освободительное движение и борется за идеи превосходства белой, арийской расы, при этом стремясь к расовому сепаратизму. Так же преобладает жестокость, насилие и некая ненависть к другим национальностям. Итак, из </w:t>
      </w:r>
      <w:r w:rsidRPr="00186AD0">
        <w:rPr>
          <w:sz w:val="28"/>
          <w:szCs w:val="28"/>
        </w:rPr>
        <w:t>нашего</w:t>
      </w:r>
      <w:r w:rsidR="00B23D46" w:rsidRPr="00186AD0">
        <w:rPr>
          <w:sz w:val="28"/>
          <w:szCs w:val="28"/>
        </w:rPr>
        <w:t xml:space="preserve"> предположения следует, что Сергей увлечен так называемой субкультурой (скинхеды), что также соответст</w:t>
      </w:r>
      <w:r w:rsidRPr="00186AD0">
        <w:rPr>
          <w:sz w:val="28"/>
          <w:szCs w:val="28"/>
        </w:rPr>
        <w:t xml:space="preserve">вует возрастным особенностям. </w:t>
      </w:r>
    </w:p>
    <w:p w14:paraId="098A5BC1" w14:textId="77777777" w:rsidR="00817CDF" w:rsidRPr="00186AD0" w:rsidRDefault="00B23D46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Так же у Сергея есть старший брат. О старшем брате подробнее ничего не сказано, можно предположить, что старший брат хорошо воспитан, работает, учится и т. д. и родители ставят его в пример младшему брату и Сергей просто пытается как то обратить на себя внимание родителей. Показать что он не такой как старший брат, а индивидуальная личность. </w:t>
      </w:r>
    </w:p>
    <w:p w14:paraId="1BEEBCAE" w14:textId="77777777" w:rsidR="00DF2C0E" w:rsidRPr="00186AD0" w:rsidRDefault="00DF2C0E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3.</w:t>
      </w:r>
      <w:r w:rsidR="00B23D46" w:rsidRPr="00186AD0">
        <w:rPr>
          <w:sz w:val="28"/>
          <w:szCs w:val="28"/>
        </w:rPr>
        <w:t xml:space="preserve"> Через </w:t>
      </w:r>
      <w:r w:rsidR="004E19DC" w:rsidRPr="00186AD0">
        <w:rPr>
          <w:sz w:val="28"/>
          <w:szCs w:val="28"/>
        </w:rPr>
        <w:t>кураторские часы</w:t>
      </w:r>
      <w:r w:rsidR="00B23D46" w:rsidRPr="00186AD0">
        <w:rPr>
          <w:sz w:val="28"/>
          <w:szCs w:val="28"/>
        </w:rPr>
        <w:t xml:space="preserve">, индивидуальные беседы, познакомить </w:t>
      </w:r>
      <w:r w:rsidR="004E19DC" w:rsidRPr="00186AD0">
        <w:rPr>
          <w:sz w:val="28"/>
          <w:szCs w:val="28"/>
        </w:rPr>
        <w:t xml:space="preserve">учащихся группы и </w:t>
      </w:r>
      <w:r w:rsidR="00B23D46" w:rsidRPr="00186AD0">
        <w:rPr>
          <w:sz w:val="28"/>
          <w:szCs w:val="28"/>
        </w:rPr>
        <w:t>Сергея с законодательством и ответственностью за асоциальное поведение, и совершение уголовных преступлений. Провести серию встреч с людьми, входивших в подобные группировк</w:t>
      </w:r>
      <w:r w:rsidRPr="00186AD0">
        <w:rPr>
          <w:sz w:val="28"/>
          <w:szCs w:val="28"/>
        </w:rPr>
        <w:t>и, понесших наказание и изменив</w:t>
      </w:r>
      <w:r w:rsidR="00CA361E" w:rsidRPr="00186AD0">
        <w:rPr>
          <w:sz w:val="28"/>
          <w:szCs w:val="28"/>
        </w:rPr>
        <w:t xml:space="preserve">ших свою точку зрения </w:t>
      </w:r>
    </w:p>
    <w:p w14:paraId="30C91037" w14:textId="77777777" w:rsidR="00817CDF" w:rsidRPr="00186AD0" w:rsidRDefault="00CA361E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Договорить</w:t>
      </w:r>
      <w:r w:rsidR="004E19DC" w:rsidRPr="00186AD0">
        <w:rPr>
          <w:sz w:val="28"/>
          <w:szCs w:val="28"/>
        </w:rPr>
        <w:t>ся</w:t>
      </w:r>
      <w:r w:rsidRPr="00186AD0">
        <w:rPr>
          <w:sz w:val="28"/>
          <w:szCs w:val="28"/>
        </w:rPr>
        <w:t xml:space="preserve"> с колонией для несовершеннолетних или с другими учреждением занимающимся перевоспитанием людей совершивших те или иные деяния, повлекшие за собой уголовное наказание, для проведения экскурсии и различных бесед. Совершить экскурсию в колонию для несовершеннолетних, показать, что каждые деяния несут свои последствия, в т. ч. и уголовные. </w:t>
      </w:r>
    </w:p>
    <w:p w14:paraId="2C7FDFE1" w14:textId="77777777" w:rsidR="00DF2C0E" w:rsidRPr="00186AD0" w:rsidRDefault="00CA361E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Проводить мероприятия, которые будут знакомить с разнообразной субкультурой молодежи, при этом возможны дискуссии, например, положительные и отрицательные стороны явления. Дать возможность увидеть </w:t>
      </w:r>
      <w:r w:rsidRPr="00186AD0">
        <w:rPr>
          <w:sz w:val="28"/>
          <w:szCs w:val="28"/>
        </w:rPr>
        <w:lastRenderedPageBreak/>
        <w:t>варианты увлечений молодежи и применения своих способностей и талантов. Можно познакомить ребят со сверстниками, которые достигли в своей жизни чего-либо. Например, в соревнования, молодежных движениях, социальных проектах и др. Можно познакомить со взрослыми, которые организую</w:t>
      </w:r>
      <w:r w:rsidR="00DF2C0E" w:rsidRPr="00186AD0">
        <w:rPr>
          <w:sz w:val="28"/>
          <w:szCs w:val="28"/>
        </w:rPr>
        <w:t xml:space="preserve">т молодежные секции и клубы. </w:t>
      </w:r>
    </w:p>
    <w:p w14:paraId="40BC82AB" w14:textId="5E9FEEA2" w:rsidR="00CA361E" w:rsidRPr="00186AD0" w:rsidRDefault="00CA361E" w:rsidP="000330F5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Продумать работу в </w:t>
      </w:r>
      <w:r w:rsidR="004E19DC" w:rsidRPr="00186AD0">
        <w:rPr>
          <w:sz w:val="28"/>
          <w:szCs w:val="28"/>
        </w:rPr>
        <w:t>группе</w:t>
      </w:r>
      <w:r w:rsidRPr="00186AD0">
        <w:rPr>
          <w:sz w:val="28"/>
          <w:szCs w:val="28"/>
        </w:rPr>
        <w:t xml:space="preserve"> по знакомству с многонациональной культурой к</w:t>
      </w:r>
      <w:r w:rsidR="007111E9">
        <w:rPr>
          <w:sz w:val="28"/>
          <w:szCs w:val="28"/>
        </w:rPr>
        <w:t>оллектива</w:t>
      </w:r>
      <w:r w:rsidRPr="00186AD0">
        <w:rPr>
          <w:sz w:val="28"/>
          <w:szCs w:val="28"/>
        </w:rPr>
        <w:t>, нашей страны, мира. Главное – мы ведь все разные, никто не лучше и хуже. Мы едины и развиваемся вместе. У каждой национальности</w:t>
      </w:r>
      <w:r w:rsidR="00DF2C0E" w:rsidRPr="00186AD0">
        <w:rPr>
          <w:sz w:val="28"/>
          <w:szCs w:val="28"/>
        </w:rPr>
        <w:t xml:space="preserve"> есть свои особенности, заслуги,</w:t>
      </w:r>
      <w:r w:rsidRPr="00186AD0">
        <w:rPr>
          <w:sz w:val="28"/>
          <w:szCs w:val="28"/>
        </w:rPr>
        <w:t xml:space="preserve"> которые достойны внимания, уважения, принятия.</w:t>
      </w:r>
    </w:p>
    <w:p w14:paraId="0E3A5ACE" w14:textId="76725857" w:rsidR="007111E9" w:rsidRPr="00186AD0" w:rsidRDefault="007111E9" w:rsidP="007111E9">
      <w:pPr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смысловое </w:t>
      </w:r>
      <w:r w:rsidRPr="00186AD0">
        <w:rPr>
          <w:sz w:val="28"/>
          <w:szCs w:val="28"/>
        </w:rPr>
        <w:t>соответствие приведенному объяснению.</w:t>
      </w:r>
    </w:p>
    <w:p w14:paraId="1AEDC259" w14:textId="77777777" w:rsidR="00DF2C0E" w:rsidRPr="00186AD0" w:rsidRDefault="0063308B" w:rsidP="000330F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AD0">
        <w:rPr>
          <w:sz w:val="28"/>
          <w:szCs w:val="28"/>
        </w:rPr>
        <w:t>Компетенции (индикаторы): ПК-2</w:t>
      </w:r>
    </w:p>
    <w:p w14:paraId="2E459D36" w14:textId="77777777" w:rsidR="00DF2C0E" w:rsidRPr="00186AD0" w:rsidRDefault="00DF2C0E" w:rsidP="000330F5">
      <w:pPr>
        <w:pStyle w:val="a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ACE208" w14:textId="77777777" w:rsidR="00DF2C0E" w:rsidRPr="00186AD0" w:rsidRDefault="00DF2C0E" w:rsidP="000330F5">
      <w:pPr>
        <w:ind w:firstLine="709"/>
        <w:jc w:val="both"/>
        <w:rPr>
          <w:sz w:val="28"/>
          <w:szCs w:val="28"/>
        </w:rPr>
      </w:pPr>
    </w:p>
    <w:p w14:paraId="66681655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422DBB62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6F7A65C8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459F98ED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16BA8BE6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0D95BB31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443B08F6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27D3AE1E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7ECB8C30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61CDFEBA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36B217FD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694F0665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17B54775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20830329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5D1D0373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3D1A3E86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32DD7C2A" w14:textId="77777777" w:rsidR="00BF3D40" w:rsidRPr="00186AD0" w:rsidRDefault="00BF3D40" w:rsidP="000330F5">
      <w:pPr>
        <w:ind w:firstLine="709"/>
        <w:jc w:val="both"/>
        <w:rPr>
          <w:sz w:val="28"/>
          <w:szCs w:val="28"/>
        </w:rPr>
      </w:pPr>
    </w:p>
    <w:p w14:paraId="119C107F" w14:textId="2B31A1CB" w:rsidR="00186AD0" w:rsidRDefault="00186AD0" w:rsidP="000330F5">
      <w:pPr>
        <w:ind w:firstLine="709"/>
        <w:jc w:val="both"/>
        <w:rPr>
          <w:sz w:val="28"/>
          <w:szCs w:val="28"/>
        </w:rPr>
      </w:pPr>
    </w:p>
    <w:p w14:paraId="2A18B16E" w14:textId="77777777" w:rsidR="00186AD0" w:rsidRPr="00186AD0" w:rsidRDefault="00186AD0" w:rsidP="000330F5">
      <w:pPr>
        <w:ind w:firstLine="709"/>
        <w:jc w:val="both"/>
        <w:rPr>
          <w:sz w:val="28"/>
          <w:szCs w:val="28"/>
        </w:rPr>
      </w:pPr>
    </w:p>
    <w:p w14:paraId="1429F48F" w14:textId="77777777" w:rsidR="00822526" w:rsidRPr="00186AD0" w:rsidRDefault="00822526" w:rsidP="000330F5">
      <w:pPr>
        <w:ind w:firstLine="709"/>
        <w:jc w:val="both"/>
        <w:rPr>
          <w:sz w:val="28"/>
          <w:szCs w:val="28"/>
        </w:rPr>
      </w:pPr>
    </w:p>
    <w:p w14:paraId="2897C713" w14:textId="77777777" w:rsidR="00822526" w:rsidRPr="00186AD0" w:rsidRDefault="00822526" w:rsidP="000330F5">
      <w:pPr>
        <w:ind w:firstLine="709"/>
        <w:jc w:val="both"/>
        <w:rPr>
          <w:sz w:val="28"/>
          <w:szCs w:val="28"/>
        </w:rPr>
      </w:pPr>
    </w:p>
    <w:sectPr w:rsidR="00822526" w:rsidRPr="00186AD0" w:rsidSect="000330F5"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A06A8"/>
    <w:multiLevelType w:val="hybridMultilevel"/>
    <w:tmpl w:val="21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03044"/>
    <w:multiLevelType w:val="multilevel"/>
    <w:tmpl w:val="D2F6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7624A2"/>
    <w:multiLevelType w:val="hybridMultilevel"/>
    <w:tmpl w:val="314C7C82"/>
    <w:lvl w:ilvl="0" w:tplc="FCBA20FE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 w:tplc="2D16EC7C">
      <w:numFmt w:val="none"/>
      <w:lvlText w:val=""/>
      <w:lvlJc w:val="left"/>
      <w:pPr>
        <w:tabs>
          <w:tab w:val="num" w:pos="360"/>
        </w:tabs>
      </w:pPr>
    </w:lvl>
    <w:lvl w:ilvl="2" w:tplc="F94A504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 w:tplc="59B8661C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 w:tplc="B9023B9C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 w:tplc="4E5E035A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 w:tplc="14FA22DA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 w:tplc="60A2A220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 w:tplc="18643514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3" w15:restartNumberingAfterBreak="0">
    <w:nsid w:val="7B193E96"/>
    <w:multiLevelType w:val="hybridMultilevel"/>
    <w:tmpl w:val="8B302DBC"/>
    <w:lvl w:ilvl="0" w:tplc="74901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430"/>
    <w:rsid w:val="00005CA4"/>
    <w:rsid w:val="000063DE"/>
    <w:rsid w:val="0001652E"/>
    <w:rsid w:val="00027E27"/>
    <w:rsid w:val="000330F5"/>
    <w:rsid w:val="000333AA"/>
    <w:rsid w:val="000617B4"/>
    <w:rsid w:val="00075397"/>
    <w:rsid w:val="000F573A"/>
    <w:rsid w:val="000F64BE"/>
    <w:rsid w:val="001122E5"/>
    <w:rsid w:val="00121602"/>
    <w:rsid w:val="00124444"/>
    <w:rsid w:val="001402E9"/>
    <w:rsid w:val="00141D5D"/>
    <w:rsid w:val="001528F3"/>
    <w:rsid w:val="001628DA"/>
    <w:rsid w:val="00186AD0"/>
    <w:rsid w:val="001973D1"/>
    <w:rsid w:val="0019744C"/>
    <w:rsid w:val="001A57A1"/>
    <w:rsid w:val="001B2A60"/>
    <w:rsid w:val="001C1B87"/>
    <w:rsid w:val="001D2544"/>
    <w:rsid w:val="0022010F"/>
    <w:rsid w:val="002359F4"/>
    <w:rsid w:val="00265E94"/>
    <w:rsid w:val="002843CE"/>
    <w:rsid w:val="002A1E24"/>
    <w:rsid w:val="002C3D6A"/>
    <w:rsid w:val="002D1B20"/>
    <w:rsid w:val="00306771"/>
    <w:rsid w:val="00341517"/>
    <w:rsid w:val="00377525"/>
    <w:rsid w:val="003B212A"/>
    <w:rsid w:val="003B3186"/>
    <w:rsid w:val="003E7C7D"/>
    <w:rsid w:val="003F2D53"/>
    <w:rsid w:val="00405BD3"/>
    <w:rsid w:val="00416B69"/>
    <w:rsid w:val="00456246"/>
    <w:rsid w:val="00460F57"/>
    <w:rsid w:val="00462535"/>
    <w:rsid w:val="00484D41"/>
    <w:rsid w:val="00493E9E"/>
    <w:rsid w:val="00494A74"/>
    <w:rsid w:val="004E19DC"/>
    <w:rsid w:val="0052497E"/>
    <w:rsid w:val="0055667B"/>
    <w:rsid w:val="005577E9"/>
    <w:rsid w:val="0056527C"/>
    <w:rsid w:val="005A5150"/>
    <w:rsid w:val="005A5993"/>
    <w:rsid w:val="005C05BB"/>
    <w:rsid w:val="005C6986"/>
    <w:rsid w:val="005D1C2F"/>
    <w:rsid w:val="005D492F"/>
    <w:rsid w:val="005D56A9"/>
    <w:rsid w:val="005D6D2C"/>
    <w:rsid w:val="005E09BA"/>
    <w:rsid w:val="005F3ED8"/>
    <w:rsid w:val="00612BBB"/>
    <w:rsid w:val="006242B1"/>
    <w:rsid w:val="0063308B"/>
    <w:rsid w:val="00642359"/>
    <w:rsid w:val="006A1FCA"/>
    <w:rsid w:val="006A3329"/>
    <w:rsid w:val="006A69EE"/>
    <w:rsid w:val="006C1E46"/>
    <w:rsid w:val="006D3774"/>
    <w:rsid w:val="007111E9"/>
    <w:rsid w:val="00712D43"/>
    <w:rsid w:val="00714C26"/>
    <w:rsid w:val="00724FE4"/>
    <w:rsid w:val="0077692A"/>
    <w:rsid w:val="00782EF8"/>
    <w:rsid w:val="007A355E"/>
    <w:rsid w:val="007B0256"/>
    <w:rsid w:val="007C044E"/>
    <w:rsid w:val="007D3624"/>
    <w:rsid w:val="007F1A08"/>
    <w:rsid w:val="00806852"/>
    <w:rsid w:val="00817CDF"/>
    <w:rsid w:val="00822526"/>
    <w:rsid w:val="00827098"/>
    <w:rsid w:val="00840C88"/>
    <w:rsid w:val="00877CA8"/>
    <w:rsid w:val="00886804"/>
    <w:rsid w:val="008A5A40"/>
    <w:rsid w:val="008C71F3"/>
    <w:rsid w:val="00937909"/>
    <w:rsid w:val="00941F0F"/>
    <w:rsid w:val="00951824"/>
    <w:rsid w:val="009C70E5"/>
    <w:rsid w:val="009D3E83"/>
    <w:rsid w:val="009F7F6C"/>
    <w:rsid w:val="00A0068C"/>
    <w:rsid w:val="00A06D83"/>
    <w:rsid w:val="00A66F2D"/>
    <w:rsid w:val="00AA73F4"/>
    <w:rsid w:val="00AC0071"/>
    <w:rsid w:val="00AE1897"/>
    <w:rsid w:val="00B02A22"/>
    <w:rsid w:val="00B23D46"/>
    <w:rsid w:val="00B71C71"/>
    <w:rsid w:val="00BA208F"/>
    <w:rsid w:val="00BB4D2C"/>
    <w:rsid w:val="00BC4842"/>
    <w:rsid w:val="00BC5D0C"/>
    <w:rsid w:val="00BF3D40"/>
    <w:rsid w:val="00BF7ED8"/>
    <w:rsid w:val="00C009B1"/>
    <w:rsid w:val="00C12D97"/>
    <w:rsid w:val="00C17430"/>
    <w:rsid w:val="00C313E7"/>
    <w:rsid w:val="00C32BA4"/>
    <w:rsid w:val="00C33893"/>
    <w:rsid w:val="00C954CD"/>
    <w:rsid w:val="00CA361E"/>
    <w:rsid w:val="00CA48B8"/>
    <w:rsid w:val="00CC1C73"/>
    <w:rsid w:val="00CF5714"/>
    <w:rsid w:val="00D00FD0"/>
    <w:rsid w:val="00D10F1F"/>
    <w:rsid w:val="00D273E7"/>
    <w:rsid w:val="00D62D87"/>
    <w:rsid w:val="00D83692"/>
    <w:rsid w:val="00DA2F53"/>
    <w:rsid w:val="00DA37BC"/>
    <w:rsid w:val="00DB097E"/>
    <w:rsid w:val="00DE143B"/>
    <w:rsid w:val="00DF2C0E"/>
    <w:rsid w:val="00E21A18"/>
    <w:rsid w:val="00E40F31"/>
    <w:rsid w:val="00E61928"/>
    <w:rsid w:val="00EC0255"/>
    <w:rsid w:val="00EE3C1A"/>
    <w:rsid w:val="00F315DC"/>
    <w:rsid w:val="00F566A8"/>
    <w:rsid w:val="00F82FFF"/>
    <w:rsid w:val="00F87DE7"/>
    <w:rsid w:val="00FF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883B"/>
  <w15:docId w15:val="{C9224425-E169-4829-8AE4-7F8C9CF2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05CA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74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1743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17430"/>
    <w:pPr>
      <w:ind w:left="829" w:hanging="557"/>
      <w:outlineLvl w:val="1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17430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C17430"/>
  </w:style>
  <w:style w:type="paragraph" w:styleId="a6">
    <w:name w:val="Normal (Web)"/>
    <w:basedOn w:val="a"/>
    <w:uiPriority w:val="99"/>
    <w:unhideWhenUsed/>
    <w:rsid w:val="00EE3C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E3C1A"/>
    <w:rPr>
      <w:color w:val="0000FF"/>
      <w:u w:val="single"/>
    </w:rPr>
  </w:style>
  <w:style w:type="table" w:styleId="a8">
    <w:name w:val="Table Grid"/>
    <w:basedOn w:val="a1"/>
    <w:uiPriority w:val="59"/>
    <w:rsid w:val="00EE3C1A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t-p">
    <w:name w:val="dt-p"/>
    <w:basedOn w:val="a"/>
    <w:rsid w:val="00EE3C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t-m">
    <w:name w:val="dt-m"/>
    <w:basedOn w:val="a0"/>
    <w:rsid w:val="00EE3C1A"/>
  </w:style>
  <w:style w:type="character" w:styleId="a9">
    <w:name w:val="Strong"/>
    <w:basedOn w:val="a0"/>
    <w:uiPriority w:val="22"/>
    <w:qFormat/>
    <w:rsid w:val="00DB097E"/>
    <w:rPr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D00FD0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3FB94-30BB-4E71-8A8A-E6515A00A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7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Work</cp:lastModifiedBy>
  <cp:revision>127</cp:revision>
  <dcterms:created xsi:type="dcterms:W3CDTF">2025-01-21T09:03:00Z</dcterms:created>
  <dcterms:modified xsi:type="dcterms:W3CDTF">2025-04-21T14:25:00Z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2010</vt:lpwstr>
  </property>
</Properties>
</file>