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15B" w:rsidRPr="00EB7429" w:rsidRDefault="0008715B" w:rsidP="00EB7429">
      <w:pPr>
        <w:ind w:right="79"/>
        <w:jc w:val="center"/>
        <w:rPr>
          <w:b/>
          <w:color w:val="000000" w:themeColor="text1"/>
          <w:sz w:val="28"/>
          <w:szCs w:val="28"/>
        </w:rPr>
      </w:pPr>
      <w:bookmarkStart w:id="0" w:name="_GoBack"/>
      <w:r w:rsidRPr="00EB7429">
        <w:rPr>
          <w:b/>
          <w:color w:val="000000" w:themeColor="text1"/>
          <w:sz w:val="28"/>
          <w:szCs w:val="28"/>
        </w:rPr>
        <w:t>Комплект</w:t>
      </w:r>
      <w:r w:rsidRPr="00EB7429">
        <w:rPr>
          <w:b/>
          <w:color w:val="000000" w:themeColor="text1"/>
          <w:spacing w:val="-17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оценочных</w:t>
      </w:r>
      <w:r w:rsidRPr="00EB7429">
        <w:rPr>
          <w:b/>
          <w:color w:val="000000" w:themeColor="text1"/>
          <w:spacing w:val="-15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материалов</w:t>
      </w:r>
      <w:r w:rsidRPr="00EB7429">
        <w:rPr>
          <w:b/>
          <w:color w:val="000000" w:themeColor="text1"/>
          <w:spacing w:val="-16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по</w:t>
      </w:r>
      <w:r w:rsidRPr="00EB7429">
        <w:rPr>
          <w:b/>
          <w:color w:val="000000" w:themeColor="text1"/>
          <w:spacing w:val="-17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дисциплине</w:t>
      </w:r>
    </w:p>
    <w:p w:rsidR="0008715B" w:rsidRPr="00EB7429" w:rsidRDefault="0008715B" w:rsidP="00EB7429">
      <w:pPr>
        <w:tabs>
          <w:tab w:val="left" w:pos="8508"/>
        </w:tabs>
        <w:ind w:right="79"/>
        <w:jc w:val="center"/>
        <w:rPr>
          <w:b/>
          <w:color w:val="000000" w:themeColor="text1"/>
          <w:sz w:val="28"/>
          <w:szCs w:val="28"/>
        </w:rPr>
      </w:pPr>
      <w:r w:rsidRPr="00EB7429">
        <w:rPr>
          <w:b/>
          <w:color w:val="000000" w:themeColor="text1"/>
          <w:spacing w:val="-10"/>
          <w:sz w:val="28"/>
          <w:szCs w:val="28"/>
        </w:rPr>
        <w:t>«Экономическая теория»</w:t>
      </w:r>
    </w:p>
    <w:bookmarkEnd w:id="0"/>
    <w:p w:rsidR="00E6410D" w:rsidRPr="00EB7429" w:rsidRDefault="00E6410D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E6410D" w:rsidRPr="00EB7429" w:rsidRDefault="00E6410D" w:rsidP="00EB7429">
      <w:pPr>
        <w:tabs>
          <w:tab w:val="left" w:pos="993"/>
        </w:tabs>
        <w:ind w:right="79"/>
        <w:jc w:val="both"/>
        <w:rPr>
          <w:b/>
          <w:color w:val="000000" w:themeColor="text1"/>
          <w:sz w:val="28"/>
          <w:szCs w:val="28"/>
        </w:rPr>
      </w:pPr>
      <w:r w:rsidRPr="00EB7429">
        <w:rPr>
          <w:b/>
          <w:color w:val="000000" w:themeColor="text1"/>
          <w:sz w:val="28"/>
          <w:szCs w:val="28"/>
        </w:rPr>
        <w:t>Задания</w:t>
      </w:r>
      <w:r w:rsidRPr="00EB7429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закрытого</w:t>
      </w:r>
      <w:r w:rsidRPr="00EB7429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B7429">
        <w:rPr>
          <w:b/>
          <w:color w:val="000000" w:themeColor="text1"/>
          <w:spacing w:val="-4"/>
          <w:sz w:val="28"/>
          <w:szCs w:val="28"/>
        </w:rPr>
        <w:t>типа</w:t>
      </w:r>
    </w:p>
    <w:p w:rsidR="00E6410D" w:rsidRPr="00EB7429" w:rsidRDefault="00E6410D" w:rsidP="00EB7429">
      <w:pPr>
        <w:tabs>
          <w:tab w:val="left" w:pos="993"/>
        </w:tabs>
        <w:ind w:right="79" w:firstLine="709"/>
        <w:jc w:val="both"/>
        <w:rPr>
          <w:b/>
          <w:color w:val="000000" w:themeColor="text1"/>
          <w:sz w:val="28"/>
          <w:szCs w:val="28"/>
          <w:u w:val="single"/>
          <w:lang w:eastAsia="en-US"/>
        </w:rPr>
      </w:pPr>
    </w:p>
    <w:p w:rsidR="00E6410D" w:rsidRPr="00EB7429" w:rsidRDefault="00E6410D" w:rsidP="00EB7429">
      <w:pPr>
        <w:tabs>
          <w:tab w:val="left" w:pos="993"/>
        </w:tabs>
        <w:ind w:right="79" w:firstLine="709"/>
        <w:jc w:val="both"/>
        <w:rPr>
          <w:b/>
          <w:color w:val="000000" w:themeColor="text1"/>
          <w:sz w:val="28"/>
          <w:szCs w:val="28"/>
          <w:lang w:eastAsia="en-US"/>
        </w:rPr>
      </w:pPr>
      <w:r w:rsidRPr="00EB7429">
        <w:rPr>
          <w:b/>
          <w:color w:val="000000" w:themeColor="text1"/>
          <w:sz w:val="28"/>
          <w:szCs w:val="28"/>
          <w:lang w:eastAsia="en-US"/>
        </w:rPr>
        <w:t>Задания закрытого типа на выбор правильного ответа</w:t>
      </w:r>
    </w:p>
    <w:p w:rsidR="00E6410D" w:rsidRPr="00EB7429" w:rsidRDefault="00E6410D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</w:p>
    <w:p w:rsidR="00E6410D" w:rsidRPr="00EB7429" w:rsidRDefault="00E6410D" w:rsidP="00EB7429">
      <w:pPr>
        <w:tabs>
          <w:tab w:val="left" w:pos="993"/>
        </w:tabs>
        <w:ind w:right="79" w:firstLine="709"/>
        <w:jc w:val="both"/>
        <w:rPr>
          <w:b/>
          <w:i/>
          <w:color w:val="000000" w:themeColor="text1"/>
          <w:sz w:val="28"/>
          <w:szCs w:val="28"/>
          <w:lang w:eastAsia="en-US"/>
        </w:rPr>
      </w:pPr>
      <w:r w:rsidRPr="00EB7429">
        <w:rPr>
          <w:bCs/>
          <w:i/>
          <w:color w:val="000000" w:themeColor="text1"/>
          <w:sz w:val="28"/>
          <w:szCs w:val="28"/>
          <w:lang w:eastAsia="en-US"/>
        </w:rPr>
        <w:t xml:space="preserve">1. </w:t>
      </w:r>
      <w:r w:rsidRPr="00EB7429">
        <w:rPr>
          <w:i/>
          <w:color w:val="000000" w:themeColor="text1"/>
          <w:sz w:val="28"/>
          <w:szCs w:val="28"/>
          <w:lang w:eastAsia="en-US"/>
        </w:rPr>
        <w:t>Выберите один правильный ответ</w:t>
      </w:r>
      <w:r w:rsidR="001352FD" w:rsidRPr="00EB7429">
        <w:rPr>
          <w:i/>
          <w:color w:val="000000" w:themeColor="text1"/>
          <w:sz w:val="28"/>
          <w:szCs w:val="28"/>
          <w:lang w:eastAsia="en-US"/>
        </w:rPr>
        <w:t>.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Что означает термин «инфляция» в экономике?</w:t>
      </w:r>
    </w:p>
    <w:p w:rsidR="0008715B" w:rsidRPr="00EB7429" w:rsidRDefault="0008715B" w:rsidP="00EB7429">
      <w:pPr>
        <w:pStyle w:val="a5"/>
        <w:numPr>
          <w:ilvl w:val="0"/>
          <w:numId w:val="5"/>
        </w:numPr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Увеличение производства товаров и услуг.</w:t>
      </w:r>
    </w:p>
    <w:p w:rsidR="0008715B" w:rsidRPr="00EB7429" w:rsidRDefault="0008715B" w:rsidP="00EB7429">
      <w:pPr>
        <w:pStyle w:val="a5"/>
        <w:numPr>
          <w:ilvl w:val="0"/>
          <w:numId w:val="5"/>
        </w:numPr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Снижение уровня безработицы.</w:t>
      </w:r>
    </w:p>
    <w:p w:rsidR="0008715B" w:rsidRPr="00EB7429" w:rsidRDefault="0008715B" w:rsidP="00EB7429">
      <w:pPr>
        <w:pStyle w:val="a5"/>
        <w:numPr>
          <w:ilvl w:val="0"/>
          <w:numId w:val="5"/>
        </w:numPr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Увеличение цен на товары и услуги.</w:t>
      </w:r>
    </w:p>
    <w:p w:rsidR="0008715B" w:rsidRPr="00EB7429" w:rsidRDefault="0008715B" w:rsidP="00EB7429">
      <w:pPr>
        <w:pStyle w:val="a5"/>
        <w:numPr>
          <w:ilvl w:val="0"/>
          <w:numId w:val="5"/>
        </w:numPr>
        <w:spacing w:before="0"/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Снижение государственного долга.</w:t>
      </w:r>
      <w:r w:rsidRPr="00EB7429">
        <w:rPr>
          <w:bCs/>
          <w:color w:val="000000" w:themeColor="text1"/>
          <w:sz w:val="28"/>
          <w:szCs w:val="28"/>
        </w:rPr>
        <w:t xml:space="preserve"> </w:t>
      </w:r>
    </w:p>
    <w:p w:rsidR="0008715B" w:rsidRPr="00EB7429" w:rsidRDefault="0008715B" w:rsidP="00EB7429">
      <w:pPr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Правильный ответ: В</w:t>
      </w:r>
      <w:r w:rsidR="006E2CA1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352FD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</w:p>
    <w:p w:rsidR="00AF6287" w:rsidRPr="00EB7429" w:rsidRDefault="0008715B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>2.</w:t>
      </w:r>
      <w:r w:rsidRPr="00EB7429">
        <w:rPr>
          <w:color w:val="000000" w:themeColor="text1"/>
          <w:sz w:val="28"/>
          <w:szCs w:val="28"/>
        </w:rPr>
        <w:t> </w:t>
      </w:r>
      <w:r w:rsidR="00AF6287" w:rsidRPr="00EB7429">
        <w:rPr>
          <w:i/>
          <w:color w:val="000000" w:themeColor="text1"/>
          <w:sz w:val="28"/>
          <w:szCs w:val="28"/>
          <w:lang w:eastAsia="en-US"/>
        </w:rPr>
        <w:t>Выберите один правильный ответ</w:t>
      </w:r>
      <w:r w:rsidR="001352FD" w:rsidRPr="00EB7429">
        <w:rPr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Какой тип рынка характеризуется наличием большого числа покупателей и продавцов, а также свободным входом и выходом фирм?</w:t>
      </w:r>
    </w:p>
    <w:p w:rsidR="0008715B" w:rsidRPr="00EB7429" w:rsidRDefault="0008715B" w:rsidP="00EB7429">
      <w:pPr>
        <w:pStyle w:val="a5"/>
        <w:numPr>
          <w:ilvl w:val="0"/>
          <w:numId w:val="4"/>
        </w:numPr>
        <w:tabs>
          <w:tab w:val="left" w:pos="993"/>
        </w:tabs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Монополия.</w:t>
      </w:r>
    </w:p>
    <w:p w:rsidR="0008715B" w:rsidRPr="00EB7429" w:rsidRDefault="0008715B" w:rsidP="00EB7429">
      <w:pPr>
        <w:pStyle w:val="a5"/>
        <w:numPr>
          <w:ilvl w:val="0"/>
          <w:numId w:val="4"/>
        </w:numPr>
        <w:tabs>
          <w:tab w:val="left" w:pos="993"/>
        </w:tabs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Олигополия.</w:t>
      </w:r>
    </w:p>
    <w:p w:rsidR="0008715B" w:rsidRPr="00EB7429" w:rsidRDefault="006E2CA1" w:rsidP="00EB7429">
      <w:pPr>
        <w:pStyle w:val="a5"/>
        <w:numPr>
          <w:ilvl w:val="0"/>
          <w:numId w:val="4"/>
        </w:numPr>
        <w:tabs>
          <w:tab w:val="left" w:pos="993"/>
        </w:tabs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 </w:t>
      </w:r>
      <w:r w:rsidR="0008715B" w:rsidRPr="00EB7429">
        <w:rPr>
          <w:color w:val="000000" w:themeColor="text1"/>
          <w:sz w:val="28"/>
          <w:szCs w:val="28"/>
        </w:rPr>
        <w:t>Совершенная конкуренция.</w:t>
      </w:r>
    </w:p>
    <w:p w:rsidR="0008715B" w:rsidRPr="00EB7429" w:rsidRDefault="0008715B" w:rsidP="00EB7429">
      <w:pPr>
        <w:pStyle w:val="a5"/>
        <w:numPr>
          <w:ilvl w:val="0"/>
          <w:numId w:val="4"/>
        </w:numPr>
        <w:tabs>
          <w:tab w:val="left" w:pos="993"/>
        </w:tabs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Монопсония.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Правильный ответ: В</w:t>
      </w:r>
      <w:r w:rsidR="006E2CA1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352FD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</w:p>
    <w:p w:rsidR="00AF6287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3. </w:t>
      </w:r>
      <w:r w:rsidR="00AF6287" w:rsidRPr="00EB7429">
        <w:rPr>
          <w:i/>
          <w:color w:val="000000" w:themeColor="text1"/>
          <w:sz w:val="28"/>
          <w:szCs w:val="28"/>
          <w:lang w:eastAsia="en-US"/>
        </w:rPr>
        <w:t>Выберите один правильный ответ</w:t>
      </w:r>
      <w:r w:rsidR="001352FD" w:rsidRPr="00EB7429">
        <w:rPr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Каковы основные элементы экономической системы?</w:t>
      </w:r>
    </w:p>
    <w:p w:rsidR="0008715B" w:rsidRPr="00EB7429" w:rsidRDefault="0008715B" w:rsidP="00EB7429">
      <w:pPr>
        <w:pStyle w:val="a5"/>
        <w:numPr>
          <w:ilvl w:val="0"/>
          <w:numId w:val="9"/>
        </w:numPr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Производительные силы и производственные отношения.</w:t>
      </w:r>
    </w:p>
    <w:p w:rsidR="0008715B" w:rsidRPr="00EB7429" w:rsidRDefault="0008715B" w:rsidP="00EB7429">
      <w:pPr>
        <w:pStyle w:val="a5"/>
        <w:numPr>
          <w:ilvl w:val="0"/>
          <w:numId w:val="9"/>
        </w:numPr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Факторы производства.</w:t>
      </w:r>
    </w:p>
    <w:p w:rsidR="0008715B" w:rsidRPr="00EB7429" w:rsidRDefault="0008715B" w:rsidP="00EB7429">
      <w:pPr>
        <w:pStyle w:val="a5"/>
        <w:numPr>
          <w:ilvl w:val="0"/>
          <w:numId w:val="9"/>
        </w:numPr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Государство.</w:t>
      </w:r>
    </w:p>
    <w:p w:rsidR="0008715B" w:rsidRPr="00EB7429" w:rsidRDefault="0008715B" w:rsidP="00EB7429">
      <w:pPr>
        <w:pStyle w:val="a5"/>
        <w:numPr>
          <w:ilvl w:val="0"/>
          <w:numId w:val="9"/>
        </w:numPr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Предприниматели.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Правильный ответ: А</w:t>
      </w:r>
      <w:r w:rsidR="006E2CA1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352FD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</w:p>
    <w:p w:rsidR="0008715B" w:rsidRPr="00EB7429" w:rsidRDefault="0008715B" w:rsidP="00EB7429">
      <w:pPr>
        <w:ind w:right="79" w:firstLine="709"/>
        <w:jc w:val="both"/>
        <w:rPr>
          <w:b/>
          <w:color w:val="000000" w:themeColor="text1"/>
          <w:sz w:val="28"/>
          <w:szCs w:val="28"/>
        </w:rPr>
      </w:pPr>
      <w:r w:rsidRPr="00EB7429">
        <w:rPr>
          <w:b/>
          <w:color w:val="000000" w:themeColor="text1"/>
          <w:sz w:val="28"/>
          <w:szCs w:val="28"/>
        </w:rPr>
        <w:t>Задания</w:t>
      </w:r>
      <w:r w:rsidRPr="00EB7429">
        <w:rPr>
          <w:b/>
          <w:color w:val="000000" w:themeColor="text1"/>
          <w:spacing w:val="-9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закрытого</w:t>
      </w:r>
      <w:r w:rsidRPr="00EB7429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типа</w:t>
      </w:r>
      <w:r w:rsidRPr="00EB7429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на</w:t>
      </w:r>
      <w:r w:rsidRPr="00EB7429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установление</w:t>
      </w:r>
      <w:r w:rsidRPr="00EB7429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соответствия</w:t>
      </w:r>
    </w:p>
    <w:p w:rsidR="00153C2C" w:rsidRPr="00EB7429" w:rsidRDefault="0008715B" w:rsidP="00EB7429">
      <w:pPr>
        <w:pStyle w:val="a6"/>
        <w:spacing w:before="0" w:beforeAutospacing="0" w:after="0" w:afterAutospacing="0"/>
        <w:ind w:firstLine="709"/>
        <w:jc w:val="both"/>
        <w:rPr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>1. Соотнесите экономические категории с их определениями</w:t>
      </w:r>
      <w:r w:rsidR="00153C2C" w:rsidRPr="00EB7429">
        <w:rPr>
          <w:i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8"/>
        <w:tblW w:w="9644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5"/>
        <w:gridCol w:w="6379"/>
      </w:tblGrid>
      <w:tr w:rsidR="00EB7429" w:rsidRPr="00EB7429" w:rsidTr="001352FD">
        <w:trPr>
          <w:trHeight w:val="307"/>
        </w:trPr>
        <w:tc>
          <w:tcPr>
            <w:tcW w:w="3265" w:type="dxa"/>
          </w:tcPr>
          <w:p w:rsidR="0008715B" w:rsidRPr="00EB7429" w:rsidRDefault="0008715B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Категория</w:t>
            </w:r>
          </w:p>
        </w:tc>
        <w:tc>
          <w:tcPr>
            <w:tcW w:w="6379" w:type="dxa"/>
          </w:tcPr>
          <w:p w:rsidR="0008715B" w:rsidRPr="00EB7429" w:rsidRDefault="0008715B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Определение</w:t>
            </w:r>
          </w:p>
        </w:tc>
      </w:tr>
      <w:tr w:rsidR="00EB7429" w:rsidRPr="00EB7429" w:rsidTr="001352FD">
        <w:trPr>
          <w:trHeight w:val="406"/>
        </w:trPr>
        <w:tc>
          <w:tcPr>
            <w:tcW w:w="3265" w:type="dxa"/>
          </w:tcPr>
          <w:p w:rsidR="0008715B" w:rsidRPr="00EB7429" w:rsidRDefault="0008715B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1</w:t>
            </w:r>
            <w:r w:rsidR="00153C2C" w:rsidRPr="00EB7429">
              <w:rPr>
                <w:color w:val="000000" w:themeColor="text1"/>
                <w:sz w:val="28"/>
                <w:szCs w:val="28"/>
              </w:rPr>
              <w:t>)</w:t>
            </w:r>
            <w:r w:rsidRPr="00EB7429">
              <w:rPr>
                <w:color w:val="000000" w:themeColor="text1"/>
                <w:sz w:val="28"/>
                <w:szCs w:val="28"/>
              </w:rPr>
              <w:t xml:space="preserve"> Совокупный спрос</w:t>
            </w:r>
          </w:p>
        </w:tc>
        <w:tc>
          <w:tcPr>
            <w:tcW w:w="6379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6"/>
              </w:numPr>
              <w:tabs>
                <w:tab w:val="left" w:pos="286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Увеличение общего уровня цен на товары и услуги  </w:t>
            </w:r>
          </w:p>
        </w:tc>
      </w:tr>
      <w:tr w:rsidR="00EB7429" w:rsidRPr="00EB7429" w:rsidTr="001352FD">
        <w:trPr>
          <w:trHeight w:val="710"/>
        </w:trPr>
        <w:tc>
          <w:tcPr>
            <w:tcW w:w="3265" w:type="dxa"/>
          </w:tcPr>
          <w:p w:rsidR="0008715B" w:rsidRPr="00EB7429" w:rsidRDefault="00153C2C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2)</w:t>
            </w:r>
            <w:r w:rsidR="0008715B" w:rsidRPr="00EB7429">
              <w:rPr>
                <w:color w:val="000000" w:themeColor="text1"/>
                <w:sz w:val="28"/>
                <w:szCs w:val="28"/>
              </w:rPr>
              <w:t xml:space="preserve"> Совокупное предложение</w:t>
            </w:r>
          </w:p>
        </w:tc>
        <w:tc>
          <w:tcPr>
            <w:tcW w:w="6379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6"/>
              </w:numPr>
              <w:tabs>
                <w:tab w:val="left" w:pos="286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Общее количество товаров и услуг, которое производители готовы предложить на рынке  </w:t>
            </w:r>
          </w:p>
        </w:tc>
      </w:tr>
      <w:tr w:rsidR="00EB7429" w:rsidRPr="00EB7429" w:rsidTr="001352FD">
        <w:trPr>
          <w:trHeight w:val="724"/>
        </w:trPr>
        <w:tc>
          <w:tcPr>
            <w:tcW w:w="3265" w:type="dxa"/>
          </w:tcPr>
          <w:p w:rsidR="0008715B" w:rsidRPr="00EB7429" w:rsidRDefault="00153C2C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lastRenderedPageBreak/>
              <w:t>3)</w:t>
            </w:r>
            <w:r w:rsidR="0008715B" w:rsidRPr="00EB7429">
              <w:rPr>
                <w:color w:val="000000" w:themeColor="text1"/>
                <w:sz w:val="28"/>
                <w:szCs w:val="28"/>
              </w:rPr>
              <w:t xml:space="preserve"> Инфляция</w:t>
            </w:r>
          </w:p>
        </w:tc>
        <w:tc>
          <w:tcPr>
            <w:tcW w:w="6379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6"/>
              </w:numPr>
              <w:tabs>
                <w:tab w:val="left" w:pos="286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Увеличение производства товаров и услуг в экономике за определенный период  </w:t>
            </w:r>
          </w:p>
        </w:tc>
      </w:tr>
      <w:tr w:rsidR="00EB7429" w:rsidRPr="00EB7429" w:rsidTr="001352FD">
        <w:trPr>
          <w:trHeight w:val="710"/>
        </w:trPr>
        <w:tc>
          <w:tcPr>
            <w:tcW w:w="3265" w:type="dxa"/>
          </w:tcPr>
          <w:p w:rsidR="0008715B" w:rsidRPr="00EB7429" w:rsidRDefault="00153C2C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4)</w:t>
            </w:r>
            <w:r w:rsidR="0008715B" w:rsidRPr="00EB7429">
              <w:rPr>
                <w:color w:val="000000" w:themeColor="text1"/>
                <w:sz w:val="28"/>
                <w:szCs w:val="28"/>
              </w:rPr>
              <w:t xml:space="preserve"> Экономический рост</w:t>
            </w:r>
          </w:p>
        </w:tc>
        <w:tc>
          <w:tcPr>
            <w:tcW w:w="6379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6"/>
              </w:numPr>
              <w:tabs>
                <w:tab w:val="left" w:pos="286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Общее количество товаров и услуг, которое потребители готовы купить на рынке </w:t>
            </w:r>
          </w:p>
        </w:tc>
      </w:tr>
    </w:tbl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Правильный ответ: 1-Г, 2-Б, 3-А, 4-В.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352FD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</w:p>
    <w:p w:rsidR="00322361" w:rsidRPr="00EB7429" w:rsidRDefault="0008715B" w:rsidP="00EB7429">
      <w:pPr>
        <w:pStyle w:val="a6"/>
        <w:spacing w:before="0" w:beforeAutospacing="0" w:after="0" w:afterAutospacing="0"/>
        <w:ind w:firstLine="709"/>
        <w:jc w:val="both"/>
        <w:rPr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>2. Соотнесите факторы общественного в</w:t>
      </w:r>
      <w:r w:rsidR="00322361" w:rsidRPr="00EB7429">
        <w:rPr>
          <w:i/>
          <w:color w:val="000000" w:themeColor="text1"/>
          <w:sz w:val="28"/>
          <w:szCs w:val="28"/>
        </w:rPr>
        <w:t>оспроизводства с их содержанием. Каждому элементу левого столбца соответствует только один элемент правого столбца.</w:t>
      </w:r>
    </w:p>
    <w:tbl>
      <w:tblPr>
        <w:tblStyle w:val="a8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7"/>
        <w:gridCol w:w="5344"/>
      </w:tblGrid>
      <w:tr w:rsidR="00EB7429" w:rsidRPr="00EB7429" w:rsidTr="00B07603">
        <w:tc>
          <w:tcPr>
            <w:tcW w:w="4017" w:type="dxa"/>
          </w:tcPr>
          <w:p w:rsidR="0008715B" w:rsidRPr="00EB7429" w:rsidRDefault="0008715B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Факторы</w:t>
            </w:r>
          </w:p>
        </w:tc>
        <w:tc>
          <w:tcPr>
            <w:tcW w:w="5344" w:type="dxa"/>
          </w:tcPr>
          <w:p w:rsidR="0008715B" w:rsidRPr="00EB7429" w:rsidRDefault="0008715B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EB7429" w:rsidRPr="00EB7429" w:rsidTr="00B07603">
        <w:tc>
          <w:tcPr>
            <w:tcW w:w="4017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7"/>
              </w:numPr>
              <w:tabs>
                <w:tab w:val="left" w:pos="255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Капитал</w:t>
            </w:r>
          </w:p>
        </w:tc>
        <w:tc>
          <w:tcPr>
            <w:tcW w:w="5344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8"/>
              </w:numPr>
              <w:tabs>
                <w:tab w:val="left" w:pos="331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Природные и земельные ресурсы, используемые в производстве  </w:t>
            </w:r>
          </w:p>
        </w:tc>
      </w:tr>
      <w:tr w:rsidR="00EB7429" w:rsidRPr="00EB7429" w:rsidTr="00B07603">
        <w:tc>
          <w:tcPr>
            <w:tcW w:w="4017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7"/>
              </w:numPr>
              <w:tabs>
                <w:tab w:val="left" w:pos="255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Труд</w:t>
            </w:r>
          </w:p>
        </w:tc>
        <w:tc>
          <w:tcPr>
            <w:tcW w:w="5344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8"/>
              </w:numPr>
              <w:tabs>
                <w:tab w:val="left" w:pos="694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Финансовые средства и оборудование, используемые для производства  </w:t>
            </w:r>
          </w:p>
        </w:tc>
      </w:tr>
      <w:tr w:rsidR="00EB7429" w:rsidRPr="00EB7429" w:rsidTr="00B07603">
        <w:tc>
          <w:tcPr>
            <w:tcW w:w="4017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7"/>
              </w:numPr>
              <w:tabs>
                <w:tab w:val="left" w:pos="255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Земля</w:t>
            </w:r>
          </w:p>
        </w:tc>
        <w:tc>
          <w:tcPr>
            <w:tcW w:w="5344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8"/>
              </w:numPr>
              <w:tabs>
                <w:tab w:val="left" w:pos="694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Способность организовывать производство и риск управлять бизнесом  </w:t>
            </w:r>
          </w:p>
        </w:tc>
      </w:tr>
      <w:tr w:rsidR="00EB7429" w:rsidRPr="00EB7429" w:rsidTr="00B07603">
        <w:tc>
          <w:tcPr>
            <w:tcW w:w="4017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7"/>
              </w:numPr>
              <w:tabs>
                <w:tab w:val="left" w:pos="255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Предпринимательские способности</w:t>
            </w:r>
          </w:p>
        </w:tc>
        <w:tc>
          <w:tcPr>
            <w:tcW w:w="5344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8"/>
              </w:numPr>
              <w:tabs>
                <w:tab w:val="left" w:pos="694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Физические и интеллектуальные усилия, направленные на создание продукта  </w:t>
            </w:r>
          </w:p>
        </w:tc>
      </w:tr>
    </w:tbl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Правильный ответ: 1-Б; 2-Г; 3-А; 4-В.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B07603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5"/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</w:p>
    <w:p w:rsidR="003F4E45" w:rsidRPr="00EB7429" w:rsidRDefault="0008715B" w:rsidP="00EB7429">
      <w:pPr>
        <w:pStyle w:val="a6"/>
        <w:spacing w:before="0" w:beforeAutospacing="0" w:after="0" w:afterAutospacing="0"/>
        <w:ind w:firstLine="709"/>
        <w:jc w:val="both"/>
        <w:rPr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>3. Соотнесите рыночные категории с их определением</w:t>
      </w:r>
      <w:r w:rsidR="003F4E45" w:rsidRPr="00EB7429">
        <w:rPr>
          <w:i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8"/>
        <w:tblW w:w="9775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793"/>
      </w:tblGrid>
      <w:tr w:rsidR="00EB7429" w:rsidRPr="00EB7429" w:rsidTr="00B07603">
        <w:tc>
          <w:tcPr>
            <w:tcW w:w="2982" w:type="dxa"/>
          </w:tcPr>
          <w:p w:rsidR="0008715B" w:rsidRPr="00EB7429" w:rsidRDefault="0008715B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Категория</w:t>
            </w:r>
          </w:p>
        </w:tc>
        <w:tc>
          <w:tcPr>
            <w:tcW w:w="6793" w:type="dxa"/>
          </w:tcPr>
          <w:p w:rsidR="0008715B" w:rsidRPr="00EB7429" w:rsidRDefault="0008715B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Определение</w:t>
            </w:r>
          </w:p>
        </w:tc>
      </w:tr>
      <w:tr w:rsidR="00EB7429" w:rsidRPr="00EB7429" w:rsidTr="00B07603">
        <w:tc>
          <w:tcPr>
            <w:tcW w:w="2982" w:type="dxa"/>
          </w:tcPr>
          <w:p w:rsidR="0008715B" w:rsidRPr="00EB7429" w:rsidRDefault="0008715B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1</w:t>
            </w:r>
            <w:r w:rsidR="003F4E45" w:rsidRPr="00EB7429">
              <w:rPr>
                <w:color w:val="000000" w:themeColor="text1"/>
                <w:sz w:val="28"/>
                <w:szCs w:val="28"/>
              </w:rPr>
              <w:t>)</w:t>
            </w:r>
            <w:r w:rsidRPr="00EB7429">
              <w:rPr>
                <w:color w:val="000000" w:themeColor="text1"/>
                <w:sz w:val="28"/>
                <w:szCs w:val="28"/>
              </w:rPr>
              <w:t xml:space="preserve"> Спрос</w:t>
            </w:r>
          </w:p>
        </w:tc>
        <w:tc>
          <w:tcPr>
            <w:tcW w:w="6793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10"/>
              </w:numPr>
              <w:tabs>
                <w:tab w:val="left" w:pos="421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Экономическая система, в которой решения о производстве и распределении товаров принимаются на основе свободного рынка и конкуренции.  </w:t>
            </w:r>
          </w:p>
        </w:tc>
      </w:tr>
      <w:tr w:rsidR="00EB7429" w:rsidRPr="00EB7429" w:rsidTr="00B07603">
        <w:tc>
          <w:tcPr>
            <w:tcW w:w="2982" w:type="dxa"/>
          </w:tcPr>
          <w:p w:rsidR="0008715B" w:rsidRPr="00EB7429" w:rsidRDefault="003F4E45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2)</w:t>
            </w:r>
            <w:r w:rsidR="0008715B" w:rsidRPr="00EB7429">
              <w:rPr>
                <w:color w:val="000000" w:themeColor="text1"/>
                <w:sz w:val="28"/>
                <w:szCs w:val="28"/>
              </w:rPr>
              <w:t xml:space="preserve"> Предложение</w:t>
            </w:r>
          </w:p>
        </w:tc>
        <w:tc>
          <w:tcPr>
            <w:tcW w:w="6793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10"/>
              </w:numPr>
              <w:tabs>
                <w:tab w:val="left" w:pos="421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Увеличение общего уровня цен на товары и услуги в экономике в следствии увеличения денежной массой в обороте относительно товарной массы в обороте.  </w:t>
            </w:r>
          </w:p>
        </w:tc>
      </w:tr>
      <w:tr w:rsidR="00EB7429" w:rsidRPr="00EB7429" w:rsidTr="00B07603">
        <w:tc>
          <w:tcPr>
            <w:tcW w:w="2982" w:type="dxa"/>
          </w:tcPr>
          <w:p w:rsidR="0008715B" w:rsidRPr="00EB7429" w:rsidRDefault="003F4E45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3)</w:t>
            </w:r>
            <w:r w:rsidR="0008715B" w:rsidRPr="00EB7429">
              <w:rPr>
                <w:color w:val="000000" w:themeColor="text1"/>
                <w:sz w:val="28"/>
                <w:szCs w:val="28"/>
              </w:rPr>
              <w:t xml:space="preserve"> Рыночная экономика</w:t>
            </w:r>
          </w:p>
        </w:tc>
        <w:tc>
          <w:tcPr>
            <w:tcW w:w="6793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10"/>
              </w:numPr>
              <w:tabs>
                <w:tab w:val="left" w:pos="421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Количество товаров и услуг, которые покупатели готовы приобрести по конкретной цене в определенный момент времени.  </w:t>
            </w:r>
          </w:p>
        </w:tc>
      </w:tr>
      <w:tr w:rsidR="00EB7429" w:rsidRPr="00EB7429" w:rsidTr="00B07603">
        <w:tc>
          <w:tcPr>
            <w:tcW w:w="2982" w:type="dxa"/>
          </w:tcPr>
          <w:p w:rsidR="0008715B" w:rsidRPr="00EB7429" w:rsidRDefault="003F4E45" w:rsidP="00EB7429">
            <w:pPr>
              <w:ind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>4)</w:t>
            </w:r>
            <w:r w:rsidR="0008715B" w:rsidRPr="00EB7429">
              <w:rPr>
                <w:color w:val="000000" w:themeColor="text1"/>
                <w:sz w:val="28"/>
                <w:szCs w:val="28"/>
              </w:rPr>
              <w:t xml:space="preserve"> Инфляция</w:t>
            </w:r>
          </w:p>
        </w:tc>
        <w:tc>
          <w:tcPr>
            <w:tcW w:w="6793" w:type="dxa"/>
          </w:tcPr>
          <w:p w:rsidR="0008715B" w:rsidRPr="00EB7429" w:rsidRDefault="0008715B" w:rsidP="00EB7429">
            <w:pPr>
              <w:pStyle w:val="a5"/>
              <w:numPr>
                <w:ilvl w:val="0"/>
                <w:numId w:val="10"/>
              </w:numPr>
              <w:tabs>
                <w:tab w:val="left" w:pos="421"/>
              </w:tabs>
              <w:spacing w:before="0"/>
              <w:ind w:left="0" w:right="79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EB7429">
              <w:rPr>
                <w:color w:val="000000" w:themeColor="text1"/>
                <w:sz w:val="28"/>
                <w:szCs w:val="28"/>
              </w:rPr>
              <w:t xml:space="preserve">Количество товаров и услуг, которые продавцы готовы предложить по конкретной цене в определенный момент времени.  </w:t>
            </w:r>
          </w:p>
        </w:tc>
      </w:tr>
    </w:tbl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Правильный ответ: 1-В; 2-Г; 3-А; 4-Б.</w:t>
      </w:r>
    </w:p>
    <w:p w:rsidR="0008715B" w:rsidRPr="00EB7429" w:rsidRDefault="0008715B" w:rsidP="00EB7429">
      <w:pPr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6866A6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b/>
          <w:color w:val="000000" w:themeColor="text1"/>
          <w:spacing w:val="-2"/>
          <w:sz w:val="28"/>
          <w:szCs w:val="28"/>
        </w:rPr>
      </w:pPr>
      <w:r w:rsidRPr="00EB7429">
        <w:rPr>
          <w:b/>
          <w:color w:val="000000" w:themeColor="text1"/>
          <w:sz w:val="28"/>
          <w:szCs w:val="28"/>
        </w:rPr>
        <w:lastRenderedPageBreak/>
        <w:t>Задания</w:t>
      </w:r>
      <w:r w:rsidRPr="00EB7429">
        <w:rPr>
          <w:b/>
          <w:color w:val="000000" w:themeColor="text1"/>
          <w:spacing w:val="-9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закрытого</w:t>
      </w:r>
      <w:r w:rsidRPr="00EB7429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типа</w:t>
      </w:r>
      <w:r w:rsidRPr="00EB7429">
        <w:rPr>
          <w:b/>
          <w:color w:val="000000" w:themeColor="text1"/>
          <w:spacing w:val="-6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на</w:t>
      </w:r>
      <w:r w:rsidRPr="00EB7429">
        <w:rPr>
          <w:b/>
          <w:color w:val="000000" w:themeColor="text1"/>
          <w:spacing w:val="-6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установление</w:t>
      </w:r>
      <w:r w:rsidRPr="00EB7429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 xml:space="preserve">правильной </w:t>
      </w:r>
      <w:r w:rsidRPr="00EB7429">
        <w:rPr>
          <w:b/>
          <w:color w:val="000000" w:themeColor="text1"/>
          <w:spacing w:val="-2"/>
          <w:sz w:val="28"/>
          <w:szCs w:val="28"/>
        </w:rPr>
        <w:t>последовательности</w:t>
      </w: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b/>
          <w:color w:val="000000" w:themeColor="text1"/>
          <w:spacing w:val="-2"/>
          <w:sz w:val="28"/>
          <w:szCs w:val="28"/>
        </w:rPr>
      </w:pP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>1. Установите последовательность этапов экономического цикла</w:t>
      </w:r>
      <w:r w:rsidR="007B37F4" w:rsidRPr="00EB7429">
        <w:rPr>
          <w:i/>
          <w:color w:val="000000" w:themeColor="text1"/>
          <w:sz w:val="28"/>
          <w:szCs w:val="28"/>
        </w:rPr>
        <w:t>. Запишите правильную последовательность букв слева направо</w:t>
      </w:r>
      <w:r w:rsidRPr="00EB7429">
        <w:rPr>
          <w:i/>
          <w:color w:val="000000" w:themeColor="text1"/>
          <w:sz w:val="28"/>
          <w:szCs w:val="28"/>
        </w:rPr>
        <w:t xml:space="preserve"> </w:t>
      </w:r>
    </w:p>
    <w:p w:rsidR="0008715B" w:rsidRPr="00EB7429" w:rsidRDefault="0008715B" w:rsidP="00EB7429">
      <w:pPr>
        <w:numPr>
          <w:ilvl w:val="0"/>
          <w:numId w:val="2"/>
        </w:numPr>
        <w:tabs>
          <w:tab w:val="left" w:pos="993"/>
        </w:tabs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 </w:t>
      </w:r>
      <w:r w:rsidRPr="00EB7429">
        <w:rPr>
          <w:bCs/>
          <w:color w:val="000000" w:themeColor="text1"/>
          <w:sz w:val="28"/>
          <w:szCs w:val="28"/>
        </w:rPr>
        <w:t>Рецессия (дно).</w:t>
      </w:r>
    </w:p>
    <w:p w:rsidR="0008715B" w:rsidRPr="00EB7429" w:rsidRDefault="0008715B" w:rsidP="00EB7429">
      <w:pPr>
        <w:numPr>
          <w:ilvl w:val="0"/>
          <w:numId w:val="2"/>
        </w:numPr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Пик.</w:t>
      </w:r>
    </w:p>
    <w:p w:rsidR="0008715B" w:rsidRPr="00EB7429" w:rsidRDefault="0008715B" w:rsidP="00EB7429">
      <w:pPr>
        <w:numPr>
          <w:ilvl w:val="0"/>
          <w:numId w:val="2"/>
        </w:numPr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Спад (сокращение/снижение).</w:t>
      </w:r>
    </w:p>
    <w:p w:rsidR="0008715B" w:rsidRPr="00EB7429" w:rsidRDefault="0008715B" w:rsidP="00EB7429">
      <w:pPr>
        <w:numPr>
          <w:ilvl w:val="0"/>
          <w:numId w:val="2"/>
        </w:numPr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Рост (расширение).</w:t>
      </w: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Правильный ответ: Г, Б, В, А.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263C0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>2. Определите в правильной последовательности фазы общественного воспроизводства</w:t>
      </w:r>
      <w:r w:rsidR="007B37F4" w:rsidRPr="00EB7429">
        <w:rPr>
          <w:bCs/>
          <w:i/>
          <w:color w:val="000000" w:themeColor="text1"/>
          <w:sz w:val="28"/>
          <w:szCs w:val="28"/>
        </w:rPr>
        <w:t xml:space="preserve">. </w:t>
      </w:r>
      <w:r w:rsidR="007B37F4" w:rsidRPr="00EB7429">
        <w:rPr>
          <w:i/>
          <w:color w:val="000000" w:themeColor="text1"/>
          <w:sz w:val="28"/>
          <w:szCs w:val="28"/>
        </w:rPr>
        <w:t>Запишите правильную последовательность букв слева направо</w:t>
      </w:r>
      <w:r w:rsidR="007B3F7F" w:rsidRPr="00EB7429">
        <w:rPr>
          <w:i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5"/>
        <w:numPr>
          <w:ilvl w:val="0"/>
          <w:numId w:val="3"/>
        </w:numPr>
        <w:tabs>
          <w:tab w:val="left" w:pos="993"/>
        </w:tabs>
        <w:spacing w:before="0"/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 xml:space="preserve">Распределение (перераспределение). </w:t>
      </w:r>
    </w:p>
    <w:p w:rsidR="0008715B" w:rsidRPr="00EB7429" w:rsidRDefault="0008715B" w:rsidP="00EB7429">
      <w:pPr>
        <w:pStyle w:val="a5"/>
        <w:numPr>
          <w:ilvl w:val="0"/>
          <w:numId w:val="3"/>
        </w:numPr>
        <w:spacing w:before="0"/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 xml:space="preserve">Производство. </w:t>
      </w:r>
    </w:p>
    <w:p w:rsidR="0008715B" w:rsidRPr="00EB7429" w:rsidRDefault="0008715B" w:rsidP="00EB7429">
      <w:pPr>
        <w:pStyle w:val="a5"/>
        <w:numPr>
          <w:ilvl w:val="0"/>
          <w:numId w:val="3"/>
        </w:numPr>
        <w:spacing w:before="0"/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Обмен.</w:t>
      </w:r>
    </w:p>
    <w:p w:rsidR="0008715B" w:rsidRPr="00EB7429" w:rsidRDefault="0008715B" w:rsidP="00EB7429">
      <w:pPr>
        <w:pStyle w:val="a5"/>
        <w:numPr>
          <w:ilvl w:val="0"/>
          <w:numId w:val="3"/>
        </w:numPr>
        <w:spacing w:before="0"/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Потребление.</w:t>
      </w: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Правильный ответ:</w:t>
      </w:r>
      <w:r w:rsidRPr="00EB7429">
        <w:rPr>
          <w:color w:val="000000" w:themeColor="text1"/>
          <w:sz w:val="28"/>
          <w:szCs w:val="28"/>
        </w:rPr>
        <w:t xml:space="preserve"> Б, </w:t>
      </w:r>
      <w:proofErr w:type="gramStart"/>
      <w:r w:rsidRPr="00EB7429">
        <w:rPr>
          <w:color w:val="000000" w:themeColor="text1"/>
          <w:sz w:val="28"/>
          <w:szCs w:val="28"/>
        </w:rPr>
        <w:t>А</w:t>
      </w:r>
      <w:proofErr w:type="gramEnd"/>
      <w:r w:rsidRPr="00EB7429">
        <w:rPr>
          <w:color w:val="000000" w:themeColor="text1"/>
          <w:sz w:val="28"/>
          <w:szCs w:val="28"/>
        </w:rPr>
        <w:t>, В, Г.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263C0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color w:val="000000" w:themeColor="text1"/>
          <w:sz w:val="28"/>
          <w:szCs w:val="28"/>
        </w:rPr>
      </w:pP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>3. Установите историческую последовательность возникновения школ экономической теории</w:t>
      </w:r>
      <w:r w:rsidR="00B3546B" w:rsidRPr="00EB7429">
        <w:rPr>
          <w:bCs/>
          <w:i/>
          <w:color w:val="000000" w:themeColor="text1"/>
          <w:sz w:val="28"/>
          <w:szCs w:val="28"/>
        </w:rPr>
        <w:t xml:space="preserve">. </w:t>
      </w:r>
      <w:r w:rsidR="00B3546B" w:rsidRPr="00EB7429">
        <w:rPr>
          <w:i/>
          <w:color w:val="000000" w:themeColor="text1"/>
          <w:sz w:val="28"/>
          <w:szCs w:val="28"/>
        </w:rPr>
        <w:t>Запишите правильную последовательность букв слева направо</w:t>
      </w:r>
      <w:r w:rsidR="007B3F7F" w:rsidRPr="00EB7429">
        <w:rPr>
          <w:i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5"/>
        <w:numPr>
          <w:ilvl w:val="0"/>
          <w:numId w:val="11"/>
        </w:numPr>
        <w:tabs>
          <w:tab w:val="left" w:pos="1276"/>
        </w:tabs>
        <w:spacing w:before="0"/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 xml:space="preserve">Классическая школа политической экономии. </w:t>
      </w:r>
    </w:p>
    <w:p w:rsidR="0008715B" w:rsidRPr="00EB7429" w:rsidRDefault="0008715B" w:rsidP="00EB7429">
      <w:pPr>
        <w:pStyle w:val="a5"/>
        <w:numPr>
          <w:ilvl w:val="0"/>
          <w:numId w:val="11"/>
        </w:numPr>
        <w:tabs>
          <w:tab w:val="left" w:pos="1276"/>
        </w:tabs>
        <w:spacing w:before="0"/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 xml:space="preserve">Меркантилизм. </w:t>
      </w:r>
    </w:p>
    <w:p w:rsidR="0008715B" w:rsidRPr="00EB7429" w:rsidRDefault="0008715B" w:rsidP="00EB7429">
      <w:pPr>
        <w:pStyle w:val="a5"/>
        <w:numPr>
          <w:ilvl w:val="0"/>
          <w:numId w:val="11"/>
        </w:numPr>
        <w:tabs>
          <w:tab w:val="left" w:pos="1276"/>
        </w:tabs>
        <w:spacing w:before="0"/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proofErr w:type="spellStart"/>
      <w:r w:rsidRPr="00EB7429">
        <w:rPr>
          <w:bCs/>
          <w:color w:val="000000" w:themeColor="text1"/>
          <w:sz w:val="28"/>
          <w:szCs w:val="28"/>
        </w:rPr>
        <w:t>Институционализм</w:t>
      </w:r>
      <w:proofErr w:type="spellEnd"/>
      <w:r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5"/>
        <w:numPr>
          <w:ilvl w:val="0"/>
          <w:numId w:val="11"/>
        </w:numPr>
        <w:tabs>
          <w:tab w:val="left" w:pos="1276"/>
        </w:tabs>
        <w:spacing w:before="0"/>
        <w:ind w:left="0"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Кейнсианство.</w:t>
      </w: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Правильный ответ:</w:t>
      </w:r>
      <w:r w:rsidRPr="00EB7429">
        <w:rPr>
          <w:color w:val="000000" w:themeColor="text1"/>
          <w:sz w:val="28"/>
          <w:szCs w:val="28"/>
        </w:rPr>
        <w:t xml:space="preserve"> Б, </w:t>
      </w:r>
      <w:proofErr w:type="gramStart"/>
      <w:r w:rsidRPr="00EB7429">
        <w:rPr>
          <w:color w:val="000000" w:themeColor="text1"/>
          <w:sz w:val="28"/>
          <w:szCs w:val="28"/>
        </w:rPr>
        <w:t>А</w:t>
      </w:r>
      <w:proofErr w:type="gramEnd"/>
      <w:r w:rsidRPr="00EB7429">
        <w:rPr>
          <w:color w:val="000000" w:themeColor="text1"/>
          <w:sz w:val="28"/>
          <w:szCs w:val="28"/>
        </w:rPr>
        <w:t>, В, Г.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263C0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color w:val="000000" w:themeColor="text1"/>
          <w:sz w:val="28"/>
          <w:szCs w:val="28"/>
        </w:rPr>
      </w:pPr>
    </w:p>
    <w:p w:rsidR="0008715B" w:rsidRPr="00EB7429" w:rsidRDefault="0008715B" w:rsidP="00EB7429">
      <w:pPr>
        <w:tabs>
          <w:tab w:val="left" w:pos="993"/>
        </w:tabs>
        <w:ind w:right="79"/>
        <w:jc w:val="both"/>
        <w:rPr>
          <w:b/>
          <w:color w:val="000000" w:themeColor="text1"/>
          <w:spacing w:val="-4"/>
          <w:sz w:val="28"/>
          <w:szCs w:val="28"/>
        </w:rPr>
      </w:pPr>
      <w:r w:rsidRPr="00EB7429">
        <w:rPr>
          <w:b/>
          <w:color w:val="000000" w:themeColor="text1"/>
          <w:sz w:val="28"/>
          <w:szCs w:val="28"/>
        </w:rPr>
        <w:t>Задания</w:t>
      </w:r>
      <w:r w:rsidRPr="00EB7429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открытого</w:t>
      </w:r>
      <w:r w:rsidRPr="00EB7429">
        <w:rPr>
          <w:b/>
          <w:color w:val="000000" w:themeColor="text1"/>
          <w:spacing w:val="-4"/>
          <w:sz w:val="28"/>
          <w:szCs w:val="28"/>
        </w:rPr>
        <w:t xml:space="preserve"> типа</w:t>
      </w:r>
    </w:p>
    <w:p w:rsidR="00B3546B" w:rsidRPr="00EB7429" w:rsidRDefault="00B3546B" w:rsidP="00EB7429">
      <w:pPr>
        <w:tabs>
          <w:tab w:val="left" w:pos="993"/>
        </w:tabs>
        <w:ind w:right="79" w:firstLine="709"/>
        <w:jc w:val="both"/>
        <w:rPr>
          <w:b/>
          <w:color w:val="000000" w:themeColor="text1"/>
          <w:sz w:val="28"/>
          <w:szCs w:val="28"/>
        </w:rPr>
      </w:pP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b/>
          <w:color w:val="000000" w:themeColor="text1"/>
          <w:spacing w:val="-2"/>
          <w:sz w:val="28"/>
          <w:szCs w:val="28"/>
        </w:rPr>
      </w:pPr>
      <w:r w:rsidRPr="00EB7429">
        <w:rPr>
          <w:b/>
          <w:color w:val="000000" w:themeColor="text1"/>
          <w:sz w:val="28"/>
          <w:szCs w:val="28"/>
        </w:rPr>
        <w:t>Задания</w:t>
      </w:r>
      <w:r w:rsidRPr="00EB7429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открытого</w:t>
      </w:r>
      <w:r w:rsidRPr="00EB7429">
        <w:rPr>
          <w:b/>
          <w:color w:val="000000" w:themeColor="text1"/>
          <w:spacing w:val="-3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типа</w:t>
      </w:r>
      <w:r w:rsidRPr="00EB7429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на</w:t>
      </w:r>
      <w:r w:rsidRPr="00EB7429">
        <w:rPr>
          <w:b/>
          <w:color w:val="000000" w:themeColor="text1"/>
          <w:spacing w:val="-3"/>
          <w:sz w:val="28"/>
          <w:szCs w:val="28"/>
        </w:rPr>
        <w:t xml:space="preserve"> </w:t>
      </w:r>
      <w:r w:rsidRPr="00EB7429">
        <w:rPr>
          <w:b/>
          <w:color w:val="000000" w:themeColor="text1"/>
          <w:spacing w:val="-2"/>
          <w:sz w:val="28"/>
          <w:szCs w:val="28"/>
        </w:rPr>
        <w:t>дополнение</w:t>
      </w:r>
    </w:p>
    <w:p w:rsidR="00B3546B" w:rsidRPr="00EB7429" w:rsidRDefault="00B3546B" w:rsidP="00EB7429">
      <w:pPr>
        <w:tabs>
          <w:tab w:val="left" w:pos="993"/>
        </w:tabs>
        <w:ind w:right="79" w:firstLine="709"/>
        <w:jc w:val="both"/>
        <w:rPr>
          <w:b/>
          <w:color w:val="000000" w:themeColor="text1"/>
          <w:spacing w:val="-2"/>
          <w:sz w:val="28"/>
          <w:szCs w:val="28"/>
        </w:rPr>
      </w:pPr>
    </w:p>
    <w:p w:rsidR="00843190" w:rsidRPr="00EB7429" w:rsidRDefault="0008715B" w:rsidP="00EB7429">
      <w:pPr>
        <w:pStyle w:val="a5"/>
        <w:numPr>
          <w:ilvl w:val="0"/>
          <w:numId w:val="12"/>
        </w:num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left="0" w:right="79" w:firstLine="709"/>
        <w:jc w:val="both"/>
        <w:rPr>
          <w:i/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 </w:t>
      </w:r>
      <w:r w:rsidR="00843190" w:rsidRPr="00EB7429">
        <w:rPr>
          <w:i/>
          <w:color w:val="000000" w:themeColor="text1"/>
          <w:sz w:val="28"/>
          <w:szCs w:val="28"/>
        </w:rPr>
        <w:t>Напишите пропущенное слово</w:t>
      </w:r>
      <w:r w:rsidR="001B3739" w:rsidRPr="00EB7429">
        <w:rPr>
          <w:i/>
          <w:color w:val="000000" w:themeColor="text1"/>
          <w:sz w:val="28"/>
          <w:szCs w:val="28"/>
        </w:rPr>
        <w:t>сочетание</w:t>
      </w:r>
      <w:r w:rsidR="00843190" w:rsidRPr="00EB7429">
        <w:rPr>
          <w:i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Экономическая теория изучает, каким образом люди __________ использовать ограниченные ресурсы для удовлетворения своих неограниченных потребностей.</w:t>
      </w: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Правильный ответ: </w:t>
      </w:r>
      <w:r w:rsidR="00E574BC" w:rsidRPr="00EB7429">
        <w:rPr>
          <w:color w:val="000000" w:themeColor="text1"/>
          <w:sz w:val="28"/>
          <w:szCs w:val="28"/>
        </w:rPr>
        <w:t>Выбирают способы</w:t>
      </w:r>
      <w:r w:rsidR="006B15F1" w:rsidRPr="00EB7429">
        <w:rPr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</w:p>
    <w:p w:rsidR="004A3862" w:rsidRPr="00EB7429" w:rsidRDefault="0008715B" w:rsidP="00EB7429">
      <w:pPr>
        <w:tabs>
          <w:tab w:val="left" w:pos="993"/>
        </w:tabs>
        <w:ind w:right="79" w:firstLine="709"/>
        <w:jc w:val="both"/>
        <w:rPr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 xml:space="preserve">2. </w:t>
      </w:r>
      <w:r w:rsidR="004A3862" w:rsidRPr="00EB7429">
        <w:rPr>
          <w:i/>
          <w:color w:val="000000" w:themeColor="text1"/>
          <w:sz w:val="28"/>
          <w:szCs w:val="28"/>
        </w:rPr>
        <w:t>Напишите пропущенное слово.</w:t>
      </w: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Согласно закону спроса, с увеличением цены на товар, спрос на него _____________________, если все другие факторы остаются постоянными.</w:t>
      </w:r>
    </w:p>
    <w:p w:rsidR="0008715B" w:rsidRPr="00EB7429" w:rsidRDefault="0008715B" w:rsidP="00EB7429">
      <w:pPr>
        <w:pStyle w:val="a3"/>
        <w:tabs>
          <w:tab w:val="left" w:pos="993"/>
        </w:tabs>
        <w:ind w:right="79" w:firstLine="709"/>
        <w:jc w:val="both"/>
        <w:rPr>
          <w:color w:val="000000" w:themeColor="text1"/>
        </w:rPr>
      </w:pPr>
      <w:r w:rsidRPr="00EB7429">
        <w:rPr>
          <w:color w:val="000000" w:themeColor="text1"/>
        </w:rPr>
        <w:lastRenderedPageBreak/>
        <w:t xml:space="preserve">Правильный ответ: </w:t>
      </w:r>
      <w:r w:rsidR="00E574BC" w:rsidRPr="00EB7429">
        <w:rPr>
          <w:color w:val="000000" w:themeColor="text1"/>
        </w:rPr>
        <w:t>Растет</w:t>
      </w:r>
      <w:r w:rsidR="006B15F1" w:rsidRPr="00EB7429">
        <w:rPr>
          <w:color w:val="000000" w:themeColor="text1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B3739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</w:p>
    <w:p w:rsidR="00E574BC" w:rsidRPr="00EB7429" w:rsidRDefault="0008715B" w:rsidP="00EB7429">
      <w:pPr>
        <w:tabs>
          <w:tab w:val="left" w:pos="993"/>
        </w:tabs>
        <w:ind w:right="79" w:firstLine="709"/>
        <w:jc w:val="both"/>
        <w:rPr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 xml:space="preserve">3. </w:t>
      </w:r>
      <w:r w:rsidR="00E574BC" w:rsidRPr="00EB7429">
        <w:rPr>
          <w:i/>
          <w:color w:val="000000" w:themeColor="text1"/>
          <w:sz w:val="28"/>
          <w:szCs w:val="28"/>
        </w:rPr>
        <w:t>Напишите пропущенное слово.</w:t>
      </w:r>
    </w:p>
    <w:p w:rsidR="0008715B" w:rsidRPr="00EB7429" w:rsidRDefault="0008715B" w:rsidP="00EB7429">
      <w:pPr>
        <w:tabs>
          <w:tab w:val="left" w:pos="993"/>
        </w:tabs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Согласно закону спроса, с увеличением цены на товар, спрос на него _____________________, если все другие факторы остаются постоянными.</w:t>
      </w:r>
    </w:p>
    <w:p w:rsidR="0008715B" w:rsidRPr="00EB7429" w:rsidRDefault="0008715B" w:rsidP="00EB7429">
      <w:pPr>
        <w:pStyle w:val="a3"/>
        <w:tabs>
          <w:tab w:val="left" w:pos="993"/>
        </w:tabs>
        <w:ind w:right="79" w:firstLine="709"/>
        <w:jc w:val="both"/>
        <w:rPr>
          <w:color w:val="000000" w:themeColor="text1"/>
        </w:rPr>
      </w:pPr>
      <w:r w:rsidRPr="00EB7429">
        <w:rPr>
          <w:color w:val="000000" w:themeColor="text1"/>
        </w:rPr>
        <w:t>Правильный ответ: Растет.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B3739" w:rsidRPr="00EB7429">
        <w:rPr>
          <w:bCs/>
          <w:color w:val="000000" w:themeColor="text1"/>
          <w:sz w:val="28"/>
          <w:szCs w:val="28"/>
        </w:rPr>
        <w:t>.</w:t>
      </w:r>
    </w:p>
    <w:p w:rsidR="00E574BC" w:rsidRPr="00EB7429" w:rsidRDefault="00E574BC" w:rsidP="00EB7429">
      <w:pPr>
        <w:ind w:right="79" w:firstLine="709"/>
        <w:jc w:val="both"/>
        <w:rPr>
          <w:b/>
          <w:color w:val="000000" w:themeColor="text1"/>
          <w:sz w:val="28"/>
          <w:szCs w:val="28"/>
        </w:rPr>
      </w:pPr>
    </w:p>
    <w:p w:rsidR="0008715B" w:rsidRPr="00EB7429" w:rsidRDefault="0008715B" w:rsidP="00EB7429">
      <w:pPr>
        <w:ind w:right="79" w:firstLine="709"/>
        <w:jc w:val="both"/>
        <w:rPr>
          <w:b/>
          <w:color w:val="000000" w:themeColor="text1"/>
          <w:sz w:val="28"/>
          <w:szCs w:val="28"/>
        </w:rPr>
      </w:pPr>
      <w:r w:rsidRPr="00EB7429">
        <w:rPr>
          <w:b/>
          <w:color w:val="000000" w:themeColor="text1"/>
          <w:sz w:val="28"/>
          <w:szCs w:val="28"/>
        </w:rPr>
        <w:t>Задания</w:t>
      </w:r>
      <w:r w:rsidRPr="00EB7429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открытого</w:t>
      </w:r>
      <w:r w:rsidRPr="00EB7429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типа</w:t>
      </w:r>
      <w:r w:rsidRPr="00EB7429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с</w:t>
      </w:r>
      <w:r w:rsidRPr="00EB7429">
        <w:rPr>
          <w:b/>
          <w:color w:val="000000" w:themeColor="text1"/>
          <w:spacing w:val="-6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кратким</w:t>
      </w:r>
      <w:r w:rsidRPr="00EB7429">
        <w:rPr>
          <w:b/>
          <w:color w:val="000000" w:themeColor="text1"/>
          <w:spacing w:val="-5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>свободным</w:t>
      </w:r>
      <w:r w:rsidRPr="00EB7429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EB7429">
        <w:rPr>
          <w:b/>
          <w:color w:val="000000" w:themeColor="text1"/>
          <w:sz w:val="28"/>
          <w:szCs w:val="28"/>
        </w:rPr>
        <w:t xml:space="preserve">ответом </w:t>
      </w:r>
    </w:p>
    <w:p w:rsidR="00C15BEA" w:rsidRPr="00EB7429" w:rsidRDefault="00C15BEA" w:rsidP="00EB7429">
      <w:pPr>
        <w:ind w:right="79" w:firstLine="709"/>
        <w:jc w:val="both"/>
        <w:rPr>
          <w:b/>
          <w:color w:val="000000" w:themeColor="text1"/>
          <w:sz w:val="28"/>
          <w:szCs w:val="28"/>
        </w:rPr>
      </w:pPr>
    </w:p>
    <w:p w:rsidR="00C15BEA" w:rsidRPr="00EB7429" w:rsidRDefault="0008715B" w:rsidP="00EB74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79" w:firstLine="709"/>
        <w:jc w:val="both"/>
        <w:rPr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>1.</w:t>
      </w:r>
      <w:r w:rsidRPr="00EB7429">
        <w:rPr>
          <w:color w:val="000000" w:themeColor="text1"/>
          <w:sz w:val="28"/>
          <w:szCs w:val="28"/>
        </w:rPr>
        <w:t xml:space="preserve"> </w:t>
      </w:r>
      <w:r w:rsidR="00C15BEA" w:rsidRPr="00EB7429">
        <w:rPr>
          <w:i/>
          <w:color w:val="000000" w:themeColor="text1"/>
          <w:sz w:val="28"/>
          <w:szCs w:val="28"/>
        </w:rPr>
        <w:t>Напишите пропущенное словосочетание.</w:t>
      </w:r>
    </w:p>
    <w:p w:rsidR="0008715B" w:rsidRPr="00EB7429" w:rsidRDefault="0008715B" w:rsidP="00EB74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___________________ – это количество товара в стоимостном или натуральном выражении, которое общее количество производителей готовы предложить по установившемся уровне цен в экономике.</w:t>
      </w:r>
    </w:p>
    <w:p w:rsidR="0008715B" w:rsidRPr="00EB7429" w:rsidRDefault="0008715B" w:rsidP="00EB74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79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B7429">
        <w:rPr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Pr="00EB7429">
        <w:rPr>
          <w:color w:val="000000" w:themeColor="text1"/>
          <w:sz w:val="28"/>
          <w:szCs w:val="28"/>
        </w:rPr>
        <w:t>Совокупное общественное предложение</w:t>
      </w:r>
      <w:r w:rsidRPr="00EB7429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B3739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color w:val="000000" w:themeColor="text1"/>
          <w:sz w:val="28"/>
          <w:szCs w:val="28"/>
        </w:rPr>
      </w:pPr>
    </w:p>
    <w:p w:rsidR="00C041B3" w:rsidRPr="00EB7429" w:rsidRDefault="0008715B" w:rsidP="00EB7429">
      <w:pPr>
        <w:ind w:right="79" w:firstLine="709"/>
        <w:jc w:val="both"/>
        <w:rPr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>2.</w:t>
      </w:r>
      <w:r w:rsidRPr="00EB7429">
        <w:rPr>
          <w:color w:val="000000" w:themeColor="text1"/>
          <w:sz w:val="28"/>
          <w:szCs w:val="28"/>
        </w:rPr>
        <w:t xml:space="preserve"> </w:t>
      </w:r>
      <w:r w:rsidR="00C041B3" w:rsidRPr="00EB7429">
        <w:rPr>
          <w:i/>
          <w:color w:val="000000" w:themeColor="text1"/>
          <w:sz w:val="28"/>
          <w:szCs w:val="28"/>
        </w:rPr>
        <w:t>Напишите пропущенное словосочетание.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Функции денег включают в себя _____________________________, что позволяет осуществлять товарно-денежные отношения в экономике. 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B7429">
        <w:rPr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Pr="00EB7429">
        <w:rPr>
          <w:color w:val="000000" w:themeColor="text1"/>
          <w:sz w:val="28"/>
          <w:szCs w:val="28"/>
        </w:rPr>
        <w:t>средство измерения стоимости товара, средство обмена, средство накопления, средство платежа и обеспечение международных расчетов</w:t>
      </w:r>
      <w:r w:rsidRPr="00EB7429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B3739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color w:val="000000" w:themeColor="text1"/>
          <w:sz w:val="28"/>
          <w:szCs w:val="28"/>
        </w:rPr>
      </w:pPr>
    </w:p>
    <w:p w:rsidR="00C041B3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i/>
          <w:color w:val="000000" w:themeColor="text1"/>
          <w:sz w:val="28"/>
          <w:szCs w:val="28"/>
        </w:rPr>
      </w:pPr>
      <w:r w:rsidRPr="00EB7429">
        <w:rPr>
          <w:i/>
          <w:color w:val="000000" w:themeColor="text1"/>
          <w:sz w:val="28"/>
          <w:szCs w:val="28"/>
        </w:rPr>
        <w:t xml:space="preserve">3. </w:t>
      </w:r>
      <w:r w:rsidR="00C041B3" w:rsidRPr="00EB7429">
        <w:rPr>
          <w:i/>
          <w:color w:val="000000" w:themeColor="text1"/>
          <w:sz w:val="28"/>
          <w:szCs w:val="28"/>
        </w:rPr>
        <w:t>Напишите пропущенное словосочетание.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Состояние рынка, в котором товар становится недоступным для покупателей из-за высоких цен, называется _________________________.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B7429">
        <w:rPr>
          <w:color w:val="000000" w:themeColor="text1"/>
          <w:sz w:val="28"/>
          <w:szCs w:val="28"/>
          <w:shd w:val="clear" w:color="auto" w:fill="FFFFFF"/>
        </w:rPr>
        <w:t>Правильный ответ: дефицитным состоянием.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1B3739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color w:val="000000" w:themeColor="text1"/>
          <w:sz w:val="28"/>
          <w:szCs w:val="28"/>
        </w:rPr>
      </w:pPr>
    </w:p>
    <w:p w:rsidR="0008715B" w:rsidRPr="00EB7429" w:rsidRDefault="0008715B" w:rsidP="00EB7429">
      <w:pPr>
        <w:ind w:right="79" w:firstLine="709"/>
        <w:jc w:val="both"/>
        <w:rPr>
          <w:b/>
          <w:color w:val="000000" w:themeColor="text1"/>
          <w:sz w:val="28"/>
          <w:szCs w:val="28"/>
        </w:rPr>
      </w:pPr>
      <w:r w:rsidRPr="00EB7429">
        <w:rPr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5D2CC0" w:rsidRPr="00EB7429" w:rsidRDefault="005D2CC0" w:rsidP="00EB7429">
      <w:pPr>
        <w:ind w:right="79" w:firstLine="709"/>
        <w:jc w:val="both"/>
        <w:rPr>
          <w:b/>
          <w:color w:val="000000" w:themeColor="text1"/>
          <w:sz w:val="28"/>
          <w:szCs w:val="28"/>
        </w:rPr>
      </w:pPr>
    </w:p>
    <w:p w:rsidR="00C041B3" w:rsidRPr="00EB7429" w:rsidRDefault="00C041B3" w:rsidP="00EB7429">
      <w:pPr>
        <w:pStyle w:val="a5"/>
        <w:numPr>
          <w:ilvl w:val="0"/>
          <w:numId w:val="1"/>
        </w:numPr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i/>
          <w:iCs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08715B" w:rsidRPr="00EB7429" w:rsidRDefault="0008715B" w:rsidP="00EB7429">
      <w:pPr>
        <w:pStyle w:val="a5"/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Назовите основные факторы производства и в чем заключается их основные причины эволюционного развития? </w:t>
      </w:r>
    </w:p>
    <w:p w:rsidR="0008715B" w:rsidRPr="00EB7429" w:rsidRDefault="0008715B" w:rsidP="00EB7429">
      <w:pPr>
        <w:pStyle w:val="a5"/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Время выполнения – 5 мин. 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Ожидаемый результат: Основные факторы производства включают землю, труд, капитал и предпринимательские способности. Их эволюция связана с развитием технологий и изменением экономических условий, что приводит к изменению роли каждого фактора в производственном процессе.</w:t>
      </w:r>
    </w:p>
    <w:p w:rsidR="0008715B" w:rsidRPr="00EB7429" w:rsidRDefault="0008715B" w:rsidP="00EB7429">
      <w:pPr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Критерии оценивания:</w:t>
      </w:r>
      <w:r w:rsidRPr="00EB7429">
        <w:rPr>
          <w:bCs/>
          <w:color w:val="000000" w:themeColor="text1"/>
          <w:sz w:val="28"/>
          <w:szCs w:val="28"/>
        </w:rPr>
        <w:t xml:space="preserve"> наличие в ответе указания не менее 4 факторов производства и определения причин их эволюционного развития.</w:t>
      </w:r>
    </w:p>
    <w:p w:rsidR="0008715B" w:rsidRPr="00EB7429" w:rsidRDefault="0008715B" w:rsidP="00EB7429">
      <w:pPr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4519CC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pStyle w:val="a6"/>
        <w:tabs>
          <w:tab w:val="left" w:pos="993"/>
        </w:tabs>
        <w:spacing w:before="0" w:beforeAutospacing="0" w:after="0" w:afterAutospacing="0"/>
        <w:ind w:right="79" w:firstLine="709"/>
        <w:jc w:val="both"/>
        <w:rPr>
          <w:color w:val="000000" w:themeColor="text1"/>
          <w:sz w:val="28"/>
          <w:szCs w:val="28"/>
        </w:rPr>
      </w:pPr>
    </w:p>
    <w:p w:rsidR="00C041B3" w:rsidRPr="00EB7429" w:rsidRDefault="00C041B3" w:rsidP="00EB7429">
      <w:pPr>
        <w:pStyle w:val="a5"/>
        <w:numPr>
          <w:ilvl w:val="0"/>
          <w:numId w:val="1"/>
        </w:numPr>
        <w:spacing w:before="0"/>
        <w:ind w:left="0" w:right="79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B7429">
        <w:rPr>
          <w:i/>
          <w:iCs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08715B" w:rsidRPr="00EB7429" w:rsidRDefault="0008715B" w:rsidP="00EB7429">
      <w:pPr>
        <w:pStyle w:val="a5"/>
        <w:spacing w:before="0"/>
        <w:ind w:left="0" w:right="79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B7429">
        <w:rPr>
          <w:color w:val="000000" w:themeColor="text1"/>
          <w:sz w:val="28"/>
          <w:szCs w:val="28"/>
        </w:rPr>
        <w:t>Каковы функции государства в экономике?</w:t>
      </w:r>
    </w:p>
    <w:p w:rsidR="0008715B" w:rsidRPr="00EB7429" w:rsidRDefault="0008715B" w:rsidP="00EB7429">
      <w:pPr>
        <w:pStyle w:val="a5"/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Время выполнения – 5 мин. 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Ожидаемый результат: Экономические функции государства включают регулирование экономики, производство общественных благ, распределение и перераспределение доходов и стабилизация экономики. </w:t>
      </w:r>
    </w:p>
    <w:p w:rsidR="0008715B" w:rsidRPr="00EB7429" w:rsidRDefault="0008715B" w:rsidP="00EB7429">
      <w:pPr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Критерии оценивания: </w:t>
      </w:r>
      <w:r w:rsidRPr="00EB7429">
        <w:rPr>
          <w:bCs/>
          <w:color w:val="000000" w:themeColor="text1"/>
          <w:sz w:val="28"/>
          <w:szCs w:val="28"/>
        </w:rPr>
        <w:t xml:space="preserve">наличие в ответе указания не менее 3 функций государства в экономике </w:t>
      </w:r>
    </w:p>
    <w:p w:rsidR="0008715B" w:rsidRPr="00EB7429" w:rsidRDefault="0008715B" w:rsidP="00EB7429">
      <w:pPr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4519CC" w:rsidRPr="00EB7429">
        <w:rPr>
          <w:bCs/>
          <w:color w:val="000000" w:themeColor="text1"/>
          <w:sz w:val="28"/>
          <w:szCs w:val="28"/>
        </w:rPr>
        <w:t>.</w:t>
      </w:r>
    </w:p>
    <w:p w:rsidR="0008715B" w:rsidRPr="00EB7429" w:rsidRDefault="0008715B" w:rsidP="00EB7429">
      <w:pPr>
        <w:ind w:right="79" w:firstLine="709"/>
        <w:jc w:val="both"/>
        <w:rPr>
          <w:bCs/>
          <w:color w:val="000000" w:themeColor="text1"/>
          <w:sz w:val="28"/>
          <w:szCs w:val="28"/>
        </w:rPr>
      </w:pPr>
    </w:p>
    <w:p w:rsidR="00193BA3" w:rsidRPr="00EB7429" w:rsidRDefault="0008715B" w:rsidP="00EB7429">
      <w:pPr>
        <w:ind w:right="79" w:firstLine="709"/>
        <w:jc w:val="both"/>
        <w:rPr>
          <w:i/>
          <w:iCs/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3. </w:t>
      </w:r>
      <w:r w:rsidR="00193BA3" w:rsidRPr="00EB7429">
        <w:rPr>
          <w:i/>
          <w:iCs/>
          <w:color w:val="000000" w:themeColor="text1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Что такое рыночное равновесие, и как оно достигается?</w:t>
      </w:r>
    </w:p>
    <w:p w:rsidR="0008715B" w:rsidRPr="00EB7429" w:rsidRDefault="0008715B" w:rsidP="00EB7429">
      <w:pPr>
        <w:pStyle w:val="a5"/>
        <w:spacing w:before="0"/>
        <w:ind w:left="0"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 xml:space="preserve">Время выполнения – 5 мин. 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Ожидаемый результат: Рыночное равновесие – это состояние, при котором количество товара, которое продавцы готовы предложить, равно количеству, которое покупатели готовы приобрести. Оно достигается через изменения цен, которые движутся до тех пор, пока спрос не сравняется с предложением.</w:t>
      </w:r>
    </w:p>
    <w:p w:rsidR="0008715B" w:rsidRPr="00EB7429" w:rsidRDefault="0008715B" w:rsidP="00EB7429">
      <w:pPr>
        <w:ind w:right="79" w:firstLine="709"/>
        <w:jc w:val="both"/>
        <w:rPr>
          <w:color w:val="000000" w:themeColor="text1"/>
          <w:sz w:val="28"/>
          <w:szCs w:val="28"/>
        </w:rPr>
      </w:pPr>
      <w:r w:rsidRPr="00EB7429">
        <w:rPr>
          <w:color w:val="000000" w:themeColor="text1"/>
          <w:sz w:val="28"/>
          <w:szCs w:val="28"/>
        </w:rPr>
        <w:t>Критерии оценивания: наличие в ответе определения рыночного равновесия и условий его достижения.</w:t>
      </w:r>
    </w:p>
    <w:p w:rsidR="0008715B" w:rsidRPr="00EB7429" w:rsidRDefault="0008715B" w:rsidP="00EB7429">
      <w:pPr>
        <w:ind w:right="79" w:firstLine="709"/>
        <w:jc w:val="both"/>
        <w:rPr>
          <w:bCs/>
          <w:color w:val="000000" w:themeColor="text1"/>
          <w:sz w:val="28"/>
          <w:szCs w:val="28"/>
        </w:rPr>
      </w:pPr>
      <w:r w:rsidRPr="00EB7429">
        <w:rPr>
          <w:bCs/>
          <w:color w:val="000000" w:themeColor="text1"/>
          <w:sz w:val="28"/>
          <w:szCs w:val="28"/>
        </w:rPr>
        <w:t>Компетенции (индикаторы): УК-9 (УК-9.1, УК-9.2)</w:t>
      </w:r>
      <w:r w:rsidR="004519CC" w:rsidRPr="00EB7429">
        <w:rPr>
          <w:bCs/>
          <w:color w:val="000000" w:themeColor="text1"/>
          <w:sz w:val="28"/>
          <w:szCs w:val="28"/>
        </w:rPr>
        <w:t>.</w:t>
      </w:r>
    </w:p>
    <w:p w:rsidR="004A2CBC" w:rsidRPr="00EB7429" w:rsidRDefault="004A2CBC" w:rsidP="00EB7429">
      <w:pPr>
        <w:ind w:right="79"/>
        <w:jc w:val="both"/>
        <w:rPr>
          <w:color w:val="000000" w:themeColor="text1"/>
          <w:sz w:val="28"/>
          <w:szCs w:val="28"/>
        </w:rPr>
      </w:pPr>
    </w:p>
    <w:sectPr w:rsidR="004A2CBC" w:rsidRPr="00EB7429" w:rsidSect="006E2CA1">
      <w:pgSz w:w="11910" w:h="16840"/>
      <w:pgMar w:top="1040" w:right="853" w:bottom="851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7A95"/>
    <w:multiLevelType w:val="hybridMultilevel"/>
    <w:tmpl w:val="3F5E8BE2"/>
    <w:lvl w:ilvl="0" w:tplc="71EAC182">
      <w:start w:val="1"/>
      <w:numFmt w:val="russianUpp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755A9"/>
    <w:multiLevelType w:val="hybridMultilevel"/>
    <w:tmpl w:val="3FC4D0D6"/>
    <w:lvl w:ilvl="0" w:tplc="81DE8720">
      <w:start w:val="1"/>
      <w:numFmt w:val="russianUpp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FD83196"/>
    <w:multiLevelType w:val="hybridMultilevel"/>
    <w:tmpl w:val="BF14FED8"/>
    <w:lvl w:ilvl="0" w:tplc="C8E218C6">
      <w:start w:val="1"/>
      <w:numFmt w:val="russianUpp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11669"/>
    <w:multiLevelType w:val="hybridMultilevel"/>
    <w:tmpl w:val="BABA0B58"/>
    <w:lvl w:ilvl="0" w:tplc="966E8C66">
      <w:start w:val="1"/>
      <w:numFmt w:val="russianUpp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8C8164F"/>
    <w:multiLevelType w:val="hybridMultilevel"/>
    <w:tmpl w:val="6074CB8A"/>
    <w:lvl w:ilvl="0" w:tplc="6838ADCE">
      <w:start w:val="1"/>
      <w:numFmt w:val="russianUpp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B3D50"/>
    <w:multiLevelType w:val="hybridMultilevel"/>
    <w:tmpl w:val="90E8B37E"/>
    <w:lvl w:ilvl="0" w:tplc="BE7AD6BC">
      <w:start w:val="1"/>
      <w:numFmt w:val="russianUpp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3E53A2"/>
    <w:multiLevelType w:val="hybridMultilevel"/>
    <w:tmpl w:val="96EC4182"/>
    <w:lvl w:ilvl="0" w:tplc="60586BD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55CFA"/>
    <w:multiLevelType w:val="hybridMultilevel"/>
    <w:tmpl w:val="EAAC5ECA"/>
    <w:lvl w:ilvl="0" w:tplc="4CE2CAC8">
      <w:start w:val="1"/>
      <w:numFmt w:val="russianUpp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B1A0B"/>
    <w:multiLevelType w:val="hybridMultilevel"/>
    <w:tmpl w:val="11EE5A0A"/>
    <w:lvl w:ilvl="0" w:tplc="96AE2094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212529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F168E"/>
    <w:multiLevelType w:val="hybridMultilevel"/>
    <w:tmpl w:val="29BA4B78"/>
    <w:lvl w:ilvl="0" w:tplc="A25411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96F11E6"/>
    <w:multiLevelType w:val="multilevel"/>
    <w:tmpl w:val="3A1CAFA8"/>
    <w:lvl w:ilvl="0">
      <w:start w:val="1"/>
      <w:numFmt w:val="russianUpper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6E323111"/>
    <w:multiLevelType w:val="hybridMultilevel"/>
    <w:tmpl w:val="7C8EC536"/>
    <w:lvl w:ilvl="0" w:tplc="612672C6">
      <w:start w:val="1"/>
      <w:numFmt w:val="russianUpp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4"/>
  </w:num>
  <w:num w:numId="9">
    <w:abstractNumId w:val="5"/>
  </w:num>
  <w:num w:numId="10">
    <w:abstractNumId w:val="11"/>
  </w:num>
  <w:num w:numId="11">
    <w:abstractNumId w:val="2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897"/>
    <w:rsid w:val="000036C5"/>
    <w:rsid w:val="00017494"/>
    <w:rsid w:val="000234E4"/>
    <w:rsid w:val="000348DD"/>
    <w:rsid w:val="000658EB"/>
    <w:rsid w:val="000664ED"/>
    <w:rsid w:val="000700D7"/>
    <w:rsid w:val="00082540"/>
    <w:rsid w:val="00083C39"/>
    <w:rsid w:val="0008715B"/>
    <w:rsid w:val="0009136C"/>
    <w:rsid w:val="000956CF"/>
    <w:rsid w:val="000B0AC0"/>
    <w:rsid w:val="000B2769"/>
    <w:rsid w:val="000C192C"/>
    <w:rsid w:val="000C2D96"/>
    <w:rsid w:val="000C3231"/>
    <w:rsid w:val="000E52B4"/>
    <w:rsid w:val="000E61B7"/>
    <w:rsid w:val="000F7EF2"/>
    <w:rsid w:val="00100FEB"/>
    <w:rsid w:val="00101030"/>
    <w:rsid w:val="00102669"/>
    <w:rsid w:val="0010281D"/>
    <w:rsid w:val="00105C3C"/>
    <w:rsid w:val="00110D0F"/>
    <w:rsid w:val="001146C2"/>
    <w:rsid w:val="0011560B"/>
    <w:rsid w:val="001163C1"/>
    <w:rsid w:val="00125AB0"/>
    <w:rsid w:val="001263C0"/>
    <w:rsid w:val="001300F6"/>
    <w:rsid w:val="00131309"/>
    <w:rsid w:val="001352FD"/>
    <w:rsid w:val="00137CE1"/>
    <w:rsid w:val="00141157"/>
    <w:rsid w:val="00142792"/>
    <w:rsid w:val="00144B91"/>
    <w:rsid w:val="00147E02"/>
    <w:rsid w:val="0015097B"/>
    <w:rsid w:val="001538BC"/>
    <w:rsid w:val="00153C2C"/>
    <w:rsid w:val="00160EB4"/>
    <w:rsid w:val="00166ACD"/>
    <w:rsid w:val="001924B5"/>
    <w:rsid w:val="00193BA3"/>
    <w:rsid w:val="001A137B"/>
    <w:rsid w:val="001A2553"/>
    <w:rsid w:val="001A2A44"/>
    <w:rsid w:val="001B2A77"/>
    <w:rsid w:val="001B3739"/>
    <w:rsid w:val="001B42FF"/>
    <w:rsid w:val="001B69E3"/>
    <w:rsid w:val="001B7F4E"/>
    <w:rsid w:val="001D4032"/>
    <w:rsid w:val="001D6B33"/>
    <w:rsid w:val="001E279C"/>
    <w:rsid w:val="001E7744"/>
    <w:rsid w:val="001F38CB"/>
    <w:rsid w:val="001F6637"/>
    <w:rsid w:val="0020113D"/>
    <w:rsid w:val="0021540A"/>
    <w:rsid w:val="0022653B"/>
    <w:rsid w:val="0022657C"/>
    <w:rsid w:val="002360C7"/>
    <w:rsid w:val="002360FB"/>
    <w:rsid w:val="00237A54"/>
    <w:rsid w:val="00237B58"/>
    <w:rsid w:val="002413E0"/>
    <w:rsid w:val="00243277"/>
    <w:rsid w:val="00246714"/>
    <w:rsid w:val="00251976"/>
    <w:rsid w:val="00252491"/>
    <w:rsid w:val="002537C4"/>
    <w:rsid w:val="00257309"/>
    <w:rsid w:val="002631B5"/>
    <w:rsid w:val="00265F1F"/>
    <w:rsid w:val="00272AEA"/>
    <w:rsid w:val="00276022"/>
    <w:rsid w:val="0028229F"/>
    <w:rsid w:val="00284582"/>
    <w:rsid w:val="00297A4D"/>
    <w:rsid w:val="002A6857"/>
    <w:rsid w:val="002A7B3E"/>
    <w:rsid w:val="002B077E"/>
    <w:rsid w:val="002B5FD3"/>
    <w:rsid w:val="002E7C53"/>
    <w:rsid w:val="002F0A2E"/>
    <w:rsid w:val="002F3E13"/>
    <w:rsid w:val="00301EE1"/>
    <w:rsid w:val="00302532"/>
    <w:rsid w:val="00304377"/>
    <w:rsid w:val="00305A12"/>
    <w:rsid w:val="0031042E"/>
    <w:rsid w:val="003104AB"/>
    <w:rsid w:val="00315F71"/>
    <w:rsid w:val="003163DE"/>
    <w:rsid w:val="00316BE2"/>
    <w:rsid w:val="0032094F"/>
    <w:rsid w:val="0032207F"/>
    <w:rsid w:val="00322361"/>
    <w:rsid w:val="00322445"/>
    <w:rsid w:val="00327D8D"/>
    <w:rsid w:val="00337071"/>
    <w:rsid w:val="00337ED2"/>
    <w:rsid w:val="00345877"/>
    <w:rsid w:val="0039422F"/>
    <w:rsid w:val="00396B6A"/>
    <w:rsid w:val="003A46F4"/>
    <w:rsid w:val="003A5F92"/>
    <w:rsid w:val="003B1809"/>
    <w:rsid w:val="003B33B1"/>
    <w:rsid w:val="003C1DE9"/>
    <w:rsid w:val="003C50AF"/>
    <w:rsid w:val="003C56DD"/>
    <w:rsid w:val="003D040B"/>
    <w:rsid w:val="003D7638"/>
    <w:rsid w:val="003D7A67"/>
    <w:rsid w:val="003E04A6"/>
    <w:rsid w:val="003E1885"/>
    <w:rsid w:val="003F2ECE"/>
    <w:rsid w:val="003F4A61"/>
    <w:rsid w:val="003F4E45"/>
    <w:rsid w:val="00401FA5"/>
    <w:rsid w:val="004076A8"/>
    <w:rsid w:val="00407CD2"/>
    <w:rsid w:val="0041162A"/>
    <w:rsid w:val="0041754F"/>
    <w:rsid w:val="00421087"/>
    <w:rsid w:val="00422AE1"/>
    <w:rsid w:val="0043228B"/>
    <w:rsid w:val="00435D66"/>
    <w:rsid w:val="004374A7"/>
    <w:rsid w:val="004519CC"/>
    <w:rsid w:val="00454003"/>
    <w:rsid w:val="004560CC"/>
    <w:rsid w:val="00460CDE"/>
    <w:rsid w:val="00462ADF"/>
    <w:rsid w:val="00463E9F"/>
    <w:rsid w:val="00466623"/>
    <w:rsid w:val="004679F1"/>
    <w:rsid w:val="00471CEA"/>
    <w:rsid w:val="0048316A"/>
    <w:rsid w:val="00483B07"/>
    <w:rsid w:val="00484B08"/>
    <w:rsid w:val="00486AE4"/>
    <w:rsid w:val="004A2CBC"/>
    <w:rsid w:val="004A3153"/>
    <w:rsid w:val="004A3862"/>
    <w:rsid w:val="004C58F8"/>
    <w:rsid w:val="004E503B"/>
    <w:rsid w:val="004E7CA7"/>
    <w:rsid w:val="004F0F50"/>
    <w:rsid w:val="004F4C8A"/>
    <w:rsid w:val="004F7ED4"/>
    <w:rsid w:val="005000A1"/>
    <w:rsid w:val="005055B5"/>
    <w:rsid w:val="005077D0"/>
    <w:rsid w:val="00515E58"/>
    <w:rsid w:val="00516F21"/>
    <w:rsid w:val="00517F3E"/>
    <w:rsid w:val="00524BA0"/>
    <w:rsid w:val="005304E8"/>
    <w:rsid w:val="005312E9"/>
    <w:rsid w:val="00535340"/>
    <w:rsid w:val="00546690"/>
    <w:rsid w:val="00553FA6"/>
    <w:rsid w:val="005547FC"/>
    <w:rsid w:val="005601D1"/>
    <w:rsid w:val="00563B9A"/>
    <w:rsid w:val="005744F4"/>
    <w:rsid w:val="00575DF9"/>
    <w:rsid w:val="00585516"/>
    <w:rsid w:val="00596619"/>
    <w:rsid w:val="005B6DD6"/>
    <w:rsid w:val="005C576A"/>
    <w:rsid w:val="005D037F"/>
    <w:rsid w:val="005D2794"/>
    <w:rsid w:val="005D2CC0"/>
    <w:rsid w:val="005D3016"/>
    <w:rsid w:val="005D53B3"/>
    <w:rsid w:val="005D5B64"/>
    <w:rsid w:val="005D60B1"/>
    <w:rsid w:val="005E04E1"/>
    <w:rsid w:val="00602528"/>
    <w:rsid w:val="006037F6"/>
    <w:rsid w:val="00606306"/>
    <w:rsid w:val="006075B4"/>
    <w:rsid w:val="00613836"/>
    <w:rsid w:val="00615A17"/>
    <w:rsid w:val="006234E1"/>
    <w:rsid w:val="0063473A"/>
    <w:rsid w:val="006358D6"/>
    <w:rsid w:val="00640599"/>
    <w:rsid w:val="006440C1"/>
    <w:rsid w:val="006526CD"/>
    <w:rsid w:val="0066203F"/>
    <w:rsid w:val="00664F18"/>
    <w:rsid w:val="006819C8"/>
    <w:rsid w:val="006861C6"/>
    <w:rsid w:val="006866A6"/>
    <w:rsid w:val="006868BC"/>
    <w:rsid w:val="006944F5"/>
    <w:rsid w:val="006A2F02"/>
    <w:rsid w:val="006A32C3"/>
    <w:rsid w:val="006A5969"/>
    <w:rsid w:val="006B15F1"/>
    <w:rsid w:val="006C2DE3"/>
    <w:rsid w:val="006C3A57"/>
    <w:rsid w:val="006D2221"/>
    <w:rsid w:val="006D4661"/>
    <w:rsid w:val="006E29FD"/>
    <w:rsid w:val="006E2CA1"/>
    <w:rsid w:val="006F30C6"/>
    <w:rsid w:val="006F32E8"/>
    <w:rsid w:val="006F7B22"/>
    <w:rsid w:val="00705A21"/>
    <w:rsid w:val="0071726F"/>
    <w:rsid w:val="00721C2D"/>
    <w:rsid w:val="0072496E"/>
    <w:rsid w:val="007511BD"/>
    <w:rsid w:val="00767B7A"/>
    <w:rsid w:val="007706A3"/>
    <w:rsid w:val="007837F9"/>
    <w:rsid w:val="00785529"/>
    <w:rsid w:val="00786847"/>
    <w:rsid w:val="00787A51"/>
    <w:rsid w:val="007A214C"/>
    <w:rsid w:val="007A4F37"/>
    <w:rsid w:val="007A7DD9"/>
    <w:rsid w:val="007B3787"/>
    <w:rsid w:val="007B37F4"/>
    <w:rsid w:val="007B3F7F"/>
    <w:rsid w:val="007B4806"/>
    <w:rsid w:val="007C3F27"/>
    <w:rsid w:val="007C4284"/>
    <w:rsid w:val="007C647A"/>
    <w:rsid w:val="007D4446"/>
    <w:rsid w:val="007D4819"/>
    <w:rsid w:val="007D572D"/>
    <w:rsid w:val="007E0051"/>
    <w:rsid w:val="007E7938"/>
    <w:rsid w:val="007F226F"/>
    <w:rsid w:val="007F322A"/>
    <w:rsid w:val="007F5155"/>
    <w:rsid w:val="00813405"/>
    <w:rsid w:val="00813ADF"/>
    <w:rsid w:val="00815825"/>
    <w:rsid w:val="00831EB4"/>
    <w:rsid w:val="00837880"/>
    <w:rsid w:val="00837997"/>
    <w:rsid w:val="00840DBE"/>
    <w:rsid w:val="00841D1A"/>
    <w:rsid w:val="00843190"/>
    <w:rsid w:val="00844174"/>
    <w:rsid w:val="00846741"/>
    <w:rsid w:val="00851011"/>
    <w:rsid w:val="00861C24"/>
    <w:rsid w:val="00865F8C"/>
    <w:rsid w:val="008713A2"/>
    <w:rsid w:val="008713A6"/>
    <w:rsid w:val="008744C9"/>
    <w:rsid w:val="00877DA5"/>
    <w:rsid w:val="008837C5"/>
    <w:rsid w:val="00883CB3"/>
    <w:rsid w:val="00884EBE"/>
    <w:rsid w:val="008A53E8"/>
    <w:rsid w:val="008B3691"/>
    <w:rsid w:val="008C4B0F"/>
    <w:rsid w:val="008D6784"/>
    <w:rsid w:val="008E1B2C"/>
    <w:rsid w:val="008E475F"/>
    <w:rsid w:val="008E5853"/>
    <w:rsid w:val="008F0C44"/>
    <w:rsid w:val="008F0F28"/>
    <w:rsid w:val="008F56D6"/>
    <w:rsid w:val="009010CC"/>
    <w:rsid w:val="00902933"/>
    <w:rsid w:val="0090386E"/>
    <w:rsid w:val="00913BFF"/>
    <w:rsid w:val="00914EBF"/>
    <w:rsid w:val="00914FCF"/>
    <w:rsid w:val="00921516"/>
    <w:rsid w:val="00923DE3"/>
    <w:rsid w:val="009307A9"/>
    <w:rsid w:val="00935897"/>
    <w:rsid w:val="00945B63"/>
    <w:rsid w:val="00951157"/>
    <w:rsid w:val="00963D6C"/>
    <w:rsid w:val="00980FBF"/>
    <w:rsid w:val="00983B7F"/>
    <w:rsid w:val="00994A64"/>
    <w:rsid w:val="009A400A"/>
    <w:rsid w:val="009B1148"/>
    <w:rsid w:val="009B2851"/>
    <w:rsid w:val="009B5D06"/>
    <w:rsid w:val="009B65F3"/>
    <w:rsid w:val="009D1CF0"/>
    <w:rsid w:val="009D770F"/>
    <w:rsid w:val="009E1F0E"/>
    <w:rsid w:val="009E6884"/>
    <w:rsid w:val="009F530A"/>
    <w:rsid w:val="00A03599"/>
    <w:rsid w:val="00A039D5"/>
    <w:rsid w:val="00A12BDE"/>
    <w:rsid w:val="00A16905"/>
    <w:rsid w:val="00A20A85"/>
    <w:rsid w:val="00A2692F"/>
    <w:rsid w:val="00A34849"/>
    <w:rsid w:val="00A3599E"/>
    <w:rsid w:val="00A53900"/>
    <w:rsid w:val="00A61E3E"/>
    <w:rsid w:val="00A901F2"/>
    <w:rsid w:val="00A930DB"/>
    <w:rsid w:val="00A94548"/>
    <w:rsid w:val="00A95B5D"/>
    <w:rsid w:val="00AB4882"/>
    <w:rsid w:val="00AB65A1"/>
    <w:rsid w:val="00AC6EBD"/>
    <w:rsid w:val="00AD0C80"/>
    <w:rsid w:val="00AD0F20"/>
    <w:rsid w:val="00AD39E5"/>
    <w:rsid w:val="00AF010E"/>
    <w:rsid w:val="00AF6287"/>
    <w:rsid w:val="00B0380D"/>
    <w:rsid w:val="00B07603"/>
    <w:rsid w:val="00B15415"/>
    <w:rsid w:val="00B15792"/>
    <w:rsid w:val="00B3546B"/>
    <w:rsid w:val="00B37315"/>
    <w:rsid w:val="00B505B1"/>
    <w:rsid w:val="00B53147"/>
    <w:rsid w:val="00B56F7C"/>
    <w:rsid w:val="00B70795"/>
    <w:rsid w:val="00B75D3A"/>
    <w:rsid w:val="00B92317"/>
    <w:rsid w:val="00BA4C79"/>
    <w:rsid w:val="00BB0434"/>
    <w:rsid w:val="00BB708A"/>
    <w:rsid w:val="00BC15A9"/>
    <w:rsid w:val="00BC3757"/>
    <w:rsid w:val="00BC3800"/>
    <w:rsid w:val="00BD006C"/>
    <w:rsid w:val="00BD4204"/>
    <w:rsid w:val="00BD6297"/>
    <w:rsid w:val="00BE071C"/>
    <w:rsid w:val="00C02F7E"/>
    <w:rsid w:val="00C041B3"/>
    <w:rsid w:val="00C15BEA"/>
    <w:rsid w:val="00C16647"/>
    <w:rsid w:val="00C20F25"/>
    <w:rsid w:val="00C2577B"/>
    <w:rsid w:val="00C26EA6"/>
    <w:rsid w:val="00C3223C"/>
    <w:rsid w:val="00C34394"/>
    <w:rsid w:val="00C3674F"/>
    <w:rsid w:val="00C3685E"/>
    <w:rsid w:val="00C448A0"/>
    <w:rsid w:val="00C53206"/>
    <w:rsid w:val="00C53C0E"/>
    <w:rsid w:val="00C56330"/>
    <w:rsid w:val="00C60419"/>
    <w:rsid w:val="00C630AB"/>
    <w:rsid w:val="00C66C26"/>
    <w:rsid w:val="00C73323"/>
    <w:rsid w:val="00C76AF5"/>
    <w:rsid w:val="00C80B87"/>
    <w:rsid w:val="00C87FBB"/>
    <w:rsid w:val="00C920CF"/>
    <w:rsid w:val="00C952C1"/>
    <w:rsid w:val="00C95FB6"/>
    <w:rsid w:val="00CA7FEE"/>
    <w:rsid w:val="00CB38A6"/>
    <w:rsid w:val="00CB53FD"/>
    <w:rsid w:val="00CE05D8"/>
    <w:rsid w:val="00CE205B"/>
    <w:rsid w:val="00CE3BAC"/>
    <w:rsid w:val="00CE3F3C"/>
    <w:rsid w:val="00CF159E"/>
    <w:rsid w:val="00CF1F09"/>
    <w:rsid w:val="00CF52C3"/>
    <w:rsid w:val="00D06588"/>
    <w:rsid w:val="00D11B67"/>
    <w:rsid w:val="00D32AF4"/>
    <w:rsid w:val="00D35F5D"/>
    <w:rsid w:val="00D3770A"/>
    <w:rsid w:val="00D41022"/>
    <w:rsid w:val="00D52542"/>
    <w:rsid w:val="00D571C0"/>
    <w:rsid w:val="00D62CF0"/>
    <w:rsid w:val="00D724FA"/>
    <w:rsid w:val="00D76E86"/>
    <w:rsid w:val="00D77572"/>
    <w:rsid w:val="00D81022"/>
    <w:rsid w:val="00D81CE1"/>
    <w:rsid w:val="00D86183"/>
    <w:rsid w:val="00D8736B"/>
    <w:rsid w:val="00D96FF0"/>
    <w:rsid w:val="00DA07F0"/>
    <w:rsid w:val="00DA7DE1"/>
    <w:rsid w:val="00DB0A30"/>
    <w:rsid w:val="00DB33BB"/>
    <w:rsid w:val="00DB5525"/>
    <w:rsid w:val="00DB67D2"/>
    <w:rsid w:val="00DC240B"/>
    <w:rsid w:val="00DC338F"/>
    <w:rsid w:val="00DF6D90"/>
    <w:rsid w:val="00E0093F"/>
    <w:rsid w:val="00E05593"/>
    <w:rsid w:val="00E10105"/>
    <w:rsid w:val="00E116B8"/>
    <w:rsid w:val="00E15F00"/>
    <w:rsid w:val="00E201F5"/>
    <w:rsid w:val="00E20415"/>
    <w:rsid w:val="00E22A11"/>
    <w:rsid w:val="00E241F3"/>
    <w:rsid w:val="00E3095D"/>
    <w:rsid w:val="00E35135"/>
    <w:rsid w:val="00E51E5D"/>
    <w:rsid w:val="00E5511B"/>
    <w:rsid w:val="00E55D0A"/>
    <w:rsid w:val="00E574BC"/>
    <w:rsid w:val="00E61C05"/>
    <w:rsid w:val="00E6410D"/>
    <w:rsid w:val="00E6765B"/>
    <w:rsid w:val="00E717B2"/>
    <w:rsid w:val="00E968EF"/>
    <w:rsid w:val="00EA1562"/>
    <w:rsid w:val="00EA4ECF"/>
    <w:rsid w:val="00EB60DF"/>
    <w:rsid w:val="00EB7429"/>
    <w:rsid w:val="00EB7C0B"/>
    <w:rsid w:val="00EC0C1A"/>
    <w:rsid w:val="00EC0CD7"/>
    <w:rsid w:val="00EC2135"/>
    <w:rsid w:val="00ED258E"/>
    <w:rsid w:val="00ED2C6A"/>
    <w:rsid w:val="00ED38EE"/>
    <w:rsid w:val="00EE5E2C"/>
    <w:rsid w:val="00EE72D1"/>
    <w:rsid w:val="00EF3DEA"/>
    <w:rsid w:val="00F07BD7"/>
    <w:rsid w:val="00F32D0D"/>
    <w:rsid w:val="00F3566E"/>
    <w:rsid w:val="00F40B3F"/>
    <w:rsid w:val="00F41BE5"/>
    <w:rsid w:val="00F41C24"/>
    <w:rsid w:val="00F53DCF"/>
    <w:rsid w:val="00F5655F"/>
    <w:rsid w:val="00F623F7"/>
    <w:rsid w:val="00F6555A"/>
    <w:rsid w:val="00F7368F"/>
    <w:rsid w:val="00F73FF8"/>
    <w:rsid w:val="00F7417D"/>
    <w:rsid w:val="00FA6030"/>
    <w:rsid w:val="00FB002C"/>
    <w:rsid w:val="00FB0BBC"/>
    <w:rsid w:val="00FB1B60"/>
    <w:rsid w:val="00FC3CCE"/>
    <w:rsid w:val="00FC3DB0"/>
    <w:rsid w:val="00FC651A"/>
    <w:rsid w:val="00FD0B39"/>
    <w:rsid w:val="00FD4535"/>
    <w:rsid w:val="00FE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31AC28-6EDB-4A69-8E2B-2A15BCDF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15E5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uiPriority w:val="1"/>
    <w:qFormat/>
    <w:pPr>
      <w:ind w:left="908" w:hanging="557"/>
      <w:outlineLvl w:val="0"/>
    </w:pPr>
    <w:rPr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pPr>
      <w:spacing w:before="73"/>
      <w:ind w:left="908" w:hanging="557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Pr>
      <w:lang w:eastAsia="en-US"/>
    </w:rPr>
  </w:style>
  <w:style w:type="paragraph" w:styleId="a6">
    <w:name w:val="Normal (Web)"/>
    <w:basedOn w:val="a"/>
    <w:uiPriority w:val="99"/>
    <w:unhideWhenUsed/>
    <w:rsid w:val="00F7368F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F7368F"/>
    <w:rPr>
      <w:b/>
      <w:bCs/>
    </w:rPr>
  </w:style>
  <w:style w:type="table" w:styleId="a8">
    <w:name w:val="Table Grid"/>
    <w:basedOn w:val="a1"/>
    <w:uiPriority w:val="39"/>
    <w:rsid w:val="00460CD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C80B87"/>
    <w:rPr>
      <w:color w:val="0000FF" w:themeColor="hyperlink"/>
      <w:u w:val="single"/>
    </w:rPr>
  </w:style>
  <w:style w:type="character" w:styleId="aa">
    <w:name w:val="Emphasis"/>
    <w:basedOn w:val="a0"/>
    <w:uiPriority w:val="20"/>
    <w:qFormat/>
    <w:rsid w:val="00B70795"/>
    <w:rPr>
      <w:i/>
      <w:iCs/>
    </w:rPr>
  </w:style>
  <w:style w:type="paragraph" w:styleId="2">
    <w:name w:val="toc 2"/>
    <w:basedOn w:val="a"/>
    <w:next w:val="a"/>
    <w:autoRedefine/>
    <w:uiPriority w:val="39"/>
    <w:semiHidden/>
    <w:unhideWhenUsed/>
    <w:rsid w:val="00C02F7E"/>
    <w:pPr>
      <w:spacing w:after="100"/>
      <w:ind w:left="240"/>
    </w:pPr>
  </w:style>
  <w:style w:type="paragraph" w:styleId="ab">
    <w:name w:val="Title"/>
    <w:basedOn w:val="a"/>
    <w:link w:val="ac"/>
    <w:uiPriority w:val="1"/>
    <w:qFormat/>
    <w:rsid w:val="00C02F7E"/>
    <w:pPr>
      <w:widowControl w:val="0"/>
      <w:autoSpaceDE w:val="0"/>
      <w:autoSpaceDN w:val="0"/>
      <w:spacing w:before="76"/>
      <w:ind w:left="95" w:right="161"/>
      <w:jc w:val="center"/>
    </w:pPr>
    <w:rPr>
      <w:b/>
      <w:bCs/>
      <w:sz w:val="56"/>
      <w:szCs w:val="56"/>
      <w:lang w:eastAsia="en-US"/>
    </w:rPr>
  </w:style>
  <w:style w:type="character" w:customStyle="1" w:styleId="ac">
    <w:name w:val="Заголовок Знак"/>
    <w:basedOn w:val="a0"/>
    <w:link w:val="ab"/>
    <w:uiPriority w:val="1"/>
    <w:rsid w:val="00C02F7E"/>
    <w:rPr>
      <w:rFonts w:ascii="Times New Roman" w:eastAsia="Times New Roman" w:hAnsi="Times New Roman" w:cs="Times New Roman"/>
      <w:b/>
      <w:bCs/>
      <w:sz w:val="56"/>
      <w:szCs w:val="56"/>
      <w:lang w:val="ru-RU"/>
    </w:rPr>
  </w:style>
  <w:style w:type="character" w:customStyle="1" w:styleId="fontstyle01">
    <w:name w:val="fontstyle01"/>
    <w:basedOn w:val="a0"/>
    <w:rsid w:val="0010103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360C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AD39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9E5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35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1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8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04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7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В. Фунтикова</dc:creator>
  <cp:lastModifiedBy>Пользователь</cp:lastModifiedBy>
  <cp:revision>25</cp:revision>
  <dcterms:created xsi:type="dcterms:W3CDTF">2025-04-04T06:23:00Z</dcterms:created>
  <dcterms:modified xsi:type="dcterms:W3CDTF">2025-04-13T04:31:00Z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2025-01-15T00:00:00Z</vt:filetime>
  </property>
  <property fmtid="{D5CDD505-2E9C-101B-9397-08002B2CF9AE}" pid="5" name="Producer">
    <vt:lpwstr>3-Heights(TM) PDF Security Shell 4.8.25.2 (http://www.pdf-tools.com)</vt:lpwstr>
  </property>
</Properties>
</file>