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80139" w14:textId="77777777" w:rsidR="00137140" w:rsidRPr="00B72239" w:rsidRDefault="00137140" w:rsidP="001371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721397E2" w14:textId="77777777" w:rsidR="00137140" w:rsidRPr="00B72239" w:rsidRDefault="00137140" w:rsidP="001371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>«</w:t>
      </w:r>
      <w:r w:rsidR="00BB693B" w:rsidRPr="00B72239">
        <w:rPr>
          <w:rFonts w:ascii="Times New Roman" w:hAnsi="Times New Roman"/>
          <w:b/>
          <w:sz w:val="28"/>
          <w:szCs w:val="28"/>
        </w:rPr>
        <w:t xml:space="preserve">Социология </w:t>
      </w:r>
      <w:r w:rsidR="00A5680B">
        <w:rPr>
          <w:rFonts w:ascii="Times New Roman" w:hAnsi="Times New Roman"/>
          <w:b/>
          <w:sz w:val="28"/>
          <w:szCs w:val="28"/>
        </w:rPr>
        <w:t>кон</w:t>
      </w:r>
      <w:r w:rsidR="00494B85">
        <w:rPr>
          <w:rFonts w:ascii="Times New Roman" w:hAnsi="Times New Roman"/>
          <w:b/>
          <w:sz w:val="28"/>
          <w:szCs w:val="28"/>
        </w:rPr>
        <w:t>ф</w:t>
      </w:r>
      <w:r w:rsidR="00A5680B">
        <w:rPr>
          <w:rFonts w:ascii="Times New Roman" w:hAnsi="Times New Roman"/>
          <w:b/>
          <w:sz w:val="28"/>
          <w:szCs w:val="28"/>
        </w:rPr>
        <w:t>ликта</w:t>
      </w:r>
      <w:r w:rsidRPr="00B72239">
        <w:rPr>
          <w:rFonts w:ascii="Times New Roman" w:hAnsi="Times New Roman"/>
          <w:b/>
          <w:sz w:val="28"/>
          <w:szCs w:val="28"/>
        </w:rPr>
        <w:t>»</w:t>
      </w:r>
    </w:p>
    <w:p w14:paraId="74B6B16F" w14:textId="77777777" w:rsidR="001B4FF8" w:rsidRPr="00B72239" w:rsidRDefault="001B4FF8" w:rsidP="001371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C1E4BD" w14:textId="77777777" w:rsidR="001B4FF8" w:rsidRPr="00B72239" w:rsidRDefault="001B4FF8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6C70F269" w14:textId="77777777" w:rsidR="001B4FF8" w:rsidRPr="00B72239" w:rsidRDefault="001B4FF8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ab/>
      </w:r>
    </w:p>
    <w:p w14:paraId="4410987C" w14:textId="77777777" w:rsidR="001B4FF8" w:rsidRPr="00B72239" w:rsidRDefault="001B4FF8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ab/>
        <w:t>Задания закрытого типа на выбор правильного ответа</w:t>
      </w:r>
    </w:p>
    <w:p w14:paraId="3A4117B9" w14:textId="77777777" w:rsidR="007D5B75" w:rsidRPr="00B72239" w:rsidRDefault="007D5B75" w:rsidP="0054558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E37E19B" w14:textId="77777777" w:rsidR="00B72239" w:rsidRPr="00B72239" w:rsidRDefault="00EC52A1" w:rsidP="00B7223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 xml:space="preserve">1. </w:t>
      </w:r>
      <w:r w:rsidR="00B72239" w:rsidRPr="00B72239">
        <w:rPr>
          <w:rFonts w:ascii="Times New Roman" w:hAnsi="Times New Roman"/>
          <w:iCs/>
          <w:sz w:val="28"/>
          <w:szCs w:val="28"/>
        </w:rPr>
        <w:t>Выберите один правильный ответ</w:t>
      </w:r>
      <w:r w:rsidR="00B72239">
        <w:rPr>
          <w:rFonts w:ascii="Times New Roman" w:hAnsi="Times New Roman"/>
          <w:iCs/>
          <w:sz w:val="28"/>
          <w:szCs w:val="28"/>
        </w:rPr>
        <w:t>.</w:t>
      </w:r>
    </w:p>
    <w:p w14:paraId="70D6E97F" w14:textId="1592DACD" w:rsidR="00A5680B" w:rsidRPr="009A2F8C" w:rsidRDefault="00A5680B" w:rsidP="00687738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  <w:lang w:eastAsia="en-US"/>
        </w:rPr>
      </w:pPr>
      <w:r w:rsidRPr="009A2F8C">
        <w:rPr>
          <w:sz w:val="28"/>
          <w:szCs w:val="28"/>
          <w:lang w:eastAsia="en-US"/>
        </w:rPr>
        <w:t>Эффективное разрешение конфликтов чаще всего достигается за счет:</w:t>
      </w:r>
    </w:p>
    <w:p w14:paraId="7FC8A671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9A2F8C">
        <w:rPr>
          <w:sz w:val="28"/>
          <w:szCs w:val="28"/>
          <w:lang w:eastAsia="en-US"/>
        </w:rPr>
        <w:t>А) подавления одной из сторон</w:t>
      </w:r>
    </w:p>
    <w:p w14:paraId="4FA64040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9A2F8C">
        <w:rPr>
          <w:sz w:val="28"/>
          <w:szCs w:val="28"/>
          <w:lang w:eastAsia="en-US"/>
        </w:rPr>
        <w:t>Б) поиска взаимовыгодного решения</w:t>
      </w:r>
    </w:p>
    <w:p w14:paraId="37FBB330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9A2F8C">
        <w:rPr>
          <w:sz w:val="28"/>
          <w:szCs w:val="28"/>
          <w:lang w:eastAsia="en-US"/>
        </w:rPr>
        <w:t>В) игнорирования проблемы</w:t>
      </w:r>
    </w:p>
    <w:p w14:paraId="4E160D68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9A2F8C">
        <w:rPr>
          <w:sz w:val="28"/>
          <w:szCs w:val="28"/>
          <w:lang w:eastAsia="en-US"/>
        </w:rPr>
        <w:t>Г) усиления контроля</w:t>
      </w:r>
    </w:p>
    <w:p w14:paraId="3F0D27DF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9A2F8C">
        <w:rPr>
          <w:sz w:val="28"/>
          <w:szCs w:val="28"/>
          <w:lang w:eastAsia="en-US"/>
        </w:rPr>
        <w:t>Правильный ответ: Б</w:t>
      </w:r>
    </w:p>
    <w:p w14:paraId="76BF6EB9" w14:textId="77777777" w:rsidR="007D5B75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9A2F8C">
        <w:rPr>
          <w:sz w:val="28"/>
          <w:szCs w:val="28"/>
          <w:lang w:eastAsia="en-US"/>
        </w:rPr>
        <w:t>Компетенции (индикаторы): УК-3 (УК-3.1, УК-3.2)</w:t>
      </w:r>
    </w:p>
    <w:p w14:paraId="2907B1CF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</w:p>
    <w:p w14:paraId="273D1CC1" w14:textId="3DE0B3C1" w:rsidR="00B72239" w:rsidRPr="009A2F8C" w:rsidRDefault="00EC52A1" w:rsidP="00B7223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9A2F8C">
        <w:rPr>
          <w:rFonts w:ascii="Times New Roman" w:hAnsi="Times New Roman"/>
          <w:sz w:val="28"/>
          <w:szCs w:val="28"/>
        </w:rPr>
        <w:t xml:space="preserve">2. </w:t>
      </w:r>
      <w:r w:rsidR="00B72239" w:rsidRPr="009A2F8C">
        <w:rPr>
          <w:rFonts w:ascii="Times New Roman" w:hAnsi="Times New Roman"/>
          <w:iCs/>
          <w:sz w:val="28"/>
          <w:szCs w:val="28"/>
        </w:rPr>
        <w:t>Выберите один правильный ответ.</w:t>
      </w:r>
    </w:p>
    <w:p w14:paraId="6E84E7AF" w14:textId="77777777" w:rsidR="00A5680B" w:rsidRPr="009A2F8C" w:rsidRDefault="00A5680B" w:rsidP="00687738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9A2F8C">
        <w:rPr>
          <w:sz w:val="28"/>
          <w:szCs w:val="28"/>
        </w:rPr>
        <w:t>Основным фактором, способствующим предотвращению конфликтов в управленческой сфере, является:</w:t>
      </w:r>
    </w:p>
    <w:p w14:paraId="7BB92107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</w:rPr>
      </w:pPr>
      <w:r w:rsidRPr="009A2F8C">
        <w:rPr>
          <w:sz w:val="28"/>
          <w:szCs w:val="28"/>
        </w:rPr>
        <w:t>А) четкое распределение обязанностей</w:t>
      </w:r>
    </w:p>
    <w:p w14:paraId="0834FE83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</w:rPr>
      </w:pPr>
      <w:r w:rsidRPr="009A2F8C">
        <w:rPr>
          <w:sz w:val="28"/>
          <w:szCs w:val="28"/>
        </w:rPr>
        <w:t>Б) отсутствие коммуникации</w:t>
      </w:r>
    </w:p>
    <w:p w14:paraId="74148988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</w:rPr>
      </w:pPr>
      <w:r w:rsidRPr="009A2F8C">
        <w:rPr>
          <w:sz w:val="28"/>
          <w:szCs w:val="28"/>
        </w:rPr>
        <w:t>В) минимизация взаимодействия</w:t>
      </w:r>
    </w:p>
    <w:p w14:paraId="52ED0B1C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</w:rPr>
      </w:pPr>
      <w:r w:rsidRPr="009A2F8C">
        <w:rPr>
          <w:sz w:val="28"/>
          <w:szCs w:val="28"/>
        </w:rPr>
        <w:t>Г) игнорирование проблем</w:t>
      </w:r>
    </w:p>
    <w:p w14:paraId="6AD00FCE" w14:textId="77777777" w:rsidR="00A5680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</w:rPr>
      </w:pPr>
      <w:r w:rsidRPr="009A2F8C">
        <w:rPr>
          <w:sz w:val="28"/>
          <w:szCs w:val="28"/>
        </w:rPr>
        <w:t>Правильный ответ: А</w:t>
      </w:r>
    </w:p>
    <w:p w14:paraId="4AFB3B7C" w14:textId="77777777" w:rsidR="00BB693B" w:rsidRPr="009A2F8C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9A2F8C">
        <w:rPr>
          <w:sz w:val="28"/>
          <w:szCs w:val="28"/>
        </w:rPr>
        <w:t>Компетенции (индикаторы): УК-3 (УК-3.1, УК-3.2)</w:t>
      </w:r>
    </w:p>
    <w:p w14:paraId="2325E262" w14:textId="77777777" w:rsidR="007E1E6A" w:rsidRPr="00B72239" w:rsidRDefault="007E1E6A" w:rsidP="00B72239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7F6A9760" w14:textId="705CBF50" w:rsidR="00B72239" w:rsidRPr="00B72239" w:rsidRDefault="00EC52A1" w:rsidP="00B7223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 xml:space="preserve">3. </w:t>
      </w:r>
      <w:r w:rsidR="00B72239" w:rsidRPr="00B72239">
        <w:rPr>
          <w:rFonts w:ascii="Times New Roman" w:hAnsi="Times New Roman"/>
          <w:iCs/>
          <w:sz w:val="28"/>
          <w:szCs w:val="28"/>
        </w:rPr>
        <w:t>Выберите один правильный ответ</w:t>
      </w:r>
      <w:r w:rsidR="00B72239">
        <w:rPr>
          <w:rFonts w:ascii="Times New Roman" w:hAnsi="Times New Roman"/>
          <w:iCs/>
          <w:sz w:val="28"/>
          <w:szCs w:val="28"/>
        </w:rPr>
        <w:t>.</w:t>
      </w:r>
    </w:p>
    <w:p w14:paraId="373E2C8C" w14:textId="77777777" w:rsidR="00A5680B" w:rsidRPr="0001649A" w:rsidRDefault="00A5680B" w:rsidP="00687738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Проблемная ситуация в управленческой сфере, связанная с конфликтом интересов, может быть описана как:</w:t>
      </w:r>
    </w:p>
    <w:p w14:paraId="673FB546" w14:textId="65A7596A" w:rsidR="00A5680B" w:rsidRPr="0001649A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 xml:space="preserve">А) отсутствие </w:t>
      </w:r>
      <w:r w:rsidR="00D43788">
        <w:rPr>
          <w:sz w:val="28"/>
          <w:szCs w:val="28"/>
          <w:lang w:eastAsia="en-US"/>
        </w:rPr>
        <w:t>мотивации</w:t>
      </w:r>
      <w:r w:rsidRPr="0001649A">
        <w:rPr>
          <w:sz w:val="28"/>
          <w:szCs w:val="28"/>
          <w:lang w:eastAsia="en-US"/>
        </w:rPr>
        <w:t xml:space="preserve"> у сотрудников</w:t>
      </w:r>
    </w:p>
    <w:p w14:paraId="121A2409" w14:textId="77777777" w:rsidR="00A5680B" w:rsidRPr="0001649A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Б) столкновение целей и ценностей различных групп</w:t>
      </w:r>
    </w:p>
    <w:p w14:paraId="0FE52C70" w14:textId="77777777" w:rsidR="00A5680B" w:rsidRPr="0001649A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В) полное согласие между сотрудниками</w:t>
      </w:r>
    </w:p>
    <w:p w14:paraId="65E67CE2" w14:textId="77777777" w:rsidR="00A5680B" w:rsidRPr="0001649A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Г) отсутствие взаимодействия</w:t>
      </w:r>
    </w:p>
    <w:p w14:paraId="5651CCC8" w14:textId="77777777" w:rsidR="00A5680B" w:rsidRPr="0001649A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Правильный ответ: Б</w:t>
      </w:r>
    </w:p>
    <w:p w14:paraId="1B29F6F7" w14:textId="77777777" w:rsidR="00BB693B" w:rsidRPr="00D43788" w:rsidRDefault="00A5680B" w:rsidP="00A5680B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Компетенции (индикаторы): ПК-1 (ПК-1.</w:t>
      </w:r>
      <w:r w:rsidRPr="00D43788">
        <w:rPr>
          <w:sz w:val="28"/>
          <w:szCs w:val="28"/>
          <w:lang w:eastAsia="en-US"/>
        </w:rPr>
        <w:t>1)</w:t>
      </w:r>
    </w:p>
    <w:p w14:paraId="33F42132" w14:textId="77777777" w:rsidR="00A5680B" w:rsidRPr="00D43788" w:rsidRDefault="00EC52A1" w:rsidP="00687738">
      <w:pPr>
        <w:spacing w:after="0" w:line="240" w:lineRule="auto"/>
        <w:ind w:firstLine="709"/>
        <w:jc w:val="both"/>
        <w:rPr>
          <w:sz w:val="28"/>
          <w:szCs w:val="28"/>
        </w:rPr>
      </w:pPr>
      <w:r w:rsidRPr="00D43788">
        <w:rPr>
          <w:rFonts w:ascii="Times New Roman" w:hAnsi="Times New Roman"/>
          <w:sz w:val="28"/>
          <w:szCs w:val="28"/>
        </w:rPr>
        <w:t xml:space="preserve"> </w:t>
      </w:r>
    </w:p>
    <w:p w14:paraId="37AA4F3C" w14:textId="59FE545A" w:rsidR="00A5680B" w:rsidRPr="0001649A" w:rsidRDefault="00D43788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A5680B" w:rsidRPr="0001649A">
        <w:rPr>
          <w:sz w:val="28"/>
          <w:szCs w:val="28"/>
        </w:rPr>
        <w:t xml:space="preserve">. </w:t>
      </w:r>
      <w:r w:rsidR="00A5680B" w:rsidRPr="0001649A">
        <w:rPr>
          <w:iCs/>
          <w:sz w:val="28"/>
          <w:szCs w:val="28"/>
        </w:rPr>
        <w:t>Выберите один правильный ответ.</w:t>
      </w:r>
    </w:p>
    <w:p w14:paraId="1BAE82FF" w14:textId="77777777" w:rsidR="00A5680B" w:rsidRPr="0001649A" w:rsidRDefault="00A5680B" w:rsidP="00687738">
      <w:pPr>
        <w:pStyle w:val="a3"/>
        <w:spacing w:after="0"/>
        <w:ind w:firstLine="709"/>
        <w:jc w:val="both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Социально значимая проблема, связанная с конфликтами в управленческой сфере, может быть решена через:</w:t>
      </w:r>
    </w:p>
    <w:p w14:paraId="10E42E15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А) усиление иерархии</w:t>
      </w:r>
    </w:p>
    <w:p w14:paraId="1CC88D02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Б) внедрение системы обратной связи</w:t>
      </w:r>
    </w:p>
    <w:p w14:paraId="54D6541A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В) игнорирование конфликтов</w:t>
      </w:r>
    </w:p>
    <w:p w14:paraId="3D654323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Г) минимизацию коммуникации</w:t>
      </w:r>
    </w:p>
    <w:p w14:paraId="70CD5973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Правильный ответ: Б</w:t>
      </w:r>
    </w:p>
    <w:p w14:paraId="10ED726A" w14:textId="77777777" w:rsidR="00A5680B" w:rsidRPr="00A5680B" w:rsidRDefault="00A5680B" w:rsidP="00A5680B">
      <w:pPr>
        <w:pStyle w:val="a3"/>
        <w:spacing w:after="0"/>
        <w:ind w:firstLine="709"/>
        <w:rPr>
          <w:color w:val="00B050"/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 xml:space="preserve">Компетенции (индикаторы): </w:t>
      </w:r>
      <w:r w:rsidR="0001649A">
        <w:rPr>
          <w:sz w:val="28"/>
          <w:szCs w:val="28"/>
          <w:lang w:eastAsia="en-US"/>
        </w:rPr>
        <w:t xml:space="preserve">ПК-1 (ПК-1.1), </w:t>
      </w:r>
      <w:r w:rsidRPr="0001649A">
        <w:rPr>
          <w:sz w:val="28"/>
          <w:szCs w:val="28"/>
          <w:lang w:eastAsia="en-US"/>
        </w:rPr>
        <w:t>ОПК-4 (ОПК-4.1, ОПК-4.2)</w:t>
      </w:r>
    </w:p>
    <w:p w14:paraId="004AF3B3" w14:textId="77777777" w:rsidR="00A5680B" w:rsidRPr="00D43788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5673CD6D" w14:textId="74B4B0BE" w:rsidR="00A5680B" w:rsidRPr="0001649A" w:rsidRDefault="00D43788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D43788">
        <w:rPr>
          <w:sz w:val="28"/>
          <w:szCs w:val="28"/>
        </w:rPr>
        <w:t>5</w:t>
      </w:r>
      <w:r w:rsidR="00A5680B" w:rsidRPr="00D43788">
        <w:rPr>
          <w:sz w:val="28"/>
          <w:szCs w:val="28"/>
        </w:rPr>
        <w:t xml:space="preserve">. </w:t>
      </w:r>
      <w:r w:rsidR="00A5680B" w:rsidRPr="00D43788">
        <w:rPr>
          <w:iCs/>
          <w:sz w:val="28"/>
          <w:szCs w:val="28"/>
        </w:rPr>
        <w:t xml:space="preserve">Выберите </w:t>
      </w:r>
      <w:r w:rsidR="00A5680B" w:rsidRPr="0001649A">
        <w:rPr>
          <w:iCs/>
          <w:sz w:val="28"/>
          <w:szCs w:val="28"/>
        </w:rPr>
        <w:t>один правильный ответ.</w:t>
      </w:r>
    </w:p>
    <w:p w14:paraId="339CBFAB" w14:textId="77777777" w:rsidR="00A5680B" w:rsidRPr="0001649A" w:rsidRDefault="00A5680B" w:rsidP="00687738">
      <w:pPr>
        <w:pStyle w:val="a3"/>
        <w:spacing w:after="0"/>
        <w:ind w:firstLine="709"/>
        <w:jc w:val="both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Для выявления причин конфликтов в управленческой сфере наиболее эффективным методом является:</w:t>
      </w:r>
    </w:p>
    <w:p w14:paraId="1F71C8A8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А) социологический опрос</w:t>
      </w:r>
    </w:p>
    <w:p w14:paraId="6B2B9E16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Б) математическое моделирование</w:t>
      </w:r>
    </w:p>
    <w:p w14:paraId="035C8FA8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В) архивный анализ</w:t>
      </w:r>
    </w:p>
    <w:p w14:paraId="10FFD59C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Г) эксперимент</w:t>
      </w:r>
    </w:p>
    <w:p w14:paraId="41B27047" w14:textId="77777777" w:rsidR="00A5680B" w:rsidRPr="0001649A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Правильный ответ: А</w:t>
      </w:r>
    </w:p>
    <w:p w14:paraId="758A2CE1" w14:textId="77777777" w:rsidR="00A5680B" w:rsidRDefault="00A5680B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Компетенции (индикаторы): ОПК-4 (ОПК-4.1, ОПК-4.2)</w:t>
      </w:r>
    </w:p>
    <w:p w14:paraId="69D405F6" w14:textId="77777777" w:rsidR="00B665C8" w:rsidRDefault="00B665C8" w:rsidP="00A5680B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38702CD1" w14:textId="77777777" w:rsidR="00B665C8" w:rsidRDefault="00B665C8" w:rsidP="00B665C8">
      <w:pPr>
        <w:pStyle w:val="a3"/>
        <w:spacing w:after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6. </w:t>
      </w:r>
      <w:r w:rsidRPr="00B665C8">
        <w:rPr>
          <w:sz w:val="28"/>
          <w:szCs w:val="28"/>
          <w:lang w:eastAsia="en-US"/>
        </w:rPr>
        <w:t>Выберите один правильный ответ.</w:t>
      </w:r>
    </w:p>
    <w:p w14:paraId="4A795DFF" w14:textId="4510B1C8" w:rsidR="00B665C8" w:rsidRPr="00B665C8" w:rsidRDefault="00B665C8" w:rsidP="00B665C8">
      <w:pPr>
        <w:pStyle w:val="a3"/>
        <w:spacing w:after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Что такое </w:t>
      </w:r>
      <w:proofErr w:type="spellStart"/>
      <w:r>
        <w:rPr>
          <w:sz w:val="28"/>
          <w:szCs w:val="28"/>
          <w:lang w:eastAsia="en-US"/>
        </w:rPr>
        <w:t>деэскалация</w:t>
      </w:r>
      <w:proofErr w:type="spellEnd"/>
      <w:r>
        <w:rPr>
          <w:sz w:val="28"/>
          <w:szCs w:val="28"/>
          <w:lang w:eastAsia="en-US"/>
        </w:rPr>
        <w:t xml:space="preserve"> конфликта:</w:t>
      </w:r>
    </w:p>
    <w:p w14:paraId="7EF2492F" w14:textId="77777777" w:rsidR="00B665C8" w:rsidRDefault="00B665C8" w:rsidP="00B665C8">
      <w:pPr>
        <w:pStyle w:val="a3"/>
        <w:spacing w:after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</w:t>
      </w:r>
      <w:r w:rsidRPr="00B665C8">
        <w:rPr>
          <w:sz w:val="28"/>
          <w:szCs w:val="28"/>
          <w:lang w:eastAsia="en-US"/>
        </w:rPr>
        <w:t xml:space="preserve">) </w:t>
      </w:r>
      <w:r>
        <w:rPr>
          <w:sz w:val="28"/>
          <w:szCs w:val="28"/>
          <w:lang w:eastAsia="en-US"/>
        </w:rPr>
        <w:t>усиление конфликта</w:t>
      </w:r>
    </w:p>
    <w:p w14:paraId="36E12BDD" w14:textId="27542B4E" w:rsidR="00B665C8" w:rsidRDefault="00B665C8" w:rsidP="00B665C8">
      <w:pPr>
        <w:pStyle w:val="a3"/>
        <w:spacing w:after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B665C8">
        <w:rPr>
          <w:sz w:val="28"/>
          <w:szCs w:val="28"/>
          <w:lang w:eastAsia="en-US"/>
        </w:rPr>
        <w:t xml:space="preserve">) </w:t>
      </w:r>
      <w:r>
        <w:rPr>
          <w:sz w:val="28"/>
          <w:szCs w:val="28"/>
          <w:lang w:eastAsia="en-US"/>
        </w:rPr>
        <w:t>п</w:t>
      </w:r>
      <w:r w:rsidRPr="00B665C8">
        <w:rPr>
          <w:sz w:val="28"/>
          <w:szCs w:val="28"/>
          <w:lang w:eastAsia="en-US"/>
        </w:rPr>
        <w:t>роцесс снижения напря</w:t>
      </w:r>
      <w:r>
        <w:rPr>
          <w:sz w:val="28"/>
          <w:szCs w:val="28"/>
          <w:lang w:eastAsia="en-US"/>
        </w:rPr>
        <w:t>жения и интенсивности конфликта</w:t>
      </w:r>
    </w:p>
    <w:p w14:paraId="706C645D" w14:textId="2FDBA5B4" w:rsidR="00B665C8" w:rsidRDefault="00B665C8" w:rsidP="00B665C8">
      <w:pPr>
        <w:pStyle w:val="a3"/>
        <w:spacing w:after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В) игнорирование конфликта</w:t>
      </w:r>
    </w:p>
    <w:p w14:paraId="05F5B072" w14:textId="3841C753" w:rsidR="00B665C8" w:rsidRPr="00B72239" w:rsidRDefault="00B665C8" w:rsidP="00B665C8">
      <w:pPr>
        <w:pStyle w:val="a3"/>
        <w:spacing w:after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</w:t>
      </w:r>
      <w:r w:rsidRPr="00B665C8">
        <w:rPr>
          <w:sz w:val="28"/>
          <w:szCs w:val="28"/>
          <w:lang w:eastAsia="en-US"/>
        </w:rPr>
        <w:t xml:space="preserve">) </w:t>
      </w:r>
      <w:r>
        <w:rPr>
          <w:sz w:val="28"/>
          <w:szCs w:val="28"/>
          <w:lang w:eastAsia="en-US"/>
        </w:rPr>
        <w:t>з</w:t>
      </w:r>
      <w:r w:rsidRPr="00B665C8">
        <w:rPr>
          <w:sz w:val="28"/>
          <w:szCs w:val="28"/>
          <w:lang w:eastAsia="en-US"/>
        </w:rPr>
        <w:t>амена участников конфликта.</w:t>
      </w:r>
    </w:p>
    <w:p w14:paraId="5E495751" w14:textId="65C368BB" w:rsidR="00B665C8" w:rsidRPr="0001649A" w:rsidRDefault="00B665C8" w:rsidP="00B665C8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 xml:space="preserve">Правильный ответ: </w:t>
      </w:r>
      <w:r>
        <w:rPr>
          <w:sz w:val="28"/>
          <w:szCs w:val="28"/>
          <w:lang w:eastAsia="en-US"/>
        </w:rPr>
        <w:t>Б</w:t>
      </w:r>
      <w:bookmarkStart w:id="0" w:name="_GoBack"/>
      <w:bookmarkEnd w:id="0"/>
    </w:p>
    <w:p w14:paraId="3EA7A800" w14:textId="77777777" w:rsidR="00B665C8" w:rsidRDefault="00B665C8" w:rsidP="00B665C8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01649A">
        <w:rPr>
          <w:sz w:val="28"/>
          <w:szCs w:val="28"/>
          <w:lang w:eastAsia="en-US"/>
        </w:rPr>
        <w:t>Компетенции (индикаторы): ОПК-4 (ОПК-4.1, ОПК-4.2)</w:t>
      </w:r>
    </w:p>
    <w:p w14:paraId="50E8B2D1" w14:textId="77777777" w:rsidR="006F6D78" w:rsidRPr="00B72239" w:rsidRDefault="006F6D78" w:rsidP="00B72239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0A20D82B" w14:textId="77777777" w:rsidR="002072AF" w:rsidRPr="00B72239" w:rsidRDefault="001B4FF8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ab/>
        <w:t>Задания закрытого типа</w:t>
      </w:r>
      <w:r w:rsidR="002072AF" w:rsidRPr="00B72239">
        <w:rPr>
          <w:rFonts w:ascii="Times New Roman" w:hAnsi="Times New Roman"/>
          <w:b/>
          <w:sz w:val="28"/>
          <w:szCs w:val="28"/>
        </w:rPr>
        <w:t xml:space="preserve"> на установление соответствия</w:t>
      </w:r>
    </w:p>
    <w:p w14:paraId="29118DBD" w14:textId="77777777" w:rsidR="00EB4242" w:rsidRPr="00B72239" w:rsidRDefault="00EB4242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1775445" w14:textId="77777777" w:rsidR="00EB4242" w:rsidRPr="00B72239" w:rsidRDefault="00EB4242" w:rsidP="00B7223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79E88EEA" w14:textId="77777777" w:rsidR="00B72239" w:rsidRPr="00B72239" w:rsidRDefault="00B72239" w:rsidP="00B7223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C4301" w:rsidRPr="00B72239">
        <w:rPr>
          <w:rFonts w:ascii="Times New Roman" w:hAnsi="Times New Roman"/>
          <w:sz w:val="28"/>
          <w:szCs w:val="28"/>
        </w:rPr>
        <w:t xml:space="preserve">Прочитайте текст и установите соответствие между наименованием базовых категорий и их определением. </w:t>
      </w:r>
      <w:r w:rsidRPr="00B72239">
        <w:rPr>
          <w:rFonts w:ascii="Times New Roman" w:hAnsi="Times New Roman"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9"/>
        <w:gridCol w:w="4133"/>
        <w:gridCol w:w="595"/>
        <w:gridCol w:w="4098"/>
      </w:tblGrid>
      <w:tr w:rsidR="001C4301" w:rsidRPr="00B72239" w14:paraId="78260D32" w14:textId="77777777" w:rsidTr="00B72239">
        <w:tc>
          <w:tcPr>
            <w:tcW w:w="4785" w:type="dxa"/>
            <w:gridSpan w:val="2"/>
          </w:tcPr>
          <w:p w14:paraId="69BF9B85" w14:textId="77777777" w:rsidR="001C4301" w:rsidRPr="00B72239" w:rsidRDefault="001C4301" w:rsidP="00C308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Наименование понятия базовых категорий </w:t>
            </w:r>
            <w:r w:rsidR="007B79B4" w:rsidRPr="00B72239">
              <w:rPr>
                <w:rFonts w:ascii="Times New Roman" w:hAnsi="Times New Roman"/>
                <w:sz w:val="28"/>
                <w:szCs w:val="28"/>
              </w:rPr>
              <w:t xml:space="preserve">социологии </w:t>
            </w:r>
            <w:r w:rsidR="00C308B7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  <w:tc>
          <w:tcPr>
            <w:tcW w:w="4786" w:type="dxa"/>
            <w:gridSpan w:val="2"/>
          </w:tcPr>
          <w:p w14:paraId="76BE2889" w14:textId="77777777" w:rsidR="001C4301" w:rsidRPr="00B72239" w:rsidRDefault="001C4301" w:rsidP="00C308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Определение понятия базовых категорий </w:t>
            </w:r>
            <w:r w:rsidR="007B79B4" w:rsidRPr="00B72239">
              <w:rPr>
                <w:rFonts w:ascii="Times New Roman" w:hAnsi="Times New Roman"/>
                <w:sz w:val="28"/>
                <w:szCs w:val="28"/>
              </w:rPr>
              <w:t xml:space="preserve">социологии </w:t>
            </w:r>
            <w:r w:rsidR="00C308B7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</w:tr>
      <w:tr w:rsidR="00C308B7" w:rsidRPr="00B72239" w14:paraId="3A57EDED" w14:textId="77777777" w:rsidTr="00B72239">
        <w:tc>
          <w:tcPr>
            <w:tcW w:w="534" w:type="dxa"/>
          </w:tcPr>
          <w:p w14:paraId="66D53A10" w14:textId="77777777" w:rsidR="00C308B7" w:rsidRPr="00B72239" w:rsidRDefault="00C308B7" w:rsidP="00387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1D215E3E" w14:textId="77777777" w:rsidR="00C308B7" w:rsidRPr="00D43788" w:rsidRDefault="00C308B7" w:rsidP="00C308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Конфликт</w:t>
            </w:r>
          </w:p>
        </w:tc>
        <w:tc>
          <w:tcPr>
            <w:tcW w:w="600" w:type="dxa"/>
          </w:tcPr>
          <w:p w14:paraId="24292F9D" w14:textId="77777777" w:rsidR="00C308B7" w:rsidRPr="00D43788" w:rsidRDefault="00C308B7" w:rsidP="00387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86" w:type="dxa"/>
          </w:tcPr>
          <w:p w14:paraId="5B1471A0" w14:textId="77777777" w:rsidR="00C308B7" w:rsidRPr="00D43788" w:rsidRDefault="00C308B7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научное направление, изучающее социальные конфликты, причины их возникновения, динамику развития и способы разрешения.</w:t>
            </w:r>
          </w:p>
        </w:tc>
      </w:tr>
      <w:tr w:rsidR="00C308B7" w:rsidRPr="00B72239" w14:paraId="75E9D47C" w14:textId="77777777" w:rsidTr="00B72239">
        <w:tc>
          <w:tcPr>
            <w:tcW w:w="534" w:type="dxa"/>
          </w:tcPr>
          <w:p w14:paraId="5A4F7F07" w14:textId="77777777" w:rsidR="00C308B7" w:rsidRPr="00B72239" w:rsidRDefault="00C308B7" w:rsidP="00387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36C918E5" w14:textId="77777777" w:rsidR="00C308B7" w:rsidRPr="00D43788" w:rsidRDefault="00C308B7" w:rsidP="00C308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Конфликтология</w:t>
            </w:r>
          </w:p>
        </w:tc>
        <w:tc>
          <w:tcPr>
            <w:tcW w:w="600" w:type="dxa"/>
          </w:tcPr>
          <w:p w14:paraId="5BCCCB80" w14:textId="77777777" w:rsidR="00C308B7" w:rsidRPr="00D43788" w:rsidRDefault="00C308B7" w:rsidP="00387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86" w:type="dxa"/>
          </w:tcPr>
          <w:p w14:paraId="5AA7E42F" w14:textId="77777777" w:rsidR="00C308B7" w:rsidRPr="00D43788" w:rsidRDefault="00C308B7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комплекс научных методов и подходов, направленных на изучение природы, механизмов и последствий конфликтов в обществе.</w:t>
            </w:r>
          </w:p>
        </w:tc>
      </w:tr>
      <w:tr w:rsidR="00C308B7" w:rsidRPr="00B72239" w14:paraId="5D2CCB9D" w14:textId="77777777" w:rsidTr="00B72239">
        <w:tc>
          <w:tcPr>
            <w:tcW w:w="534" w:type="dxa"/>
          </w:tcPr>
          <w:p w14:paraId="26898B17" w14:textId="77777777" w:rsidR="00C308B7" w:rsidRPr="00B72239" w:rsidRDefault="00C308B7" w:rsidP="00387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05A9B685" w14:textId="77777777" w:rsidR="00C308B7" w:rsidRPr="00D43788" w:rsidRDefault="00C308B7" w:rsidP="00C308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Социология конфликта</w:t>
            </w:r>
          </w:p>
        </w:tc>
        <w:tc>
          <w:tcPr>
            <w:tcW w:w="600" w:type="dxa"/>
          </w:tcPr>
          <w:p w14:paraId="5ACBB287" w14:textId="77777777" w:rsidR="00C308B7" w:rsidRPr="00D43788" w:rsidRDefault="00C308B7" w:rsidP="00387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86" w:type="dxa"/>
          </w:tcPr>
          <w:p w14:paraId="538CD74F" w14:textId="77777777" w:rsidR="00C308B7" w:rsidRPr="00D43788" w:rsidRDefault="00C308B7" w:rsidP="00BD35FF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 xml:space="preserve">междисциплинарная область знаний, исследующая природу, типы, функции и методы управления конфликтами в </w:t>
            </w:r>
            <w:r w:rsidRPr="00D43788">
              <w:rPr>
                <w:rFonts w:ascii="Times New Roman" w:hAnsi="Times New Roman"/>
                <w:sz w:val="28"/>
                <w:szCs w:val="28"/>
              </w:rPr>
              <w:lastRenderedPageBreak/>
              <w:t>различных сферах общественной жизни.</w:t>
            </w:r>
          </w:p>
        </w:tc>
      </w:tr>
      <w:tr w:rsidR="00C308B7" w:rsidRPr="00B72239" w14:paraId="2F7FFEAC" w14:textId="77777777" w:rsidTr="00B72239">
        <w:tc>
          <w:tcPr>
            <w:tcW w:w="534" w:type="dxa"/>
          </w:tcPr>
          <w:p w14:paraId="1A8C1EAE" w14:textId="77777777" w:rsidR="00C308B7" w:rsidRPr="00D43788" w:rsidRDefault="00C308B7" w:rsidP="00387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4251" w:type="dxa"/>
          </w:tcPr>
          <w:p w14:paraId="0C81A81F" w14:textId="77777777" w:rsidR="00C308B7" w:rsidRPr="00D43788" w:rsidRDefault="00C308B7" w:rsidP="00C308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Исследования конфликтов</w:t>
            </w:r>
          </w:p>
        </w:tc>
        <w:tc>
          <w:tcPr>
            <w:tcW w:w="600" w:type="dxa"/>
          </w:tcPr>
          <w:p w14:paraId="651B557F" w14:textId="77777777" w:rsidR="00C308B7" w:rsidRPr="00D43788" w:rsidRDefault="00C308B7" w:rsidP="00387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86" w:type="dxa"/>
          </w:tcPr>
          <w:p w14:paraId="64ABD7BB" w14:textId="77777777" w:rsidR="00C308B7" w:rsidRPr="00D43788" w:rsidRDefault="00C308B7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ситуация столкновения противоположных интересов, целей или ценностей между двумя или более сторонами, сопровождающаяся эмоциональным напряжением и противодействием.</w:t>
            </w:r>
          </w:p>
        </w:tc>
      </w:tr>
    </w:tbl>
    <w:p w14:paraId="5C59C8E0" w14:textId="77777777" w:rsidR="001C4301" w:rsidRPr="00B72239" w:rsidRDefault="001C4301" w:rsidP="001C43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D21B87" w:rsidRPr="00B72239" w14:paraId="5C286D9D" w14:textId="77777777" w:rsidTr="00B72239">
        <w:tc>
          <w:tcPr>
            <w:tcW w:w="1250" w:type="pct"/>
          </w:tcPr>
          <w:p w14:paraId="7B7C22A5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644A1C02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0A21738A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405A1D72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308B7" w:rsidRPr="00B72239" w14:paraId="7B97E876" w14:textId="77777777" w:rsidTr="00B72239">
        <w:tc>
          <w:tcPr>
            <w:tcW w:w="1250" w:type="pct"/>
          </w:tcPr>
          <w:p w14:paraId="1601F9A7" w14:textId="1FABB5E7" w:rsidR="00C308B7" w:rsidRPr="00C308B7" w:rsidRDefault="00D43788" w:rsidP="00C30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64D3386F" w14:textId="1B4FE192" w:rsidR="00C308B7" w:rsidRPr="00C308B7" w:rsidRDefault="00D43788" w:rsidP="00C30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1628E014" w14:textId="6490CEB3" w:rsidR="00C308B7" w:rsidRPr="00C308B7" w:rsidRDefault="00D43788" w:rsidP="00C30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39292C5E" w14:textId="6C90E8B0" w:rsidR="00C308B7" w:rsidRPr="00C308B7" w:rsidRDefault="00D43788" w:rsidP="00C30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DBE00AA" w14:textId="77777777" w:rsidR="00BB693B" w:rsidRPr="00B72239" w:rsidRDefault="00BB693B" w:rsidP="00BB693B">
      <w:pPr>
        <w:pStyle w:val="a3"/>
        <w:tabs>
          <w:tab w:val="left" w:pos="284"/>
          <w:tab w:val="left" w:pos="709"/>
        </w:tabs>
        <w:spacing w:after="0"/>
        <w:rPr>
          <w:sz w:val="28"/>
          <w:szCs w:val="28"/>
          <w:lang w:eastAsia="en-US"/>
        </w:rPr>
      </w:pPr>
      <w:r w:rsidRPr="00B72239">
        <w:rPr>
          <w:sz w:val="28"/>
          <w:szCs w:val="28"/>
          <w:lang w:eastAsia="en-US"/>
        </w:rPr>
        <w:t xml:space="preserve">Компетенции (индикаторы): </w:t>
      </w:r>
      <w:r w:rsidR="00C308B7" w:rsidRPr="00C308B7">
        <w:rPr>
          <w:sz w:val="28"/>
          <w:szCs w:val="28"/>
          <w:lang w:eastAsia="en-US"/>
        </w:rPr>
        <w:t>УК-3 (УК-3.1, УК-3.2)</w:t>
      </w:r>
    </w:p>
    <w:p w14:paraId="4D2C2EBB" w14:textId="77777777" w:rsidR="001C4301" w:rsidRPr="00B72239" w:rsidRDefault="001C4301" w:rsidP="001C4301">
      <w:pPr>
        <w:pStyle w:val="a3"/>
        <w:spacing w:after="0"/>
        <w:rPr>
          <w:sz w:val="28"/>
          <w:szCs w:val="28"/>
          <w:lang w:eastAsia="en-US"/>
        </w:rPr>
      </w:pPr>
    </w:p>
    <w:p w14:paraId="3309A5E2" w14:textId="77777777" w:rsidR="00B72239" w:rsidRPr="00B72239" w:rsidRDefault="00B72239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F42A27" w:rsidRPr="00B72239">
        <w:rPr>
          <w:rFonts w:ascii="Times New Roman" w:hAnsi="Times New Roman"/>
          <w:sz w:val="28"/>
          <w:szCs w:val="28"/>
        </w:rPr>
        <w:t>Прочитайте текст и установите соответствие между наименованием базовых категорий и их определением</w:t>
      </w:r>
      <w:r w:rsidR="00D21B87" w:rsidRPr="00B72239">
        <w:rPr>
          <w:rFonts w:ascii="Times New Roman" w:hAnsi="Times New Roman"/>
          <w:sz w:val="28"/>
          <w:szCs w:val="28"/>
        </w:rPr>
        <w:t xml:space="preserve">. </w:t>
      </w:r>
      <w:r w:rsidRPr="00B72239">
        <w:rPr>
          <w:rFonts w:ascii="Times New Roman" w:hAnsi="Times New Roman"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8"/>
        <w:gridCol w:w="4138"/>
        <w:gridCol w:w="595"/>
        <w:gridCol w:w="4094"/>
      </w:tblGrid>
      <w:tr w:rsidR="007B79B4" w:rsidRPr="00B72239" w14:paraId="51A93410" w14:textId="77777777" w:rsidTr="00B72239">
        <w:tc>
          <w:tcPr>
            <w:tcW w:w="4785" w:type="dxa"/>
            <w:gridSpan w:val="2"/>
          </w:tcPr>
          <w:p w14:paraId="142DA2CD" w14:textId="77777777" w:rsidR="007B79B4" w:rsidRPr="00B72239" w:rsidRDefault="007B79B4" w:rsidP="00CC6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Наименование понятия базовых категорий социологии </w:t>
            </w:r>
            <w:r w:rsidR="00CC6F7B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  <w:tc>
          <w:tcPr>
            <w:tcW w:w="4786" w:type="dxa"/>
            <w:gridSpan w:val="2"/>
          </w:tcPr>
          <w:p w14:paraId="35CB41D4" w14:textId="77777777" w:rsidR="007B79B4" w:rsidRPr="00B72239" w:rsidRDefault="007B79B4" w:rsidP="00CC6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Определение понятия базовых категорий социологии </w:t>
            </w:r>
            <w:r w:rsidR="00CC6F7B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</w:tr>
      <w:tr w:rsidR="00CC6F7B" w:rsidRPr="00B72239" w14:paraId="1F4C047C" w14:textId="77777777" w:rsidTr="00B72239">
        <w:tc>
          <w:tcPr>
            <w:tcW w:w="534" w:type="dxa"/>
          </w:tcPr>
          <w:p w14:paraId="633F1FAE" w14:textId="77777777" w:rsidR="00CC6F7B" w:rsidRPr="00B72239" w:rsidRDefault="00CC6F7B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07AF3633" w14:textId="77777777" w:rsidR="00CC6F7B" w:rsidRPr="00CC6F7B" w:rsidRDefault="00CC6F7B" w:rsidP="00CC6F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6F7B">
              <w:rPr>
                <w:rFonts w:ascii="Times New Roman" w:hAnsi="Times New Roman"/>
                <w:color w:val="000000"/>
                <w:sz w:val="28"/>
                <w:szCs w:val="28"/>
              </w:rPr>
              <w:t>Конфликтная среда</w:t>
            </w:r>
          </w:p>
        </w:tc>
        <w:tc>
          <w:tcPr>
            <w:tcW w:w="600" w:type="dxa"/>
          </w:tcPr>
          <w:p w14:paraId="67BEE9CA" w14:textId="77777777" w:rsidR="00CC6F7B" w:rsidRPr="00B72239" w:rsidRDefault="00CC6F7B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221BCB1E" w14:textId="77777777" w:rsidR="00CC6F7B" w:rsidRPr="00CC6F7B" w:rsidRDefault="00CC6F7B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  <w:r w:rsidRPr="00CC6F7B">
              <w:rPr>
                <w:rFonts w:ascii="Times New Roman" w:hAnsi="Times New Roman"/>
                <w:color w:val="000000"/>
                <w:sz w:val="28"/>
                <w:szCs w:val="28"/>
              </w:rPr>
              <w:t>ронологическое описание эволюции теоретических представлений и практических подходов к изучению и разрешению конфликтов.</w:t>
            </w:r>
          </w:p>
        </w:tc>
      </w:tr>
      <w:tr w:rsidR="00CC6F7B" w:rsidRPr="00B72239" w14:paraId="29099007" w14:textId="77777777" w:rsidTr="00B72239">
        <w:tc>
          <w:tcPr>
            <w:tcW w:w="534" w:type="dxa"/>
          </w:tcPr>
          <w:p w14:paraId="4254C092" w14:textId="77777777" w:rsidR="00CC6F7B" w:rsidRPr="00B72239" w:rsidRDefault="00CC6F7B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486C6B5E" w14:textId="77777777" w:rsidR="00CC6F7B" w:rsidRPr="00CC6F7B" w:rsidRDefault="00CC6F7B" w:rsidP="00CC6F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6F7B">
              <w:rPr>
                <w:rFonts w:ascii="Times New Roman" w:hAnsi="Times New Roman"/>
                <w:color w:val="000000"/>
                <w:sz w:val="28"/>
                <w:szCs w:val="28"/>
              </w:rPr>
              <w:t>Структура конфликта</w:t>
            </w:r>
          </w:p>
        </w:tc>
        <w:tc>
          <w:tcPr>
            <w:tcW w:w="600" w:type="dxa"/>
          </w:tcPr>
          <w:p w14:paraId="025FD62F" w14:textId="77777777" w:rsidR="00CC6F7B" w:rsidRPr="00B72239" w:rsidRDefault="00CC6F7B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31A8852B" w14:textId="77777777" w:rsidR="00CC6F7B" w:rsidRPr="00CC6F7B" w:rsidRDefault="00CC6F7B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CC6F7B">
              <w:rPr>
                <w:rFonts w:ascii="Times New Roman" w:hAnsi="Times New Roman"/>
                <w:color w:val="000000"/>
                <w:sz w:val="28"/>
                <w:szCs w:val="28"/>
              </w:rPr>
              <w:t>истема элементов, составляющих конфликт (участники, интересы, ресурсы, стратегии), взаимосвязанных друг с другом и определяющих его развитие.</w:t>
            </w:r>
          </w:p>
        </w:tc>
      </w:tr>
      <w:tr w:rsidR="00CC6F7B" w:rsidRPr="00B72239" w14:paraId="157C2DD8" w14:textId="77777777" w:rsidTr="00B72239">
        <w:tc>
          <w:tcPr>
            <w:tcW w:w="534" w:type="dxa"/>
          </w:tcPr>
          <w:p w14:paraId="6EE71902" w14:textId="77777777" w:rsidR="00CC6F7B" w:rsidRPr="00B72239" w:rsidRDefault="00CC6F7B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32B751F8" w14:textId="77777777" w:rsidR="00CC6F7B" w:rsidRPr="00CC6F7B" w:rsidRDefault="00CC6F7B" w:rsidP="00CC6F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6F7B">
              <w:rPr>
                <w:rFonts w:ascii="Times New Roman" w:hAnsi="Times New Roman"/>
                <w:color w:val="000000"/>
                <w:sz w:val="28"/>
                <w:szCs w:val="28"/>
              </w:rPr>
              <w:t>История изучения конфликтов</w:t>
            </w:r>
          </w:p>
        </w:tc>
        <w:tc>
          <w:tcPr>
            <w:tcW w:w="600" w:type="dxa"/>
          </w:tcPr>
          <w:p w14:paraId="3DD074D4" w14:textId="77777777" w:rsidR="00CC6F7B" w:rsidRPr="00B72239" w:rsidRDefault="00CC6F7B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011ECBC6" w14:textId="77777777" w:rsidR="00CC6F7B" w:rsidRPr="00CC6F7B" w:rsidRDefault="00CC6F7B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C6F7B">
              <w:rPr>
                <w:rFonts w:ascii="Times New Roman" w:hAnsi="Times New Roman"/>
                <w:color w:val="000000"/>
                <w:sz w:val="28"/>
                <w:szCs w:val="28"/>
              </w:rPr>
              <w:t>словия, в которых происходит взаимодействие сторон, характеризующиеся наличием противоречий, напряженности и потенциальной возможностью конфликта.</w:t>
            </w:r>
          </w:p>
        </w:tc>
      </w:tr>
      <w:tr w:rsidR="00CC6F7B" w:rsidRPr="00B72239" w14:paraId="2DF79E16" w14:textId="77777777" w:rsidTr="00B72239">
        <w:tc>
          <w:tcPr>
            <w:tcW w:w="534" w:type="dxa"/>
          </w:tcPr>
          <w:p w14:paraId="57F772D0" w14:textId="77777777" w:rsidR="00CC6F7B" w:rsidRPr="00B72239" w:rsidRDefault="00CC6F7B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4AFC7582" w14:textId="77777777" w:rsidR="00CC6F7B" w:rsidRPr="00CC6F7B" w:rsidRDefault="00CC6F7B" w:rsidP="00CC6F7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6F7B">
              <w:rPr>
                <w:rFonts w:ascii="Times New Roman" w:hAnsi="Times New Roman"/>
                <w:color w:val="000000"/>
                <w:sz w:val="28"/>
                <w:szCs w:val="28"/>
              </w:rPr>
              <w:t>Социологические теории конфликтов</w:t>
            </w:r>
          </w:p>
        </w:tc>
        <w:tc>
          <w:tcPr>
            <w:tcW w:w="600" w:type="dxa"/>
          </w:tcPr>
          <w:p w14:paraId="5234D996" w14:textId="77777777" w:rsidR="00CC6F7B" w:rsidRPr="00B72239" w:rsidRDefault="00CC6F7B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508C35C5" w14:textId="77777777" w:rsidR="00CC6F7B" w:rsidRPr="00CC6F7B" w:rsidRDefault="00CC6F7B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CC6F7B">
              <w:rPr>
                <w:rFonts w:ascii="Times New Roman" w:hAnsi="Times New Roman"/>
                <w:color w:val="000000"/>
                <w:sz w:val="28"/>
                <w:szCs w:val="28"/>
              </w:rPr>
              <w:t>овокупность концепций и моделей, объясняющих причины, механизмы и последствия социальных конфликтов с точки зрения социологии.</w:t>
            </w:r>
          </w:p>
        </w:tc>
      </w:tr>
    </w:tbl>
    <w:p w14:paraId="0F786B77" w14:textId="77777777" w:rsidR="00D21B87" w:rsidRPr="00B72239" w:rsidRDefault="00D21B87" w:rsidP="00D21B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D21B87" w:rsidRPr="00B72239" w14:paraId="29DAEDB1" w14:textId="77777777" w:rsidTr="00B72239">
        <w:tc>
          <w:tcPr>
            <w:tcW w:w="1250" w:type="pct"/>
          </w:tcPr>
          <w:p w14:paraId="19BF73EC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50" w:type="pct"/>
          </w:tcPr>
          <w:p w14:paraId="60CEE758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7C8E0729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6FB5BB2F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C6F7B" w:rsidRPr="00B72239" w14:paraId="13A8BBD3" w14:textId="77777777" w:rsidTr="00B72239">
        <w:tc>
          <w:tcPr>
            <w:tcW w:w="1250" w:type="pct"/>
          </w:tcPr>
          <w:p w14:paraId="4EDD5D44" w14:textId="77777777" w:rsidR="00CC6F7B" w:rsidRPr="00D22E11" w:rsidRDefault="00CC6F7B" w:rsidP="00D22E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2E1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1D4FDBDD" w14:textId="77777777" w:rsidR="00CC6F7B" w:rsidRPr="00D22E11" w:rsidRDefault="00CC6F7B" w:rsidP="00D22E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2E1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1BB25ED1" w14:textId="77777777" w:rsidR="00CC6F7B" w:rsidRPr="00D22E11" w:rsidRDefault="00CC6F7B" w:rsidP="00D22E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2E1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24EC2DE0" w14:textId="77777777" w:rsidR="00CC6F7B" w:rsidRPr="00D22E11" w:rsidRDefault="00CC6F7B" w:rsidP="00D22E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2E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4B3A5223" w14:textId="77777777" w:rsidR="00BB693B" w:rsidRPr="00B72239" w:rsidRDefault="00BB693B" w:rsidP="00BB693B">
      <w:pPr>
        <w:pStyle w:val="a3"/>
        <w:tabs>
          <w:tab w:val="left" w:pos="284"/>
          <w:tab w:val="left" w:pos="709"/>
        </w:tabs>
        <w:spacing w:after="0"/>
        <w:rPr>
          <w:sz w:val="28"/>
          <w:szCs w:val="28"/>
          <w:lang w:eastAsia="en-US"/>
        </w:rPr>
      </w:pPr>
      <w:r w:rsidRPr="00B72239">
        <w:rPr>
          <w:sz w:val="28"/>
          <w:szCs w:val="28"/>
          <w:lang w:eastAsia="en-US"/>
        </w:rPr>
        <w:t xml:space="preserve">Компетенции (индикаторы): </w:t>
      </w:r>
      <w:r w:rsidR="00D22E11" w:rsidRPr="00C308B7">
        <w:rPr>
          <w:sz w:val="28"/>
          <w:szCs w:val="28"/>
          <w:lang w:eastAsia="en-US"/>
        </w:rPr>
        <w:t>УК-3 (УК-3.1, УК-3.2)</w:t>
      </w:r>
    </w:p>
    <w:p w14:paraId="176DE34E" w14:textId="77777777" w:rsidR="00F42A27" w:rsidRPr="00B72239" w:rsidRDefault="00F42A27" w:rsidP="00D21B87">
      <w:pPr>
        <w:pStyle w:val="a3"/>
        <w:spacing w:after="0"/>
        <w:rPr>
          <w:sz w:val="28"/>
          <w:szCs w:val="28"/>
          <w:lang w:eastAsia="en-US"/>
        </w:rPr>
      </w:pPr>
    </w:p>
    <w:p w14:paraId="6DB5F1F6" w14:textId="77777777" w:rsidR="00B72239" w:rsidRPr="00B72239" w:rsidRDefault="00B72239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F42A27" w:rsidRPr="00B72239">
        <w:rPr>
          <w:rFonts w:ascii="Times New Roman" w:hAnsi="Times New Roman"/>
          <w:sz w:val="28"/>
          <w:szCs w:val="28"/>
        </w:rPr>
        <w:t>Прочитайте текст и установите соответствие между наименованием базовых категорий и их определением</w:t>
      </w:r>
      <w:r w:rsidR="00D21B87" w:rsidRPr="00B7223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2239">
        <w:rPr>
          <w:rFonts w:ascii="Times New Roman" w:hAnsi="Times New Roman"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0"/>
        <w:gridCol w:w="4131"/>
        <w:gridCol w:w="596"/>
        <w:gridCol w:w="4098"/>
      </w:tblGrid>
      <w:tr w:rsidR="007B79B4" w:rsidRPr="00B72239" w14:paraId="223CB044" w14:textId="77777777" w:rsidTr="00B72239">
        <w:tc>
          <w:tcPr>
            <w:tcW w:w="4785" w:type="dxa"/>
            <w:gridSpan w:val="2"/>
          </w:tcPr>
          <w:p w14:paraId="78106745" w14:textId="77777777" w:rsidR="007B79B4" w:rsidRPr="00B72239" w:rsidRDefault="007B79B4" w:rsidP="00534B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Наименование понятия базовых категорий социологии </w:t>
            </w:r>
            <w:r w:rsidR="00534BBA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  <w:tc>
          <w:tcPr>
            <w:tcW w:w="4786" w:type="dxa"/>
            <w:gridSpan w:val="2"/>
          </w:tcPr>
          <w:p w14:paraId="2856BA7A" w14:textId="77777777" w:rsidR="007B79B4" w:rsidRPr="00B72239" w:rsidRDefault="007B79B4" w:rsidP="00534B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Определение понятия базовых категорий социологии </w:t>
            </w:r>
            <w:r w:rsidR="00534BBA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</w:tr>
      <w:tr w:rsidR="00534BBA" w:rsidRPr="00B72239" w14:paraId="4BF543D4" w14:textId="77777777" w:rsidTr="00B72239">
        <w:tc>
          <w:tcPr>
            <w:tcW w:w="534" w:type="dxa"/>
          </w:tcPr>
          <w:p w14:paraId="0D42E14B" w14:textId="77777777" w:rsidR="00534BBA" w:rsidRPr="00B72239" w:rsidRDefault="00534BBA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59C9C3C0" w14:textId="77777777" w:rsidR="00534BBA" w:rsidRPr="00534BBA" w:rsidRDefault="00534BBA" w:rsidP="00534B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BBA">
              <w:rPr>
                <w:rFonts w:ascii="Times New Roman" w:hAnsi="Times New Roman"/>
                <w:color w:val="000000"/>
                <w:sz w:val="28"/>
                <w:szCs w:val="28"/>
              </w:rPr>
              <w:t>Компромисс</w:t>
            </w:r>
          </w:p>
        </w:tc>
        <w:tc>
          <w:tcPr>
            <w:tcW w:w="600" w:type="dxa"/>
          </w:tcPr>
          <w:p w14:paraId="2C677DDC" w14:textId="77777777" w:rsidR="00534BBA" w:rsidRPr="00B72239" w:rsidRDefault="00534BBA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195423FC" w14:textId="77777777" w:rsidR="00534BBA" w:rsidRPr="00D43788" w:rsidRDefault="00534BBA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процесс восстановления мирных отношений между сторонами после завершения конфликта через признание ошибок и прощение.</w:t>
            </w:r>
          </w:p>
        </w:tc>
      </w:tr>
      <w:tr w:rsidR="00534BBA" w:rsidRPr="00B72239" w14:paraId="57760655" w14:textId="77777777" w:rsidTr="00B72239">
        <w:tc>
          <w:tcPr>
            <w:tcW w:w="534" w:type="dxa"/>
          </w:tcPr>
          <w:p w14:paraId="1B37E838" w14:textId="77777777" w:rsidR="00534BBA" w:rsidRPr="00B72239" w:rsidRDefault="00534BBA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4AD47BC4" w14:textId="77777777" w:rsidR="00534BBA" w:rsidRPr="00534BBA" w:rsidRDefault="00534BBA" w:rsidP="00534B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BBA">
              <w:rPr>
                <w:rFonts w:ascii="Times New Roman" w:hAnsi="Times New Roman"/>
                <w:color w:val="000000"/>
                <w:sz w:val="28"/>
                <w:szCs w:val="28"/>
              </w:rPr>
              <w:t>Примирение</w:t>
            </w:r>
          </w:p>
        </w:tc>
        <w:tc>
          <w:tcPr>
            <w:tcW w:w="600" w:type="dxa"/>
          </w:tcPr>
          <w:p w14:paraId="549CFCB9" w14:textId="77777777" w:rsidR="00534BBA" w:rsidRPr="00B72239" w:rsidRDefault="00534BBA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25981BFA" w14:textId="77777777" w:rsidR="00534BBA" w:rsidRPr="00D43788" w:rsidRDefault="00534BBA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способ разрешения конфликта, при котором обе стороны идут на взаимные уступки ради достижения общего согласия.</w:t>
            </w:r>
          </w:p>
        </w:tc>
      </w:tr>
      <w:tr w:rsidR="00534BBA" w:rsidRPr="00B72239" w14:paraId="6BD10A28" w14:textId="77777777" w:rsidTr="00B72239">
        <w:tc>
          <w:tcPr>
            <w:tcW w:w="534" w:type="dxa"/>
          </w:tcPr>
          <w:p w14:paraId="65DDD3C7" w14:textId="77777777" w:rsidR="00534BBA" w:rsidRPr="00B72239" w:rsidRDefault="00534BBA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0A125E86" w14:textId="77777777" w:rsidR="00534BBA" w:rsidRPr="00534BBA" w:rsidRDefault="00534BBA" w:rsidP="00534B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BBA">
              <w:rPr>
                <w:rFonts w:ascii="Times New Roman" w:hAnsi="Times New Roman"/>
                <w:color w:val="000000"/>
                <w:sz w:val="28"/>
                <w:szCs w:val="28"/>
              </w:rPr>
              <w:t>Агрессия</w:t>
            </w:r>
          </w:p>
        </w:tc>
        <w:tc>
          <w:tcPr>
            <w:tcW w:w="600" w:type="dxa"/>
          </w:tcPr>
          <w:p w14:paraId="7DC0FD5D" w14:textId="77777777" w:rsidR="00534BBA" w:rsidRPr="00B72239" w:rsidRDefault="00534BBA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6FC4CBF3" w14:textId="77777777" w:rsidR="00534BBA" w:rsidRPr="00D43788" w:rsidRDefault="00534BBA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материальные, финансовые, информационные и другие средства, используемые сторонами для достижения своих целей в ходе конфликта.</w:t>
            </w:r>
          </w:p>
        </w:tc>
      </w:tr>
      <w:tr w:rsidR="00534BBA" w:rsidRPr="00B72239" w14:paraId="0803988F" w14:textId="77777777" w:rsidTr="00B72239">
        <w:tc>
          <w:tcPr>
            <w:tcW w:w="534" w:type="dxa"/>
          </w:tcPr>
          <w:p w14:paraId="4D7F9B7D" w14:textId="77777777" w:rsidR="00534BBA" w:rsidRPr="00B72239" w:rsidRDefault="00534BBA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337CE719" w14:textId="77777777" w:rsidR="00534BBA" w:rsidRPr="00534BBA" w:rsidRDefault="00534BBA" w:rsidP="00534BB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BBA">
              <w:rPr>
                <w:rFonts w:ascii="Times New Roman" w:hAnsi="Times New Roman"/>
                <w:color w:val="000000"/>
                <w:sz w:val="28"/>
                <w:szCs w:val="28"/>
              </w:rPr>
              <w:t>Ресурсы конфликта</w:t>
            </w:r>
          </w:p>
        </w:tc>
        <w:tc>
          <w:tcPr>
            <w:tcW w:w="600" w:type="dxa"/>
          </w:tcPr>
          <w:p w14:paraId="59BA7802" w14:textId="77777777" w:rsidR="00534BBA" w:rsidRPr="00B72239" w:rsidRDefault="00534BBA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619ABAF8" w14:textId="77777777" w:rsidR="00534BBA" w:rsidRPr="00D43788" w:rsidRDefault="00534BBA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3788">
              <w:rPr>
                <w:rFonts w:ascii="Times New Roman" w:hAnsi="Times New Roman"/>
                <w:sz w:val="28"/>
                <w:szCs w:val="28"/>
              </w:rPr>
              <w:t>активное поведение, направленное на нанесение вреда другому человеку или группе, часто являющееся проявлением конфликта.</w:t>
            </w:r>
          </w:p>
        </w:tc>
      </w:tr>
    </w:tbl>
    <w:p w14:paraId="0D005EF9" w14:textId="77777777" w:rsidR="00D21B87" w:rsidRPr="00B72239" w:rsidRDefault="00D21B87" w:rsidP="00D21B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D21B87" w:rsidRPr="00B72239" w14:paraId="0B0021FF" w14:textId="77777777" w:rsidTr="00B72239">
        <w:tc>
          <w:tcPr>
            <w:tcW w:w="1250" w:type="pct"/>
          </w:tcPr>
          <w:p w14:paraId="624832B3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06CDD85E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21F251BC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68366CFD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34BBA" w:rsidRPr="00B72239" w14:paraId="5F3A29FF" w14:textId="77777777" w:rsidTr="00B72239">
        <w:tc>
          <w:tcPr>
            <w:tcW w:w="1250" w:type="pct"/>
          </w:tcPr>
          <w:p w14:paraId="1F24DF52" w14:textId="30039002" w:rsidR="00534BBA" w:rsidRPr="00B72239" w:rsidRDefault="00D43788" w:rsidP="00BD35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649822A8" w14:textId="27084615" w:rsidR="00534BBA" w:rsidRPr="00B72239" w:rsidRDefault="00D43788" w:rsidP="00BD35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3B766704" w14:textId="47C22B20" w:rsidR="00534BBA" w:rsidRPr="00B72239" w:rsidRDefault="00D43788" w:rsidP="00BD35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485AD214" w14:textId="52F0D528" w:rsidR="00534BBA" w:rsidRPr="00B72239" w:rsidRDefault="00D43788" w:rsidP="00BD35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556A0895" w14:textId="77777777" w:rsidR="00BB693B" w:rsidRPr="00B72239" w:rsidRDefault="00BB693B" w:rsidP="00BB693B">
      <w:pPr>
        <w:pStyle w:val="a3"/>
        <w:tabs>
          <w:tab w:val="left" w:pos="284"/>
          <w:tab w:val="left" w:pos="709"/>
        </w:tabs>
        <w:spacing w:after="0"/>
        <w:rPr>
          <w:sz w:val="28"/>
          <w:szCs w:val="28"/>
          <w:lang w:eastAsia="en-US"/>
        </w:rPr>
      </w:pPr>
      <w:r w:rsidRPr="00B72239">
        <w:rPr>
          <w:sz w:val="28"/>
          <w:szCs w:val="28"/>
          <w:lang w:eastAsia="en-US"/>
        </w:rPr>
        <w:t xml:space="preserve">Компетенции (индикаторы): </w:t>
      </w:r>
      <w:r w:rsidR="00534BBA" w:rsidRPr="00534BBA">
        <w:rPr>
          <w:sz w:val="28"/>
          <w:szCs w:val="28"/>
          <w:lang w:eastAsia="en-US"/>
        </w:rPr>
        <w:t>ПК-1 (ПК-1.1)</w:t>
      </w:r>
    </w:p>
    <w:p w14:paraId="5FD81A03" w14:textId="77777777" w:rsidR="00F42A27" w:rsidRPr="00B72239" w:rsidRDefault="00F42A27" w:rsidP="00D21B87">
      <w:pPr>
        <w:pStyle w:val="a3"/>
        <w:spacing w:after="0"/>
        <w:rPr>
          <w:sz w:val="28"/>
          <w:szCs w:val="28"/>
          <w:lang w:eastAsia="en-US"/>
        </w:rPr>
      </w:pPr>
    </w:p>
    <w:p w14:paraId="006AD5C9" w14:textId="77777777" w:rsidR="00D21B87" w:rsidRPr="00B72239" w:rsidRDefault="00B72239" w:rsidP="005E65BF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42A27" w:rsidRPr="00B72239">
        <w:rPr>
          <w:rFonts w:ascii="Times New Roman" w:hAnsi="Times New Roman"/>
          <w:sz w:val="28"/>
          <w:szCs w:val="28"/>
        </w:rPr>
        <w:t>Прочитайте текст и установите соответствие между наименованием базовых категорий и их определением</w:t>
      </w:r>
      <w:r w:rsidR="00D21B87" w:rsidRPr="00B7223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2239">
        <w:rPr>
          <w:rFonts w:ascii="Times New Roman" w:hAnsi="Times New Roman"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  <w:r w:rsidR="00D21B87" w:rsidRPr="00B72239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0"/>
        <w:gridCol w:w="4146"/>
        <w:gridCol w:w="596"/>
        <w:gridCol w:w="4083"/>
      </w:tblGrid>
      <w:tr w:rsidR="007B79B4" w:rsidRPr="00B72239" w14:paraId="31827F98" w14:textId="77777777" w:rsidTr="00B72239">
        <w:tc>
          <w:tcPr>
            <w:tcW w:w="4785" w:type="dxa"/>
            <w:gridSpan w:val="2"/>
          </w:tcPr>
          <w:p w14:paraId="1D983AB1" w14:textId="77777777" w:rsidR="007B79B4" w:rsidRPr="00B72239" w:rsidRDefault="007B79B4" w:rsidP="002A37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Наименование понятия базовых категорий социологии </w:t>
            </w:r>
            <w:r w:rsidR="002A37B2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  <w:tc>
          <w:tcPr>
            <w:tcW w:w="4786" w:type="dxa"/>
            <w:gridSpan w:val="2"/>
          </w:tcPr>
          <w:p w14:paraId="74105464" w14:textId="77777777" w:rsidR="007B79B4" w:rsidRPr="002A37B2" w:rsidRDefault="007B79B4" w:rsidP="002A37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Определение понятия базовых категорий социологии </w:t>
            </w:r>
            <w:r w:rsidR="002A37B2"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</w:p>
        </w:tc>
      </w:tr>
      <w:tr w:rsidR="002A37B2" w:rsidRPr="00B72239" w14:paraId="6EF3D1A2" w14:textId="77777777" w:rsidTr="00B72239">
        <w:tc>
          <w:tcPr>
            <w:tcW w:w="534" w:type="dxa"/>
          </w:tcPr>
          <w:p w14:paraId="7665C4CE" w14:textId="77777777" w:rsidR="002A37B2" w:rsidRPr="00B72239" w:rsidRDefault="002A37B2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393C03D4" w14:textId="77777777" w:rsidR="002A37B2" w:rsidRPr="002A37B2" w:rsidRDefault="002A37B2" w:rsidP="002A37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Статус-кво</w:t>
            </w:r>
          </w:p>
        </w:tc>
        <w:tc>
          <w:tcPr>
            <w:tcW w:w="600" w:type="dxa"/>
          </w:tcPr>
          <w:p w14:paraId="4E6BB28F" w14:textId="77777777" w:rsidR="002A37B2" w:rsidRPr="00B72239" w:rsidRDefault="002A37B2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14ADE9EC" w14:textId="7104766F" w:rsidR="002A37B2" w:rsidRPr="002A37B2" w:rsidRDefault="002A37B2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частие третьей стороны в урегулировании конфликта с целью содействия диалогу и поиску решений</w:t>
            </w:r>
          </w:p>
        </w:tc>
      </w:tr>
      <w:tr w:rsidR="002A37B2" w:rsidRPr="00B72239" w14:paraId="1FB2F4C2" w14:textId="77777777" w:rsidTr="00B72239">
        <w:tc>
          <w:tcPr>
            <w:tcW w:w="534" w:type="dxa"/>
          </w:tcPr>
          <w:p w14:paraId="1ABE17F5" w14:textId="77777777" w:rsidR="002A37B2" w:rsidRPr="00B72239" w:rsidRDefault="002A37B2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09A9DF42" w14:textId="77777777" w:rsidR="002A37B2" w:rsidRPr="002A37B2" w:rsidRDefault="002A37B2" w:rsidP="002A37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Кризис</w:t>
            </w:r>
          </w:p>
        </w:tc>
        <w:tc>
          <w:tcPr>
            <w:tcW w:w="600" w:type="dxa"/>
          </w:tcPr>
          <w:p w14:paraId="54E6A4DE" w14:textId="77777777" w:rsidR="002A37B2" w:rsidRPr="00B72239" w:rsidRDefault="002A37B2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2F4FB3D6" w14:textId="4C87BF50" w:rsidR="002A37B2" w:rsidRPr="002A37B2" w:rsidRDefault="002A37B2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азногласия или расхождения интересов, взглядов или потребностей, лежащие в основе конфликта</w:t>
            </w:r>
          </w:p>
        </w:tc>
      </w:tr>
      <w:tr w:rsidR="002A37B2" w:rsidRPr="00B72239" w14:paraId="0A07893D" w14:textId="77777777" w:rsidTr="00B72239">
        <w:tc>
          <w:tcPr>
            <w:tcW w:w="534" w:type="dxa"/>
          </w:tcPr>
          <w:p w14:paraId="2F646C0D" w14:textId="77777777" w:rsidR="002A37B2" w:rsidRPr="00B72239" w:rsidRDefault="002A37B2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3A9203B1" w14:textId="77777777" w:rsidR="002A37B2" w:rsidRPr="002A37B2" w:rsidRDefault="002A37B2" w:rsidP="002A37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Противоречия</w:t>
            </w:r>
          </w:p>
        </w:tc>
        <w:tc>
          <w:tcPr>
            <w:tcW w:w="600" w:type="dxa"/>
          </w:tcPr>
          <w:p w14:paraId="0EA47665" w14:textId="77777777" w:rsidR="002A37B2" w:rsidRPr="00B72239" w:rsidRDefault="002A37B2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565EB30B" w14:textId="0EC32F91" w:rsidR="002A37B2" w:rsidRPr="002A37B2" w:rsidRDefault="002A37B2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езкое обострение ситуации, связанное с критическим нарушением стабильности и усилением конфликтного потенциала</w:t>
            </w:r>
          </w:p>
        </w:tc>
      </w:tr>
      <w:tr w:rsidR="002A37B2" w:rsidRPr="00B72239" w14:paraId="35954E34" w14:textId="77777777" w:rsidTr="00B72239">
        <w:tc>
          <w:tcPr>
            <w:tcW w:w="534" w:type="dxa"/>
          </w:tcPr>
          <w:p w14:paraId="5E288D46" w14:textId="77777777" w:rsidR="002A37B2" w:rsidRPr="00B72239" w:rsidRDefault="002A37B2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54C0A566" w14:textId="77777777" w:rsidR="002A37B2" w:rsidRPr="002A37B2" w:rsidRDefault="002A37B2" w:rsidP="002A37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Посредничество</w:t>
            </w:r>
          </w:p>
        </w:tc>
        <w:tc>
          <w:tcPr>
            <w:tcW w:w="600" w:type="dxa"/>
          </w:tcPr>
          <w:p w14:paraId="7D961444" w14:textId="77777777" w:rsidR="002A37B2" w:rsidRPr="00B72239" w:rsidRDefault="002A37B2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01946939" w14:textId="53407955" w:rsidR="002A37B2" w:rsidRPr="002A37B2" w:rsidRDefault="002A37B2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2A37B2">
              <w:rPr>
                <w:rFonts w:ascii="Times New Roman" w:hAnsi="Times New Roman"/>
                <w:color w:val="000000"/>
                <w:sz w:val="28"/>
                <w:szCs w:val="28"/>
              </w:rPr>
              <w:t>екущее состояние дел или баланс сил до начала конфликта, который участники стремятся сохранить или изменить</w:t>
            </w:r>
          </w:p>
        </w:tc>
      </w:tr>
    </w:tbl>
    <w:p w14:paraId="3BE5F7F6" w14:textId="77777777" w:rsidR="00D21B87" w:rsidRPr="00B72239" w:rsidRDefault="00D21B87" w:rsidP="00D21B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D21B87" w:rsidRPr="00B72239" w14:paraId="1D015B37" w14:textId="77777777" w:rsidTr="00B72239">
        <w:tc>
          <w:tcPr>
            <w:tcW w:w="1250" w:type="pct"/>
          </w:tcPr>
          <w:p w14:paraId="006659DC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7191F6F4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07BBEB07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4F341B1F" w14:textId="77777777" w:rsidR="00D21B87" w:rsidRPr="00B72239" w:rsidRDefault="00D21B87" w:rsidP="00B722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A37B2" w:rsidRPr="00B72239" w14:paraId="5A8017B3" w14:textId="77777777" w:rsidTr="00B72239">
        <w:tc>
          <w:tcPr>
            <w:tcW w:w="1250" w:type="pct"/>
          </w:tcPr>
          <w:p w14:paraId="5815167C" w14:textId="77777777" w:rsidR="002A37B2" w:rsidRPr="002A37B2" w:rsidRDefault="002A37B2" w:rsidP="002A37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3C0C7428" w14:textId="77777777" w:rsidR="002A37B2" w:rsidRPr="002A37B2" w:rsidRDefault="002A37B2" w:rsidP="002A37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44D0E598" w14:textId="77777777" w:rsidR="002A37B2" w:rsidRPr="002A37B2" w:rsidRDefault="002A37B2" w:rsidP="002A37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1D04C180" w14:textId="77777777" w:rsidR="002A37B2" w:rsidRPr="002A37B2" w:rsidRDefault="002A37B2" w:rsidP="002A37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7B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7F1A23D0" w14:textId="77777777" w:rsidR="00BB693B" w:rsidRPr="00B72239" w:rsidRDefault="00BB693B" w:rsidP="00BB693B">
      <w:pPr>
        <w:pStyle w:val="a3"/>
        <w:tabs>
          <w:tab w:val="left" w:pos="284"/>
          <w:tab w:val="left" w:pos="709"/>
        </w:tabs>
        <w:spacing w:after="0"/>
        <w:rPr>
          <w:sz w:val="28"/>
          <w:szCs w:val="28"/>
          <w:lang w:eastAsia="en-US"/>
        </w:rPr>
      </w:pPr>
      <w:r w:rsidRPr="00B72239">
        <w:rPr>
          <w:sz w:val="28"/>
          <w:szCs w:val="28"/>
          <w:lang w:eastAsia="en-US"/>
        </w:rPr>
        <w:t xml:space="preserve">Компетенции (индикаторы): </w:t>
      </w:r>
      <w:r w:rsidR="006419E3" w:rsidRPr="00534BBA">
        <w:rPr>
          <w:sz w:val="28"/>
          <w:szCs w:val="28"/>
          <w:lang w:eastAsia="en-US"/>
        </w:rPr>
        <w:t>ПК-1 (ПК-1.1)</w:t>
      </w:r>
    </w:p>
    <w:p w14:paraId="28DCD115" w14:textId="77777777" w:rsidR="00F42A27" w:rsidRPr="00B72239" w:rsidRDefault="00F42A27" w:rsidP="00D21B87">
      <w:pPr>
        <w:pStyle w:val="a3"/>
        <w:spacing w:after="0"/>
        <w:rPr>
          <w:sz w:val="28"/>
          <w:szCs w:val="28"/>
          <w:lang w:eastAsia="en-US"/>
        </w:rPr>
      </w:pPr>
    </w:p>
    <w:p w14:paraId="3A4DE979" w14:textId="77777777" w:rsidR="00D21B87" w:rsidRPr="00B72239" w:rsidRDefault="00B72239" w:rsidP="00B7223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F42A27" w:rsidRPr="00B72239">
        <w:rPr>
          <w:rFonts w:ascii="Times New Roman" w:hAnsi="Times New Roman"/>
          <w:sz w:val="28"/>
          <w:szCs w:val="28"/>
        </w:rPr>
        <w:t>Прочитайте текст и установите соответствие между наименованием базовых категорий и их определением</w:t>
      </w:r>
      <w:r w:rsidR="00D21B87" w:rsidRPr="00B72239">
        <w:rPr>
          <w:rFonts w:ascii="Times New Roman" w:hAnsi="Times New Roman"/>
          <w:sz w:val="28"/>
          <w:szCs w:val="28"/>
        </w:rPr>
        <w:t xml:space="preserve">. </w:t>
      </w:r>
      <w:r w:rsidRPr="00B72239">
        <w:rPr>
          <w:rFonts w:ascii="Times New Roman" w:hAnsi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8"/>
        <w:gridCol w:w="4151"/>
        <w:gridCol w:w="594"/>
        <w:gridCol w:w="4082"/>
      </w:tblGrid>
      <w:tr w:rsidR="007B79B4" w:rsidRPr="00B72239" w14:paraId="5D6C11D5" w14:textId="77777777" w:rsidTr="00B72239">
        <w:tc>
          <w:tcPr>
            <w:tcW w:w="4785" w:type="dxa"/>
            <w:gridSpan w:val="2"/>
          </w:tcPr>
          <w:p w14:paraId="5A028E70" w14:textId="77777777" w:rsidR="007B79B4" w:rsidRPr="00B72239" w:rsidRDefault="007B79B4" w:rsidP="00F62A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Наименование понятия базовых категорий социологии </w:t>
            </w:r>
            <w:r w:rsidR="00F62A9F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  <w:tc>
          <w:tcPr>
            <w:tcW w:w="4786" w:type="dxa"/>
            <w:gridSpan w:val="2"/>
          </w:tcPr>
          <w:p w14:paraId="2F1F4378" w14:textId="77777777" w:rsidR="007B79B4" w:rsidRPr="00B72239" w:rsidRDefault="007B79B4" w:rsidP="00F62A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Определение понятия базовых категорий социологии </w:t>
            </w:r>
            <w:r w:rsidR="00F62A9F"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</w:tr>
      <w:tr w:rsidR="00F62A9F" w:rsidRPr="00B72239" w14:paraId="47C8B3ED" w14:textId="77777777" w:rsidTr="00B72239">
        <w:tc>
          <w:tcPr>
            <w:tcW w:w="534" w:type="dxa"/>
          </w:tcPr>
          <w:p w14:paraId="15F4FDE9" w14:textId="77777777" w:rsidR="00F62A9F" w:rsidRPr="00B72239" w:rsidRDefault="00F62A9F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72BD8BD7" w14:textId="00770F99" w:rsidR="00F62A9F" w:rsidRPr="00497404" w:rsidRDefault="00497404" w:rsidP="00F62A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7404">
              <w:rPr>
                <w:rFonts w:ascii="Times New Roman" w:hAnsi="Times New Roman"/>
                <w:sz w:val="28"/>
                <w:szCs w:val="28"/>
              </w:rPr>
              <w:t>Медиатор</w:t>
            </w:r>
          </w:p>
        </w:tc>
        <w:tc>
          <w:tcPr>
            <w:tcW w:w="600" w:type="dxa"/>
          </w:tcPr>
          <w:p w14:paraId="6CAA99C9" w14:textId="77777777" w:rsidR="00F62A9F" w:rsidRPr="00B72239" w:rsidRDefault="00F62A9F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67DA9666" w14:textId="77777777" w:rsidR="00F62A9F" w:rsidRPr="00F62A9F" w:rsidRDefault="00F62A9F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онфликт, негативно влияющий на функционирование системы, препятствующий достижению общих целей и усиливающий деструктивные процессы.</w:t>
            </w:r>
          </w:p>
        </w:tc>
      </w:tr>
      <w:tr w:rsidR="00F62A9F" w:rsidRPr="00B72239" w14:paraId="6CA3E122" w14:textId="77777777" w:rsidTr="00B72239">
        <w:tc>
          <w:tcPr>
            <w:tcW w:w="534" w:type="dxa"/>
          </w:tcPr>
          <w:p w14:paraId="79AB6203" w14:textId="77777777" w:rsidR="00F62A9F" w:rsidRPr="00B72239" w:rsidRDefault="00F62A9F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3EDC01E7" w14:textId="77777777" w:rsidR="00F62A9F" w:rsidRPr="00F62A9F" w:rsidRDefault="00F62A9F" w:rsidP="00F62A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Дисфункциональный</w:t>
            </w:r>
            <w:proofErr w:type="spellEnd"/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конфликт</w:t>
            </w:r>
          </w:p>
        </w:tc>
        <w:tc>
          <w:tcPr>
            <w:tcW w:w="600" w:type="dxa"/>
          </w:tcPr>
          <w:p w14:paraId="1941DBA7" w14:textId="77777777" w:rsidR="00F62A9F" w:rsidRPr="00B72239" w:rsidRDefault="00F62A9F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0E945C41" w14:textId="63AEDCB9" w:rsidR="00F62A9F" w:rsidRPr="00F62A9F" w:rsidRDefault="00497404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7404">
              <w:rPr>
                <w:rFonts w:ascii="Times New Roman" w:hAnsi="Times New Roman"/>
                <w:sz w:val="28"/>
                <w:szCs w:val="28"/>
              </w:rPr>
              <w:t>независимое и нейтральное лицо, которое помогает сторонам, находящимся в споре или конфликте, достичь взаимоприемлемого решения путем переговоров.</w:t>
            </w:r>
          </w:p>
        </w:tc>
      </w:tr>
      <w:tr w:rsidR="00F62A9F" w:rsidRPr="00B72239" w14:paraId="29A0A452" w14:textId="77777777" w:rsidTr="00B72239">
        <w:tc>
          <w:tcPr>
            <w:tcW w:w="534" w:type="dxa"/>
          </w:tcPr>
          <w:p w14:paraId="6600C60B" w14:textId="77777777" w:rsidR="00F62A9F" w:rsidRPr="00B72239" w:rsidRDefault="00F62A9F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46BA7507" w14:textId="77777777" w:rsidR="00F62A9F" w:rsidRPr="00F62A9F" w:rsidRDefault="00F62A9F" w:rsidP="00F62A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Переговоры</w:t>
            </w:r>
          </w:p>
        </w:tc>
        <w:tc>
          <w:tcPr>
            <w:tcW w:w="600" w:type="dxa"/>
          </w:tcPr>
          <w:p w14:paraId="7A286FFF" w14:textId="77777777" w:rsidR="00F62A9F" w:rsidRPr="00B72239" w:rsidRDefault="00F62A9F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7C5D7D66" w14:textId="77777777" w:rsidR="00F62A9F" w:rsidRPr="00F62A9F" w:rsidRDefault="00F62A9F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орма разрешения споров, при которой стороны обращаются к третьей стороне – арбитру, принимающему обязательное для исполнения решение.</w:t>
            </w:r>
          </w:p>
        </w:tc>
      </w:tr>
      <w:tr w:rsidR="00F62A9F" w:rsidRPr="00B72239" w14:paraId="4139AEE1" w14:textId="77777777" w:rsidTr="00B72239">
        <w:tc>
          <w:tcPr>
            <w:tcW w:w="534" w:type="dxa"/>
          </w:tcPr>
          <w:p w14:paraId="12CCB7C8" w14:textId="77777777" w:rsidR="00F62A9F" w:rsidRPr="00B72239" w:rsidRDefault="00F62A9F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52B32CE7" w14:textId="77777777" w:rsidR="00F62A9F" w:rsidRPr="00F62A9F" w:rsidRDefault="00F62A9F" w:rsidP="00F62A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Арбитраж</w:t>
            </w:r>
          </w:p>
        </w:tc>
        <w:tc>
          <w:tcPr>
            <w:tcW w:w="600" w:type="dxa"/>
          </w:tcPr>
          <w:p w14:paraId="3ECE6B11" w14:textId="77777777" w:rsidR="00F62A9F" w:rsidRPr="00B72239" w:rsidRDefault="00F62A9F" w:rsidP="00064F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0FEE3A27" w14:textId="77777777" w:rsidR="00F62A9F" w:rsidRPr="00F62A9F" w:rsidRDefault="00F62A9F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роцесс общения между сторонами конфликта, направленный на достижение </w:t>
            </w: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соглашения путем взаимных уступок и компромиссов.</w:t>
            </w:r>
          </w:p>
        </w:tc>
      </w:tr>
    </w:tbl>
    <w:p w14:paraId="5CF6B6DE" w14:textId="77777777" w:rsidR="00D21B87" w:rsidRPr="00B72239" w:rsidRDefault="00D21B87" w:rsidP="00D21B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lastRenderedPageBreak/>
        <w:t>Правильный ответ: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D21B87" w:rsidRPr="00B72239" w14:paraId="2E73F4AB" w14:textId="77777777" w:rsidTr="005E65BF">
        <w:tc>
          <w:tcPr>
            <w:tcW w:w="1250" w:type="pct"/>
          </w:tcPr>
          <w:p w14:paraId="7FD24746" w14:textId="77777777" w:rsidR="00D21B87" w:rsidRPr="00B72239" w:rsidRDefault="00D21B87" w:rsidP="005E65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41054676" w14:textId="77777777" w:rsidR="00D21B87" w:rsidRPr="00B72239" w:rsidRDefault="00D21B87" w:rsidP="005E65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026CE46E" w14:textId="77777777" w:rsidR="00D21B87" w:rsidRPr="00B72239" w:rsidRDefault="00D21B87" w:rsidP="005E65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2683EEFC" w14:textId="77777777" w:rsidR="00D21B87" w:rsidRPr="00B72239" w:rsidRDefault="00D21B87" w:rsidP="005E65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62A9F" w:rsidRPr="00B72239" w14:paraId="6C73BA4C" w14:textId="77777777" w:rsidTr="005E65BF">
        <w:tc>
          <w:tcPr>
            <w:tcW w:w="1250" w:type="pct"/>
          </w:tcPr>
          <w:p w14:paraId="317E1AAA" w14:textId="77777777" w:rsidR="00F62A9F" w:rsidRPr="00F62A9F" w:rsidRDefault="00F62A9F" w:rsidP="00F62A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4DD1BDBB" w14:textId="77777777" w:rsidR="00F62A9F" w:rsidRPr="00F62A9F" w:rsidRDefault="00F62A9F" w:rsidP="00F62A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02687DD6" w14:textId="77777777" w:rsidR="00F62A9F" w:rsidRPr="00F62A9F" w:rsidRDefault="00F62A9F" w:rsidP="00F62A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7DB0387B" w14:textId="77777777" w:rsidR="00F62A9F" w:rsidRPr="00F62A9F" w:rsidRDefault="00F62A9F" w:rsidP="00F62A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2EBEF0DE" w14:textId="77777777" w:rsidR="00D21B87" w:rsidRPr="00B72239" w:rsidRDefault="00D21B87" w:rsidP="00D21B87">
      <w:pPr>
        <w:pStyle w:val="a3"/>
        <w:spacing w:after="0"/>
        <w:rPr>
          <w:sz w:val="28"/>
          <w:szCs w:val="28"/>
          <w:lang w:eastAsia="en-US"/>
        </w:rPr>
      </w:pPr>
      <w:r w:rsidRPr="00B72239">
        <w:rPr>
          <w:sz w:val="28"/>
          <w:szCs w:val="28"/>
          <w:lang w:eastAsia="en-US"/>
        </w:rPr>
        <w:t xml:space="preserve">Компетенции (индикаторы): </w:t>
      </w:r>
      <w:r w:rsidR="00F62A9F" w:rsidRPr="00F62A9F">
        <w:rPr>
          <w:sz w:val="28"/>
          <w:szCs w:val="28"/>
          <w:lang w:eastAsia="en-US"/>
        </w:rPr>
        <w:t>ОПК-4 (ОПК-4.1, ОПК-4.2)</w:t>
      </w:r>
    </w:p>
    <w:p w14:paraId="6E2B46D8" w14:textId="77777777" w:rsidR="00F42A27" w:rsidRDefault="00F42A27" w:rsidP="00D21B87">
      <w:pPr>
        <w:pStyle w:val="a3"/>
        <w:spacing w:after="0"/>
        <w:rPr>
          <w:sz w:val="28"/>
          <w:szCs w:val="28"/>
          <w:lang w:eastAsia="en-US"/>
        </w:rPr>
      </w:pPr>
    </w:p>
    <w:p w14:paraId="0D49B047" w14:textId="77777777" w:rsidR="00F62A9F" w:rsidRPr="00B72239" w:rsidRDefault="00F62A9F" w:rsidP="00F62A9F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B72239">
        <w:rPr>
          <w:rFonts w:ascii="Times New Roman" w:hAnsi="Times New Roman"/>
          <w:sz w:val="28"/>
          <w:szCs w:val="28"/>
        </w:rPr>
        <w:t xml:space="preserve">Прочитайте текст и установите соответствие между наименованием базовых категорий и их определением. </w:t>
      </w:r>
      <w:r w:rsidRPr="00B72239">
        <w:rPr>
          <w:rFonts w:ascii="Times New Roman" w:hAnsi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0"/>
        <w:gridCol w:w="4128"/>
        <w:gridCol w:w="596"/>
        <w:gridCol w:w="4101"/>
      </w:tblGrid>
      <w:tr w:rsidR="00F62A9F" w:rsidRPr="00B72239" w14:paraId="204DDE1D" w14:textId="77777777" w:rsidTr="00BD35FF">
        <w:tc>
          <w:tcPr>
            <w:tcW w:w="4785" w:type="dxa"/>
            <w:gridSpan w:val="2"/>
          </w:tcPr>
          <w:p w14:paraId="5EFC452B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Наименование понятия базовых категорий социологии </w:t>
            </w:r>
            <w:r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  <w:tc>
          <w:tcPr>
            <w:tcW w:w="4786" w:type="dxa"/>
            <w:gridSpan w:val="2"/>
          </w:tcPr>
          <w:p w14:paraId="0EF6775D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 xml:space="preserve">Определение понятия базовых категорий социологии </w:t>
            </w:r>
            <w:r>
              <w:rPr>
                <w:rFonts w:ascii="Times New Roman" w:hAnsi="Times New Roman"/>
                <w:sz w:val="28"/>
                <w:szCs w:val="28"/>
              </w:rPr>
              <w:t>конфликта</w:t>
            </w:r>
          </w:p>
        </w:tc>
      </w:tr>
      <w:tr w:rsidR="00F62A9F" w:rsidRPr="00B72239" w14:paraId="786F26F5" w14:textId="77777777" w:rsidTr="00BD35FF">
        <w:tc>
          <w:tcPr>
            <w:tcW w:w="534" w:type="dxa"/>
          </w:tcPr>
          <w:p w14:paraId="664EC245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767FB2B2" w14:textId="77777777" w:rsidR="00F62A9F" w:rsidRPr="00F62A9F" w:rsidRDefault="00F62A9F" w:rsidP="00F62A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Позиционная борьба</w:t>
            </w:r>
          </w:p>
        </w:tc>
        <w:tc>
          <w:tcPr>
            <w:tcW w:w="600" w:type="dxa"/>
          </w:tcPr>
          <w:p w14:paraId="1BF74A81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78F209CE" w14:textId="77777777" w:rsidR="00F62A9F" w:rsidRPr="00F62A9F" w:rsidRDefault="00F62A9F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роцедура урегулирования конфликта с участием нейтрального посредника, помогающего сторонам найти взаимоприемлемое решение.</w:t>
            </w:r>
          </w:p>
        </w:tc>
      </w:tr>
      <w:tr w:rsidR="00F62A9F" w:rsidRPr="00B72239" w14:paraId="1BA5DA8F" w14:textId="77777777" w:rsidTr="00BD35FF">
        <w:tc>
          <w:tcPr>
            <w:tcW w:w="534" w:type="dxa"/>
          </w:tcPr>
          <w:p w14:paraId="5B368069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54E91C47" w14:textId="77777777" w:rsidR="00F62A9F" w:rsidRPr="00F62A9F" w:rsidRDefault="00F62A9F" w:rsidP="00F62A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Эскалация конфликта</w:t>
            </w:r>
          </w:p>
        </w:tc>
        <w:tc>
          <w:tcPr>
            <w:tcW w:w="600" w:type="dxa"/>
          </w:tcPr>
          <w:p w14:paraId="0DEEAB5C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18309A8D" w14:textId="77777777" w:rsidR="00F62A9F" w:rsidRPr="00F62A9F" w:rsidRDefault="00F62A9F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актор или событие, способствующее началу или ускорению развития конфликта.</w:t>
            </w:r>
          </w:p>
        </w:tc>
      </w:tr>
      <w:tr w:rsidR="00F62A9F" w:rsidRPr="00B72239" w14:paraId="26459EEE" w14:textId="77777777" w:rsidTr="00BD35FF">
        <w:tc>
          <w:tcPr>
            <w:tcW w:w="534" w:type="dxa"/>
          </w:tcPr>
          <w:p w14:paraId="44BE506E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54205371" w14:textId="77777777" w:rsidR="00F62A9F" w:rsidRPr="00F62A9F" w:rsidRDefault="00F62A9F" w:rsidP="00F62A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Катализатор конфликта</w:t>
            </w:r>
          </w:p>
        </w:tc>
        <w:tc>
          <w:tcPr>
            <w:tcW w:w="600" w:type="dxa"/>
          </w:tcPr>
          <w:p w14:paraId="772DFAD4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39FC7C9E" w14:textId="77777777" w:rsidR="00F62A9F" w:rsidRPr="00F62A9F" w:rsidRDefault="00F62A9F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ротивостояние сторон, каждая из которых стремится утвердить свою позицию и добиться доминирования над другой.</w:t>
            </w:r>
          </w:p>
        </w:tc>
      </w:tr>
      <w:tr w:rsidR="00F62A9F" w:rsidRPr="00B72239" w14:paraId="12ACD5E3" w14:textId="77777777" w:rsidTr="00BD35FF">
        <w:tc>
          <w:tcPr>
            <w:tcW w:w="534" w:type="dxa"/>
          </w:tcPr>
          <w:p w14:paraId="57EEC8A8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7E94B7B5" w14:textId="77777777" w:rsidR="00F62A9F" w:rsidRPr="00F62A9F" w:rsidRDefault="00F62A9F" w:rsidP="00F62A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Медиация</w:t>
            </w:r>
          </w:p>
        </w:tc>
        <w:tc>
          <w:tcPr>
            <w:tcW w:w="600" w:type="dxa"/>
          </w:tcPr>
          <w:p w14:paraId="2A58A36D" w14:textId="77777777" w:rsidR="00F62A9F" w:rsidRPr="00B72239" w:rsidRDefault="00F62A9F" w:rsidP="00BD35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25824C10" w14:textId="77777777" w:rsidR="00F62A9F" w:rsidRPr="00F62A9F" w:rsidRDefault="00F62A9F" w:rsidP="00BD35F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F62A9F">
              <w:rPr>
                <w:rFonts w:ascii="Times New Roman" w:hAnsi="Times New Roman"/>
                <w:color w:val="000000"/>
                <w:sz w:val="28"/>
                <w:szCs w:val="28"/>
              </w:rPr>
              <w:t>роцесс усиления интенсивности и расширения масштабов конфликта, часто приводящий к ухудшению отношений между участниками.</w:t>
            </w:r>
          </w:p>
        </w:tc>
      </w:tr>
    </w:tbl>
    <w:p w14:paraId="0B96114D" w14:textId="77777777" w:rsidR="00F62A9F" w:rsidRPr="00B72239" w:rsidRDefault="00F62A9F" w:rsidP="00F62A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F62A9F" w:rsidRPr="00B72239" w14:paraId="1DB15FAA" w14:textId="77777777" w:rsidTr="00BD35FF">
        <w:tc>
          <w:tcPr>
            <w:tcW w:w="1250" w:type="pct"/>
          </w:tcPr>
          <w:p w14:paraId="1722746B" w14:textId="77777777" w:rsidR="00F62A9F" w:rsidRPr="00B72239" w:rsidRDefault="00F62A9F" w:rsidP="00BD35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1FD8DE40" w14:textId="77777777" w:rsidR="00F62A9F" w:rsidRPr="00B72239" w:rsidRDefault="00F62A9F" w:rsidP="00BD35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5DD30BA0" w14:textId="77777777" w:rsidR="00F62A9F" w:rsidRPr="00B72239" w:rsidRDefault="00F62A9F" w:rsidP="00BD35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0471D2D1" w14:textId="77777777" w:rsidR="00F62A9F" w:rsidRPr="00B72239" w:rsidRDefault="00F62A9F" w:rsidP="00BD35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22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62A9F" w:rsidRPr="00B72239" w14:paraId="0E82D210" w14:textId="77777777" w:rsidTr="00BD35FF">
        <w:tc>
          <w:tcPr>
            <w:tcW w:w="1250" w:type="pct"/>
          </w:tcPr>
          <w:p w14:paraId="38AFB807" w14:textId="77777777" w:rsidR="00F62A9F" w:rsidRPr="00F62A9F" w:rsidRDefault="00F62A9F" w:rsidP="00F62A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4833B205" w14:textId="77777777" w:rsidR="00F62A9F" w:rsidRPr="00F62A9F" w:rsidRDefault="00F62A9F" w:rsidP="00F62A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02413C9E" w14:textId="77777777" w:rsidR="00F62A9F" w:rsidRPr="00F62A9F" w:rsidRDefault="00F62A9F" w:rsidP="00F62A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1BBF21DD" w14:textId="77777777" w:rsidR="00F62A9F" w:rsidRPr="00F62A9F" w:rsidRDefault="00F62A9F" w:rsidP="00F62A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2A9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4BC171D3" w14:textId="77777777" w:rsidR="00F62A9F" w:rsidRPr="00B72239" w:rsidRDefault="00F62A9F" w:rsidP="00D21B87">
      <w:pPr>
        <w:pStyle w:val="a3"/>
        <w:spacing w:after="0"/>
        <w:rPr>
          <w:sz w:val="28"/>
          <w:szCs w:val="28"/>
          <w:lang w:eastAsia="en-US"/>
        </w:rPr>
      </w:pPr>
      <w:r w:rsidRPr="00B72239">
        <w:rPr>
          <w:sz w:val="28"/>
          <w:szCs w:val="28"/>
          <w:lang w:eastAsia="en-US"/>
        </w:rPr>
        <w:t xml:space="preserve">Компетенции (индикаторы): </w:t>
      </w:r>
      <w:r w:rsidRPr="00F62A9F">
        <w:rPr>
          <w:sz w:val="28"/>
          <w:szCs w:val="28"/>
          <w:lang w:eastAsia="en-US"/>
        </w:rPr>
        <w:t>ОПК-4 (ОПК-4.1, ОПК-4.2)</w:t>
      </w:r>
    </w:p>
    <w:p w14:paraId="57388677" w14:textId="77777777" w:rsidR="003E60B2" w:rsidRPr="00B72239" w:rsidRDefault="003E60B2" w:rsidP="003E60B2">
      <w:pPr>
        <w:pStyle w:val="a5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8B62C4" w14:textId="77777777" w:rsidR="001B4FF8" w:rsidRPr="00B72239" w:rsidRDefault="002072AF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ab/>
        <w:t xml:space="preserve">Задания закрытого типа на установление </w:t>
      </w:r>
      <w:r w:rsidR="00283854" w:rsidRPr="00B72239">
        <w:rPr>
          <w:rFonts w:ascii="Times New Roman" w:hAnsi="Times New Roman"/>
          <w:b/>
          <w:sz w:val="28"/>
          <w:szCs w:val="28"/>
        </w:rPr>
        <w:t>правильной последовательности</w:t>
      </w:r>
    </w:p>
    <w:p w14:paraId="3458C362" w14:textId="77777777" w:rsidR="00350F54" w:rsidRPr="00B72239" w:rsidRDefault="00350F54" w:rsidP="005E65B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C4C59B2" w14:textId="77777777" w:rsidR="00300B31" w:rsidRPr="0001649A" w:rsidRDefault="005E65BF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00B31" w:rsidRPr="0001649A">
        <w:rPr>
          <w:rFonts w:ascii="Times New Roman" w:hAnsi="Times New Roman"/>
          <w:sz w:val="28"/>
          <w:szCs w:val="28"/>
        </w:rPr>
        <w:t>Установите правильную последовательность этапов разрешения конфликта в команде:</w:t>
      </w:r>
    </w:p>
    <w:p w14:paraId="2819EC5D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А) анализ результатов</w:t>
      </w:r>
    </w:p>
    <w:p w14:paraId="058D7871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Б) поиск компромисса</w:t>
      </w:r>
    </w:p>
    <w:p w14:paraId="1F52338F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В) идентификация проблемы</w:t>
      </w:r>
    </w:p>
    <w:p w14:paraId="2F90CABE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lastRenderedPageBreak/>
        <w:t>Г) реализация решения</w:t>
      </w:r>
    </w:p>
    <w:p w14:paraId="60BEB409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Правильный ответ: В, Б Г, А</w:t>
      </w:r>
    </w:p>
    <w:p w14:paraId="0F0DB562" w14:textId="77777777" w:rsidR="00BB693B" w:rsidRPr="00B72239" w:rsidRDefault="00300B31" w:rsidP="00300B31">
      <w:pPr>
        <w:spacing w:after="0" w:line="240" w:lineRule="auto"/>
        <w:ind w:firstLine="709"/>
        <w:jc w:val="both"/>
        <w:rPr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Компетенции (индикаторы): УК-3 (УК-3.1, УК-3.2)</w:t>
      </w:r>
    </w:p>
    <w:p w14:paraId="1BF42A99" w14:textId="77777777" w:rsidR="008D3F8C" w:rsidRPr="00B72239" w:rsidRDefault="008D3F8C" w:rsidP="005E65BF">
      <w:pPr>
        <w:pStyle w:val="a3"/>
        <w:spacing w:after="0"/>
        <w:ind w:firstLine="709"/>
        <w:rPr>
          <w:rFonts w:eastAsia="Calibri"/>
          <w:sz w:val="28"/>
          <w:szCs w:val="28"/>
          <w:lang w:eastAsia="en-US"/>
        </w:rPr>
      </w:pPr>
    </w:p>
    <w:p w14:paraId="0112F9B1" w14:textId="01009AF6" w:rsidR="00300B31" w:rsidRPr="0001649A" w:rsidRDefault="005E65BF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00B31" w:rsidRPr="0001649A">
        <w:rPr>
          <w:rFonts w:ascii="Times New Roman" w:hAnsi="Times New Roman"/>
          <w:sz w:val="28"/>
          <w:szCs w:val="28"/>
        </w:rPr>
        <w:t>Установите правильную последовательность действий для эффективного взаимодействия в команде</w:t>
      </w:r>
      <w:r w:rsidR="00497404">
        <w:rPr>
          <w:rFonts w:ascii="Times New Roman" w:hAnsi="Times New Roman"/>
          <w:sz w:val="28"/>
          <w:szCs w:val="28"/>
        </w:rPr>
        <w:t xml:space="preserve"> во избежание конфликтных ситуаций</w:t>
      </w:r>
      <w:r w:rsidR="00300B31" w:rsidRPr="0001649A">
        <w:rPr>
          <w:rFonts w:ascii="Times New Roman" w:hAnsi="Times New Roman"/>
          <w:sz w:val="28"/>
          <w:szCs w:val="28"/>
        </w:rPr>
        <w:t>:</w:t>
      </w:r>
    </w:p>
    <w:p w14:paraId="5001A110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А) организация коммуникации</w:t>
      </w:r>
    </w:p>
    <w:p w14:paraId="698CD1A1" w14:textId="0F458F5C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 xml:space="preserve">Б) </w:t>
      </w:r>
      <w:r w:rsidR="00497404">
        <w:rPr>
          <w:rFonts w:ascii="Times New Roman" w:hAnsi="Times New Roman"/>
          <w:sz w:val="28"/>
          <w:szCs w:val="28"/>
        </w:rPr>
        <w:t xml:space="preserve">своевременная </w:t>
      </w:r>
      <w:r w:rsidRPr="0001649A">
        <w:rPr>
          <w:rFonts w:ascii="Times New Roman" w:hAnsi="Times New Roman"/>
          <w:sz w:val="28"/>
          <w:szCs w:val="28"/>
        </w:rPr>
        <w:t>оценка результатов</w:t>
      </w:r>
    </w:p>
    <w:p w14:paraId="5A530B97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В) постановка общих целей</w:t>
      </w:r>
    </w:p>
    <w:p w14:paraId="3EF09498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Г) распределение ролей</w:t>
      </w:r>
    </w:p>
    <w:p w14:paraId="2E8164E9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Правильный ответ: В, Г, А, Б</w:t>
      </w:r>
    </w:p>
    <w:p w14:paraId="35090261" w14:textId="77777777" w:rsidR="008D3F8C" w:rsidRPr="00B72239" w:rsidRDefault="00300B31" w:rsidP="00300B31">
      <w:pPr>
        <w:spacing w:after="0" w:line="240" w:lineRule="auto"/>
        <w:ind w:firstLine="709"/>
        <w:jc w:val="both"/>
        <w:rPr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Компетенции (индикаторы): УК-3 (УК-3.1, УК-3.2)</w:t>
      </w:r>
    </w:p>
    <w:p w14:paraId="35AD24DF" w14:textId="77777777" w:rsidR="008D3F8C" w:rsidRPr="00B72239" w:rsidRDefault="008D3F8C" w:rsidP="005E65BF">
      <w:pPr>
        <w:pStyle w:val="a3"/>
        <w:spacing w:after="0"/>
        <w:ind w:firstLine="709"/>
        <w:rPr>
          <w:rFonts w:eastAsia="Calibri"/>
          <w:sz w:val="28"/>
          <w:szCs w:val="28"/>
          <w:lang w:eastAsia="en-US"/>
        </w:rPr>
      </w:pPr>
    </w:p>
    <w:p w14:paraId="4E6C4C7D" w14:textId="6C18DFB5" w:rsidR="00300B31" w:rsidRPr="0001649A" w:rsidRDefault="005E65BF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00B31" w:rsidRPr="0001649A">
        <w:rPr>
          <w:rFonts w:ascii="Times New Roman" w:hAnsi="Times New Roman"/>
          <w:sz w:val="28"/>
          <w:szCs w:val="28"/>
        </w:rPr>
        <w:t>Установите правильную последовательность этапов анализа проблемной ситуации в управленческой сфере</w:t>
      </w:r>
      <w:r w:rsidR="00497404">
        <w:rPr>
          <w:rFonts w:ascii="Times New Roman" w:hAnsi="Times New Roman"/>
          <w:sz w:val="28"/>
          <w:szCs w:val="28"/>
        </w:rPr>
        <w:t>, способной перерасти в конфликт</w:t>
      </w:r>
      <w:r w:rsidR="00300B31" w:rsidRPr="0001649A">
        <w:rPr>
          <w:rFonts w:ascii="Times New Roman" w:hAnsi="Times New Roman"/>
          <w:sz w:val="28"/>
          <w:szCs w:val="28"/>
        </w:rPr>
        <w:t>:</w:t>
      </w:r>
    </w:p>
    <w:p w14:paraId="2BBF2A35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А) разработка рекомендаций</w:t>
      </w:r>
    </w:p>
    <w:p w14:paraId="5FC30214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Б) идентификация проблемы</w:t>
      </w:r>
    </w:p>
    <w:p w14:paraId="57339667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В) сбор информации</w:t>
      </w:r>
    </w:p>
    <w:p w14:paraId="711DBECA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Г) формулировка гипотез</w:t>
      </w:r>
    </w:p>
    <w:p w14:paraId="1D2D2F44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Правильный ответ: В, Б, Г, А</w:t>
      </w:r>
    </w:p>
    <w:p w14:paraId="697AFC1F" w14:textId="77777777" w:rsidR="008D3F8C" w:rsidRPr="00300B31" w:rsidRDefault="00300B31" w:rsidP="00300B31">
      <w:pPr>
        <w:spacing w:after="0" w:line="240" w:lineRule="auto"/>
        <w:ind w:firstLine="709"/>
        <w:jc w:val="both"/>
        <w:rPr>
          <w:color w:val="00B050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14:paraId="2E2728D9" w14:textId="77777777" w:rsidR="008D3F8C" w:rsidRPr="00B72239" w:rsidRDefault="008D3F8C" w:rsidP="005E65BF">
      <w:pPr>
        <w:pStyle w:val="a3"/>
        <w:spacing w:after="0"/>
        <w:ind w:firstLine="709"/>
        <w:rPr>
          <w:rFonts w:eastAsia="Calibri"/>
          <w:sz w:val="28"/>
          <w:szCs w:val="28"/>
          <w:lang w:eastAsia="en-US"/>
        </w:rPr>
      </w:pPr>
    </w:p>
    <w:p w14:paraId="2F56E2C7" w14:textId="77777777" w:rsidR="00300B31" w:rsidRPr="0001649A" w:rsidRDefault="005E65BF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300B31" w:rsidRPr="0001649A">
        <w:rPr>
          <w:rFonts w:ascii="Times New Roman" w:hAnsi="Times New Roman"/>
          <w:sz w:val="28"/>
          <w:szCs w:val="28"/>
        </w:rPr>
        <w:t>Установите правильную последовательность шагов для обоснования актуальности исследования конфликтов в управленческой сфере:</w:t>
      </w:r>
    </w:p>
    <w:p w14:paraId="3346ACE2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А) анализ текущей ситуации</w:t>
      </w:r>
    </w:p>
    <w:p w14:paraId="3963239B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Б) определение методов исследования</w:t>
      </w:r>
    </w:p>
    <w:p w14:paraId="2B59D26B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В) формулировка целей исследования</w:t>
      </w:r>
    </w:p>
    <w:p w14:paraId="2FEA15EF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Г) выявление ключевых проблем</w:t>
      </w:r>
    </w:p>
    <w:p w14:paraId="42583B1B" w14:textId="77777777" w:rsidR="00300B31" w:rsidRPr="0001649A" w:rsidRDefault="00300B31" w:rsidP="00300B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Правильный ответ: А, Г, В, Б</w:t>
      </w:r>
    </w:p>
    <w:p w14:paraId="4DE04703" w14:textId="77777777" w:rsidR="008D3F8C" w:rsidRPr="00B72239" w:rsidRDefault="00300B31" w:rsidP="00300B31">
      <w:pPr>
        <w:spacing w:after="0" w:line="240" w:lineRule="auto"/>
        <w:ind w:firstLine="709"/>
        <w:jc w:val="both"/>
        <w:rPr>
          <w:sz w:val="28"/>
          <w:szCs w:val="28"/>
        </w:rPr>
      </w:pPr>
      <w:r w:rsidRPr="0001649A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14:paraId="30110D84" w14:textId="77777777" w:rsidR="008D3F8C" w:rsidRPr="00A361AD" w:rsidRDefault="008D3F8C" w:rsidP="005E65BF">
      <w:pPr>
        <w:pStyle w:val="a3"/>
        <w:spacing w:after="0"/>
        <w:ind w:firstLine="709"/>
        <w:rPr>
          <w:rFonts w:eastAsia="Calibri"/>
          <w:sz w:val="28"/>
          <w:szCs w:val="28"/>
          <w:lang w:eastAsia="en-US"/>
        </w:rPr>
      </w:pPr>
    </w:p>
    <w:p w14:paraId="52418DF0" w14:textId="25BC8902" w:rsidR="007C6470" w:rsidRPr="00A361AD" w:rsidRDefault="005E65BF" w:rsidP="007C6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5. </w:t>
      </w:r>
      <w:r w:rsidR="007C6470" w:rsidRPr="00A361AD">
        <w:rPr>
          <w:rFonts w:ascii="Times New Roman" w:hAnsi="Times New Roman"/>
          <w:sz w:val="28"/>
          <w:szCs w:val="28"/>
        </w:rPr>
        <w:t>Установите правильную последовательность</w:t>
      </w:r>
      <w:r w:rsidR="00A361AD" w:rsidRPr="00A361AD">
        <w:rPr>
          <w:rFonts w:ascii="Times New Roman" w:hAnsi="Times New Roman"/>
          <w:sz w:val="28"/>
          <w:szCs w:val="28"/>
        </w:rPr>
        <w:t xml:space="preserve"> стадий развития конфликта (классическая модель)</w:t>
      </w:r>
      <w:r w:rsidR="007C6470" w:rsidRPr="00A361AD">
        <w:rPr>
          <w:rFonts w:ascii="Times New Roman" w:hAnsi="Times New Roman"/>
          <w:sz w:val="28"/>
          <w:szCs w:val="28"/>
        </w:rPr>
        <w:t>:</w:t>
      </w:r>
    </w:p>
    <w:p w14:paraId="37EF1711" w14:textId="5B3388F3" w:rsidR="007C6470" w:rsidRPr="00A361AD" w:rsidRDefault="007C6470" w:rsidP="007C6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А) </w:t>
      </w:r>
      <w:r w:rsidR="00A361AD" w:rsidRPr="00A361AD">
        <w:rPr>
          <w:rFonts w:ascii="Times New Roman" w:hAnsi="Times New Roman"/>
          <w:sz w:val="28"/>
          <w:szCs w:val="28"/>
        </w:rPr>
        <w:t>эскалация</w:t>
      </w:r>
    </w:p>
    <w:p w14:paraId="6A54A9B6" w14:textId="6B658723" w:rsidR="007C6470" w:rsidRPr="00A361AD" w:rsidRDefault="007C6470" w:rsidP="007C6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Б) </w:t>
      </w:r>
      <w:r w:rsidR="00A361AD" w:rsidRPr="00A361AD">
        <w:rPr>
          <w:rFonts w:ascii="Times New Roman" w:hAnsi="Times New Roman"/>
          <w:sz w:val="28"/>
          <w:szCs w:val="28"/>
        </w:rPr>
        <w:t>завершение</w:t>
      </w:r>
    </w:p>
    <w:p w14:paraId="4CFF9058" w14:textId="236430C7" w:rsidR="007C6470" w:rsidRPr="00A361AD" w:rsidRDefault="007C6470" w:rsidP="007C6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В) </w:t>
      </w:r>
      <w:r w:rsidR="00A361AD" w:rsidRPr="00A361AD">
        <w:rPr>
          <w:rFonts w:ascii="Times New Roman" w:hAnsi="Times New Roman"/>
          <w:sz w:val="28"/>
          <w:szCs w:val="28"/>
        </w:rPr>
        <w:t>инцидент</w:t>
      </w:r>
    </w:p>
    <w:p w14:paraId="03516906" w14:textId="5FF7B8BD" w:rsidR="007C6470" w:rsidRPr="00A361AD" w:rsidRDefault="007C6470" w:rsidP="007C6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Г) </w:t>
      </w:r>
      <w:r w:rsidR="00A361AD" w:rsidRPr="00A361AD">
        <w:rPr>
          <w:rFonts w:ascii="Times New Roman" w:hAnsi="Times New Roman"/>
          <w:sz w:val="28"/>
          <w:szCs w:val="28"/>
        </w:rPr>
        <w:t>латентный период</w:t>
      </w:r>
    </w:p>
    <w:p w14:paraId="06D67BEC" w14:textId="1B5BC402" w:rsidR="00A361AD" w:rsidRPr="00A361AD" w:rsidRDefault="00A361AD" w:rsidP="007C6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>Д) спад</w:t>
      </w:r>
    </w:p>
    <w:p w14:paraId="6536B19E" w14:textId="4C14BDD9" w:rsidR="007C6470" w:rsidRPr="00A361AD" w:rsidRDefault="007C6470" w:rsidP="007C6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361AD" w:rsidRPr="00A361AD">
        <w:rPr>
          <w:rFonts w:ascii="Times New Roman" w:hAnsi="Times New Roman"/>
          <w:sz w:val="28"/>
          <w:szCs w:val="28"/>
        </w:rPr>
        <w:t xml:space="preserve">Г, В, </w:t>
      </w:r>
      <w:proofErr w:type="gramStart"/>
      <w:r w:rsidR="00A361AD" w:rsidRPr="00A361AD">
        <w:rPr>
          <w:rFonts w:ascii="Times New Roman" w:hAnsi="Times New Roman"/>
          <w:sz w:val="28"/>
          <w:szCs w:val="28"/>
        </w:rPr>
        <w:t>А</w:t>
      </w:r>
      <w:proofErr w:type="gramEnd"/>
      <w:r w:rsidR="00A361AD" w:rsidRPr="00A361AD">
        <w:rPr>
          <w:rFonts w:ascii="Times New Roman" w:hAnsi="Times New Roman"/>
          <w:sz w:val="28"/>
          <w:szCs w:val="28"/>
        </w:rPr>
        <w:t>, Д, Б</w:t>
      </w:r>
    </w:p>
    <w:p w14:paraId="7E48DB34" w14:textId="77777777" w:rsidR="008D3F8C" w:rsidRPr="00A361AD" w:rsidRDefault="007C6470" w:rsidP="007C6470">
      <w:pPr>
        <w:spacing w:after="0" w:line="240" w:lineRule="auto"/>
        <w:ind w:firstLine="709"/>
        <w:jc w:val="both"/>
        <w:rPr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>Компетенции (индикаторы): ОПК-4 (ОПК-4.1, ОПК-4.2)</w:t>
      </w:r>
    </w:p>
    <w:p w14:paraId="4C0E64CF" w14:textId="77777777" w:rsidR="008D3F8C" w:rsidRPr="00A361AD" w:rsidRDefault="008D3F8C" w:rsidP="005E65BF">
      <w:pPr>
        <w:pStyle w:val="a3"/>
        <w:spacing w:after="0"/>
        <w:ind w:firstLine="709"/>
        <w:rPr>
          <w:rFonts w:eastAsia="Calibri"/>
          <w:sz w:val="28"/>
          <w:szCs w:val="28"/>
          <w:lang w:eastAsia="en-US"/>
        </w:rPr>
      </w:pPr>
    </w:p>
    <w:p w14:paraId="5F3E2A0C" w14:textId="7D455EA0" w:rsidR="003D6296" w:rsidRPr="00A361AD" w:rsidRDefault="005E65BF" w:rsidP="003D62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lastRenderedPageBreak/>
        <w:t xml:space="preserve">6. </w:t>
      </w:r>
      <w:r w:rsidR="003D6296" w:rsidRPr="00A361AD">
        <w:rPr>
          <w:rFonts w:ascii="Times New Roman" w:hAnsi="Times New Roman"/>
          <w:sz w:val="28"/>
          <w:szCs w:val="28"/>
        </w:rPr>
        <w:t xml:space="preserve">Установите правильную </w:t>
      </w:r>
      <w:r w:rsidR="00A361AD" w:rsidRPr="00A361AD">
        <w:rPr>
          <w:rFonts w:ascii="Times New Roman" w:hAnsi="Times New Roman"/>
          <w:sz w:val="28"/>
          <w:szCs w:val="28"/>
        </w:rPr>
        <w:t>последовательность действий при использовании метода медиации</w:t>
      </w:r>
      <w:r w:rsidR="003D6296" w:rsidRPr="00A361AD">
        <w:rPr>
          <w:rFonts w:ascii="Times New Roman" w:hAnsi="Times New Roman"/>
          <w:sz w:val="28"/>
          <w:szCs w:val="28"/>
        </w:rPr>
        <w:t>:</w:t>
      </w:r>
    </w:p>
    <w:p w14:paraId="6EDFE7D2" w14:textId="0A6DEBA5" w:rsidR="003D6296" w:rsidRPr="00A361AD" w:rsidRDefault="003D6296" w:rsidP="003D62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>А</w:t>
      </w:r>
      <w:r w:rsidR="00A361AD" w:rsidRPr="00A361AD">
        <w:rPr>
          <w:rFonts w:ascii="Times New Roman" w:hAnsi="Times New Roman"/>
          <w:sz w:val="28"/>
          <w:szCs w:val="28"/>
        </w:rPr>
        <w:t>)</w:t>
      </w:r>
      <w:r w:rsidR="00A361AD" w:rsidRPr="00A361AD">
        <w:t xml:space="preserve"> </w:t>
      </w:r>
      <w:r w:rsidR="00A361AD" w:rsidRPr="00A361AD">
        <w:rPr>
          <w:rFonts w:ascii="Times New Roman" w:hAnsi="Times New Roman"/>
          <w:sz w:val="28"/>
          <w:szCs w:val="28"/>
        </w:rPr>
        <w:t>Заключение соглашения (если стороны пришли к нему)</w:t>
      </w:r>
    </w:p>
    <w:p w14:paraId="1ECD5ED9" w14:textId="1A0D9F5F" w:rsidR="003D6296" w:rsidRPr="00A361AD" w:rsidRDefault="003D6296" w:rsidP="003D62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Б) </w:t>
      </w:r>
      <w:r w:rsidR="00A361AD" w:rsidRPr="00A361AD">
        <w:rPr>
          <w:rFonts w:ascii="Times New Roman" w:hAnsi="Times New Roman"/>
          <w:sz w:val="28"/>
          <w:szCs w:val="28"/>
        </w:rPr>
        <w:t>Выступление сторон (изложение позиций и интересов)</w:t>
      </w:r>
    </w:p>
    <w:p w14:paraId="47BC728A" w14:textId="3BE7E3D5" w:rsidR="003D6296" w:rsidRPr="00A361AD" w:rsidRDefault="003D6296" w:rsidP="003D62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В) </w:t>
      </w:r>
      <w:r w:rsidR="00A361AD" w:rsidRPr="00A361AD">
        <w:rPr>
          <w:rFonts w:ascii="Times New Roman" w:hAnsi="Times New Roman"/>
          <w:sz w:val="28"/>
          <w:szCs w:val="28"/>
        </w:rPr>
        <w:t>Вступительное слово медиатора (представление и объяснение процесса)</w:t>
      </w:r>
    </w:p>
    <w:p w14:paraId="2382EB75" w14:textId="5A216325" w:rsidR="003D6296" w:rsidRPr="00A361AD" w:rsidRDefault="003D6296" w:rsidP="003D62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Г) </w:t>
      </w:r>
      <w:r w:rsidR="00A361AD" w:rsidRPr="00A361AD">
        <w:rPr>
          <w:rFonts w:ascii="Times New Roman" w:hAnsi="Times New Roman"/>
          <w:sz w:val="28"/>
          <w:szCs w:val="28"/>
        </w:rPr>
        <w:t>Поиск и обсуждение возможных решений</w:t>
      </w:r>
    </w:p>
    <w:p w14:paraId="2F8AFC9F" w14:textId="5115EAE8" w:rsidR="00A361AD" w:rsidRPr="00A361AD" w:rsidRDefault="00A361AD" w:rsidP="003D62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>Д) Определение проблемы и ее контекста</w:t>
      </w:r>
    </w:p>
    <w:p w14:paraId="708F9A61" w14:textId="3B8F7AFC" w:rsidR="003D6296" w:rsidRPr="00A361AD" w:rsidRDefault="003D6296" w:rsidP="003D62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 xml:space="preserve">Правильный ответ: В, </w:t>
      </w:r>
      <w:r w:rsidR="00A361AD" w:rsidRPr="00A361AD">
        <w:rPr>
          <w:rFonts w:ascii="Times New Roman" w:hAnsi="Times New Roman"/>
          <w:sz w:val="28"/>
          <w:szCs w:val="28"/>
        </w:rPr>
        <w:t xml:space="preserve">Д, </w:t>
      </w:r>
      <w:r w:rsidRPr="00A361AD">
        <w:rPr>
          <w:rFonts w:ascii="Times New Roman" w:hAnsi="Times New Roman"/>
          <w:sz w:val="28"/>
          <w:szCs w:val="28"/>
        </w:rPr>
        <w:t>Б, Г, А</w:t>
      </w:r>
    </w:p>
    <w:p w14:paraId="502261E4" w14:textId="77777777" w:rsidR="008D3F8C" w:rsidRPr="00A361AD" w:rsidRDefault="003D6296" w:rsidP="003D6296">
      <w:pPr>
        <w:spacing w:after="0" w:line="240" w:lineRule="auto"/>
        <w:ind w:firstLine="709"/>
        <w:jc w:val="both"/>
        <w:rPr>
          <w:sz w:val="28"/>
          <w:szCs w:val="28"/>
        </w:rPr>
      </w:pPr>
      <w:r w:rsidRPr="00A361AD">
        <w:rPr>
          <w:rFonts w:ascii="Times New Roman" w:hAnsi="Times New Roman"/>
          <w:sz w:val="28"/>
          <w:szCs w:val="28"/>
        </w:rPr>
        <w:t>Компетенции (индикаторы): ОПК-4 (ОПК-4.1, ОПК-4.2)</w:t>
      </w:r>
    </w:p>
    <w:p w14:paraId="52123BF9" w14:textId="77777777" w:rsidR="00401B76" w:rsidRPr="00A361AD" w:rsidRDefault="00401B76" w:rsidP="00401B7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9398A0" w14:textId="77777777" w:rsidR="00283854" w:rsidRPr="00A361AD" w:rsidRDefault="00283854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361A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5952EB72" w14:textId="77777777" w:rsidR="00283854" w:rsidRPr="00A361AD" w:rsidRDefault="00283854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1F4C87" w14:textId="77777777" w:rsidR="00283854" w:rsidRPr="00B72239" w:rsidRDefault="00283854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361AD">
        <w:rPr>
          <w:rFonts w:ascii="Times New Roman" w:hAnsi="Times New Roman"/>
          <w:b/>
          <w:sz w:val="28"/>
          <w:szCs w:val="28"/>
        </w:rPr>
        <w:tab/>
        <w:t xml:space="preserve">Задания </w:t>
      </w:r>
      <w:r w:rsidRPr="00B72239">
        <w:rPr>
          <w:rFonts w:ascii="Times New Roman" w:hAnsi="Times New Roman"/>
          <w:b/>
          <w:sz w:val="28"/>
          <w:szCs w:val="28"/>
        </w:rPr>
        <w:t>открытого типа на дополнение</w:t>
      </w:r>
    </w:p>
    <w:p w14:paraId="14C7C843" w14:textId="77777777" w:rsidR="00D50729" w:rsidRPr="00B72239" w:rsidRDefault="00D50729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5A776C" w14:textId="77777777" w:rsidR="00D50729" w:rsidRPr="00B72239" w:rsidRDefault="00D50729" w:rsidP="001B4FF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5CA45634" w14:textId="77777777" w:rsidR="005E65BF" w:rsidRPr="005E65BF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 xml:space="preserve">1.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278BFF47" w14:textId="77777777" w:rsidR="00636C2A" w:rsidRPr="00636C2A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 xml:space="preserve">Эффективное разрешение конфликтов в команде требует наличия </w:t>
      </w:r>
      <w:r>
        <w:rPr>
          <w:rFonts w:eastAsia="Calibri"/>
          <w:sz w:val="28"/>
          <w:szCs w:val="28"/>
          <w:lang w:eastAsia="en-US"/>
        </w:rPr>
        <w:t>__________</w:t>
      </w:r>
      <w:r w:rsidRPr="00636C2A">
        <w:rPr>
          <w:rFonts w:eastAsia="Calibri"/>
          <w:sz w:val="28"/>
          <w:szCs w:val="28"/>
          <w:lang w:eastAsia="en-US"/>
        </w:rPr>
        <w:t xml:space="preserve"> коммуникации между участниками.</w:t>
      </w:r>
    </w:p>
    <w:p w14:paraId="40CD2055" w14:textId="41F322B8" w:rsidR="00636C2A" w:rsidRPr="00636C2A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Правильный ответ: открытой</w:t>
      </w:r>
      <w:r w:rsidR="00497404">
        <w:rPr>
          <w:rFonts w:eastAsia="Calibri"/>
          <w:sz w:val="28"/>
          <w:szCs w:val="28"/>
          <w:lang w:eastAsia="en-US"/>
        </w:rPr>
        <w:t xml:space="preserve"> / непосредственной / прямой</w:t>
      </w:r>
    </w:p>
    <w:p w14:paraId="185E390B" w14:textId="77777777" w:rsidR="003E7298" w:rsidRPr="00B72239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Компетенции (индикаторы): УК-3 (УК-3.1, УК-3.2)</w:t>
      </w:r>
    </w:p>
    <w:p w14:paraId="71BF1E81" w14:textId="77777777" w:rsidR="003E7298" w:rsidRPr="00B72239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022DF4" w14:textId="77777777" w:rsidR="005E65BF" w:rsidRPr="005E65BF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 xml:space="preserve">2.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0AA9C37C" w14:textId="77777777" w:rsidR="00636C2A" w:rsidRPr="00636C2A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 xml:space="preserve">Роль </w:t>
      </w:r>
      <w:r>
        <w:rPr>
          <w:rFonts w:eastAsia="Calibri"/>
          <w:sz w:val="28"/>
          <w:szCs w:val="28"/>
          <w:lang w:eastAsia="en-US"/>
        </w:rPr>
        <w:t xml:space="preserve">____________ </w:t>
      </w:r>
      <w:r w:rsidRPr="00636C2A">
        <w:rPr>
          <w:rFonts w:eastAsia="Calibri"/>
          <w:sz w:val="28"/>
          <w:szCs w:val="28"/>
          <w:lang w:eastAsia="en-US"/>
        </w:rPr>
        <w:t>в команде заключается в организации взаимодействия и поиске компромиссов между конфликтующими сторонами.</w:t>
      </w:r>
    </w:p>
    <w:p w14:paraId="2DBD175B" w14:textId="77777777" w:rsidR="00636C2A" w:rsidRPr="00636C2A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Правильный ответ: медиатора</w:t>
      </w:r>
    </w:p>
    <w:p w14:paraId="4A35D773" w14:textId="77777777" w:rsidR="003E7298" w:rsidRPr="00B72239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Компетенции (индикаторы): УК-3 (УК-3.1, УК-3.2)</w:t>
      </w:r>
    </w:p>
    <w:p w14:paraId="0E972501" w14:textId="77777777" w:rsidR="003E7298" w:rsidRPr="00B72239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73631D" w14:textId="77777777" w:rsidR="005E65BF" w:rsidRPr="005E65BF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 xml:space="preserve">3.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00AE41E1" w14:textId="0F44C2BD" w:rsidR="00636C2A" w:rsidRPr="00636C2A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 xml:space="preserve">Для анализа </w:t>
      </w:r>
      <w:r w:rsidR="00497404">
        <w:rPr>
          <w:rFonts w:eastAsia="Calibri"/>
          <w:sz w:val="28"/>
          <w:szCs w:val="28"/>
          <w:lang w:eastAsia="en-US"/>
        </w:rPr>
        <w:t>конфликтной</w:t>
      </w:r>
      <w:r w:rsidRPr="00636C2A">
        <w:rPr>
          <w:rFonts w:eastAsia="Calibri"/>
          <w:sz w:val="28"/>
          <w:szCs w:val="28"/>
          <w:lang w:eastAsia="en-US"/>
        </w:rPr>
        <w:t xml:space="preserve"> ситуации в управленческой сфере необходимо собрать и систематизировать </w:t>
      </w:r>
      <w:r>
        <w:rPr>
          <w:rFonts w:eastAsia="Calibri"/>
          <w:sz w:val="28"/>
          <w:szCs w:val="28"/>
          <w:lang w:eastAsia="en-US"/>
        </w:rPr>
        <w:t>_____________</w:t>
      </w:r>
      <w:r w:rsidRPr="00636C2A">
        <w:rPr>
          <w:rFonts w:eastAsia="Calibri"/>
          <w:sz w:val="28"/>
          <w:szCs w:val="28"/>
          <w:lang w:eastAsia="en-US"/>
        </w:rPr>
        <w:t xml:space="preserve"> данные.</w:t>
      </w:r>
    </w:p>
    <w:p w14:paraId="38220F42" w14:textId="77777777" w:rsidR="00636C2A" w:rsidRPr="00636C2A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Правильный ответ: эмпирические</w:t>
      </w:r>
    </w:p>
    <w:p w14:paraId="0DB02B80" w14:textId="77777777" w:rsidR="003E7298" w:rsidRPr="00B72239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Компетенции (индикаторы): ПК-1 (ПК-1.1)</w:t>
      </w:r>
    </w:p>
    <w:p w14:paraId="3A81883F" w14:textId="77777777" w:rsidR="003E7298" w:rsidRPr="00B72239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549BF3" w14:textId="77777777" w:rsidR="005E65BF" w:rsidRPr="005E65BF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 xml:space="preserve">4.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46EF828F" w14:textId="03C6D0E1" w:rsidR="00636C2A" w:rsidRPr="00636C2A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 xml:space="preserve">Для описания </w:t>
      </w:r>
      <w:r w:rsidR="00497404">
        <w:rPr>
          <w:rFonts w:eastAsia="Calibri"/>
          <w:sz w:val="28"/>
          <w:szCs w:val="28"/>
          <w:lang w:eastAsia="en-US"/>
        </w:rPr>
        <w:t>конфликтной</w:t>
      </w:r>
      <w:r w:rsidRPr="00636C2A">
        <w:rPr>
          <w:rFonts w:eastAsia="Calibri"/>
          <w:sz w:val="28"/>
          <w:szCs w:val="28"/>
          <w:lang w:eastAsia="en-US"/>
        </w:rPr>
        <w:t xml:space="preserve"> ситуации необходимо выделить её ключевые </w:t>
      </w:r>
      <w:r>
        <w:rPr>
          <w:rFonts w:eastAsia="Calibri"/>
          <w:sz w:val="28"/>
          <w:szCs w:val="28"/>
          <w:lang w:eastAsia="en-US"/>
        </w:rPr>
        <w:t>_____________</w:t>
      </w:r>
      <w:r w:rsidRPr="00636C2A">
        <w:rPr>
          <w:rFonts w:eastAsia="Calibri"/>
          <w:sz w:val="28"/>
          <w:szCs w:val="28"/>
          <w:lang w:eastAsia="en-US"/>
        </w:rPr>
        <w:t>.</w:t>
      </w:r>
    </w:p>
    <w:p w14:paraId="6D707426" w14:textId="77777777" w:rsidR="00636C2A" w:rsidRPr="00636C2A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Правильный ответ: аспекты</w:t>
      </w:r>
    </w:p>
    <w:p w14:paraId="0E24CB98" w14:textId="77777777" w:rsidR="003E7298" w:rsidRPr="00B72239" w:rsidRDefault="00636C2A" w:rsidP="00636C2A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Компетенции (индикаторы): ПК-1 (ПК-1.1)</w:t>
      </w:r>
    </w:p>
    <w:p w14:paraId="34A34E60" w14:textId="77777777" w:rsidR="003E7298" w:rsidRPr="00B72239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028FA4" w14:textId="77777777" w:rsidR="005E65BF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5.</w:t>
      </w:r>
      <w:r w:rsidR="005E65BF">
        <w:rPr>
          <w:rFonts w:ascii="Times New Roman" w:hAnsi="Times New Roman"/>
          <w:sz w:val="28"/>
          <w:szCs w:val="28"/>
        </w:rPr>
        <w:t xml:space="preserve">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7BF831C9" w14:textId="77777777" w:rsidR="00497404" w:rsidRPr="00497404" w:rsidRDefault="00497404" w:rsidP="00497404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97404">
        <w:rPr>
          <w:rFonts w:ascii="Times New Roman" w:hAnsi="Times New Roman"/>
          <w:iCs/>
          <w:sz w:val="28"/>
          <w:szCs w:val="28"/>
        </w:rPr>
        <w:t xml:space="preserve">На уровне социальной группы можно выделить внутригрупповой и ____________ конфликты. </w:t>
      </w:r>
    </w:p>
    <w:p w14:paraId="13CD120A" w14:textId="7B9AF7D5" w:rsidR="00497404" w:rsidRPr="005E65BF" w:rsidRDefault="00497404" w:rsidP="00497404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97404">
        <w:rPr>
          <w:rFonts w:ascii="Times New Roman" w:hAnsi="Times New Roman"/>
          <w:iCs/>
          <w:sz w:val="28"/>
          <w:szCs w:val="28"/>
        </w:rPr>
        <w:lastRenderedPageBreak/>
        <w:t>Правильный ответ: межгрупповой</w:t>
      </w:r>
    </w:p>
    <w:p w14:paraId="2A7818BC" w14:textId="77777777" w:rsidR="003E7298" w:rsidRPr="00B72239" w:rsidRDefault="00636C2A" w:rsidP="00636C2A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Компетенции (индикаторы): ОПК-4 (ОПК-4.1, ОПК-4.2)</w:t>
      </w:r>
    </w:p>
    <w:p w14:paraId="5C59A2DC" w14:textId="77777777" w:rsidR="003E7298" w:rsidRPr="00B72239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C9C575" w14:textId="77777777" w:rsidR="005E65BF" w:rsidRPr="005E65BF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 xml:space="preserve">6.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58A91D27" w14:textId="77777777" w:rsidR="00636C2A" w:rsidRPr="00636C2A" w:rsidRDefault="00636C2A" w:rsidP="00636C2A">
      <w:pPr>
        <w:pStyle w:val="a8"/>
        <w:tabs>
          <w:tab w:val="left" w:pos="70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 xml:space="preserve">Для анализа конфликтной ситуации в управленческой сфере часто используется </w:t>
      </w:r>
      <w:r>
        <w:rPr>
          <w:rFonts w:eastAsia="Calibri"/>
          <w:sz w:val="28"/>
          <w:szCs w:val="28"/>
          <w:lang w:eastAsia="en-US"/>
        </w:rPr>
        <w:t xml:space="preserve">_____________ </w:t>
      </w:r>
      <w:r w:rsidRPr="00636C2A">
        <w:rPr>
          <w:rFonts w:eastAsia="Calibri"/>
          <w:sz w:val="28"/>
          <w:szCs w:val="28"/>
          <w:lang w:eastAsia="en-US"/>
        </w:rPr>
        <w:t>подход, учитывающий взаимодействие различных факторов.</w:t>
      </w:r>
    </w:p>
    <w:p w14:paraId="6AD0408D" w14:textId="77777777" w:rsidR="00636C2A" w:rsidRPr="00636C2A" w:rsidRDefault="00636C2A" w:rsidP="00636C2A">
      <w:pPr>
        <w:pStyle w:val="a8"/>
        <w:tabs>
          <w:tab w:val="left" w:pos="70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Правильный ответ: системный</w:t>
      </w:r>
    </w:p>
    <w:p w14:paraId="524943D4" w14:textId="77777777" w:rsidR="003E7298" w:rsidRPr="00B72239" w:rsidRDefault="00636C2A" w:rsidP="00636C2A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  <w:r w:rsidRPr="00636C2A">
        <w:rPr>
          <w:rFonts w:eastAsia="Calibri"/>
          <w:sz w:val="28"/>
          <w:szCs w:val="28"/>
          <w:lang w:eastAsia="en-US"/>
        </w:rPr>
        <w:t>Компетенции (индикаторы): ОПК-4 (ОПК-4.1, ОПК-4.2)</w:t>
      </w:r>
    </w:p>
    <w:p w14:paraId="5FBBF75A" w14:textId="77777777" w:rsidR="003E7298" w:rsidRPr="00B72239" w:rsidRDefault="003E7298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0D21A5" w14:textId="77777777" w:rsidR="002702BD" w:rsidRPr="00B72239" w:rsidRDefault="002702BD" w:rsidP="005E65B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7D08AA4" w14:textId="77777777" w:rsidR="00283854" w:rsidRPr="00B72239" w:rsidRDefault="00283854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366364EF" w14:textId="77777777" w:rsidR="00C5487B" w:rsidRPr="00B72239" w:rsidRDefault="00C5487B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E23F6E0" w14:textId="77777777" w:rsidR="003D62D5" w:rsidRPr="003D62D5" w:rsidRDefault="00EF18D2" w:rsidP="003D62D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 xml:space="preserve">1. </w:t>
      </w:r>
      <w:r w:rsidR="003D62D5" w:rsidRPr="003D62D5">
        <w:rPr>
          <w:rFonts w:ascii="Times New Roman" w:hAnsi="Times New Roman"/>
          <w:iCs/>
          <w:sz w:val="28"/>
          <w:szCs w:val="28"/>
        </w:rPr>
        <w:t xml:space="preserve">Процесс, при котором стороны конфликта приходят к взаимовыгодному решению, называется </w:t>
      </w:r>
      <w:r w:rsidR="003D62D5">
        <w:rPr>
          <w:rFonts w:ascii="Times New Roman" w:hAnsi="Times New Roman"/>
          <w:iCs/>
          <w:sz w:val="28"/>
          <w:szCs w:val="28"/>
        </w:rPr>
        <w:t>__________</w:t>
      </w:r>
      <w:r w:rsidR="003D62D5" w:rsidRPr="003D62D5">
        <w:rPr>
          <w:rFonts w:ascii="Times New Roman" w:hAnsi="Times New Roman"/>
          <w:iCs/>
          <w:sz w:val="28"/>
          <w:szCs w:val="28"/>
        </w:rPr>
        <w:t>.</w:t>
      </w:r>
    </w:p>
    <w:p w14:paraId="64C29EE1" w14:textId="77777777" w:rsidR="003D62D5" w:rsidRPr="003D62D5" w:rsidRDefault="003D62D5" w:rsidP="003D62D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3D62D5">
        <w:rPr>
          <w:rFonts w:ascii="Times New Roman" w:hAnsi="Times New Roman"/>
          <w:iCs/>
          <w:sz w:val="28"/>
          <w:szCs w:val="28"/>
        </w:rPr>
        <w:t>Правильный ответ: компромисс</w:t>
      </w:r>
    </w:p>
    <w:p w14:paraId="1955FDB9" w14:textId="77777777" w:rsidR="00EF18D2" w:rsidRPr="00B72239" w:rsidRDefault="003D62D5" w:rsidP="003D62D5">
      <w:pPr>
        <w:spacing w:after="0" w:line="240" w:lineRule="auto"/>
        <w:ind w:firstLine="709"/>
        <w:jc w:val="both"/>
        <w:rPr>
          <w:sz w:val="28"/>
          <w:szCs w:val="28"/>
        </w:rPr>
      </w:pPr>
      <w:r w:rsidRPr="003D62D5">
        <w:rPr>
          <w:rFonts w:ascii="Times New Roman" w:hAnsi="Times New Roman"/>
          <w:iCs/>
          <w:sz w:val="28"/>
          <w:szCs w:val="28"/>
        </w:rPr>
        <w:t>Компетенции (индикаторы): УК-3 (УК-3.1, УК-3.2)</w:t>
      </w:r>
    </w:p>
    <w:p w14:paraId="12F36FD6" w14:textId="77777777" w:rsidR="00B94219" w:rsidRPr="00B72239" w:rsidRDefault="00B94219" w:rsidP="005E65B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</w:p>
    <w:p w14:paraId="20161F1D" w14:textId="77777777" w:rsidR="005E65BF" w:rsidRPr="005E65BF" w:rsidRDefault="00EF18D2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2.</w:t>
      </w:r>
      <w:r w:rsidR="005E65BF">
        <w:rPr>
          <w:sz w:val="28"/>
          <w:szCs w:val="28"/>
        </w:rPr>
        <w:t xml:space="preserve">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0BB4621F" w14:textId="7472C7F4" w:rsidR="003D62D5" w:rsidRPr="003D62D5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 xml:space="preserve">Человек, который помогает конфликтующим сторонам найти общее решение, называется </w:t>
      </w:r>
      <w:r>
        <w:rPr>
          <w:sz w:val="28"/>
          <w:szCs w:val="28"/>
          <w:lang w:eastAsia="en-US"/>
        </w:rPr>
        <w:t>_________</w:t>
      </w:r>
      <w:r w:rsidR="00497404">
        <w:rPr>
          <w:sz w:val="28"/>
          <w:szCs w:val="28"/>
          <w:lang w:eastAsia="en-US"/>
        </w:rPr>
        <w:t>_</w:t>
      </w:r>
      <w:r w:rsidR="00497404" w:rsidRPr="003D62D5">
        <w:rPr>
          <w:sz w:val="28"/>
          <w:szCs w:val="28"/>
          <w:lang w:eastAsia="en-US"/>
        </w:rPr>
        <w:t>.</w:t>
      </w:r>
    </w:p>
    <w:p w14:paraId="2224F6C9" w14:textId="77777777" w:rsidR="003D62D5" w:rsidRPr="003D62D5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>Правильный ответ: медиатор</w:t>
      </w:r>
    </w:p>
    <w:p w14:paraId="7F1C4758" w14:textId="77777777" w:rsidR="00EF18D2" w:rsidRPr="00B72239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>Компетенции (индикаторы): УК-3 (УК-3.1, УК-3.2)</w:t>
      </w:r>
    </w:p>
    <w:p w14:paraId="7AEA025C" w14:textId="77777777" w:rsidR="00B94219" w:rsidRPr="00B72239" w:rsidRDefault="00B94219" w:rsidP="005E65B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</w:p>
    <w:p w14:paraId="7E698C50" w14:textId="77777777" w:rsidR="005E65BF" w:rsidRPr="005E65BF" w:rsidRDefault="00EF18D2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3.</w:t>
      </w:r>
      <w:r w:rsidR="00B94219" w:rsidRPr="00B72239">
        <w:rPr>
          <w:rFonts w:ascii="Times New Roman" w:hAnsi="Times New Roman"/>
          <w:sz w:val="28"/>
          <w:szCs w:val="28"/>
        </w:rPr>
        <w:t xml:space="preserve">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3238D3DF" w14:textId="77777777" w:rsidR="003D62D5" w:rsidRPr="003D62D5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 xml:space="preserve">Процесс выявления и анализа причин конфликта называется </w:t>
      </w:r>
      <w:r>
        <w:rPr>
          <w:sz w:val="28"/>
          <w:szCs w:val="28"/>
          <w:lang w:eastAsia="en-US"/>
        </w:rPr>
        <w:t>_________</w:t>
      </w:r>
      <w:r w:rsidRPr="003D62D5">
        <w:rPr>
          <w:sz w:val="28"/>
          <w:szCs w:val="28"/>
          <w:lang w:eastAsia="en-US"/>
        </w:rPr>
        <w:t>.</w:t>
      </w:r>
    </w:p>
    <w:p w14:paraId="4924E0C3" w14:textId="77777777" w:rsidR="003D62D5" w:rsidRPr="003D62D5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>Правильный ответ: диагностика конфликта</w:t>
      </w:r>
    </w:p>
    <w:p w14:paraId="26CF6F02" w14:textId="77777777" w:rsidR="00EF18D2" w:rsidRPr="00B72239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>Компетенции (индикаторы): ПК-1 (ПК-1.1)</w:t>
      </w:r>
    </w:p>
    <w:p w14:paraId="7EE27537" w14:textId="77777777" w:rsidR="00B94219" w:rsidRPr="00B72239" w:rsidRDefault="00B94219" w:rsidP="005E65B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</w:p>
    <w:p w14:paraId="50B7C8D9" w14:textId="77777777" w:rsidR="005E65BF" w:rsidRPr="005E65BF" w:rsidRDefault="00EF18D2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4.</w:t>
      </w:r>
      <w:r w:rsidR="00B94219" w:rsidRPr="00B72239">
        <w:rPr>
          <w:rFonts w:ascii="Times New Roman" w:hAnsi="Times New Roman"/>
          <w:sz w:val="28"/>
          <w:szCs w:val="28"/>
        </w:rPr>
        <w:t xml:space="preserve">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35A10F10" w14:textId="6C181CA4" w:rsidR="003D62D5" w:rsidRPr="003D62D5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 xml:space="preserve">Теоретическая модель, которая объясняет конфликты как результат неравного распределения ресурсов, называется </w:t>
      </w:r>
      <w:r>
        <w:rPr>
          <w:sz w:val="28"/>
          <w:szCs w:val="28"/>
          <w:lang w:eastAsia="en-US"/>
        </w:rPr>
        <w:t>________________</w:t>
      </w:r>
      <w:r w:rsidR="00497404">
        <w:rPr>
          <w:sz w:val="28"/>
          <w:szCs w:val="28"/>
          <w:lang w:eastAsia="en-US"/>
        </w:rPr>
        <w:t>_</w:t>
      </w:r>
      <w:r w:rsidR="00497404" w:rsidRPr="003D62D5">
        <w:rPr>
          <w:sz w:val="28"/>
          <w:szCs w:val="28"/>
          <w:lang w:eastAsia="en-US"/>
        </w:rPr>
        <w:t>.</w:t>
      </w:r>
    </w:p>
    <w:p w14:paraId="7ECBB7AB" w14:textId="77777777" w:rsidR="003D62D5" w:rsidRPr="003D62D5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>Правильный ответ: теория конфликта</w:t>
      </w:r>
    </w:p>
    <w:p w14:paraId="685219AC" w14:textId="77777777" w:rsidR="00B94219" w:rsidRPr="00B72239" w:rsidRDefault="003D62D5" w:rsidP="003D62D5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>Компетенции (индикаторы): ПК-1 (ПК-1.1)</w:t>
      </w:r>
    </w:p>
    <w:p w14:paraId="30AFD3BF" w14:textId="77777777" w:rsidR="00B94219" w:rsidRPr="00B72239" w:rsidRDefault="00B94219" w:rsidP="005E65B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</w:p>
    <w:p w14:paraId="645B0E51" w14:textId="77777777" w:rsidR="005E65BF" w:rsidRDefault="00EF18D2" w:rsidP="005E65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5.</w:t>
      </w:r>
      <w:r w:rsidR="00B94219" w:rsidRPr="00B72239">
        <w:rPr>
          <w:rFonts w:ascii="Times New Roman" w:hAnsi="Times New Roman"/>
          <w:sz w:val="28"/>
          <w:szCs w:val="28"/>
        </w:rPr>
        <w:t xml:space="preserve"> </w:t>
      </w:r>
      <w:r w:rsidR="005E65BF" w:rsidRPr="005E65B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</w:t>
      </w:r>
      <w:r w:rsidR="005E65BF">
        <w:rPr>
          <w:rFonts w:ascii="Times New Roman" w:hAnsi="Times New Roman"/>
          <w:iCs/>
          <w:sz w:val="28"/>
          <w:szCs w:val="28"/>
        </w:rPr>
        <w:t>.</w:t>
      </w:r>
    </w:p>
    <w:p w14:paraId="5D234945" w14:textId="77777777" w:rsidR="00497404" w:rsidRPr="00497404" w:rsidRDefault="00497404" w:rsidP="00497404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97404">
        <w:rPr>
          <w:rFonts w:ascii="Times New Roman" w:hAnsi="Times New Roman"/>
          <w:iCs/>
          <w:sz w:val="28"/>
          <w:szCs w:val="28"/>
        </w:rPr>
        <w:t>Набор законов, правил и норм, которые регулируют отношения между людьми в обществе, называется _________.</w:t>
      </w:r>
    </w:p>
    <w:p w14:paraId="62979655" w14:textId="2DBEB349" w:rsidR="00497404" w:rsidRPr="005E65BF" w:rsidRDefault="00497404" w:rsidP="00497404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97404">
        <w:rPr>
          <w:rFonts w:ascii="Times New Roman" w:hAnsi="Times New Roman"/>
          <w:iCs/>
          <w:sz w:val="28"/>
          <w:szCs w:val="28"/>
        </w:rPr>
        <w:t>Правильный ответ: социальный кодекс</w:t>
      </w:r>
    </w:p>
    <w:p w14:paraId="30B14C46" w14:textId="77777777" w:rsidR="00EF18D2" w:rsidRDefault="003D62D5" w:rsidP="003D62D5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>Компетенции (индикаторы): ОПК-4 (ОПК-4.1, ОПК-4.2)</w:t>
      </w:r>
    </w:p>
    <w:p w14:paraId="1CC7E2DD" w14:textId="77777777" w:rsidR="003971D9" w:rsidRDefault="003971D9" w:rsidP="003D62D5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</w:p>
    <w:p w14:paraId="3B56EC10" w14:textId="35F5C11B" w:rsidR="003971D9" w:rsidRDefault="00A361AD" w:rsidP="003D62D5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6. </w:t>
      </w:r>
      <w:r w:rsidR="003971D9">
        <w:rPr>
          <w:sz w:val="28"/>
          <w:szCs w:val="28"/>
          <w:lang w:eastAsia="en-US"/>
        </w:rPr>
        <w:t xml:space="preserve">Стратегия ведения переговоров, при которой стороны ориентированы на конфронтацию и ведут спор о конкретных позициях, называется _______. </w:t>
      </w:r>
    </w:p>
    <w:p w14:paraId="10AAE8FF" w14:textId="77777777" w:rsidR="003971D9" w:rsidRPr="003D62D5" w:rsidRDefault="003971D9" w:rsidP="003971D9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lastRenderedPageBreak/>
        <w:t xml:space="preserve">Правильный ответ: </w:t>
      </w:r>
      <w:r>
        <w:rPr>
          <w:sz w:val="28"/>
          <w:szCs w:val="28"/>
          <w:lang w:eastAsia="en-US"/>
        </w:rPr>
        <w:t>позиционный торг</w:t>
      </w:r>
    </w:p>
    <w:p w14:paraId="07B9478C" w14:textId="77777777" w:rsidR="003971D9" w:rsidRPr="00B72239" w:rsidRDefault="003971D9" w:rsidP="003971D9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  <w:r w:rsidRPr="003D62D5">
        <w:rPr>
          <w:sz w:val="28"/>
          <w:szCs w:val="28"/>
          <w:lang w:eastAsia="en-US"/>
        </w:rPr>
        <w:t>Компетенции (индикаторы): ОПК-4 (ОПК-4.1, ОПК-4.2)</w:t>
      </w:r>
    </w:p>
    <w:p w14:paraId="69FA6F38" w14:textId="77777777" w:rsidR="00B94219" w:rsidRPr="00B72239" w:rsidRDefault="00B94219" w:rsidP="005E65B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lang w:eastAsia="en-US"/>
        </w:rPr>
      </w:pPr>
    </w:p>
    <w:p w14:paraId="47899B5F" w14:textId="77777777" w:rsidR="00283854" w:rsidRPr="00B72239" w:rsidRDefault="00283854" w:rsidP="001B4FF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2239">
        <w:rPr>
          <w:rFonts w:ascii="Times New Roman" w:hAnsi="Times New Roman"/>
          <w:b/>
          <w:sz w:val="28"/>
          <w:szCs w:val="28"/>
        </w:rPr>
        <w:tab/>
        <w:t>Задания открытого типа с развернутым ответом</w:t>
      </w:r>
    </w:p>
    <w:p w14:paraId="051A7829" w14:textId="77777777" w:rsidR="00D14F1B" w:rsidRPr="00B72239" w:rsidRDefault="00D14F1B" w:rsidP="00D14F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807EE8" w14:textId="77777777" w:rsidR="00DC1640" w:rsidRPr="00DC1640" w:rsidRDefault="005E65BF" w:rsidP="00DC164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C1640">
        <w:rPr>
          <w:rFonts w:ascii="Times New Roman" w:hAnsi="Times New Roman"/>
          <w:sz w:val="28"/>
          <w:szCs w:val="28"/>
        </w:rPr>
        <w:t xml:space="preserve">1. </w:t>
      </w:r>
      <w:r w:rsidR="003D62D5" w:rsidRPr="003D62D5">
        <w:rPr>
          <w:rFonts w:ascii="Times New Roman" w:hAnsi="Times New Roman"/>
          <w:sz w:val="28"/>
          <w:szCs w:val="28"/>
        </w:rPr>
        <w:t>Опишите основные теоретические подходы к изучению конфликтов</w:t>
      </w:r>
      <w:r w:rsidR="00DC1640" w:rsidRPr="00DC1640">
        <w:rPr>
          <w:rFonts w:ascii="Times New Roman" w:hAnsi="Times New Roman"/>
          <w:bCs/>
          <w:sz w:val="28"/>
          <w:szCs w:val="28"/>
        </w:rPr>
        <w:t>.</w:t>
      </w:r>
    </w:p>
    <w:p w14:paraId="53916518" w14:textId="77777777" w:rsidR="0035512B" w:rsidRPr="00DC1640" w:rsidRDefault="0035512B" w:rsidP="00DC164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C1640">
        <w:rPr>
          <w:rFonts w:ascii="Times New Roman" w:hAnsi="Times New Roman"/>
          <w:bCs/>
          <w:sz w:val="28"/>
          <w:szCs w:val="28"/>
        </w:rPr>
        <w:t xml:space="preserve">Время выполнения – </w:t>
      </w:r>
      <w:r w:rsidR="00E42B70">
        <w:rPr>
          <w:rFonts w:ascii="Times New Roman" w:hAnsi="Times New Roman"/>
          <w:bCs/>
          <w:sz w:val="28"/>
          <w:szCs w:val="28"/>
        </w:rPr>
        <w:t>1</w:t>
      </w:r>
      <w:r w:rsidRPr="00DC1640">
        <w:rPr>
          <w:rFonts w:ascii="Times New Roman" w:hAnsi="Times New Roman"/>
          <w:bCs/>
          <w:sz w:val="28"/>
          <w:szCs w:val="28"/>
        </w:rPr>
        <w:t>5 мин.</w:t>
      </w:r>
    </w:p>
    <w:p w14:paraId="0BE02941" w14:textId="0291DAF2" w:rsidR="00486359" w:rsidRDefault="0035512B" w:rsidP="00DC1640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5512B">
        <w:rPr>
          <w:rFonts w:eastAsia="Calibri"/>
          <w:bCs/>
          <w:sz w:val="28"/>
          <w:szCs w:val="28"/>
          <w:lang w:eastAsia="en-US"/>
        </w:rPr>
        <w:t xml:space="preserve">Ожидаемый результат: </w:t>
      </w:r>
      <w:r w:rsidR="009B5B67">
        <w:rPr>
          <w:rFonts w:eastAsia="Calibri"/>
          <w:bCs/>
          <w:sz w:val="28"/>
          <w:szCs w:val="28"/>
          <w:lang w:eastAsia="en-US"/>
        </w:rPr>
        <w:t>т</w:t>
      </w:r>
      <w:r w:rsidR="009B5B67" w:rsidRPr="009B5B67">
        <w:rPr>
          <w:rFonts w:eastAsia="Calibri"/>
          <w:bCs/>
          <w:sz w:val="28"/>
          <w:szCs w:val="28"/>
          <w:lang w:eastAsia="en-US"/>
        </w:rPr>
        <w:t>ри основных подхода для понимания природы, причин и последствий социальных конфликтов</w:t>
      </w:r>
      <w:r w:rsidR="009B5B67">
        <w:rPr>
          <w:rFonts w:eastAsia="Calibri"/>
          <w:bCs/>
          <w:sz w:val="28"/>
          <w:szCs w:val="28"/>
          <w:lang w:eastAsia="en-US"/>
        </w:rPr>
        <w:t xml:space="preserve">: </w:t>
      </w:r>
      <w:r w:rsidR="00497404">
        <w:rPr>
          <w:rFonts w:eastAsia="Calibri"/>
          <w:bCs/>
          <w:sz w:val="28"/>
          <w:szCs w:val="28"/>
          <w:lang w:eastAsia="en-US"/>
        </w:rPr>
        <w:t xml:space="preserve">а) </w:t>
      </w:r>
      <w:r w:rsidR="009B5B67">
        <w:rPr>
          <w:rFonts w:eastAsia="Calibri"/>
          <w:bCs/>
          <w:sz w:val="28"/>
          <w:szCs w:val="28"/>
          <w:lang w:eastAsia="en-US"/>
        </w:rPr>
        <w:t>функционализм (к</w:t>
      </w:r>
      <w:r w:rsidR="009B5B67" w:rsidRPr="009B5B67">
        <w:rPr>
          <w:rFonts w:eastAsia="Calibri"/>
          <w:bCs/>
          <w:sz w:val="28"/>
          <w:szCs w:val="28"/>
          <w:lang w:eastAsia="en-US"/>
        </w:rPr>
        <w:t>онфликт рассматривается как девиантное явление, нарушающее социальный порядок и стабильность</w:t>
      </w:r>
      <w:r w:rsidR="009B5B67">
        <w:rPr>
          <w:rFonts w:eastAsia="Calibri"/>
          <w:bCs/>
          <w:sz w:val="28"/>
          <w:szCs w:val="28"/>
          <w:lang w:eastAsia="en-US"/>
        </w:rPr>
        <w:t>;</w:t>
      </w:r>
      <w:r w:rsidR="009B5B67" w:rsidRPr="009B5B67">
        <w:rPr>
          <w:rFonts w:eastAsia="Calibri"/>
          <w:bCs/>
          <w:sz w:val="28"/>
          <w:szCs w:val="28"/>
          <w:lang w:eastAsia="en-US"/>
        </w:rPr>
        <w:t xml:space="preserve"> </w:t>
      </w:r>
      <w:r w:rsidR="009B5B67">
        <w:rPr>
          <w:rFonts w:eastAsia="Calibri"/>
          <w:bCs/>
          <w:sz w:val="28"/>
          <w:szCs w:val="28"/>
          <w:lang w:eastAsia="en-US"/>
        </w:rPr>
        <w:t>о</w:t>
      </w:r>
      <w:r w:rsidR="009B5B67" w:rsidRPr="009B5B67">
        <w:rPr>
          <w:rFonts w:eastAsia="Calibri"/>
          <w:bCs/>
          <w:sz w:val="28"/>
          <w:szCs w:val="28"/>
          <w:lang w:eastAsia="en-US"/>
        </w:rPr>
        <w:t>бщество представляется как система взаимосвязанных частей, стремящаяся к равновесию</w:t>
      </w:r>
      <w:r w:rsidR="009B5B67">
        <w:rPr>
          <w:rFonts w:eastAsia="Calibri"/>
          <w:bCs/>
          <w:sz w:val="28"/>
          <w:szCs w:val="28"/>
          <w:lang w:eastAsia="en-US"/>
        </w:rPr>
        <w:t>;</w:t>
      </w:r>
      <w:r w:rsidR="009B5B67" w:rsidRPr="009B5B67">
        <w:rPr>
          <w:rFonts w:eastAsia="Calibri"/>
          <w:bCs/>
          <w:sz w:val="28"/>
          <w:szCs w:val="28"/>
          <w:lang w:eastAsia="en-US"/>
        </w:rPr>
        <w:t xml:space="preserve"> </w:t>
      </w:r>
      <w:r w:rsidR="009B5B67">
        <w:rPr>
          <w:rFonts w:eastAsia="Calibri"/>
          <w:bCs/>
          <w:sz w:val="28"/>
          <w:szCs w:val="28"/>
          <w:lang w:eastAsia="en-US"/>
        </w:rPr>
        <w:t>к</w:t>
      </w:r>
      <w:r w:rsidR="009B5B67" w:rsidRPr="009B5B67">
        <w:rPr>
          <w:rFonts w:eastAsia="Calibri"/>
          <w:bCs/>
          <w:sz w:val="28"/>
          <w:szCs w:val="28"/>
          <w:lang w:eastAsia="en-US"/>
        </w:rPr>
        <w:t xml:space="preserve">онфликт может быть </w:t>
      </w:r>
      <w:proofErr w:type="spellStart"/>
      <w:r w:rsidR="009B5B67" w:rsidRPr="009B5B67">
        <w:rPr>
          <w:rFonts w:eastAsia="Calibri"/>
          <w:bCs/>
          <w:sz w:val="28"/>
          <w:szCs w:val="28"/>
          <w:lang w:eastAsia="en-US"/>
        </w:rPr>
        <w:t>дисфункциональным</w:t>
      </w:r>
      <w:proofErr w:type="spellEnd"/>
      <w:r w:rsidR="009B5B67" w:rsidRPr="009B5B67">
        <w:rPr>
          <w:rFonts w:eastAsia="Calibri"/>
          <w:bCs/>
          <w:sz w:val="28"/>
          <w:szCs w:val="28"/>
          <w:lang w:eastAsia="en-US"/>
        </w:rPr>
        <w:t xml:space="preserve"> (разрушительным) или функциональным (способствующим изменениям и адаптации)</w:t>
      </w:r>
      <w:r w:rsidR="009B5B67">
        <w:rPr>
          <w:rFonts w:eastAsia="Calibri"/>
          <w:bCs/>
          <w:sz w:val="28"/>
          <w:szCs w:val="28"/>
          <w:lang w:eastAsia="en-US"/>
        </w:rPr>
        <w:t xml:space="preserve">); </w:t>
      </w:r>
      <w:r w:rsidR="00497404">
        <w:rPr>
          <w:rFonts w:eastAsia="Calibri"/>
          <w:bCs/>
          <w:sz w:val="28"/>
          <w:szCs w:val="28"/>
          <w:lang w:eastAsia="en-US"/>
        </w:rPr>
        <w:t xml:space="preserve">б) </w:t>
      </w:r>
      <w:r w:rsidR="009B5B67">
        <w:rPr>
          <w:rFonts w:eastAsia="Calibri"/>
          <w:bCs/>
          <w:sz w:val="28"/>
          <w:szCs w:val="28"/>
          <w:lang w:eastAsia="en-US"/>
        </w:rPr>
        <w:t>конфликтный подход (</w:t>
      </w:r>
      <w:r w:rsidR="009B5B67" w:rsidRPr="009B5B67">
        <w:rPr>
          <w:rFonts w:eastAsia="Calibri"/>
          <w:bCs/>
          <w:sz w:val="28"/>
          <w:szCs w:val="28"/>
          <w:lang w:eastAsia="en-US"/>
        </w:rPr>
        <w:t>конфликт рассматривается как неизбежное следствие неравенства, борьбы за власть и ресурсы</w:t>
      </w:r>
      <w:r w:rsidR="009B5B67">
        <w:rPr>
          <w:rFonts w:eastAsia="Calibri"/>
          <w:bCs/>
          <w:sz w:val="28"/>
          <w:szCs w:val="28"/>
          <w:lang w:eastAsia="en-US"/>
        </w:rPr>
        <w:t>;</w:t>
      </w:r>
      <w:r w:rsidR="009B5B67" w:rsidRPr="009B5B67">
        <w:rPr>
          <w:rFonts w:eastAsia="Calibri"/>
          <w:bCs/>
          <w:sz w:val="28"/>
          <w:szCs w:val="28"/>
          <w:lang w:eastAsia="en-US"/>
        </w:rPr>
        <w:t xml:space="preserve"> </w:t>
      </w:r>
      <w:r w:rsidR="009B5B67">
        <w:rPr>
          <w:rFonts w:eastAsia="Calibri"/>
          <w:bCs/>
          <w:sz w:val="28"/>
          <w:szCs w:val="28"/>
          <w:lang w:eastAsia="en-US"/>
        </w:rPr>
        <w:t>о</w:t>
      </w:r>
      <w:r w:rsidR="009B5B67" w:rsidRPr="009B5B67">
        <w:rPr>
          <w:rFonts w:eastAsia="Calibri"/>
          <w:bCs/>
          <w:sz w:val="28"/>
          <w:szCs w:val="28"/>
          <w:lang w:eastAsia="en-US"/>
        </w:rPr>
        <w:t>бщество характеризуется постоянным напряжением и противоречиями между различными социальными группами (классами, этническими группами и т.д.)</w:t>
      </w:r>
      <w:r w:rsidR="009B5B67">
        <w:rPr>
          <w:rFonts w:eastAsia="Calibri"/>
          <w:bCs/>
          <w:sz w:val="28"/>
          <w:szCs w:val="28"/>
          <w:lang w:eastAsia="en-US"/>
        </w:rPr>
        <w:t>;</w:t>
      </w:r>
      <w:r w:rsidR="009B5B67" w:rsidRPr="009B5B67">
        <w:rPr>
          <w:rFonts w:eastAsia="Calibri"/>
          <w:bCs/>
          <w:sz w:val="28"/>
          <w:szCs w:val="28"/>
          <w:lang w:eastAsia="en-US"/>
        </w:rPr>
        <w:t xml:space="preserve"> </w:t>
      </w:r>
      <w:r w:rsidR="009B5B67">
        <w:rPr>
          <w:rFonts w:eastAsia="Calibri"/>
          <w:bCs/>
          <w:sz w:val="28"/>
          <w:szCs w:val="28"/>
          <w:lang w:eastAsia="en-US"/>
        </w:rPr>
        <w:t>к</w:t>
      </w:r>
      <w:r w:rsidR="009B5B67" w:rsidRPr="009B5B67">
        <w:rPr>
          <w:rFonts w:eastAsia="Calibri"/>
          <w:bCs/>
          <w:sz w:val="28"/>
          <w:szCs w:val="28"/>
          <w:lang w:eastAsia="en-US"/>
        </w:rPr>
        <w:t>онфликт является двигателем социальных изменений</w:t>
      </w:r>
      <w:r w:rsidR="009B5B67">
        <w:rPr>
          <w:rFonts w:eastAsia="Calibri"/>
          <w:bCs/>
          <w:sz w:val="28"/>
          <w:szCs w:val="28"/>
          <w:lang w:eastAsia="en-US"/>
        </w:rPr>
        <w:t xml:space="preserve">.); </w:t>
      </w:r>
      <w:r w:rsidR="006775B1">
        <w:rPr>
          <w:rFonts w:eastAsia="Calibri"/>
          <w:bCs/>
          <w:sz w:val="28"/>
          <w:szCs w:val="28"/>
          <w:lang w:eastAsia="en-US"/>
        </w:rPr>
        <w:t xml:space="preserve">в) </w:t>
      </w:r>
      <w:proofErr w:type="spellStart"/>
      <w:r w:rsidR="009B5B67">
        <w:rPr>
          <w:rFonts w:eastAsia="Calibri"/>
          <w:bCs/>
          <w:sz w:val="28"/>
          <w:szCs w:val="28"/>
          <w:lang w:eastAsia="en-US"/>
        </w:rPr>
        <w:t>интеракционизм</w:t>
      </w:r>
      <w:proofErr w:type="spellEnd"/>
      <w:r w:rsidR="009B5B67">
        <w:rPr>
          <w:rFonts w:eastAsia="Calibri"/>
          <w:bCs/>
          <w:sz w:val="28"/>
          <w:szCs w:val="28"/>
          <w:lang w:eastAsia="en-US"/>
        </w:rPr>
        <w:t xml:space="preserve"> (к</w:t>
      </w:r>
      <w:r w:rsidR="009B5B67" w:rsidRPr="009B5B67">
        <w:rPr>
          <w:rFonts w:eastAsia="Calibri"/>
          <w:bCs/>
          <w:sz w:val="28"/>
          <w:szCs w:val="28"/>
          <w:lang w:eastAsia="en-US"/>
        </w:rPr>
        <w:t>онфликт рассматривается как результат взаимодействия и интерпретации символов, значений и ролей</w:t>
      </w:r>
      <w:r w:rsidR="009B5B67">
        <w:rPr>
          <w:rFonts w:eastAsia="Calibri"/>
          <w:bCs/>
          <w:sz w:val="28"/>
          <w:szCs w:val="28"/>
          <w:lang w:eastAsia="en-US"/>
        </w:rPr>
        <w:t>;</w:t>
      </w:r>
      <w:r w:rsidR="009B5B67" w:rsidRPr="009B5B67">
        <w:rPr>
          <w:rFonts w:eastAsia="Calibri"/>
          <w:bCs/>
          <w:sz w:val="28"/>
          <w:szCs w:val="28"/>
          <w:lang w:eastAsia="en-US"/>
        </w:rPr>
        <w:t xml:space="preserve"> </w:t>
      </w:r>
      <w:r w:rsidR="009B5B67">
        <w:rPr>
          <w:rFonts w:eastAsia="Calibri"/>
          <w:bCs/>
          <w:sz w:val="28"/>
          <w:szCs w:val="28"/>
          <w:lang w:eastAsia="en-US"/>
        </w:rPr>
        <w:t>к</w:t>
      </w:r>
      <w:r w:rsidR="009B5B67" w:rsidRPr="009B5B67">
        <w:rPr>
          <w:rFonts w:eastAsia="Calibri"/>
          <w:bCs/>
          <w:sz w:val="28"/>
          <w:szCs w:val="28"/>
          <w:lang w:eastAsia="en-US"/>
        </w:rPr>
        <w:t>онфликт возникает из-за непонимания, разногласий в интерпретации, нарушения социальных норм и ожиданий</w:t>
      </w:r>
      <w:r w:rsidR="009B5B67">
        <w:rPr>
          <w:rFonts w:eastAsia="Calibri"/>
          <w:bCs/>
          <w:sz w:val="28"/>
          <w:szCs w:val="28"/>
          <w:lang w:eastAsia="en-US"/>
        </w:rPr>
        <w:t>)</w:t>
      </w:r>
      <w:r w:rsidR="009B5B67" w:rsidRPr="009B5B67">
        <w:rPr>
          <w:rFonts w:eastAsia="Calibri"/>
          <w:bCs/>
          <w:sz w:val="28"/>
          <w:szCs w:val="28"/>
          <w:lang w:eastAsia="en-US"/>
        </w:rPr>
        <w:t>.</w:t>
      </w:r>
    </w:p>
    <w:p w14:paraId="319B6CCB" w14:textId="77777777" w:rsidR="0035512B" w:rsidRPr="00B72239" w:rsidRDefault="00155416" w:rsidP="00221BBB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Критерии</w:t>
      </w:r>
      <w:r w:rsidR="0035512B" w:rsidRPr="0035512B">
        <w:rPr>
          <w:rFonts w:eastAsia="Calibri"/>
          <w:sz w:val="28"/>
          <w:szCs w:val="28"/>
          <w:lang w:eastAsia="en-US"/>
        </w:rPr>
        <w:t xml:space="preserve"> оценивания: </w:t>
      </w:r>
      <w:r w:rsidR="007E2680" w:rsidRPr="007E2680">
        <w:rPr>
          <w:rFonts w:eastAsia="Calibri"/>
          <w:sz w:val="28"/>
          <w:szCs w:val="28"/>
          <w:lang w:eastAsia="en-US"/>
        </w:rPr>
        <w:t xml:space="preserve">наличие </w:t>
      </w:r>
      <w:r w:rsidR="009B5B67">
        <w:rPr>
          <w:rFonts w:eastAsia="Calibri"/>
          <w:sz w:val="28"/>
          <w:szCs w:val="28"/>
          <w:lang w:eastAsia="en-US"/>
        </w:rPr>
        <w:t>в ответе минимум двух теоретических подходов</w:t>
      </w:r>
      <w:r w:rsidR="007E2680">
        <w:rPr>
          <w:rFonts w:eastAsia="Calibri"/>
          <w:sz w:val="28"/>
          <w:szCs w:val="28"/>
          <w:lang w:eastAsia="en-US"/>
        </w:rPr>
        <w:t xml:space="preserve"> </w:t>
      </w:r>
      <w:r w:rsidR="009B5B67">
        <w:rPr>
          <w:rFonts w:eastAsia="Calibri"/>
          <w:sz w:val="28"/>
          <w:szCs w:val="28"/>
          <w:lang w:eastAsia="en-US"/>
        </w:rPr>
        <w:t>к изучению конфликтов</w:t>
      </w:r>
      <w:r w:rsidR="00221BBB">
        <w:rPr>
          <w:rFonts w:eastAsia="Calibri"/>
          <w:sz w:val="28"/>
          <w:szCs w:val="28"/>
          <w:lang w:eastAsia="en-US"/>
        </w:rPr>
        <w:t>.</w:t>
      </w:r>
    </w:p>
    <w:p w14:paraId="32A97AD8" w14:textId="77777777" w:rsidR="00486359" w:rsidRDefault="00BB693B" w:rsidP="009B5B67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  <w:lang w:eastAsia="en-US"/>
        </w:rPr>
      </w:pPr>
      <w:r w:rsidRPr="00B72239">
        <w:rPr>
          <w:sz w:val="28"/>
          <w:szCs w:val="28"/>
          <w:lang w:eastAsia="en-US"/>
        </w:rPr>
        <w:t xml:space="preserve">Компетенции (индикаторы): </w:t>
      </w:r>
      <w:r w:rsidR="00AF01C1" w:rsidRPr="003D62D5">
        <w:rPr>
          <w:sz w:val="28"/>
          <w:szCs w:val="28"/>
          <w:lang w:eastAsia="en-US"/>
        </w:rPr>
        <w:t>УК-3 (УК-3.1, УК-3.2)</w:t>
      </w:r>
      <w:r w:rsidR="00AF01C1">
        <w:rPr>
          <w:sz w:val="28"/>
          <w:szCs w:val="28"/>
          <w:lang w:eastAsia="en-US"/>
        </w:rPr>
        <w:t xml:space="preserve">, </w:t>
      </w:r>
      <w:r w:rsidR="009B5B67" w:rsidRPr="003D62D5">
        <w:rPr>
          <w:sz w:val="28"/>
          <w:szCs w:val="28"/>
          <w:lang w:eastAsia="en-US"/>
        </w:rPr>
        <w:t>ОПК-4 (ОПК-4.1, ОПК-4.2)</w:t>
      </w:r>
      <w:r w:rsidR="009B5B67">
        <w:rPr>
          <w:sz w:val="28"/>
          <w:szCs w:val="28"/>
          <w:lang w:eastAsia="en-US"/>
        </w:rPr>
        <w:t xml:space="preserve">, </w:t>
      </w:r>
      <w:r w:rsidR="009B5B67" w:rsidRPr="003D62D5">
        <w:rPr>
          <w:sz w:val="28"/>
          <w:szCs w:val="28"/>
          <w:lang w:eastAsia="en-US"/>
        </w:rPr>
        <w:t>ПК-1 (ПК-1.1)</w:t>
      </w:r>
    </w:p>
    <w:p w14:paraId="2ADA74CE" w14:textId="77777777" w:rsidR="009B5B67" w:rsidRPr="00B72239" w:rsidRDefault="009B5B67" w:rsidP="009B5B67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</w:rPr>
      </w:pPr>
    </w:p>
    <w:p w14:paraId="19BFCF7E" w14:textId="77777777" w:rsidR="00155416" w:rsidRDefault="00063652" w:rsidP="00221B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2</w:t>
      </w:r>
      <w:r w:rsidR="00E42B70">
        <w:rPr>
          <w:rFonts w:ascii="Times New Roman" w:hAnsi="Times New Roman"/>
          <w:sz w:val="28"/>
          <w:szCs w:val="28"/>
        </w:rPr>
        <w:t xml:space="preserve">. </w:t>
      </w:r>
      <w:bookmarkStart w:id="1" w:name="_Hlk192980932"/>
      <w:bookmarkStart w:id="2" w:name="_Hlk192981693"/>
      <w:r w:rsidR="00155416" w:rsidRPr="00155416">
        <w:rPr>
          <w:rFonts w:ascii="Times New Roman" w:hAnsi="Times New Roman"/>
          <w:sz w:val="28"/>
          <w:szCs w:val="28"/>
        </w:rPr>
        <w:t>Опишите роль медиатора в процессе разрешения социальных конфликтов.</w:t>
      </w:r>
      <w:r w:rsidR="00155416">
        <w:rPr>
          <w:rFonts w:ascii="Times New Roman" w:hAnsi="Times New Roman"/>
          <w:sz w:val="28"/>
          <w:szCs w:val="28"/>
        </w:rPr>
        <w:t xml:space="preserve"> </w:t>
      </w:r>
    </w:p>
    <w:p w14:paraId="6E87C147" w14:textId="77777777" w:rsidR="00155416" w:rsidRDefault="00155416" w:rsidP="00221B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416">
        <w:rPr>
          <w:rFonts w:ascii="Times New Roman" w:hAnsi="Times New Roman"/>
          <w:sz w:val="28"/>
          <w:szCs w:val="28"/>
        </w:rPr>
        <w:t>Ожидаемый результат: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5416">
        <w:rPr>
          <w:rFonts w:ascii="Times New Roman" w:hAnsi="Times New Roman"/>
          <w:sz w:val="28"/>
          <w:szCs w:val="28"/>
        </w:rPr>
        <w:t xml:space="preserve">Медиация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155416">
        <w:rPr>
          <w:rFonts w:ascii="Times New Roman" w:hAnsi="Times New Roman"/>
          <w:sz w:val="28"/>
          <w:szCs w:val="28"/>
        </w:rPr>
        <w:t xml:space="preserve">это эффективный инструмент разрешения социальных конфликтов, предполагающий участие нейтрального посредника </w:t>
      </w:r>
      <w:r>
        <w:rPr>
          <w:rFonts w:ascii="Times New Roman" w:hAnsi="Times New Roman"/>
          <w:sz w:val="28"/>
          <w:szCs w:val="28"/>
        </w:rPr>
        <w:t>–</w:t>
      </w:r>
      <w:r w:rsidRPr="00155416">
        <w:rPr>
          <w:rFonts w:ascii="Times New Roman" w:hAnsi="Times New Roman"/>
          <w:sz w:val="28"/>
          <w:szCs w:val="28"/>
        </w:rPr>
        <w:t xml:space="preserve"> медиатора. Роль медиатора заключается в том, чтобы помочь сторонам конфликта найти взаимоприемлемое решение, основываясь на их собственных интересах и потребностях. Медиатор не принимает решения за стороны, а лишь способствует эффективному общению, выявлению общих точек соприкосновения и поиску компромиссных вариантов.</w:t>
      </w:r>
      <w:r>
        <w:rPr>
          <w:rFonts w:ascii="Times New Roman" w:hAnsi="Times New Roman"/>
          <w:sz w:val="28"/>
          <w:szCs w:val="28"/>
        </w:rPr>
        <w:t xml:space="preserve"> Медиатор в процессе разрешения конфликта обеспечивает: организацию процесса, коммуникацию, выявление интересов, генерацию вариантов решения конфликтов, оценку вариантов, оценку соглашения, поддержание нейтралитета </w:t>
      </w:r>
    </w:p>
    <w:p w14:paraId="690EBCF2" w14:textId="77777777" w:rsidR="00155416" w:rsidRPr="00155416" w:rsidRDefault="00155416" w:rsidP="001554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416">
        <w:rPr>
          <w:rFonts w:ascii="Times New Roman" w:hAnsi="Times New Roman"/>
          <w:sz w:val="28"/>
          <w:szCs w:val="28"/>
        </w:rPr>
        <w:t xml:space="preserve">Критерии оценивания: наличие в ответе минимум </w:t>
      </w:r>
      <w:r>
        <w:rPr>
          <w:rFonts w:ascii="Times New Roman" w:hAnsi="Times New Roman"/>
          <w:sz w:val="28"/>
          <w:szCs w:val="28"/>
        </w:rPr>
        <w:t>трех функций медиатора в процессе разрешения конфликтов</w:t>
      </w:r>
      <w:r w:rsidRPr="00155416">
        <w:rPr>
          <w:rFonts w:ascii="Times New Roman" w:hAnsi="Times New Roman"/>
          <w:sz w:val="28"/>
          <w:szCs w:val="28"/>
        </w:rPr>
        <w:t>.</w:t>
      </w:r>
    </w:p>
    <w:p w14:paraId="75738F5D" w14:textId="77777777" w:rsidR="00155416" w:rsidRDefault="00155416" w:rsidP="001554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416">
        <w:rPr>
          <w:rFonts w:ascii="Times New Roman" w:hAnsi="Times New Roman"/>
          <w:sz w:val="28"/>
          <w:szCs w:val="28"/>
        </w:rPr>
        <w:t>Компетенции (индикаторы): УК-3 (УК-3.1, УК-3.2), ОПК-4 (ОПК-4.1, ОПК-4.2), ПК-1 (ПК-1.1)</w:t>
      </w:r>
    </w:p>
    <w:p w14:paraId="6D4FE1DC" w14:textId="77777777" w:rsidR="00155416" w:rsidRDefault="00155416" w:rsidP="00221B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bookmarkEnd w:id="2"/>
    <w:p w14:paraId="2C98B786" w14:textId="77777777" w:rsidR="007E2680" w:rsidRDefault="00063652" w:rsidP="007E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2239">
        <w:rPr>
          <w:rFonts w:ascii="Times New Roman" w:hAnsi="Times New Roman"/>
          <w:sz w:val="28"/>
          <w:szCs w:val="28"/>
        </w:rPr>
        <w:t>3</w:t>
      </w:r>
      <w:r w:rsidR="00E42B70">
        <w:rPr>
          <w:rFonts w:ascii="Times New Roman" w:hAnsi="Times New Roman"/>
          <w:sz w:val="28"/>
          <w:szCs w:val="28"/>
        </w:rPr>
        <w:t xml:space="preserve">. </w:t>
      </w:r>
      <w:r w:rsidR="007E2680" w:rsidRPr="007E2680">
        <w:rPr>
          <w:rFonts w:ascii="Times New Roman" w:hAnsi="Times New Roman"/>
          <w:sz w:val="28"/>
          <w:szCs w:val="28"/>
        </w:rPr>
        <w:t xml:space="preserve">Опишите </w:t>
      </w:r>
      <w:r w:rsidR="000123EB">
        <w:rPr>
          <w:rFonts w:ascii="Times New Roman" w:hAnsi="Times New Roman"/>
          <w:sz w:val="28"/>
          <w:szCs w:val="28"/>
        </w:rPr>
        <w:t>влияние структуры малой группы на возникновение и развитие конфликтов</w:t>
      </w:r>
      <w:r w:rsidR="007E2680" w:rsidRPr="007E2680">
        <w:rPr>
          <w:rFonts w:ascii="Times New Roman" w:hAnsi="Times New Roman"/>
          <w:sz w:val="28"/>
          <w:szCs w:val="28"/>
        </w:rPr>
        <w:t>.</w:t>
      </w:r>
    </w:p>
    <w:p w14:paraId="79C55A3B" w14:textId="77777777" w:rsidR="00E42B70" w:rsidRPr="00502A54" w:rsidRDefault="00E42B70" w:rsidP="007E268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3" w:name="_Hlk192976251"/>
      <w:r w:rsidRPr="00502A54">
        <w:rPr>
          <w:rFonts w:ascii="Times New Roman" w:hAnsi="Times New Roman"/>
          <w:bCs/>
          <w:sz w:val="28"/>
          <w:szCs w:val="28"/>
        </w:rPr>
        <w:t>Время выполнения – 15 мин.</w:t>
      </w:r>
    </w:p>
    <w:p w14:paraId="23237F5F" w14:textId="30892B30" w:rsidR="007E2680" w:rsidRDefault="00E42B70" w:rsidP="007E2680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bCs/>
          <w:sz w:val="28"/>
          <w:szCs w:val="28"/>
        </w:rPr>
      </w:pPr>
      <w:r w:rsidRPr="0035512B">
        <w:rPr>
          <w:rFonts w:eastAsia="Calibri"/>
          <w:bCs/>
          <w:sz w:val="28"/>
          <w:szCs w:val="28"/>
          <w:lang w:eastAsia="en-US"/>
        </w:rPr>
        <w:t>Ожидаемый результат:</w:t>
      </w:r>
      <w:r w:rsidR="007E2680">
        <w:rPr>
          <w:rFonts w:eastAsia="Calibri"/>
          <w:bCs/>
          <w:sz w:val="28"/>
          <w:szCs w:val="28"/>
          <w:lang w:eastAsia="en-US"/>
        </w:rPr>
        <w:t xml:space="preserve"> </w:t>
      </w:r>
      <w:bookmarkEnd w:id="3"/>
      <w:r w:rsidR="000123EB">
        <w:rPr>
          <w:rFonts w:eastAsia="Calibri"/>
          <w:bCs/>
          <w:sz w:val="28"/>
          <w:szCs w:val="28"/>
          <w:lang w:eastAsia="en-US"/>
        </w:rPr>
        <w:t>с</w:t>
      </w:r>
      <w:r w:rsidR="000123EB" w:rsidRPr="000123EB">
        <w:rPr>
          <w:rFonts w:eastAsia="Calibri"/>
          <w:bCs/>
          <w:sz w:val="28"/>
          <w:szCs w:val="28"/>
          <w:lang w:eastAsia="en-US"/>
        </w:rPr>
        <w:t>труктура малой группы</w:t>
      </w:r>
      <w:r w:rsidR="008F24B4">
        <w:rPr>
          <w:rFonts w:eastAsia="Calibri"/>
          <w:bCs/>
          <w:sz w:val="28"/>
          <w:szCs w:val="28"/>
          <w:lang w:eastAsia="en-US"/>
        </w:rPr>
        <w:t xml:space="preserve"> и характерные ей черты</w:t>
      </w:r>
      <w:r w:rsidR="000123EB" w:rsidRPr="000123EB">
        <w:rPr>
          <w:rFonts w:eastAsia="Calibri"/>
          <w:bCs/>
          <w:sz w:val="28"/>
          <w:szCs w:val="28"/>
          <w:lang w:eastAsia="en-US"/>
        </w:rPr>
        <w:t xml:space="preserve"> </w:t>
      </w:r>
      <w:r w:rsidR="000123EB">
        <w:rPr>
          <w:rFonts w:eastAsia="Calibri"/>
          <w:bCs/>
          <w:sz w:val="28"/>
          <w:szCs w:val="28"/>
          <w:lang w:eastAsia="en-US"/>
        </w:rPr>
        <w:t>зачастую детерминиру</w:t>
      </w:r>
      <w:r w:rsidR="008F24B4">
        <w:rPr>
          <w:rFonts w:eastAsia="Calibri"/>
          <w:bCs/>
          <w:sz w:val="28"/>
          <w:szCs w:val="28"/>
          <w:lang w:eastAsia="en-US"/>
        </w:rPr>
        <w:t>ю</w:t>
      </w:r>
      <w:r w:rsidR="000123EB">
        <w:rPr>
          <w:rFonts w:eastAsia="Calibri"/>
          <w:bCs/>
          <w:sz w:val="28"/>
          <w:szCs w:val="28"/>
          <w:lang w:eastAsia="en-US"/>
        </w:rPr>
        <w:t>т конфликт</w:t>
      </w:r>
      <w:r w:rsidR="008F24B4">
        <w:rPr>
          <w:rFonts w:eastAsia="Calibri"/>
          <w:bCs/>
          <w:sz w:val="28"/>
          <w:szCs w:val="28"/>
          <w:lang w:eastAsia="en-US"/>
        </w:rPr>
        <w:t>ные ситуации. На возникновение конфликтов в малой группе могут влиять: р</w:t>
      </w:r>
      <w:r w:rsidR="008F24B4" w:rsidRPr="008F24B4">
        <w:rPr>
          <w:rFonts w:eastAsia="Calibri"/>
          <w:bCs/>
          <w:sz w:val="28"/>
          <w:szCs w:val="28"/>
          <w:lang w:eastAsia="en-US"/>
        </w:rPr>
        <w:t>аспределение власт</w:t>
      </w:r>
      <w:r w:rsidR="008F24B4">
        <w:rPr>
          <w:rFonts w:eastAsia="Calibri"/>
          <w:bCs/>
          <w:sz w:val="28"/>
          <w:szCs w:val="28"/>
          <w:lang w:eastAsia="en-US"/>
        </w:rPr>
        <w:t>ных полномочий</w:t>
      </w:r>
      <w:r w:rsidR="008F24B4" w:rsidRPr="008F24B4">
        <w:rPr>
          <w:rFonts w:eastAsia="Calibri"/>
          <w:bCs/>
          <w:sz w:val="28"/>
          <w:szCs w:val="28"/>
          <w:lang w:eastAsia="en-US"/>
        </w:rPr>
        <w:t xml:space="preserve"> </w:t>
      </w:r>
      <w:r w:rsidR="008F24B4">
        <w:rPr>
          <w:rFonts w:eastAsia="Calibri"/>
          <w:bCs/>
          <w:sz w:val="28"/>
          <w:szCs w:val="28"/>
          <w:lang w:eastAsia="en-US"/>
        </w:rPr>
        <w:t>в группе (</w:t>
      </w:r>
      <w:r w:rsidR="008F24B4" w:rsidRPr="008F24B4">
        <w:rPr>
          <w:rFonts w:eastAsia="Calibri"/>
          <w:bCs/>
          <w:sz w:val="28"/>
          <w:szCs w:val="28"/>
          <w:lang w:eastAsia="en-US"/>
        </w:rPr>
        <w:t>если власть распределена неравномерно, это может приводить к конфликтам между теми, у кого больше власти, и теми, у кого её меньше</w:t>
      </w:r>
      <w:r w:rsidR="008F24B4">
        <w:rPr>
          <w:rFonts w:eastAsia="Calibri"/>
          <w:bCs/>
          <w:sz w:val="28"/>
          <w:szCs w:val="28"/>
          <w:lang w:eastAsia="en-US"/>
        </w:rPr>
        <w:t>); р</w:t>
      </w:r>
      <w:r w:rsidR="008F24B4" w:rsidRPr="008F24B4">
        <w:rPr>
          <w:rFonts w:eastAsia="Calibri"/>
          <w:bCs/>
          <w:sz w:val="28"/>
          <w:szCs w:val="28"/>
          <w:lang w:eastAsia="en-US"/>
        </w:rPr>
        <w:t xml:space="preserve">олевая структура </w:t>
      </w:r>
      <w:r w:rsidR="008F24B4">
        <w:rPr>
          <w:rFonts w:eastAsia="Calibri"/>
          <w:bCs/>
          <w:sz w:val="28"/>
          <w:szCs w:val="28"/>
          <w:lang w:eastAsia="en-US"/>
        </w:rPr>
        <w:t>в группе (</w:t>
      </w:r>
      <w:r w:rsidR="008F24B4" w:rsidRPr="008F24B4">
        <w:rPr>
          <w:rFonts w:eastAsia="Calibri"/>
          <w:bCs/>
          <w:sz w:val="28"/>
          <w:szCs w:val="28"/>
          <w:lang w:eastAsia="en-US"/>
        </w:rPr>
        <w:t>нечеткое или несправедливое распределение ролей может приводить к конфликтам между членами группы</w:t>
      </w:r>
      <w:r w:rsidR="008F24B4">
        <w:rPr>
          <w:rFonts w:eastAsia="Calibri"/>
          <w:bCs/>
          <w:sz w:val="28"/>
          <w:szCs w:val="28"/>
          <w:lang w:eastAsia="en-US"/>
        </w:rPr>
        <w:t>); н</w:t>
      </w:r>
      <w:r w:rsidR="008F24B4" w:rsidRPr="008F24B4">
        <w:rPr>
          <w:rFonts w:eastAsia="Calibri"/>
          <w:bCs/>
          <w:sz w:val="28"/>
          <w:szCs w:val="28"/>
          <w:lang w:eastAsia="en-US"/>
        </w:rPr>
        <w:t xml:space="preserve">ормы и ценности </w:t>
      </w:r>
      <w:r w:rsidR="008F24B4">
        <w:rPr>
          <w:rFonts w:eastAsia="Calibri"/>
          <w:bCs/>
          <w:sz w:val="28"/>
          <w:szCs w:val="28"/>
          <w:lang w:eastAsia="en-US"/>
        </w:rPr>
        <w:t>группы (</w:t>
      </w:r>
      <w:r w:rsidR="008F24B4" w:rsidRPr="008F24B4">
        <w:rPr>
          <w:rFonts w:eastAsia="Calibri"/>
          <w:bCs/>
          <w:sz w:val="28"/>
          <w:szCs w:val="28"/>
          <w:lang w:eastAsia="en-US"/>
        </w:rPr>
        <w:t>если в группе не установлены чёткие нормы и ценности или если эти нормы и ценности противоречат убеждениям некоторых членов группы, это может приводить к конфликтам</w:t>
      </w:r>
      <w:r w:rsidR="008F24B4">
        <w:rPr>
          <w:rFonts w:eastAsia="Calibri"/>
          <w:bCs/>
          <w:sz w:val="28"/>
          <w:szCs w:val="28"/>
          <w:lang w:eastAsia="en-US"/>
        </w:rPr>
        <w:t>); с</w:t>
      </w:r>
      <w:r w:rsidR="008F24B4" w:rsidRPr="008F24B4">
        <w:rPr>
          <w:rFonts w:eastAsia="Calibri"/>
          <w:bCs/>
          <w:sz w:val="28"/>
          <w:szCs w:val="28"/>
          <w:lang w:eastAsia="en-US"/>
        </w:rPr>
        <w:t>плочённость</w:t>
      </w:r>
      <w:r w:rsidR="008F24B4">
        <w:rPr>
          <w:rFonts w:eastAsia="Calibri"/>
          <w:bCs/>
          <w:sz w:val="28"/>
          <w:szCs w:val="28"/>
          <w:lang w:eastAsia="en-US"/>
        </w:rPr>
        <w:t xml:space="preserve"> (</w:t>
      </w:r>
      <w:r w:rsidR="008F24B4" w:rsidRPr="008F24B4">
        <w:rPr>
          <w:rFonts w:eastAsia="Calibri"/>
          <w:bCs/>
          <w:sz w:val="28"/>
          <w:szCs w:val="28"/>
          <w:lang w:eastAsia="en-US"/>
        </w:rPr>
        <w:t>слишком высокая сплочённость может приводить к подавлению инакомыслия и возникновению скрытых конфликтов</w:t>
      </w:r>
      <w:r w:rsidR="008F24B4">
        <w:rPr>
          <w:rFonts w:eastAsia="Calibri"/>
          <w:bCs/>
          <w:sz w:val="28"/>
          <w:szCs w:val="28"/>
          <w:lang w:eastAsia="en-US"/>
        </w:rPr>
        <w:t>).</w:t>
      </w:r>
    </w:p>
    <w:p w14:paraId="23DA35C2" w14:textId="77777777" w:rsidR="00E42B70" w:rsidRPr="00B72239" w:rsidRDefault="00E42B70" w:rsidP="007E2680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4" w:name="_Hlk192981055"/>
      <w:r w:rsidRPr="0035512B">
        <w:rPr>
          <w:rFonts w:eastAsia="Calibri"/>
          <w:sz w:val="28"/>
          <w:szCs w:val="28"/>
          <w:lang w:eastAsia="en-US"/>
        </w:rPr>
        <w:t>Критерий оценивания: наличие в ответе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E2680">
        <w:rPr>
          <w:rFonts w:eastAsia="Calibri"/>
          <w:sz w:val="28"/>
          <w:szCs w:val="28"/>
          <w:lang w:eastAsia="en-US"/>
        </w:rPr>
        <w:t xml:space="preserve">минимум </w:t>
      </w:r>
      <w:bookmarkEnd w:id="4"/>
      <w:r w:rsidR="008F24B4">
        <w:rPr>
          <w:rFonts w:eastAsia="Calibri"/>
          <w:sz w:val="28"/>
          <w:szCs w:val="28"/>
          <w:lang w:eastAsia="en-US"/>
        </w:rPr>
        <w:t>трех причин возникновения конфликтов, связанных со структурой малой группы</w:t>
      </w:r>
      <w:r>
        <w:rPr>
          <w:rFonts w:eastAsia="Calibri"/>
          <w:sz w:val="28"/>
          <w:szCs w:val="28"/>
          <w:lang w:eastAsia="en-US"/>
        </w:rPr>
        <w:t>.</w:t>
      </w:r>
    </w:p>
    <w:p w14:paraId="054D0994" w14:textId="77777777" w:rsidR="00417ED6" w:rsidRDefault="00417ED6" w:rsidP="005E65BF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  <w:lang w:eastAsia="en-US"/>
        </w:rPr>
      </w:pPr>
      <w:r w:rsidRPr="00B72239">
        <w:rPr>
          <w:sz w:val="28"/>
          <w:szCs w:val="28"/>
          <w:lang w:eastAsia="en-US"/>
        </w:rPr>
        <w:t xml:space="preserve">Компетенции (индикаторы): </w:t>
      </w:r>
      <w:r w:rsidR="005A05D3" w:rsidRPr="00155416">
        <w:rPr>
          <w:sz w:val="28"/>
          <w:szCs w:val="28"/>
        </w:rPr>
        <w:t>УК-3 (УК-3.1, УК-3.2), ОПК-4 (ОПК-4.1, ОПК-4.2), ПК-1 (ПК-1.1)</w:t>
      </w:r>
    </w:p>
    <w:p w14:paraId="77752BC8" w14:textId="77777777" w:rsidR="007E2680" w:rsidRPr="00B72239" w:rsidRDefault="007E2680" w:rsidP="005E65BF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  <w:lang w:eastAsia="en-US"/>
        </w:rPr>
      </w:pPr>
    </w:p>
    <w:p w14:paraId="651DA0A0" w14:textId="77777777" w:rsidR="00417ED6" w:rsidRPr="00B72239" w:rsidRDefault="00417ED6" w:rsidP="005E65BF">
      <w:pPr>
        <w:pStyle w:val="a3"/>
        <w:tabs>
          <w:tab w:val="left" w:pos="284"/>
          <w:tab w:val="left" w:pos="709"/>
        </w:tabs>
        <w:spacing w:after="0"/>
        <w:ind w:firstLine="709"/>
        <w:jc w:val="both"/>
        <w:rPr>
          <w:sz w:val="28"/>
          <w:szCs w:val="28"/>
          <w:lang w:eastAsia="en-US"/>
        </w:rPr>
      </w:pPr>
    </w:p>
    <w:p w14:paraId="3CA7F577" w14:textId="77777777" w:rsidR="00063652" w:rsidRPr="00B72239" w:rsidRDefault="00063652" w:rsidP="005E65BF">
      <w:pPr>
        <w:pStyle w:val="a3"/>
        <w:spacing w:after="0"/>
        <w:ind w:firstLine="709"/>
        <w:jc w:val="both"/>
        <w:rPr>
          <w:sz w:val="28"/>
          <w:szCs w:val="28"/>
          <w:lang w:eastAsia="en-US"/>
        </w:rPr>
      </w:pPr>
    </w:p>
    <w:p w14:paraId="128099D2" w14:textId="77777777" w:rsidR="00063652" w:rsidRPr="00B72239" w:rsidRDefault="00063652" w:rsidP="005E65BF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6A99BA9E" w14:textId="77777777" w:rsidR="00977907" w:rsidRPr="00B72239" w:rsidRDefault="00977907" w:rsidP="005E65BF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6993B7B" w14:textId="77777777" w:rsidR="00977907" w:rsidRPr="00B72239" w:rsidRDefault="00977907" w:rsidP="005E65BF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5F8BAFBA" w14:textId="77777777" w:rsidR="006A232F" w:rsidRPr="00B72239" w:rsidRDefault="006A232F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E16ECE" w14:textId="77777777" w:rsidR="006A232F" w:rsidRPr="00B72239" w:rsidRDefault="006A232F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648E75" w14:textId="77777777" w:rsidR="00A21C2C" w:rsidRPr="00B72239" w:rsidRDefault="00A21C2C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B9EC22" w14:textId="77777777" w:rsidR="00A21C2C" w:rsidRPr="00B72239" w:rsidRDefault="00A21C2C" w:rsidP="005E6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21C2C" w:rsidRPr="00B72239" w:rsidSect="00B7223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28CD4" w14:textId="77777777" w:rsidR="005F3EA5" w:rsidRDefault="005F3EA5" w:rsidP="00B72239">
      <w:pPr>
        <w:spacing w:after="0" w:line="240" w:lineRule="auto"/>
      </w:pPr>
      <w:r>
        <w:separator/>
      </w:r>
    </w:p>
  </w:endnote>
  <w:endnote w:type="continuationSeparator" w:id="0">
    <w:p w14:paraId="169C1BA0" w14:textId="77777777" w:rsidR="005F3EA5" w:rsidRDefault="005F3EA5" w:rsidP="00B72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B5C76" w14:textId="77777777" w:rsidR="00B72239" w:rsidRDefault="00B72239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B665C8">
      <w:rPr>
        <w:noProof/>
      </w:rPr>
      <w:t>2</w:t>
    </w:r>
    <w:r>
      <w:fldChar w:fldCharType="end"/>
    </w:r>
  </w:p>
  <w:p w14:paraId="30F6F562" w14:textId="77777777" w:rsidR="00B72239" w:rsidRDefault="00B7223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7508E" w14:textId="77777777" w:rsidR="005F3EA5" w:rsidRDefault="005F3EA5" w:rsidP="00B72239">
      <w:pPr>
        <w:spacing w:after="0" w:line="240" w:lineRule="auto"/>
      </w:pPr>
      <w:r>
        <w:separator/>
      </w:r>
    </w:p>
  </w:footnote>
  <w:footnote w:type="continuationSeparator" w:id="0">
    <w:p w14:paraId="0FF0FA5E" w14:textId="77777777" w:rsidR="005F3EA5" w:rsidRDefault="005F3EA5" w:rsidP="00B72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8645F"/>
    <w:multiLevelType w:val="hybridMultilevel"/>
    <w:tmpl w:val="5156B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B0307"/>
    <w:multiLevelType w:val="hybridMultilevel"/>
    <w:tmpl w:val="FA263030"/>
    <w:lvl w:ilvl="0" w:tplc="F52E8F14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92E5F"/>
    <w:multiLevelType w:val="hybridMultilevel"/>
    <w:tmpl w:val="882A2616"/>
    <w:lvl w:ilvl="0" w:tplc="8E62DF6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20AB9"/>
    <w:multiLevelType w:val="hybridMultilevel"/>
    <w:tmpl w:val="10D8815A"/>
    <w:lvl w:ilvl="0" w:tplc="CC1CC2B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56AB4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91ED1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92E32"/>
    <w:multiLevelType w:val="hybridMultilevel"/>
    <w:tmpl w:val="022CC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F31CB"/>
    <w:multiLevelType w:val="hybridMultilevel"/>
    <w:tmpl w:val="0096E7E4"/>
    <w:lvl w:ilvl="0" w:tplc="225EC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A550AA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211052"/>
    <w:multiLevelType w:val="hybridMultilevel"/>
    <w:tmpl w:val="F0EC2450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555E36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48646E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3865FB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743099"/>
    <w:multiLevelType w:val="multilevel"/>
    <w:tmpl w:val="24ECE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895745"/>
    <w:multiLevelType w:val="hybridMultilevel"/>
    <w:tmpl w:val="2ED4D436"/>
    <w:lvl w:ilvl="0" w:tplc="A650F504">
      <w:start w:val="3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84DB8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672A75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A7F01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34D73"/>
    <w:multiLevelType w:val="hybridMultilevel"/>
    <w:tmpl w:val="B3E28C10"/>
    <w:lvl w:ilvl="0" w:tplc="0774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8C54B3"/>
    <w:multiLevelType w:val="multilevel"/>
    <w:tmpl w:val="26E47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C4054"/>
    <w:multiLevelType w:val="hybridMultilevel"/>
    <w:tmpl w:val="37528CC8"/>
    <w:lvl w:ilvl="0" w:tplc="67CA15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84903"/>
    <w:multiLevelType w:val="hybridMultilevel"/>
    <w:tmpl w:val="59CECF76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37F0D"/>
    <w:multiLevelType w:val="hybridMultilevel"/>
    <w:tmpl w:val="F2DA5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D35BA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F6A95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1127FB"/>
    <w:multiLevelType w:val="hybridMultilevel"/>
    <w:tmpl w:val="1FFA3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20423"/>
    <w:multiLevelType w:val="hybridMultilevel"/>
    <w:tmpl w:val="01767788"/>
    <w:lvl w:ilvl="0" w:tplc="CBC4A0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68D7D2B"/>
    <w:multiLevelType w:val="hybridMultilevel"/>
    <w:tmpl w:val="ABBE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D3B7D"/>
    <w:multiLevelType w:val="hybridMultilevel"/>
    <w:tmpl w:val="CC1AAECE"/>
    <w:lvl w:ilvl="0" w:tplc="CAB8718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33D0F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176A2"/>
    <w:multiLevelType w:val="hybridMultilevel"/>
    <w:tmpl w:val="93EEA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21C39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D76DB7"/>
    <w:multiLevelType w:val="hybridMultilevel"/>
    <w:tmpl w:val="60A28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B6FC5"/>
    <w:multiLevelType w:val="hybridMultilevel"/>
    <w:tmpl w:val="98F20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42D41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7"/>
  </w:num>
  <w:num w:numId="4">
    <w:abstractNumId w:val="9"/>
  </w:num>
  <w:num w:numId="5">
    <w:abstractNumId w:val="26"/>
  </w:num>
  <w:num w:numId="6">
    <w:abstractNumId w:val="13"/>
  </w:num>
  <w:num w:numId="7">
    <w:abstractNumId w:val="19"/>
  </w:num>
  <w:num w:numId="8">
    <w:abstractNumId w:val="30"/>
  </w:num>
  <w:num w:numId="9">
    <w:abstractNumId w:val="14"/>
  </w:num>
  <w:num w:numId="10">
    <w:abstractNumId w:val="2"/>
  </w:num>
  <w:num w:numId="11">
    <w:abstractNumId w:val="28"/>
  </w:num>
  <w:num w:numId="12">
    <w:abstractNumId w:val="3"/>
  </w:num>
  <w:num w:numId="13">
    <w:abstractNumId w:val="1"/>
  </w:num>
  <w:num w:numId="14">
    <w:abstractNumId w:val="0"/>
  </w:num>
  <w:num w:numId="15">
    <w:abstractNumId w:val="20"/>
  </w:num>
  <w:num w:numId="16">
    <w:abstractNumId w:val="33"/>
  </w:num>
  <w:num w:numId="17">
    <w:abstractNumId w:val="6"/>
  </w:num>
  <w:num w:numId="18">
    <w:abstractNumId w:val="32"/>
  </w:num>
  <w:num w:numId="19">
    <w:abstractNumId w:val="25"/>
  </w:num>
  <w:num w:numId="20">
    <w:abstractNumId w:val="7"/>
  </w:num>
  <w:num w:numId="21">
    <w:abstractNumId w:val="18"/>
  </w:num>
  <w:num w:numId="22">
    <w:abstractNumId w:val="17"/>
  </w:num>
  <w:num w:numId="23">
    <w:abstractNumId w:val="21"/>
  </w:num>
  <w:num w:numId="24">
    <w:abstractNumId w:val="4"/>
  </w:num>
  <w:num w:numId="25">
    <w:abstractNumId w:val="16"/>
  </w:num>
  <w:num w:numId="26">
    <w:abstractNumId w:val="31"/>
  </w:num>
  <w:num w:numId="27">
    <w:abstractNumId w:val="23"/>
  </w:num>
  <w:num w:numId="28">
    <w:abstractNumId w:val="29"/>
  </w:num>
  <w:num w:numId="29">
    <w:abstractNumId w:val="5"/>
  </w:num>
  <w:num w:numId="30">
    <w:abstractNumId w:val="10"/>
  </w:num>
  <w:num w:numId="31">
    <w:abstractNumId w:val="34"/>
  </w:num>
  <w:num w:numId="32">
    <w:abstractNumId w:val="24"/>
  </w:num>
  <w:num w:numId="33">
    <w:abstractNumId w:val="12"/>
  </w:num>
  <w:num w:numId="34">
    <w:abstractNumId w:val="11"/>
  </w:num>
  <w:num w:numId="35">
    <w:abstractNumId w:val="8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43"/>
    <w:rsid w:val="000123EB"/>
    <w:rsid w:val="0001649A"/>
    <w:rsid w:val="00063652"/>
    <w:rsid w:val="00064FF4"/>
    <w:rsid w:val="00071C03"/>
    <w:rsid w:val="00090EEE"/>
    <w:rsid w:val="000925A6"/>
    <w:rsid w:val="000B19F3"/>
    <w:rsid w:val="000E7DF9"/>
    <w:rsid w:val="00113BF9"/>
    <w:rsid w:val="001303B0"/>
    <w:rsid w:val="00137140"/>
    <w:rsid w:val="00142BB6"/>
    <w:rsid w:val="001434B6"/>
    <w:rsid w:val="00155416"/>
    <w:rsid w:val="0017388A"/>
    <w:rsid w:val="00192B87"/>
    <w:rsid w:val="001B4FF8"/>
    <w:rsid w:val="001C4301"/>
    <w:rsid w:val="001E1800"/>
    <w:rsid w:val="001E1BCB"/>
    <w:rsid w:val="001F15F1"/>
    <w:rsid w:val="002072AF"/>
    <w:rsid w:val="0021072C"/>
    <w:rsid w:val="00221BBB"/>
    <w:rsid w:val="00227107"/>
    <w:rsid w:val="00267807"/>
    <w:rsid w:val="002702BD"/>
    <w:rsid w:val="00282747"/>
    <w:rsid w:val="00283854"/>
    <w:rsid w:val="00294920"/>
    <w:rsid w:val="002A37B2"/>
    <w:rsid w:val="002A3B9F"/>
    <w:rsid w:val="002A6651"/>
    <w:rsid w:val="002C5250"/>
    <w:rsid w:val="002D7E98"/>
    <w:rsid w:val="00300B31"/>
    <w:rsid w:val="00322337"/>
    <w:rsid w:val="00350F54"/>
    <w:rsid w:val="0035512B"/>
    <w:rsid w:val="003741C1"/>
    <w:rsid w:val="00385D0C"/>
    <w:rsid w:val="00387581"/>
    <w:rsid w:val="00390FAD"/>
    <w:rsid w:val="00391573"/>
    <w:rsid w:val="003971D9"/>
    <w:rsid w:val="003D4C28"/>
    <w:rsid w:val="003D613E"/>
    <w:rsid w:val="003D6296"/>
    <w:rsid w:val="003D62D5"/>
    <w:rsid w:val="003D717A"/>
    <w:rsid w:val="003E0D51"/>
    <w:rsid w:val="003E60B2"/>
    <w:rsid w:val="003E7298"/>
    <w:rsid w:val="003F15AD"/>
    <w:rsid w:val="00401B76"/>
    <w:rsid w:val="00413E5D"/>
    <w:rsid w:val="00417ED6"/>
    <w:rsid w:val="00420012"/>
    <w:rsid w:val="00422CEB"/>
    <w:rsid w:val="0045000E"/>
    <w:rsid w:val="00455A6E"/>
    <w:rsid w:val="00486359"/>
    <w:rsid w:val="00494B85"/>
    <w:rsid w:val="00497404"/>
    <w:rsid w:val="004A5D69"/>
    <w:rsid w:val="004C6E54"/>
    <w:rsid w:val="004C7889"/>
    <w:rsid w:val="004D1C57"/>
    <w:rsid w:val="004D4189"/>
    <w:rsid w:val="00500943"/>
    <w:rsid w:val="00502A54"/>
    <w:rsid w:val="00514F18"/>
    <w:rsid w:val="005231BD"/>
    <w:rsid w:val="0052439D"/>
    <w:rsid w:val="005316DE"/>
    <w:rsid w:val="00534BBA"/>
    <w:rsid w:val="00545582"/>
    <w:rsid w:val="00556C34"/>
    <w:rsid w:val="00566A57"/>
    <w:rsid w:val="0057136E"/>
    <w:rsid w:val="0059441D"/>
    <w:rsid w:val="005A05D3"/>
    <w:rsid w:val="005A798E"/>
    <w:rsid w:val="005B2354"/>
    <w:rsid w:val="005D0111"/>
    <w:rsid w:val="005D4EB7"/>
    <w:rsid w:val="005E65BF"/>
    <w:rsid w:val="005F3EA5"/>
    <w:rsid w:val="00636C2A"/>
    <w:rsid w:val="006419E3"/>
    <w:rsid w:val="006535D4"/>
    <w:rsid w:val="0066364F"/>
    <w:rsid w:val="00670F4E"/>
    <w:rsid w:val="00673BAC"/>
    <w:rsid w:val="006775B1"/>
    <w:rsid w:val="00687738"/>
    <w:rsid w:val="006A232F"/>
    <w:rsid w:val="006D500B"/>
    <w:rsid w:val="006E17F3"/>
    <w:rsid w:val="006F6D78"/>
    <w:rsid w:val="006F7034"/>
    <w:rsid w:val="00701635"/>
    <w:rsid w:val="007145EF"/>
    <w:rsid w:val="00747E61"/>
    <w:rsid w:val="0075567F"/>
    <w:rsid w:val="00757019"/>
    <w:rsid w:val="00760472"/>
    <w:rsid w:val="007604F2"/>
    <w:rsid w:val="00772ED0"/>
    <w:rsid w:val="007840A7"/>
    <w:rsid w:val="007A4723"/>
    <w:rsid w:val="007B0757"/>
    <w:rsid w:val="007B79B4"/>
    <w:rsid w:val="007C0C71"/>
    <w:rsid w:val="007C6470"/>
    <w:rsid w:val="007D5B75"/>
    <w:rsid w:val="007E1E6A"/>
    <w:rsid w:val="007E2680"/>
    <w:rsid w:val="007E2A89"/>
    <w:rsid w:val="007F4C2D"/>
    <w:rsid w:val="0080569A"/>
    <w:rsid w:val="00810252"/>
    <w:rsid w:val="00832BF2"/>
    <w:rsid w:val="008923E6"/>
    <w:rsid w:val="00897A43"/>
    <w:rsid w:val="008A584B"/>
    <w:rsid w:val="008B5ECA"/>
    <w:rsid w:val="008D3F8C"/>
    <w:rsid w:val="008E174B"/>
    <w:rsid w:val="008F148A"/>
    <w:rsid w:val="008F24B4"/>
    <w:rsid w:val="00912934"/>
    <w:rsid w:val="00921B0D"/>
    <w:rsid w:val="00937B6D"/>
    <w:rsid w:val="00952786"/>
    <w:rsid w:val="00977907"/>
    <w:rsid w:val="009A2F8C"/>
    <w:rsid w:val="009B5B67"/>
    <w:rsid w:val="009C5694"/>
    <w:rsid w:val="009F497C"/>
    <w:rsid w:val="00A21C2C"/>
    <w:rsid w:val="00A23AF1"/>
    <w:rsid w:val="00A361AD"/>
    <w:rsid w:val="00A41542"/>
    <w:rsid w:val="00A5680B"/>
    <w:rsid w:val="00A84BEE"/>
    <w:rsid w:val="00A87CEA"/>
    <w:rsid w:val="00AA7527"/>
    <w:rsid w:val="00AD129B"/>
    <w:rsid w:val="00AD6663"/>
    <w:rsid w:val="00AE1B79"/>
    <w:rsid w:val="00AF01C1"/>
    <w:rsid w:val="00B02159"/>
    <w:rsid w:val="00B2364A"/>
    <w:rsid w:val="00B54FD9"/>
    <w:rsid w:val="00B625D8"/>
    <w:rsid w:val="00B64727"/>
    <w:rsid w:val="00B665C8"/>
    <w:rsid w:val="00B72239"/>
    <w:rsid w:val="00B925B8"/>
    <w:rsid w:val="00B94219"/>
    <w:rsid w:val="00BA43A8"/>
    <w:rsid w:val="00BB693B"/>
    <w:rsid w:val="00BC19BB"/>
    <w:rsid w:val="00BD1667"/>
    <w:rsid w:val="00BD35FF"/>
    <w:rsid w:val="00C00B4F"/>
    <w:rsid w:val="00C10FAE"/>
    <w:rsid w:val="00C13556"/>
    <w:rsid w:val="00C308B7"/>
    <w:rsid w:val="00C42437"/>
    <w:rsid w:val="00C5487B"/>
    <w:rsid w:val="00CC6F7B"/>
    <w:rsid w:val="00CE18B0"/>
    <w:rsid w:val="00D14F1B"/>
    <w:rsid w:val="00D216D4"/>
    <w:rsid w:val="00D21B87"/>
    <w:rsid w:val="00D22E11"/>
    <w:rsid w:val="00D43788"/>
    <w:rsid w:val="00D50729"/>
    <w:rsid w:val="00D7569A"/>
    <w:rsid w:val="00D816DF"/>
    <w:rsid w:val="00D82D93"/>
    <w:rsid w:val="00DB7FD6"/>
    <w:rsid w:val="00DC1640"/>
    <w:rsid w:val="00DC61C9"/>
    <w:rsid w:val="00DD0BF6"/>
    <w:rsid w:val="00DD5B36"/>
    <w:rsid w:val="00DE4F03"/>
    <w:rsid w:val="00E15BA3"/>
    <w:rsid w:val="00E42B70"/>
    <w:rsid w:val="00E53309"/>
    <w:rsid w:val="00E638E3"/>
    <w:rsid w:val="00EB2FED"/>
    <w:rsid w:val="00EB4242"/>
    <w:rsid w:val="00EC36A0"/>
    <w:rsid w:val="00EC52A1"/>
    <w:rsid w:val="00EE1D73"/>
    <w:rsid w:val="00EE4744"/>
    <w:rsid w:val="00EF01AE"/>
    <w:rsid w:val="00EF18D2"/>
    <w:rsid w:val="00F251C9"/>
    <w:rsid w:val="00F42A27"/>
    <w:rsid w:val="00F62A9F"/>
    <w:rsid w:val="00F77E04"/>
    <w:rsid w:val="00F90A4E"/>
    <w:rsid w:val="00FA0B73"/>
    <w:rsid w:val="00FB359E"/>
    <w:rsid w:val="00FB58B3"/>
    <w:rsid w:val="00FC09B1"/>
    <w:rsid w:val="00FE0D94"/>
    <w:rsid w:val="00FF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C6BA"/>
  <w15:chartTrackingRefBased/>
  <w15:docId w15:val="{3C3512E8-0EE9-4C17-A341-DEFF0ACE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ED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37B6D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D5B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uiPriority w:val="1"/>
    <w:rsid w:val="007D5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E1E6A"/>
    <w:pPr>
      <w:ind w:left="720"/>
      <w:contextualSpacing/>
    </w:pPr>
  </w:style>
  <w:style w:type="table" w:styleId="a6">
    <w:name w:val="Table Grid"/>
    <w:basedOn w:val="a1"/>
    <w:uiPriority w:val="59"/>
    <w:rsid w:val="001C4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401B76"/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rsid w:val="006F6D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link w:val="a8"/>
    <w:rsid w:val="006F6D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F6D7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F6D78"/>
  </w:style>
  <w:style w:type="character" w:customStyle="1" w:styleId="10">
    <w:name w:val="Заголовок 1 Знак"/>
    <w:link w:val="1"/>
    <w:uiPriority w:val="9"/>
    <w:rsid w:val="00937B6D"/>
    <w:rPr>
      <w:rFonts w:ascii="Cambria" w:eastAsia="Times New Roman" w:hAnsi="Cambria" w:cs="Times New Roman"/>
      <w:color w:val="365F91"/>
      <w:sz w:val="32"/>
      <w:szCs w:val="32"/>
    </w:rPr>
  </w:style>
  <w:style w:type="character" w:styleId="ac">
    <w:name w:val="Strong"/>
    <w:uiPriority w:val="22"/>
    <w:qFormat/>
    <w:rsid w:val="00FB359E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5316D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rsid w:val="005316DE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3E72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3E7298"/>
    <w:rPr>
      <w:rFonts w:ascii="Courier New" w:eastAsia="Times New Roman" w:hAnsi="Courier New" w:cs="Courier New"/>
    </w:rPr>
  </w:style>
  <w:style w:type="paragraph" w:customStyle="1" w:styleId="sc-uhnfh">
    <w:name w:val="sc-uhnfh"/>
    <w:basedOn w:val="a"/>
    <w:rsid w:val="003E72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c-fhsyak">
    <w:name w:val="sc-fhsyak"/>
    <w:basedOn w:val="a0"/>
    <w:rsid w:val="003E7298"/>
  </w:style>
  <w:style w:type="paragraph" w:styleId="af">
    <w:name w:val="footer"/>
    <w:basedOn w:val="a"/>
    <w:link w:val="af0"/>
    <w:uiPriority w:val="99"/>
    <w:unhideWhenUsed/>
    <w:rsid w:val="00B7223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B7223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2394</Words>
  <Characters>13650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HP</cp:lastModifiedBy>
  <cp:revision>4</cp:revision>
  <dcterms:created xsi:type="dcterms:W3CDTF">2025-03-18T07:16:00Z</dcterms:created>
  <dcterms:modified xsi:type="dcterms:W3CDTF">2025-03-23T15:02:00Z</dcterms:modified>
</cp:coreProperties>
</file>