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23E73" w14:textId="49C708FA" w:rsidR="00175A90" w:rsidRDefault="00175A90" w:rsidP="00175A90">
      <w:pPr>
        <w:pStyle w:val="1"/>
        <w:ind w:firstLine="709"/>
        <w:rPr>
          <w:rFonts w:cs="Times New Roman"/>
          <w:szCs w:val="28"/>
          <w:u w:val="single"/>
        </w:rPr>
      </w:pPr>
      <w:r>
        <w:rPr>
          <w:rFonts w:cs="Times New Roman"/>
          <w:szCs w:val="28"/>
        </w:rPr>
        <w:t>Комплект оценочных материалов по дисциплине</w:t>
      </w:r>
      <w:r>
        <w:rPr>
          <w:rFonts w:cs="Times New Roman"/>
          <w:szCs w:val="28"/>
        </w:rPr>
        <w:br/>
      </w:r>
      <w:r>
        <w:rPr>
          <w:rFonts w:cs="Times New Roman"/>
          <w:szCs w:val="28"/>
          <w:u w:val="single"/>
        </w:rPr>
        <w:t>«</w:t>
      </w:r>
      <w:r w:rsidR="006A7E04" w:rsidRPr="006A7E04">
        <w:rPr>
          <w:rFonts w:cs="Times New Roman"/>
          <w:szCs w:val="28"/>
          <w:u w:val="single"/>
        </w:rPr>
        <w:t>Научные исследования в сфере управления персоналом</w:t>
      </w:r>
      <w:r>
        <w:rPr>
          <w:rFonts w:cs="Times New Roman"/>
          <w:szCs w:val="28"/>
          <w:u w:val="single"/>
        </w:rPr>
        <w:t>»</w:t>
      </w:r>
    </w:p>
    <w:p w14:paraId="7CF2A79A" w14:textId="77777777" w:rsidR="00175A90" w:rsidRDefault="00175A90" w:rsidP="00175A90">
      <w:pPr>
        <w:pStyle w:val="a0"/>
        <w:ind w:firstLine="709"/>
        <w:rPr>
          <w:rFonts w:cs="Times New Roman"/>
          <w:szCs w:val="28"/>
        </w:rPr>
      </w:pPr>
    </w:p>
    <w:p w14:paraId="0414B962" w14:textId="77777777" w:rsidR="00175A90" w:rsidRDefault="00175A90" w:rsidP="00AF2512">
      <w:pPr>
        <w:pStyle w:val="3"/>
        <w:rPr>
          <w:rFonts w:cs="Times New Roman"/>
          <w:szCs w:val="28"/>
        </w:rPr>
      </w:pPr>
      <w:r>
        <w:rPr>
          <w:rFonts w:cs="Times New Roman"/>
          <w:szCs w:val="28"/>
        </w:rPr>
        <w:t>Задания закрытого типа</w:t>
      </w:r>
    </w:p>
    <w:p w14:paraId="2A189096" w14:textId="77777777" w:rsidR="00175A90" w:rsidRDefault="00175A90" w:rsidP="00AF2512">
      <w:pPr>
        <w:pStyle w:val="4"/>
        <w:ind w:firstLine="0"/>
        <w:rPr>
          <w:rFonts w:cs="Times New Roman"/>
          <w:szCs w:val="28"/>
        </w:rPr>
      </w:pPr>
    </w:p>
    <w:p w14:paraId="0B6F95E0" w14:textId="77777777" w:rsidR="00175A90" w:rsidRDefault="00175A90" w:rsidP="00AF2512">
      <w:pPr>
        <w:pStyle w:val="4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Задания закрытого типа на выбор правильного ответа</w:t>
      </w:r>
    </w:p>
    <w:p w14:paraId="52D55B83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473316" w14:textId="77777777" w:rsidR="00A6080D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A7E04">
        <w:rPr>
          <w:rFonts w:ascii="Times New Roman" w:hAnsi="Times New Roman" w:cs="Times New Roman"/>
          <w:sz w:val="28"/>
          <w:szCs w:val="28"/>
        </w:rPr>
        <w:t>.</w:t>
      </w:r>
      <w:r w:rsidR="006A7E04" w:rsidRPr="006A7E04">
        <w:t xml:space="preserve"> </w:t>
      </w:r>
      <w:r w:rsidR="00A6080D" w:rsidRPr="003819B2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 w:rsidR="00A6080D" w:rsidRPr="006A7E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01C6DB" w14:textId="62C6D0DA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Научное исследование в области управления персоналом направлено на:</w:t>
      </w:r>
    </w:p>
    <w:p w14:paraId="30368551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А) Оптимизацию рабочих процессов.</w:t>
      </w:r>
    </w:p>
    <w:p w14:paraId="36A55263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Б) Изучение поведения сотрудников и организационных систем.</w:t>
      </w:r>
    </w:p>
    <w:p w14:paraId="7F567142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В) Разработку новых технологий.</w:t>
      </w:r>
    </w:p>
    <w:p w14:paraId="3243F441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Г) Все перечисленное верно.</w:t>
      </w:r>
    </w:p>
    <w:p w14:paraId="5B946F68" w14:textId="5AD33422" w:rsidR="006A7E04" w:rsidRDefault="00A6080D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6A7E04" w:rsidRPr="006A7E04">
        <w:rPr>
          <w:rFonts w:ascii="Times New Roman" w:hAnsi="Times New Roman" w:cs="Times New Roman"/>
          <w:sz w:val="28"/>
          <w:szCs w:val="28"/>
        </w:rPr>
        <w:t xml:space="preserve">: Г </w:t>
      </w:r>
    </w:p>
    <w:p w14:paraId="606C96E6" w14:textId="34CBEDDC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24836" w:rsidRPr="00024836">
        <w:rPr>
          <w:rFonts w:ascii="Times New Roman" w:hAnsi="Times New Roman" w:cs="Times New Roman"/>
          <w:sz w:val="28"/>
          <w:szCs w:val="28"/>
        </w:rPr>
        <w:t xml:space="preserve">ПК-5 </w:t>
      </w:r>
      <w:r>
        <w:rPr>
          <w:rFonts w:ascii="Times New Roman" w:hAnsi="Times New Roman" w:cs="Times New Roman"/>
          <w:sz w:val="28"/>
          <w:szCs w:val="28"/>
        </w:rPr>
        <w:t>(</w:t>
      </w:r>
      <w:r w:rsidR="00024836" w:rsidRPr="00024836">
        <w:rPr>
          <w:rFonts w:ascii="Times New Roman" w:hAnsi="Times New Roman" w:cs="Times New Roman"/>
          <w:sz w:val="28"/>
          <w:szCs w:val="28"/>
        </w:rPr>
        <w:t>ПК-5.1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E320641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D653B1" w14:textId="77777777" w:rsidR="00A6080D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6080D" w:rsidRPr="003819B2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 w:rsidR="00A6080D" w:rsidRPr="006A7E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9BAC5D" w14:textId="47CDDE4F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Объект исследования в управлении персоналом — это:</w:t>
      </w:r>
    </w:p>
    <w:p w14:paraId="4E3056C8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А) Отдельные работники.</w:t>
      </w:r>
    </w:p>
    <w:p w14:paraId="2F7E1F2F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Б) Коллективы организаций.</w:t>
      </w:r>
    </w:p>
    <w:p w14:paraId="147F1077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В) Процессы взаимодействия между сотрудниками.</w:t>
      </w:r>
    </w:p>
    <w:p w14:paraId="69A75628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Г) Все перечисленное верно.</w:t>
      </w:r>
    </w:p>
    <w:p w14:paraId="3E67F2EC" w14:textId="1AB36BEB" w:rsidR="006A7E04" w:rsidRDefault="00A6080D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6A7E04" w:rsidRPr="006A7E04">
        <w:rPr>
          <w:rFonts w:ascii="Times New Roman" w:hAnsi="Times New Roman" w:cs="Times New Roman"/>
          <w:sz w:val="28"/>
          <w:szCs w:val="28"/>
        </w:rPr>
        <w:t xml:space="preserve">: Г </w:t>
      </w:r>
    </w:p>
    <w:p w14:paraId="7852EF66" w14:textId="77777777" w:rsidR="00024836" w:rsidRDefault="00024836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24836">
        <w:rPr>
          <w:rFonts w:ascii="Times New Roman" w:hAnsi="Times New Roman" w:cs="Times New Roman"/>
          <w:sz w:val="28"/>
          <w:szCs w:val="28"/>
        </w:rPr>
        <w:t xml:space="preserve">ПК-5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24836">
        <w:rPr>
          <w:rFonts w:ascii="Times New Roman" w:hAnsi="Times New Roman" w:cs="Times New Roman"/>
          <w:sz w:val="28"/>
          <w:szCs w:val="28"/>
        </w:rPr>
        <w:t>ПК-5.1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29133BD6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7AB356" w14:textId="77777777" w:rsidR="00A6080D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6080D" w:rsidRPr="003819B2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 w:rsidR="00A6080D" w:rsidRPr="006A7E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107588" w14:textId="5C1D134F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6A7E04">
        <w:rPr>
          <w:rFonts w:ascii="Times New Roman" w:hAnsi="Times New Roman" w:cs="Times New Roman"/>
          <w:sz w:val="28"/>
          <w:szCs w:val="28"/>
        </w:rPr>
        <w:t>мультиколлинеарность</w:t>
      </w:r>
      <w:proofErr w:type="spellEnd"/>
      <w:r w:rsidRPr="006A7E04">
        <w:rPr>
          <w:rFonts w:ascii="Times New Roman" w:hAnsi="Times New Roman" w:cs="Times New Roman"/>
          <w:sz w:val="28"/>
          <w:szCs w:val="28"/>
        </w:rPr>
        <w:t xml:space="preserve"> в регрессионном анализе?</w:t>
      </w:r>
    </w:p>
    <w:p w14:paraId="0979C4B7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А) Высокая корреляция между независимыми переменными</w:t>
      </w:r>
    </w:p>
    <w:p w14:paraId="1F7C5FF2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Б) Низкая корреляция между независимыми переменными</w:t>
      </w:r>
    </w:p>
    <w:p w14:paraId="01799AFD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В) Отсутствие корреляции между переменными</w:t>
      </w:r>
    </w:p>
    <w:p w14:paraId="313B87BF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Г) Все вышеперечисленное</w:t>
      </w:r>
    </w:p>
    <w:p w14:paraId="29A95230" w14:textId="7F3FD8B4" w:rsidR="006A7E04" w:rsidRDefault="00A6080D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6A7E04" w:rsidRPr="006A7E04">
        <w:rPr>
          <w:rFonts w:ascii="Times New Roman" w:hAnsi="Times New Roman" w:cs="Times New Roman"/>
          <w:sz w:val="28"/>
          <w:szCs w:val="28"/>
        </w:rPr>
        <w:t xml:space="preserve">: А </w:t>
      </w:r>
    </w:p>
    <w:p w14:paraId="20B723C1" w14:textId="77777777" w:rsidR="00024836" w:rsidRDefault="00024836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24836">
        <w:rPr>
          <w:rFonts w:ascii="Times New Roman" w:hAnsi="Times New Roman" w:cs="Times New Roman"/>
          <w:sz w:val="28"/>
          <w:szCs w:val="28"/>
        </w:rPr>
        <w:t xml:space="preserve">ПК-5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24836">
        <w:rPr>
          <w:rFonts w:ascii="Times New Roman" w:hAnsi="Times New Roman" w:cs="Times New Roman"/>
          <w:sz w:val="28"/>
          <w:szCs w:val="28"/>
        </w:rPr>
        <w:t>ПК-5.1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1754C653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036018" w14:textId="77777777" w:rsidR="00A6080D" w:rsidRDefault="00175A90" w:rsidP="00AF2512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A7E04">
        <w:rPr>
          <w:rFonts w:ascii="Times New Roman" w:hAnsi="Times New Roman" w:cs="Times New Roman"/>
          <w:sz w:val="28"/>
          <w:szCs w:val="28"/>
        </w:rPr>
        <w:t>.</w:t>
      </w:r>
      <w:r w:rsidR="00A6080D" w:rsidRPr="00A6080D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A6080D" w:rsidRPr="003819B2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79665822" w14:textId="666648CA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t xml:space="preserve"> </w:t>
      </w:r>
      <w:r w:rsidRPr="006A7E04">
        <w:rPr>
          <w:rFonts w:ascii="Times New Roman" w:hAnsi="Times New Roman" w:cs="Times New Roman"/>
          <w:sz w:val="28"/>
          <w:szCs w:val="28"/>
        </w:rPr>
        <w:t>Что такое факторные нагрузки?</w:t>
      </w:r>
    </w:p>
    <w:p w14:paraId="66500E3B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А) Коэффициенты, показывающие связь между переменными и факторами</w:t>
      </w:r>
    </w:p>
    <w:p w14:paraId="283ECD45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Б) Коэффициенты корреляции между переменными</w:t>
      </w:r>
    </w:p>
    <w:p w14:paraId="0C558FC2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В) Регрессионные коэффициенты</w:t>
      </w:r>
    </w:p>
    <w:p w14:paraId="4978C816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Г) Все вышеперечисленное</w:t>
      </w:r>
    </w:p>
    <w:p w14:paraId="1CE03394" w14:textId="26A46F05" w:rsidR="00175A90" w:rsidRDefault="00A6080D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6A7E04" w:rsidRPr="006A7E04">
        <w:rPr>
          <w:rFonts w:ascii="Times New Roman" w:hAnsi="Times New Roman" w:cs="Times New Roman"/>
          <w:sz w:val="28"/>
          <w:szCs w:val="28"/>
        </w:rPr>
        <w:t>: А</w:t>
      </w:r>
    </w:p>
    <w:p w14:paraId="75915FAE" w14:textId="77777777" w:rsidR="00024836" w:rsidRDefault="00024836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24836">
        <w:rPr>
          <w:rFonts w:ascii="Times New Roman" w:hAnsi="Times New Roman" w:cs="Times New Roman"/>
          <w:sz w:val="28"/>
          <w:szCs w:val="28"/>
        </w:rPr>
        <w:t xml:space="preserve">ПК-5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24836">
        <w:rPr>
          <w:rFonts w:ascii="Times New Roman" w:hAnsi="Times New Roman" w:cs="Times New Roman"/>
          <w:sz w:val="28"/>
          <w:szCs w:val="28"/>
        </w:rPr>
        <w:t>ПК-5.1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775BD1E" w14:textId="77777777" w:rsidR="00024836" w:rsidRDefault="00024836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3ED8EB" w14:textId="77777777" w:rsidR="00A6080D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A6080D" w:rsidRPr="003819B2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 w:rsidR="00A6080D" w:rsidRPr="006A7E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3AAF5E" w14:textId="13E0558E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Что является основным этапом проведения исследования?</w:t>
      </w:r>
    </w:p>
    <w:p w14:paraId="13665E0D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lastRenderedPageBreak/>
        <w:t>А) Формулирование гипотезы</w:t>
      </w:r>
    </w:p>
    <w:p w14:paraId="5932D557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Б) Сбор данных</w:t>
      </w:r>
    </w:p>
    <w:p w14:paraId="0E2F426D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В) Анализ данных</w:t>
      </w:r>
    </w:p>
    <w:p w14:paraId="4613FE94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Г) Все вышеперечисленное</w:t>
      </w:r>
    </w:p>
    <w:p w14:paraId="0A14FC13" w14:textId="3B8C72ED" w:rsidR="006A7E04" w:rsidRDefault="00A6080D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6A7E04" w:rsidRPr="006A7E04">
        <w:rPr>
          <w:rFonts w:ascii="Times New Roman" w:hAnsi="Times New Roman" w:cs="Times New Roman"/>
          <w:sz w:val="28"/>
          <w:szCs w:val="28"/>
        </w:rPr>
        <w:t xml:space="preserve">: Г </w:t>
      </w:r>
    </w:p>
    <w:p w14:paraId="2CE354CB" w14:textId="77777777" w:rsidR="00024836" w:rsidRDefault="00024836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24836">
        <w:rPr>
          <w:rFonts w:ascii="Times New Roman" w:hAnsi="Times New Roman" w:cs="Times New Roman"/>
          <w:sz w:val="28"/>
          <w:szCs w:val="28"/>
        </w:rPr>
        <w:t xml:space="preserve">ПК-5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24836">
        <w:rPr>
          <w:rFonts w:ascii="Times New Roman" w:hAnsi="Times New Roman" w:cs="Times New Roman"/>
          <w:sz w:val="28"/>
          <w:szCs w:val="28"/>
        </w:rPr>
        <w:t>ПК-5.1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D57EAF7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ED08C4" w14:textId="77777777" w:rsidR="00A6080D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A6080D" w:rsidRPr="003819B2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 w:rsidR="00A6080D" w:rsidRPr="006A7E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82CCCD" w14:textId="032A46DC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Какие методы относятся к эмпирическим методам исследования?</w:t>
      </w:r>
    </w:p>
    <w:p w14:paraId="12F7C58B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А) Наблюдение, эксперимент, опрос</w:t>
      </w:r>
    </w:p>
    <w:p w14:paraId="46621CB8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Б) Анализ литературы, моделирование</w:t>
      </w:r>
    </w:p>
    <w:p w14:paraId="3CF493AA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В) Дедукция, индукция</w:t>
      </w:r>
    </w:p>
    <w:p w14:paraId="0DD1ABEA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Г) Все вышеперечисленное</w:t>
      </w:r>
    </w:p>
    <w:p w14:paraId="2F1C5049" w14:textId="797A3AD9" w:rsidR="006A7E04" w:rsidRDefault="00AF2512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6A7E04" w:rsidRPr="006A7E04">
        <w:rPr>
          <w:rFonts w:ascii="Times New Roman" w:hAnsi="Times New Roman" w:cs="Times New Roman"/>
          <w:sz w:val="28"/>
          <w:szCs w:val="28"/>
        </w:rPr>
        <w:t xml:space="preserve">: А </w:t>
      </w:r>
    </w:p>
    <w:p w14:paraId="0F9D1488" w14:textId="77777777" w:rsidR="00024836" w:rsidRDefault="00024836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24836">
        <w:rPr>
          <w:rFonts w:ascii="Times New Roman" w:hAnsi="Times New Roman" w:cs="Times New Roman"/>
          <w:sz w:val="28"/>
          <w:szCs w:val="28"/>
        </w:rPr>
        <w:t xml:space="preserve">ПК-5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24836">
        <w:rPr>
          <w:rFonts w:ascii="Times New Roman" w:hAnsi="Times New Roman" w:cs="Times New Roman"/>
          <w:sz w:val="28"/>
          <w:szCs w:val="28"/>
        </w:rPr>
        <w:t>ПК-5.1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81E8B73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882D6E" w14:textId="77777777" w:rsidR="00A6080D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AF2512" w:rsidRPr="00AF251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AF2512" w:rsidRPr="003819B2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E4A4C0" w14:textId="12A5A3C3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Какие методы относятся к количественным методам исследования?</w:t>
      </w:r>
    </w:p>
    <w:p w14:paraId="009119AB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А) Анкетирование</w:t>
      </w:r>
    </w:p>
    <w:p w14:paraId="59926646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Б) Наблюдение</w:t>
      </w:r>
    </w:p>
    <w:p w14:paraId="606A6B43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В) Экономико-математическое моделирование</w:t>
      </w:r>
    </w:p>
    <w:p w14:paraId="6DA1DADB" w14:textId="77777777" w:rsidR="006A7E04" w:rsidRPr="006A7E04" w:rsidRDefault="006A7E04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E04">
        <w:rPr>
          <w:rFonts w:ascii="Times New Roman" w:hAnsi="Times New Roman" w:cs="Times New Roman"/>
          <w:sz w:val="28"/>
          <w:szCs w:val="28"/>
        </w:rPr>
        <w:t>Г) Все вышеперечисленное</w:t>
      </w:r>
    </w:p>
    <w:p w14:paraId="0EC5B596" w14:textId="1F23303F" w:rsidR="006A7E04" w:rsidRDefault="00AF2512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6A7E04" w:rsidRPr="006A7E04">
        <w:rPr>
          <w:rFonts w:ascii="Times New Roman" w:hAnsi="Times New Roman" w:cs="Times New Roman"/>
          <w:sz w:val="28"/>
          <w:szCs w:val="28"/>
        </w:rPr>
        <w:t xml:space="preserve">: В </w:t>
      </w:r>
    </w:p>
    <w:p w14:paraId="0AE50929" w14:textId="77777777" w:rsidR="00024836" w:rsidRDefault="00024836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24836">
        <w:rPr>
          <w:rFonts w:ascii="Times New Roman" w:hAnsi="Times New Roman" w:cs="Times New Roman"/>
          <w:sz w:val="28"/>
          <w:szCs w:val="28"/>
        </w:rPr>
        <w:t xml:space="preserve">ПК-5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24836">
        <w:rPr>
          <w:rFonts w:ascii="Times New Roman" w:hAnsi="Times New Roman" w:cs="Times New Roman"/>
          <w:sz w:val="28"/>
          <w:szCs w:val="28"/>
        </w:rPr>
        <w:t>ПК-5.1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9F69D86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06174A" w14:textId="77777777" w:rsidR="00175A90" w:rsidRDefault="00175A90" w:rsidP="00AF2512">
      <w:pPr>
        <w:pStyle w:val="4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Задания закрытого типа на установление соответствия</w:t>
      </w:r>
    </w:p>
    <w:p w14:paraId="45B84427" w14:textId="77777777" w:rsidR="00175A90" w:rsidRDefault="00175A90" w:rsidP="00AF2512">
      <w:pPr>
        <w:spacing w:after="0" w:line="240" w:lineRule="auto"/>
        <w:jc w:val="both"/>
        <w:rPr>
          <w:sz w:val="28"/>
          <w:szCs w:val="28"/>
        </w:rPr>
      </w:pPr>
    </w:p>
    <w:p w14:paraId="491B76F1" w14:textId="50F82B73" w:rsidR="00175A90" w:rsidRPr="00AF2512" w:rsidRDefault="00175A90" w:rsidP="00AF251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="00024836" w:rsidRPr="00AF251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 типами научных исследований и их характеристиками</w:t>
      </w:r>
      <w:r w:rsidRPr="00AF251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977"/>
        <w:gridCol w:w="6378"/>
      </w:tblGrid>
      <w:tr w:rsidR="00175A90" w14:paraId="406C9777" w14:textId="77777777" w:rsidTr="00175A90">
        <w:trPr>
          <w:tblHeader/>
          <w:tblCellSpacing w:w="15" w:type="dxa"/>
        </w:trPr>
        <w:tc>
          <w:tcPr>
            <w:tcW w:w="2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AECF2C" w14:textId="77777777" w:rsidR="00175A90" w:rsidRDefault="00175A90" w:rsidP="00AF2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4E99BB" w14:textId="77777777" w:rsidR="00175A90" w:rsidRDefault="00175A90" w:rsidP="00AF2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</w:t>
            </w:r>
          </w:p>
        </w:tc>
      </w:tr>
      <w:tr w:rsidR="00175A90" w14:paraId="2E4A1522" w14:textId="77777777" w:rsidTr="00175A90">
        <w:trPr>
          <w:tblCellSpacing w:w="15" w:type="dxa"/>
        </w:trPr>
        <w:tc>
          <w:tcPr>
            <w:tcW w:w="2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FB85E0" w14:textId="56D777D8" w:rsidR="00175A90" w:rsidRDefault="00AF2512" w:rsidP="00AF2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75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024836" w:rsidRPr="0002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Фундаментальное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4BAD73" w14:textId="0EF4A1A9" w:rsidR="00175A90" w:rsidRDefault="00AF2512" w:rsidP="00AF2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175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024836" w:rsidRPr="0002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Направлено на решение конкретных практических задач</w:t>
            </w:r>
          </w:p>
        </w:tc>
      </w:tr>
      <w:tr w:rsidR="00175A90" w14:paraId="21C3C6CD" w14:textId="77777777" w:rsidTr="00175A90">
        <w:trPr>
          <w:tblCellSpacing w:w="15" w:type="dxa"/>
        </w:trPr>
        <w:tc>
          <w:tcPr>
            <w:tcW w:w="2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1972AB" w14:textId="3CC36507" w:rsidR="00175A90" w:rsidRDefault="00AF2512" w:rsidP="00AF2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75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024836" w:rsidRPr="0002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Прикладное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51089A" w14:textId="15560DBD" w:rsidR="00175A90" w:rsidRDefault="00AF2512" w:rsidP="00AF2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175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024836" w:rsidRPr="0002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Имеет теоретическую направленность без немедленного практического применения</w:t>
            </w:r>
          </w:p>
        </w:tc>
      </w:tr>
      <w:tr w:rsidR="00175A90" w14:paraId="0B11C80D" w14:textId="77777777" w:rsidTr="00175A90">
        <w:trPr>
          <w:tblCellSpacing w:w="15" w:type="dxa"/>
        </w:trPr>
        <w:tc>
          <w:tcPr>
            <w:tcW w:w="2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AE6B8E" w14:textId="4DCC445D" w:rsidR="00175A90" w:rsidRDefault="00AF2512" w:rsidP="00AF2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75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024836" w:rsidRPr="0002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Экспериментальное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61128F" w14:textId="0B4B7049" w:rsidR="00175A90" w:rsidRDefault="00AF2512" w:rsidP="00AF2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175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024836" w:rsidRPr="0002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Проводится для проверки гипотезы в контролируемых условиях</w:t>
            </w:r>
          </w:p>
        </w:tc>
      </w:tr>
    </w:tbl>
    <w:p w14:paraId="443454DE" w14:textId="627BD5E3" w:rsidR="00175A90" w:rsidRDefault="00AF2512" w:rsidP="00AF25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175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24836" w:rsidRPr="0002483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024836" w:rsidRPr="0002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24836" w:rsidRPr="0002483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24836" w:rsidRPr="0002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24836" w:rsidRPr="0002483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18296672" w14:textId="77777777" w:rsidR="00024836" w:rsidRDefault="00024836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24836">
        <w:rPr>
          <w:rFonts w:ascii="Times New Roman" w:hAnsi="Times New Roman" w:cs="Times New Roman"/>
          <w:sz w:val="28"/>
          <w:szCs w:val="28"/>
        </w:rPr>
        <w:t xml:space="preserve">ПК-5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24836">
        <w:rPr>
          <w:rFonts w:ascii="Times New Roman" w:hAnsi="Times New Roman" w:cs="Times New Roman"/>
          <w:sz w:val="28"/>
          <w:szCs w:val="28"/>
        </w:rPr>
        <w:t>ПК-5.1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05DB7CA5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498B2D" w14:textId="22CECF7E" w:rsidR="00175A90" w:rsidRPr="00AF2512" w:rsidRDefault="00175A90" w:rsidP="00AF251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2426A9" w:rsidRPr="00AF251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 принципами системного анализа и их определениями</w:t>
      </w:r>
      <w:r w:rsidRPr="00AF251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977"/>
        <w:gridCol w:w="6378"/>
      </w:tblGrid>
      <w:tr w:rsidR="00175A90" w14:paraId="734F72BE" w14:textId="77777777" w:rsidTr="00175A90">
        <w:trPr>
          <w:tblHeader/>
          <w:tblCellSpacing w:w="15" w:type="dxa"/>
        </w:trPr>
        <w:tc>
          <w:tcPr>
            <w:tcW w:w="2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6D10E5" w14:textId="77777777" w:rsidR="00175A90" w:rsidRDefault="00175A90" w:rsidP="00AF2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Стиль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2DE8F9" w14:textId="77777777" w:rsidR="00175A90" w:rsidRDefault="00175A90" w:rsidP="00AF2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175A90" w14:paraId="0073B84E" w14:textId="77777777" w:rsidTr="00175A90">
        <w:trPr>
          <w:tblCellSpacing w:w="15" w:type="dxa"/>
        </w:trPr>
        <w:tc>
          <w:tcPr>
            <w:tcW w:w="2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F1DE81" w14:textId="488A0B84" w:rsidR="00175A90" w:rsidRDefault="00AF2512" w:rsidP="00AF2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75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2426A9" w:rsidRPr="002426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Целостность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F1E1E3" w14:textId="3884C5AB" w:rsidR="00175A90" w:rsidRDefault="00AF2512" w:rsidP="00AF2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175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2426A9" w:rsidRPr="002426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Исследование системы как единого целого.</w:t>
            </w:r>
          </w:p>
        </w:tc>
      </w:tr>
      <w:tr w:rsidR="00175A90" w14:paraId="4F6B7E22" w14:textId="77777777" w:rsidTr="00175A90">
        <w:trPr>
          <w:tblCellSpacing w:w="15" w:type="dxa"/>
        </w:trPr>
        <w:tc>
          <w:tcPr>
            <w:tcW w:w="2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723EF5" w14:textId="5EF4F9DE" w:rsidR="00175A90" w:rsidRDefault="00AF2512" w:rsidP="00AF2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  <w:r w:rsidR="00175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2426A9" w:rsidRPr="002426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Связанность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E626CE" w14:textId="0F108E32" w:rsidR="00175A90" w:rsidRDefault="00AF2512" w:rsidP="00AF2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175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2426A9" w:rsidRPr="002426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Учет взаимосвязей между элементами системы.</w:t>
            </w:r>
          </w:p>
        </w:tc>
      </w:tr>
      <w:tr w:rsidR="00175A90" w14:paraId="09194DDE" w14:textId="77777777" w:rsidTr="00175A90">
        <w:trPr>
          <w:tblCellSpacing w:w="15" w:type="dxa"/>
        </w:trPr>
        <w:tc>
          <w:tcPr>
            <w:tcW w:w="2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D2BB43" w14:textId="0818CAB4" w:rsidR="00175A90" w:rsidRDefault="00AF2512" w:rsidP="00AF2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75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2426A9" w:rsidRPr="002426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Иерархичность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66DC2B" w14:textId="732E86DD" w:rsidR="00175A90" w:rsidRDefault="00AF2512" w:rsidP="00AF2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175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2426A9" w:rsidRPr="002426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Разделение системы на уровни с различной степенью детализации.</w:t>
            </w:r>
          </w:p>
        </w:tc>
      </w:tr>
    </w:tbl>
    <w:p w14:paraId="47952F39" w14:textId="33908AC2" w:rsidR="002426A9" w:rsidRDefault="00AF2512" w:rsidP="00AF25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175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1-А, 2-Б, 3-В</w:t>
      </w:r>
    </w:p>
    <w:p w14:paraId="4F632D88" w14:textId="51E37FD1" w:rsidR="00175A90" w:rsidRDefault="00024836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24836">
        <w:rPr>
          <w:rFonts w:ascii="Times New Roman" w:hAnsi="Times New Roman" w:cs="Times New Roman"/>
          <w:sz w:val="28"/>
          <w:szCs w:val="28"/>
        </w:rPr>
        <w:t xml:space="preserve">ПК-5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24836">
        <w:rPr>
          <w:rFonts w:ascii="Times New Roman" w:hAnsi="Times New Roman" w:cs="Times New Roman"/>
          <w:sz w:val="28"/>
          <w:szCs w:val="28"/>
        </w:rPr>
        <w:t>ПК-5.1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2AD69B5D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131A47" w14:textId="77777777" w:rsidR="00175A90" w:rsidRDefault="00175A90" w:rsidP="00AF2512">
      <w:pPr>
        <w:pStyle w:val="4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5E3C0F4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6E1C18" w14:textId="7E0CAC7F" w:rsidR="00175A90" w:rsidRPr="00AF2512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</w:t>
      </w:r>
      <w:r w:rsidR="002426A9" w:rsidRPr="00AF2512">
        <w:rPr>
          <w:rFonts w:ascii="Times New Roman" w:hAnsi="Times New Roman" w:cs="Times New Roman"/>
          <w:i/>
          <w:iCs/>
          <w:sz w:val="28"/>
          <w:szCs w:val="28"/>
        </w:rPr>
        <w:t>Расположите этапы научного исследования в правильной последовательности</w:t>
      </w:r>
      <w:r w:rsidRPr="00AF2512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74389B2F" w14:textId="7D8D9F35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426A9" w:rsidRPr="002426A9">
        <w:rPr>
          <w:rFonts w:ascii="Times New Roman" w:hAnsi="Times New Roman" w:cs="Times New Roman"/>
          <w:sz w:val="28"/>
          <w:szCs w:val="28"/>
        </w:rPr>
        <w:t>Формулировка цели и задач</w:t>
      </w:r>
    </w:p>
    <w:p w14:paraId="3AA64B71" w14:textId="3C0BB4C4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426A9" w:rsidRPr="002426A9">
        <w:rPr>
          <w:rFonts w:ascii="Times New Roman" w:hAnsi="Times New Roman" w:cs="Times New Roman"/>
          <w:sz w:val="28"/>
          <w:szCs w:val="28"/>
        </w:rPr>
        <w:t>Сбор и анализ данных</w:t>
      </w:r>
    </w:p>
    <w:p w14:paraId="18A90126" w14:textId="7CDABDA0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426A9" w:rsidRPr="002426A9">
        <w:rPr>
          <w:rFonts w:ascii="Times New Roman" w:hAnsi="Times New Roman" w:cs="Times New Roman"/>
          <w:sz w:val="28"/>
          <w:szCs w:val="28"/>
        </w:rPr>
        <w:t>Постановка гипотезы</w:t>
      </w:r>
    </w:p>
    <w:p w14:paraId="269DD324" w14:textId="44D892E2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2426A9" w:rsidRPr="002426A9">
        <w:rPr>
          <w:rFonts w:ascii="Times New Roman" w:hAnsi="Times New Roman" w:cs="Times New Roman"/>
          <w:sz w:val="28"/>
          <w:szCs w:val="28"/>
        </w:rPr>
        <w:t>Оформление результатов</w:t>
      </w:r>
    </w:p>
    <w:p w14:paraId="0FB9D8BC" w14:textId="49B2CD7C" w:rsidR="00175A90" w:rsidRDefault="00AF2512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175A90">
        <w:rPr>
          <w:rFonts w:ascii="Times New Roman" w:hAnsi="Times New Roman" w:cs="Times New Roman"/>
          <w:sz w:val="28"/>
          <w:szCs w:val="28"/>
        </w:rPr>
        <w:t xml:space="preserve">: </w:t>
      </w:r>
      <w:r w:rsidR="002426A9" w:rsidRPr="002426A9">
        <w:rPr>
          <w:rFonts w:ascii="Times New Roman" w:hAnsi="Times New Roman" w:cs="Times New Roman"/>
          <w:sz w:val="28"/>
          <w:szCs w:val="28"/>
        </w:rPr>
        <w:t>В, Б, А, Г</w:t>
      </w:r>
    </w:p>
    <w:p w14:paraId="07510E88" w14:textId="77777777" w:rsidR="00024836" w:rsidRDefault="00024836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24836">
        <w:rPr>
          <w:rFonts w:ascii="Times New Roman" w:hAnsi="Times New Roman" w:cs="Times New Roman"/>
          <w:sz w:val="28"/>
          <w:szCs w:val="28"/>
        </w:rPr>
        <w:t xml:space="preserve">ПК-5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24836">
        <w:rPr>
          <w:rFonts w:ascii="Times New Roman" w:hAnsi="Times New Roman" w:cs="Times New Roman"/>
          <w:sz w:val="28"/>
          <w:szCs w:val="28"/>
        </w:rPr>
        <w:t>ПК-5.1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20A82D81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E67F9C" w14:textId="77777777" w:rsidR="00175A90" w:rsidRDefault="00175A90" w:rsidP="00AF2512">
      <w:pPr>
        <w:pStyle w:val="3"/>
        <w:rPr>
          <w:rFonts w:cs="Times New Roman"/>
          <w:szCs w:val="28"/>
        </w:rPr>
      </w:pPr>
      <w:r>
        <w:rPr>
          <w:rFonts w:cs="Times New Roman"/>
          <w:szCs w:val="28"/>
        </w:rPr>
        <w:t>Задания открытого типа</w:t>
      </w:r>
    </w:p>
    <w:p w14:paraId="1BBA6408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9C5129" w14:textId="77777777" w:rsidR="00175A90" w:rsidRDefault="00175A90" w:rsidP="00AF2512">
      <w:pPr>
        <w:pStyle w:val="4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Задания открытого типа на дополнение</w:t>
      </w:r>
    </w:p>
    <w:p w14:paraId="7FE26BF4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547C95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AF2512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5F3685C9" w14:textId="0B8654CA" w:rsidR="00074FE3" w:rsidRDefault="00074FE3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FE3">
        <w:rPr>
          <w:rFonts w:ascii="Times New Roman" w:hAnsi="Times New Roman" w:cs="Times New Roman"/>
          <w:sz w:val="28"/>
          <w:szCs w:val="28"/>
        </w:rPr>
        <w:t>Цель научного исследования определяется как конечный результат, который необходимо достичь при изучении _________ объектов или явлений.</w:t>
      </w:r>
    </w:p>
    <w:p w14:paraId="5FA006C0" w14:textId="7DF35D82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74FE3" w:rsidRPr="00074FE3">
        <w:rPr>
          <w:rFonts w:ascii="Times New Roman" w:hAnsi="Times New Roman" w:cs="Times New Roman"/>
          <w:sz w:val="28"/>
          <w:szCs w:val="28"/>
        </w:rPr>
        <w:t>конкретных</w:t>
      </w:r>
    </w:p>
    <w:p w14:paraId="4BA73CB7" w14:textId="77777777" w:rsidR="00024836" w:rsidRDefault="00024836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24836">
        <w:rPr>
          <w:rFonts w:ascii="Times New Roman" w:hAnsi="Times New Roman" w:cs="Times New Roman"/>
          <w:sz w:val="28"/>
          <w:szCs w:val="28"/>
        </w:rPr>
        <w:t xml:space="preserve">ПК-5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24836">
        <w:rPr>
          <w:rFonts w:ascii="Times New Roman" w:hAnsi="Times New Roman" w:cs="Times New Roman"/>
          <w:sz w:val="28"/>
          <w:szCs w:val="28"/>
        </w:rPr>
        <w:t>ПК-5.1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1036570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575181" w14:textId="77777777" w:rsidR="00175A90" w:rsidRPr="00AF2512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AF2512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1DB14DF5" w14:textId="77777777" w:rsidR="00074FE3" w:rsidRDefault="00074FE3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FE3">
        <w:rPr>
          <w:rFonts w:ascii="Times New Roman" w:hAnsi="Times New Roman" w:cs="Times New Roman"/>
          <w:sz w:val="28"/>
          <w:szCs w:val="28"/>
        </w:rPr>
        <w:t xml:space="preserve">Качественные методы исследования позволяют получить подробную информацию о _________ аспектах изучаемых процессов. </w:t>
      </w:r>
    </w:p>
    <w:p w14:paraId="105BA1D3" w14:textId="169DEF26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74FE3" w:rsidRPr="00074FE3">
        <w:rPr>
          <w:rFonts w:ascii="Times New Roman" w:hAnsi="Times New Roman" w:cs="Times New Roman"/>
          <w:sz w:val="28"/>
          <w:szCs w:val="28"/>
        </w:rPr>
        <w:t>субъективных</w:t>
      </w:r>
    </w:p>
    <w:p w14:paraId="69D112FE" w14:textId="77777777" w:rsidR="00024836" w:rsidRDefault="00024836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24836">
        <w:rPr>
          <w:rFonts w:ascii="Times New Roman" w:hAnsi="Times New Roman" w:cs="Times New Roman"/>
          <w:sz w:val="28"/>
          <w:szCs w:val="28"/>
        </w:rPr>
        <w:t xml:space="preserve">ПК-5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24836">
        <w:rPr>
          <w:rFonts w:ascii="Times New Roman" w:hAnsi="Times New Roman" w:cs="Times New Roman"/>
          <w:sz w:val="28"/>
          <w:szCs w:val="28"/>
        </w:rPr>
        <w:t>ПК-5.1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0B845E84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A9C42" w14:textId="77777777" w:rsidR="00175A90" w:rsidRPr="00AF2512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AF2512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6584C4F7" w14:textId="77777777" w:rsidR="00074FE3" w:rsidRDefault="00074FE3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FE3">
        <w:rPr>
          <w:rFonts w:ascii="Times New Roman" w:hAnsi="Times New Roman" w:cs="Times New Roman"/>
          <w:sz w:val="28"/>
          <w:szCs w:val="28"/>
        </w:rPr>
        <w:t xml:space="preserve">Основная цель функционально-стоимостного анализа — это оптимизация соотношения между _________ продукта или услуги и его стоимостью. </w:t>
      </w:r>
    </w:p>
    <w:p w14:paraId="3E92F7DC" w14:textId="1F8482CA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74FE3" w:rsidRPr="00074FE3">
        <w:rPr>
          <w:rFonts w:ascii="Times New Roman" w:hAnsi="Times New Roman" w:cs="Times New Roman"/>
          <w:sz w:val="28"/>
          <w:szCs w:val="28"/>
        </w:rPr>
        <w:t>функциями</w:t>
      </w:r>
    </w:p>
    <w:p w14:paraId="14D2844D" w14:textId="77777777" w:rsidR="00024836" w:rsidRDefault="00024836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24836">
        <w:rPr>
          <w:rFonts w:ascii="Times New Roman" w:hAnsi="Times New Roman" w:cs="Times New Roman"/>
          <w:sz w:val="28"/>
          <w:szCs w:val="28"/>
        </w:rPr>
        <w:t xml:space="preserve">ПК-5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24836">
        <w:rPr>
          <w:rFonts w:ascii="Times New Roman" w:hAnsi="Times New Roman" w:cs="Times New Roman"/>
          <w:sz w:val="28"/>
          <w:szCs w:val="28"/>
        </w:rPr>
        <w:t>ПК-5.1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29E07780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5538B4" w14:textId="2CDBB2C0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AF2512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56915A83" w14:textId="77777777" w:rsidR="00074FE3" w:rsidRDefault="00074FE3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FE3">
        <w:rPr>
          <w:rFonts w:ascii="Times New Roman" w:hAnsi="Times New Roman" w:cs="Times New Roman"/>
          <w:sz w:val="28"/>
          <w:szCs w:val="28"/>
        </w:rPr>
        <w:lastRenderedPageBreak/>
        <w:t xml:space="preserve">Экономико-математическое моделирование позволяет создать упрощенную _________ реальных экономических процессов для их анализа и прогнозирования. </w:t>
      </w:r>
    </w:p>
    <w:p w14:paraId="4C57EAB5" w14:textId="165036E2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74FE3" w:rsidRPr="00074FE3">
        <w:rPr>
          <w:rFonts w:ascii="Times New Roman" w:hAnsi="Times New Roman" w:cs="Times New Roman"/>
          <w:sz w:val="28"/>
          <w:szCs w:val="28"/>
        </w:rPr>
        <w:t>модель</w:t>
      </w:r>
    </w:p>
    <w:p w14:paraId="6B2A3245" w14:textId="77777777" w:rsidR="00024836" w:rsidRDefault="00024836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24836">
        <w:rPr>
          <w:rFonts w:ascii="Times New Roman" w:hAnsi="Times New Roman" w:cs="Times New Roman"/>
          <w:sz w:val="28"/>
          <w:szCs w:val="28"/>
        </w:rPr>
        <w:t xml:space="preserve">ПК-5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24836">
        <w:rPr>
          <w:rFonts w:ascii="Times New Roman" w:hAnsi="Times New Roman" w:cs="Times New Roman"/>
          <w:sz w:val="28"/>
          <w:szCs w:val="28"/>
        </w:rPr>
        <w:t>ПК-5.1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42813D5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8DB5CE" w14:textId="5B8F0806" w:rsidR="00175A90" w:rsidRPr="00AF2512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AF2512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0784A177" w14:textId="3D129545" w:rsidR="00175A90" w:rsidRDefault="00074FE3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FE3">
        <w:rPr>
          <w:rFonts w:ascii="Times New Roman" w:hAnsi="Times New Roman" w:cs="Times New Roman"/>
          <w:sz w:val="28"/>
          <w:szCs w:val="28"/>
        </w:rPr>
        <w:t>Социологические методы исследования широко используются для изучения _________ особенностей коллективов и их влияния на эффективность работы</w:t>
      </w:r>
      <w:r w:rsidR="00175A90">
        <w:rPr>
          <w:rFonts w:ascii="Times New Roman" w:hAnsi="Times New Roman" w:cs="Times New Roman"/>
          <w:sz w:val="28"/>
          <w:szCs w:val="28"/>
        </w:rPr>
        <w:t>.</w:t>
      </w:r>
    </w:p>
    <w:p w14:paraId="06330F00" w14:textId="3C3639B2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74FE3" w:rsidRPr="00074FE3">
        <w:rPr>
          <w:rFonts w:ascii="Times New Roman" w:hAnsi="Times New Roman" w:cs="Times New Roman"/>
          <w:sz w:val="28"/>
          <w:szCs w:val="28"/>
        </w:rPr>
        <w:t>поведенческих</w:t>
      </w:r>
    </w:p>
    <w:p w14:paraId="4CD77907" w14:textId="77777777" w:rsidR="00024836" w:rsidRDefault="00024836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24836">
        <w:rPr>
          <w:rFonts w:ascii="Times New Roman" w:hAnsi="Times New Roman" w:cs="Times New Roman"/>
          <w:sz w:val="28"/>
          <w:szCs w:val="28"/>
        </w:rPr>
        <w:t xml:space="preserve">ПК-5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24836">
        <w:rPr>
          <w:rFonts w:ascii="Times New Roman" w:hAnsi="Times New Roman" w:cs="Times New Roman"/>
          <w:sz w:val="28"/>
          <w:szCs w:val="28"/>
        </w:rPr>
        <w:t>ПК-5.1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1AC7995B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52FC17" w14:textId="6F512782" w:rsidR="00175A90" w:rsidRPr="00AF2512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Pr="00AF2512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5FC24013" w14:textId="77777777" w:rsidR="00074FE3" w:rsidRDefault="00074FE3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FE3">
        <w:rPr>
          <w:rFonts w:ascii="Times New Roman" w:hAnsi="Times New Roman" w:cs="Times New Roman"/>
          <w:sz w:val="28"/>
          <w:szCs w:val="28"/>
        </w:rPr>
        <w:t xml:space="preserve">Социометрический анализ помогает выявить структуру _______, существующую внутри группы или коллектива. </w:t>
      </w:r>
    </w:p>
    <w:p w14:paraId="0FD40A5B" w14:textId="5F5535DB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74FE3" w:rsidRPr="00074FE3">
        <w:rPr>
          <w:rFonts w:ascii="Times New Roman" w:hAnsi="Times New Roman" w:cs="Times New Roman"/>
          <w:sz w:val="28"/>
          <w:szCs w:val="28"/>
        </w:rPr>
        <w:t>межличностных отношений</w:t>
      </w:r>
    </w:p>
    <w:p w14:paraId="014AD40B" w14:textId="77777777" w:rsidR="00024836" w:rsidRDefault="00024836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24836">
        <w:rPr>
          <w:rFonts w:ascii="Times New Roman" w:hAnsi="Times New Roman" w:cs="Times New Roman"/>
          <w:sz w:val="28"/>
          <w:szCs w:val="28"/>
        </w:rPr>
        <w:t xml:space="preserve">ПК-5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24836">
        <w:rPr>
          <w:rFonts w:ascii="Times New Roman" w:hAnsi="Times New Roman" w:cs="Times New Roman"/>
          <w:sz w:val="28"/>
          <w:szCs w:val="28"/>
        </w:rPr>
        <w:t>ПК-5.1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0CAB15D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031220" w14:textId="3201F7E2" w:rsidR="00175A90" w:rsidRPr="00AF2512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Pr="00AF2512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6FDB518E" w14:textId="135F312D" w:rsidR="00175A90" w:rsidRDefault="00074FE3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FE3">
        <w:rPr>
          <w:rFonts w:ascii="Times New Roman" w:hAnsi="Times New Roman" w:cs="Times New Roman"/>
          <w:sz w:val="28"/>
          <w:szCs w:val="28"/>
        </w:rPr>
        <w:t>Факторный анализ используется для выявления влияния различных факторов на _________ показатели деятельности организации</w:t>
      </w:r>
      <w:r w:rsidR="00175A90">
        <w:rPr>
          <w:rFonts w:ascii="Times New Roman" w:hAnsi="Times New Roman" w:cs="Times New Roman"/>
          <w:sz w:val="28"/>
          <w:szCs w:val="28"/>
        </w:rPr>
        <w:t>.</w:t>
      </w:r>
    </w:p>
    <w:p w14:paraId="4BD49F35" w14:textId="2982DDD9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74FE3" w:rsidRPr="00074FE3">
        <w:rPr>
          <w:rFonts w:ascii="Times New Roman" w:hAnsi="Times New Roman" w:cs="Times New Roman"/>
          <w:sz w:val="28"/>
          <w:szCs w:val="28"/>
        </w:rPr>
        <w:t>конечные</w:t>
      </w:r>
    </w:p>
    <w:p w14:paraId="2EB55CF3" w14:textId="77777777" w:rsidR="00024836" w:rsidRDefault="00024836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24836">
        <w:rPr>
          <w:rFonts w:ascii="Times New Roman" w:hAnsi="Times New Roman" w:cs="Times New Roman"/>
          <w:sz w:val="28"/>
          <w:szCs w:val="28"/>
        </w:rPr>
        <w:t xml:space="preserve">ПК-5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24836">
        <w:rPr>
          <w:rFonts w:ascii="Times New Roman" w:hAnsi="Times New Roman" w:cs="Times New Roman"/>
          <w:sz w:val="28"/>
          <w:szCs w:val="28"/>
        </w:rPr>
        <w:t>ПК-5.1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17CC30A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53338C" w14:textId="697E81A0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Pr="00AF2512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04ED3E55" w14:textId="618442A0" w:rsidR="00175A90" w:rsidRDefault="00074FE3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FE3">
        <w:rPr>
          <w:rFonts w:ascii="Times New Roman" w:hAnsi="Times New Roman" w:cs="Times New Roman"/>
          <w:sz w:val="28"/>
          <w:szCs w:val="28"/>
        </w:rPr>
        <w:t>Многофакторный регрессионный анализ помогает установить взаимосвязь между _________ переменными и зависимой переменной</w:t>
      </w:r>
      <w:r w:rsidR="00175A90">
        <w:rPr>
          <w:rFonts w:ascii="Times New Roman" w:hAnsi="Times New Roman" w:cs="Times New Roman"/>
          <w:sz w:val="28"/>
          <w:szCs w:val="28"/>
        </w:rPr>
        <w:t>.</w:t>
      </w:r>
    </w:p>
    <w:p w14:paraId="1C7CE666" w14:textId="5948EC02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74FE3" w:rsidRPr="00074FE3">
        <w:rPr>
          <w:rFonts w:ascii="Times New Roman" w:hAnsi="Times New Roman" w:cs="Times New Roman"/>
          <w:sz w:val="28"/>
          <w:szCs w:val="28"/>
        </w:rPr>
        <w:t>независимыми</w:t>
      </w:r>
    </w:p>
    <w:p w14:paraId="7EBB9D88" w14:textId="77777777" w:rsidR="00024836" w:rsidRDefault="00024836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24836">
        <w:rPr>
          <w:rFonts w:ascii="Times New Roman" w:hAnsi="Times New Roman" w:cs="Times New Roman"/>
          <w:sz w:val="28"/>
          <w:szCs w:val="28"/>
        </w:rPr>
        <w:t xml:space="preserve">ПК-5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24836">
        <w:rPr>
          <w:rFonts w:ascii="Times New Roman" w:hAnsi="Times New Roman" w:cs="Times New Roman"/>
          <w:sz w:val="28"/>
          <w:szCs w:val="28"/>
        </w:rPr>
        <w:t>ПК-5.1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A86A1D5" w14:textId="77777777" w:rsidR="00AF2512" w:rsidRDefault="00AF2512" w:rsidP="00AF2512">
      <w:pPr>
        <w:pStyle w:val="4"/>
        <w:ind w:firstLine="0"/>
        <w:rPr>
          <w:rFonts w:cs="Times New Roman"/>
          <w:szCs w:val="28"/>
        </w:rPr>
      </w:pPr>
    </w:p>
    <w:p w14:paraId="2684DA66" w14:textId="2992A9BE" w:rsidR="00175A90" w:rsidRDefault="00175A90" w:rsidP="00AF2512">
      <w:pPr>
        <w:pStyle w:val="4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Задания открытого типа с кратким свободным ответом</w:t>
      </w:r>
    </w:p>
    <w:p w14:paraId="51BB302E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34263C" w14:textId="6D096520" w:rsidR="00175A90" w:rsidRPr="00AF2512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Pr="00AF2512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0CAB9741" w14:textId="2E609AD0" w:rsidR="00175A90" w:rsidRDefault="00074FE3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FE3">
        <w:rPr>
          <w:rFonts w:ascii="Times New Roman" w:hAnsi="Times New Roman" w:cs="Times New Roman"/>
          <w:sz w:val="28"/>
          <w:szCs w:val="28"/>
        </w:rPr>
        <w:t>Что представляет собой функционально-стоимостной анализ (ФСА) и для чего он используется?</w:t>
      </w:r>
    </w:p>
    <w:p w14:paraId="2DD648B8" w14:textId="7189302E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5D5996EC" w14:textId="73706A6D" w:rsidR="00175A90" w:rsidRDefault="00074FE3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FE3">
        <w:rPr>
          <w:rFonts w:ascii="Times New Roman" w:hAnsi="Times New Roman" w:cs="Times New Roman"/>
          <w:sz w:val="28"/>
          <w:szCs w:val="28"/>
        </w:rPr>
        <w:t>Функционально-стоимостной анализ (ФСА) — это метод оценки соотношения между функциями продукта или услуги и их стоимостью. Он используется для оптимизации затрат, повышения эффективности и улучшения конкурентоспособности продукции или услуг путем анализа их функциональных характеристик.</w:t>
      </w:r>
    </w:p>
    <w:p w14:paraId="7E976C24" w14:textId="77777777" w:rsidR="00024836" w:rsidRDefault="00024836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024836">
        <w:rPr>
          <w:rFonts w:ascii="Times New Roman" w:hAnsi="Times New Roman" w:cs="Times New Roman"/>
          <w:sz w:val="28"/>
          <w:szCs w:val="28"/>
        </w:rPr>
        <w:t xml:space="preserve">ПК-5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24836">
        <w:rPr>
          <w:rFonts w:ascii="Times New Roman" w:hAnsi="Times New Roman" w:cs="Times New Roman"/>
          <w:sz w:val="28"/>
          <w:szCs w:val="28"/>
        </w:rPr>
        <w:t>ПК-5.1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CE05F8A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0CB56" w14:textId="77777777" w:rsidR="00175A90" w:rsidRDefault="00175A90" w:rsidP="00AF2512">
      <w:pPr>
        <w:pStyle w:val="4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Задания открытого типа с развернутым ответом</w:t>
      </w:r>
    </w:p>
    <w:p w14:paraId="65F57D6E" w14:textId="77777777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5559A6" w14:textId="355E0BBB" w:rsidR="00D76A8D" w:rsidRPr="00AF2512" w:rsidRDefault="00AF2512" w:rsidP="00AF251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D76A8D" w:rsidRPr="00AF2512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275D0EB2" w14:textId="77777777" w:rsidR="00D76A8D" w:rsidRPr="00D76A8D" w:rsidRDefault="00D76A8D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A8D">
        <w:rPr>
          <w:rFonts w:ascii="Times New Roman" w:hAnsi="Times New Roman" w:cs="Times New Roman"/>
          <w:sz w:val="28"/>
          <w:szCs w:val="28"/>
        </w:rPr>
        <w:t>Объясните, в чем заключается различие между качественными и количественными методами исследования. Приведите примеры каждого из методов и опишите, в каких ситуациях они наиболее эффективны.</w:t>
      </w:r>
    </w:p>
    <w:p w14:paraId="380990E4" w14:textId="77777777" w:rsidR="00D76A8D" w:rsidRPr="00D76A8D" w:rsidRDefault="00D76A8D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A8D"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72888E1A" w14:textId="77777777" w:rsidR="00D76A8D" w:rsidRPr="00D76A8D" w:rsidRDefault="00D76A8D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A8D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BC082B0" w14:textId="77777777" w:rsidR="00D76A8D" w:rsidRPr="00D76A8D" w:rsidRDefault="00D76A8D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A8D">
        <w:rPr>
          <w:rFonts w:ascii="Times New Roman" w:hAnsi="Times New Roman" w:cs="Times New Roman"/>
          <w:sz w:val="28"/>
          <w:szCs w:val="28"/>
        </w:rPr>
        <w:t>Качественные методы исследования направлены на изучение явлений в их естественной среде с акцентом на понимание смыслов, мотивов и поведения людей. К таким методам относятся интервью, фокус-группы, наблюдение и анализ текстов. Они наиболее эффективны при необходимости глубокого анализа сложных социальных или экономических процессов, например, при исследовании потребительских предпочтений, корпоративной культуры или мотивации сотрудников.</w:t>
      </w:r>
    </w:p>
    <w:p w14:paraId="17F6F1E1" w14:textId="77777777" w:rsidR="00D76A8D" w:rsidRPr="00D76A8D" w:rsidRDefault="00D76A8D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A8D">
        <w:rPr>
          <w:rFonts w:ascii="Times New Roman" w:hAnsi="Times New Roman" w:cs="Times New Roman"/>
          <w:sz w:val="28"/>
          <w:szCs w:val="28"/>
        </w:rPr>
        <w:t>Количественные методы исследования ориентированы на сбор числовых данных и их статистический анализ. К ним относятся анкетирование, эксперименты и экономико-математическое моделирование. Эти методы применяются для проверки гипотез, установления закономерностей или прогнозирования результатов, например, при оценке влияния рекламы на продажи, анализе рыночных трендов или расчете рисков инвестиционных проектов.</w:t>
      </w:r>
    </w:p>
    <w:p w14:paraId="529ADA00" w14:textId="77777777" w:rsidR="00D76A8D" w:rsidRPr="00D76A8D" w:rsidRDefault="00D76A8D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A8D">
        <w:rPr>
          <w:rFonts w:ascii="Times New Roman" w:hAnsi="Times New Roman" w:cs="Times New Roman"/>
          <w:sz w:val="28"/>
          <w:szCs w:val="28"/>
        </w:rPr>
        <w:t>Таким образом, качественные методы помогают ответить на вопросы "как" и "почему", тогда как количественные методы дают ответы на вопросы "сколько" и "насколько".</w:t>
      </w:r>
    </w:p>
    <w:p w14:paraId="2BFC8420" w14:textId="77777777" w:rsidR="00D76A8D" w:rsidRPr="00D76A8D" w:rsidRDefault="00D76A8D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A8D">
        <w:rPr>
          <w:rFonts w:ascii="Times New Roman" w:hAnsi="Times New Roman" w:cs="Times New Roman"/>
          <w:sz w:val="28"/>
          <w:szCs w:val="28"/>
        </w:rPr>
        <w:t>Критерий оценивания:</w:t>
      </w:r>
    </w:p>
    <w:p w14:paraId="116577C0" w14:textId="77777777" w:rsidR="00D76A8D" w:rsidRPr="00D76A8D" w:rsidRDefault="00D76A8D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A8D">
        <w:rPr>
          <w:rFonts w:ascii="Times New Roman" w:hAnsi="Times New Roman" w:cs="Times New Roman"/>
          <w:sz w:val="28"/>
          <w:szCs w:val="28"/>
        </w:rPr>
        <w:t>Ответ должен содержать описание различий между качественными и количественными методами (акцент на смыслы и поведение против числовых данных и статистики), примеры каждого типа методов (интервью, фокус-группы и т.д. для качественных; анкетирование, эксперименты и т.д. для количественных) и объяснение ситуаций, в которых они наиболее эффективны (глубина анализа против проверки гипотез и прогнозов).</w:t>
      </w:r>
    </w:p>
    <w:p w14:paraId="20ADC5C0" w14:textId="77777777" w:rsidR="00D76A8D" w:rsidRDefault="00D76A8D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A8D">
        <w:rPr>
          <w:rFonts w:ascii="Times New Roman" w:hAnsi="Times New Roman" w:cs="Times New Roman"/>
          <w:sz w:val="28"/>
          <w:szCs w:val="28"/>
        </w:rPr>
        <w:t>Компетенции (индикаторы): ПК-5 (ПК-5.1)</w:t>
      </w:r>
    </w:p>
    <w:p w14:paraId="55777DE8" w14:textId="092F2272" w:rsidR="00175A90" w:rsidRDefault="00175A90" w:rsidP="00AF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75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2299723">
    <w:abstractNumId w:val="0"/>
  </w:num>
  <w:num w:numId="2" w16cid:durableId="1223757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A6"/>
    <w:rsid w:val="00024836"/>
    <w:rsid w:val="00024C88"/>
    <w:rsid w:val="00063EBC"/>
    <w:rsid w:val="00074FE3"/>
    <w:rsid w:val="000E180E"/>
    <w:rsid w:val="00175A90"/>
    <w:rsid w:val="001B453F"/>
    <w:rsid w:val="002426A9"/>
    <w:rsid w:val="003000B9"/>
    <w:rsid w:val="00373823"/>
    <w:rsid w:val="003857BD"/>
    <w:rsid w:val="004973FB"/>
    <w:rsid w:val="00554F72"/>
    <w:rsid w:val="00556A95"/>
    <w:rsid w:val="006A7E04"/>
    <w:rsid w:val="006B1D58"/>
    <w:rsid w:val="006E02EC"/>
    <w:rsid w:val="007C1F7F"/>
    <w:rsid w:val="0084519E"/>
    <w:rsid w:val="00914935"/>
    <w:rsid w:val="009902F3"/>
    <w:rsid w:val="00A06BB8"/>
    <w:rsid w:val="00A6080D"/>
    <w:rsid w:val="00AF2512"/>
    <w:rsid w:val="00B20FB5"/>
    <w:rsid w:val="00C50A87"/>
    <w:rsid w:val="00C73807"/>
    <w:rsid w:val="00D76A8D"/>
    <w:rsid w:val="00DB0C79"/>
    <w:rsid w:val="00DF7944"/>
    <w:rsid w:val="00E638A6"/>
    <w:rsid w:val="00EB32FC"/>
    <w:rsid w:val="00ED112A"/>
    <w:rsid w:val="00F300CE"/>
    <w:rsid w:val="00F42BEF"/>
    <w:rsid w:val="00F9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  <w15:chartTrackingRefBased/>
  <w15:docId w15:val="{6A755FAE-B9A9-4871-A5E8-20B2472D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A90"/>
    <w:pPr>
      <w:spacing w:line="256" w:lineRule="auto"/>
    </w:pPr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spacing w:line="259" w:lineRule="auto"/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1160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2025-03-23T10:42:00Z</dcterms:created>
  <dcterms:modified xsi:type="dcterms:W3CDTF">2025-03-23T10:42:00Z</dcterms:modified>
</cp:coreProperties>
</file>