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501B48" w14:textId="77777777" w:rsidR="00C468E7" w:rsidRPr="000F749F" w:rsidRDefault="00C468E7" w:rsidP="00C468E7">
      <w:pPr>
        <w:pStyle w:val="a4"/>
        <w:tabs>
          <w:tab w:val="left" w:pos="1814"/>
        </w:tabs>
        <w:ind w:firstLine="709"/>
        <w:jc w:val="center"/>
        <w:rPr>
          <w:b/>
        </w:rPr>
      </w:pPr>
      <w:r w:rsidRPr="000F749F">
        <w:rPr>
          <w:b/>
        </w:rPr>
        <w:t>Комплект</w:t>
      </w:r>
      <w:r w:rsidRPr="000F749F">
        <w:rPr>
          <w:b/>
          <w:spacing w:val="-17"/>
        </w:rPr>
        <w:t xml:space="preserve"> </w:t>
      </w:r>
      <w:r w:rsidRPr="000F749F">
        <w:rPr>
          <w:b/>
        </w:rPr>
        <w:t>оценочных</w:t>
      </w:r>
      <w:r w:rsidRPr="000F749F">
        <w:rPr>
          <w:b/>
          <w:spacing w:val="-15"/>
        </w:rPr>
        <w:t xml:space="preserve"> </w:t>
      </w:r>
      <w:r w:rsidRPr="000F749F">
        <w:rPr>
          <w:b/>
        </w:rPr>
        <w:t>материалов</w:t>
      </w:r>
      <w:r w:rsidRPr="000F749F">
        <w:rPr>
          <w:b/>
          <w:spacing w:val="-16"/>
        </w:rPr>
        <w:t xml:space="preserve"> </w:t>
      </w:r>
      <w:r w:rsidRPr="000F749F">
        <w:rPr>
          <w:b/>
        </w:rPr>
        <w:t>по</w:t>
      </w:r>
      <w:r w:rsidRPr="000F749F">
        <w:rPr>
          <w:b/>
          <w:spacing w:val="-17"/>
        </w:rPr>
        <w:t xml:space="preserve"> </w:t>
      </w:r>
      <w:r w:rsidRPr="000F749F">
        <w:rPr>
          <w:b/>
        </w:rPr>
        <w:t>дисциплине</w:t>
      </w:r>
      <w:r>
        <w:rPr>
          <w:b/>
        </w:rPr>
        <w:t>/практике</w:t>
      </w:r>
    </w:p>
    <w:p w14:paraId="55334836" w14:textId="77777777" w:rsidR="00C468E7" w:rsidRPr="000F749F" w:rsidRDefault="00C468E7" w:rsidP="00C468E7">
      <w:pPr>
        <w:pStyle w:val="a4"/>
        <w:tabs>
          <w:tab w:val="left" w:pos="1814"/>
        </w:tabs>
        <w:ind w:firstLine="709"/>
        <w:jc w:val="center"/>
        <w:rPr>
          <w:spacing w:val="-5"/>
        </w:rPr>
      </w:pPr>
      <w:r w:rsidRPr="000F749F">
        <w:rPr>
          <w:b/>
        </w:rPr>
        <w:t>«</w:t>
      </w:r>
      <w:r>
        <w:rPr>
          <w:b/>
        </w:rPr>
        <w:t>Учебная (научно-исследовательская) практика</w:t>
      </w:r>
      <w:r w:rsidRPr="000F749F">
        <w:rPr>
          <w:b/>
        </w:rPr>
        <w:t>»</w:t>
      </w:r>
    </w:p>
    <w:p w14:paraId="2B661C28" w14:textId="77777777" w:rsidR="00C468E7" w:rsidRPr="000F749F" w:rsidRDefault="00C468E7" w:rsidP="00C468E7">
      <w:pPr>
        <w:pStyle w:val="a4"/>
        <w:tabs>
          <w:tab w:val="left" w:pos="1814"/>
        </w:tabs>
        <w:ind w:firstLine="709"/>
        <w:jc w:val="center"/>
        <w:rPr>
          <w:spacing w:val="-5"/>
        </w:rPr>
      </w:pPr>
    </w:p>
    <w:p w14:paraId="0752EA86" w14:textId="77777777" w:rsidR="00C468E7" w:rsidRPr="000F749F" w:rsidRDefault="00C468E7" w:rsidP="00C468E7">
      <w:pPr>
        <w:rPr>
          <w:b/>
          <w:szCs w:val="28"/>
        </w:rPr>
      </w:pPr>
      <w:r w:rsidRPr="000F749F">
        <w:rPr>
          <w:b/>
          <w:szCs w:val="28"/>
        </w:rPr>
        <w:t>Задания</w:t>
      </w:r>
      <w:r w:rsidRPr="000F749F">
        <w:rPr>
          <w:b/>
          <w:spacing w:val="-8"/>
          <w:szCs w:val="28"/>
        </w:rPr>
        <w:t xml:space="preserve"> </w:t>
      </w:r>
      <w:r w:rsidRPr="000F749F">
        <w:rPr>
          <w:b/>
          <w:szCs w:val="28"/>
        </w:rPr>
        <w:t>закрытого</w:t>
      </w:r>
      <w:r w:rsidRPr="000F749F">
        <w:rPr>
          <w:b/>
          <w:spacing w:val="-7"/>
          <w:szCs w:val="28"/>
        </w:rPr>
        <w:t xml:space="preserve"> </w:t>
      </w:r>
      <w:r w:rsidRPr="000F749F">
        <w:rPr>
          <w:b/>
          <w:spacing w:val="-4"/>
          <w:szCs w:val="28"/>
        </w:rPr>
        <w:t>типа</w:t>
      </w:r>
    </w:p>
    <w:p w14:paraId="12FBCECE" w14:textId="77777777" w:rsidR="00C468E7" w:rsidRPr="000F749F" w:rsidRDefault="00C468E7" w:rsidP="00C468E7">
      <w:pPr>
        <w:ind w:firstLine="709"/>
        <w:rPr>
          <w:b/>
          <w:szCs w:val="28"/>
        </w:rPr>
      </w:pPr>
    </w:p>
    <w:p w14:paraId="61396A2F" w14:textId="77777777" w:rsidR="00C468E7" w:rsidRPr="000F749F" w:rsidRDefault="00C468E7" w:rsidP="00C468E7">
      <w:pPr>
        <w:ind w:firstLine="709"/>
        <w:rPr>
          <w:b/>
          <w:szCs w:val="28"/>
        </w:rPr>
      </w:pPr>
      <w:r w:rsidRPr="000F749F">
        <w:rPr>
          <w:b/>
          <w:szCs w:val="28"/>
        </w:rPr>
        <w:t xml:space="preserve">Задания закрытого типа на выбор правильного ответа </w:t>
      </w:r>
    </w:p>
    <w:p w14:paraId="72AB7380" w14:textId="77777777" w:rsidR="00C468E7" w:rsidRPr="000F749F" w:rsidRDefault="00C468E7" w:rsidP="00C468E7">
      <w:pPr>
        <w:ind w:firstLine="709"/>
        <w:rPr>
          <w:b/>
          <w:szCs w:val="28"/>
        </w:rPr>
      </w:pPr>
    </w:p>
    <w:p w14:paraId="367ADAF4" w14:textId="77777777" w:rsidR="00C468E7" w:rsidRPr="000F749F" w:rsidRDefault="00C468E7" w:rsidP="00C468E7">
      <w:pPr>
        <w:pStyle w:val="a8"/>
        <w:widowControl/>
        <w:numPr>
          <w:ilvl w:val="0"/>
          <w:numId w:val="23"/>
        </w:numPr>
        <w:tabs>
          <w:tab w:val="left" w:pos="284"/>
        </w:tabs>
        <w:autoSpaceDE/>
        <w:autoSpaceDN/>
        <w:ind w:left="0" w:firstLine="0"/>
        <w:jc w:val="left"/>
        <w:rPr>
          <w:rFonts w:eastAsia="Calibri"/>
          <w:i/>
          <w:szCs w:val="28"/>
        </w:rPr>
      </w:pPr>
      <w:r w:rsidRPr="000F749F">
        <w:rPr>
          <w:rFonts w:eastAsia="Calibri"/>
          <w:i/>
          <w:szCs w:val="28"/>
        </w:rPr>
        <w:t>Выберите один правильный ответ</w:t>
      </w:r>
    </w:p>
    <w:p w14:paraId="74DA0C0C" w14:textId="77777777" w:rsidR="0075266D" w:rsidRPr="0075266D" w:rsidRDefault="0075266D" w:rsidP="0075266D">
      <w:pPr>
        <w:rPr>
          <w:szCs w:val="28"/>
        </w:rPr>
      </w:pPr>
      <w:r w:rsidRPr="0075266D">
        <w:rPr>
          <w:szCs w:val="28"/>
        </w:rPr>
        <w:t>Совокупность различных сфер финансовых отношений, в процессе которых образуются и используются фонды денежных средств – это:</w:t>
      </w:r>
    </w:p>
    <w:p w14:paraId="6C0D1574" w14:textId="77777777" w:rsidR="0075266D" w:rsidRPr="0075266D" w:rsidRDefault="0075266D" w:rsidP="0075266D">
      <w:pPr>
        <w:rPr>
          <w:szCs w:val="28"/>
        </w:rPr>
      </w:pPr>
      <w:r w:rsidRPr="0075266D">
        <w:rPr>
          <w:szCs w:val="28"/>
        </w:rPr>
        <w:t>А) бюджетная система</w:t>
      </w:r>
    </w:p>
    <w:p w14:paraId="4CFCEEF6" w14:textId="77777777" w:rsidR="0075266D" w:rsidRPr="0075266D" w:rsidRDefault="0075266D" w:rsidP="0075266D">
      <w:pPr>
        <w:rPr>
          <w:szCs w:val="28"/>
        </w:rPr>
      </w:pPr>
      <w:r w:rsidRPr="0075266D">
        <w:rPr>
          <w:szCs w:val="28"/>
        </w:rPr>
        <w:t>Б) финансовая система</w:t>
      </w:r>
    </w:p>
    <w:p w14:paraId="1E683BE5" w14:textId="77777777" w:rsidR="0075266D" w:rsidRPr="0075266D" w:rsidRDefault="0075266D" w:rsidP="0075266D">
      <w:pPr>
        <w:rPr>
          <w:szCs w:val="28"/>
        </w:rPr>
      </w:pPr>
      <w:r w:rsidRPr="0075266D">
        <w:rPr>
          <w:szCs w:val="28"/>
        </w:rPr>
        <w:t>В) денежно-кредитная система</w:t>
      </w:r>
    </w:p>
    <w:p w14:paraId="1FCE8295" w14:textId="77777777" w:rsidR="0075266D" w:rsidRPr="0075266D" w:rsidRDefault="0075266D" w:rsidP="0075266D">
      <w:pPr>
        <w:rPr>
          <w:szCs w:val="28"/>
        </w:rPr>
      </w:pPr>
      <w:r w:rsidRPr="0075266D">
        <w:rPr>
          <w:szCs w:val="28"/>
        </w:rPr>
        <w:t>Г) банковская система</w:t>
      </w:r>
    </w:p>
    <w:p w14:paraId="50743F0E" w14:textId="77777777" w:rsidR="0075266D" w:rsidRPr="0075266D" w:rsidRDefault="0075266D" w:rsidP="0075266D">
      <w:pPr>
        <w:rPr>
          <w:iCs/>
          <w:szCs w:val="28"/>
        </w:rPr>
      </w:pPr>
      <w:r w:rsidRPr="0075266D">
        <w:rPr>
          <w:iCs/>
          <w:szCs w:val="28"/>
        </w:rPr>
        <w:t>Правильный ответ: Б</w:t>
      </w:r>
    </w:p>
    <w:p w14:paraId="16A3ED61" w14:textId="1935DBE8" w:rsidR="0075266D" w:rsidRPr="0075266D" w:rsidRDefault="0075266D" w:rsidP="0075266D">
      <w:pPr>
        <w:rPr>
          <w:iCs/>
          <w:szCs w:val="28"/>
        </w:rPr>
      </w:pPr>
      <w:r w:rsidRPr="0075266D">
        <w:rPr>
          <w:iCs/>
          <w:szCs w:val="28"/>
        </w:rPr>
        <w:t xml:space="preserve">Компетенции (индикаторы): </w:t>
      </w:r>
      <w:r w:rsidR="0059501C" w:rsidRPr="004733F5">
        <w:rPr>
          <w:szCs w:val="28"/>
          <w:lang w:eastAsia="ru-RU"/>
        </w:rPr>
        <w:t>УК-1 (УК-1.1, УК-1.2, УК-1.3); УК-2 (УК-2.1, УК-2.2); УК-4 (УК-4.1, УК-4.2, УК-4.3); УК-5 (УК-5.1, УК-5.2); ОПК-1 (ОПК-1.1, ОПК-1.2, ОПК-1.3, ОПК-1.4); ОПК-2 (ОПК-2.1, ОПК-2.2, ОПК-2.3, ОПК-2.4); ОПК-3 (ОПК-3.1, ОПК-3.2, ОПК-3.3, ОПК-3.4); ПК-1 (ПК-1.1; ПК-1.2; ПК-1.3); ПК-2 (ПК-2.1; ПК-2.2); ПК-4 (ПК-4.1; ПК-4.2; ПК-4.3; ПК-4.4; ПК-4.5; ПК-4.6)</w:t>
      </w:r>
    </w:p>
    <w:p w14:paraId="3E728C23" w14:textId="77777777" w:rsidR="00C468E7" w:rsidRPr="000F749F" w:rsidRDefault="00C468E7" w:rsidP="00C468E7">
      <w:pPr>
        <w:pStyle w:val="a4"/>
        <w:tabs>
          <w:tab w:val="left" w:pos="284"/>
          <w:tab w:val="left" w:pos="1814"/>
        </w:tabs>
        <w:jc w:val="left"/>
        <w:rPr>
          <w:spacing w:val="-5"/>
        </w:rPr>
      </w:pPr>
    </w:p>
    <w:p w14:paraId="4B76E604" w14:textId="77777777" w:rsidR="00C468E7" w:rsidRPr="000F749F" w:rsidRDefault="00C468E7" w:rsidP="00C468E7">
      <w:pPr>
        <w:pStyle w:val="a8"/>
        <w:widowControl/>
        <w:numPr>
          <w:ilvl w:val="0"/>
          <w:numId w:val="23"/>
        </w:numPr>
        <w:tabs>
          <w:tab w:val="left" w:pos="284"/>
        </w:tabs>
        <w:autoSpaceDE/>
        <w:autoSpaceDN/>
        <w:ind w:left="0" w:firstLine="0"/>
        <w:jc w:val="left"/>
        <w:rPr>
          <w:rFonts w:eastAsia="Calibri"/>
          <w:i/>
          <w:szCs w:val="28"/>
        </w:rPr>
      </w:pPr>
      <w:r w:rsidRPr="000F749F">
        <w:rPr>
          <w:rFonts w:eastAsia="Calibri"/>
          <w:i/>
          <w:szCs w:val="28"/>
        </w:rPr>
        <w:t>Выберите один правильный ответ</w:t>
      </w:r>
    </w:p>
    <w:p w14:paraId="2B631659" w14:textId="77777777" w:rsidR="00C468E7" w:rsidRDefault="00C468E7" w:rsidP="00C468E7">
      <w:pPr>
        <w:tabs>
          <w:tab w:val="left" w:pos="284"/>
        </w:tabs>
      </w:pPr>
      <w:r>
        <w:t>Как называются науки, которые применяют результаты познания для решения конкретных производственных и социально-практических проблем?</w:t>
      </w:r>
    </w:p>
    <w:p w14:paraId="135D2795" w14:textId="77777777" w:rsidR="00C468E7" w:rsidRPr="000F749F" w:rsidRDefault="00C468E7" w:rsidP="00C468E7">
      <w:pPr>
        <w:tabs>
          <w:tab w:val="left" w:pos="284"/>
        </w:tabs>
        <w:rPr>
          <w:szCs w:val="28"/>
        </w:rPr>
      </w:pPr>
      <w:r w:rsidRPr="000F749F">
        <w:rPr>
          <w:szCs w:val="28"/>
        </w:rPr>
        <w:t xml:space="preserve">А) </w:t>
      </w:r>
      <w:r>
        <w:t>Фундаментальные</w:t>
      </w:r>
    </w:p>
    <w:p w14:paraId="77C42B09" w14:textId="77777777" w:rsidR="00C468E7" w:rsidRPr="000F749F" w:rsidRDefault="00C468E7" w:rsidP="00C468E7">
      <w:pPr>
        <w:tabs>
          <w:tab w:val="left" w:pos="284"/>
        </w:tabs>
        <w:rPr>
          <w:szCs w:val="28"/>
        </w:rPr>
      </w:pPr>
      <w:r w:rsidRPr="000F749F">
        <w:rPr>
          <w:szCs w:val="28"/>
        </w:rPr>
        <w:t xml:space="preserve">Б) </w:t>
      </w:r>
      <w:r>
        <w:t>Прикладные</w:t>
      </w:r>
    </w:p>
    <w:p w14:paraId="3BB3E30B" w14:textId="77777777" w:rsidR="00C468E7" w:rsidRDefault="00C468E7" w:rsidP="00C468E7">
      <w:pPr>
        <w:tabs>
          <w:tab w:val="left" w:pos="284"/>
        </w:tabs>
      </w:pPr>
      <w:r w:rsidRPr="000F749F">
        <w:rPr>
          <w:szCs w:val="28"/>
        </w:rPr>
        <w:t xml:space="preserve">В) </w:t>
      </w:r>
      <w:r>
        <w:t>Общественные</w:t>
      </w:r>
    </w:p>
    <w:p w14:paraId="7F19F0B0" w14:textId="77777777" w:rsidR="00C468E7" w:rsidRPr="000F749F" w:rsidRDefault="00C468E7" w:rsidP="00C468E7">
      <w:pPr>
        <w:tabs>
          <w:tab w:val="left" w:pos="284"/>
        </w:tabs>
        <w:rPr>
          <w:szCs w:val="28"/>
        </w:rPr>
      </w:pPr>
      <w:r>
        <w:t>Г) Технические</w:t>
      </w:r>
    </w:p>
    <w:p w14:paraId="21338C05" w14:textId="77777777" w:rsidR="00C468E7" w:rsidRPr="000F749F" w:rsidRDefault="00C468E7" w:rsidP="00C468E7">
      <w:pPr>
        <w:pStyle w:val="a4"/>
        <w:tabs>
          <w:tab w:val="left" w:pos="284"/>
          <w:tab w:val="left" w:pos="1814"/>
        </w:tabs>
        <w:jc w:val="left"/>
        <w:rPr>
          <w:spacing w:val="-5"/>
        </w:rPr>
      </w:pPr>
      <w:r w:rsidRPr="000F749F">
        <w:rPr>
          <w:spacing w:val="-5"/>
        </w:rPr>
        <w:t xml:space="preserve">Правильный ответ: </w:t>
      </w:r>
      <w:r>
        <w:rPr>
          <w:spacing w:val="-5"/>
        </w:rPr>
        <w:t>Б</w:t>
      </w:r>
    </w:p>
    <w:p w14:paraId="518F6DDD" w14:textId="0D9DFDA3" w:rsidR="00C468E7" w:rsidRPr="004733F5" w:rsidRDefault="00C468E7" w:rsidP="00C468E7">
      <w:pPr>
        <w:tabs>
          <w:tab w:val="left" w:pos="284"/>
        </w:tabs>
        <w:rPr>
          <w:szCs w:val="28"/>
        </w:rPr>
      </w:pPr>
      <w:r w:rsidRPr="000F749F">
        <w:t>Компетенции (индикаторы</w:t>
      </w:r>
      <w:r w:rsidR="00806A23" w:rsidRPr="000F749F">
        <w:t>):</w:t>
      </w:r>
      <w:r w:rsidR="00806A23" w:rsidRPr="004733F5">
        <w:rPr>
          <w:szCs w:val="28"/>
          <w:lang w:eastAsia="ru-RU"/>
        </w:rPr>
        <w:t xml:space="preserve"> УК</w:t>
      </w:r>
      <w:r w:rsidRPr="004733F5">
        <w:rPr>
          <w:szCs w:val="28"/>
          <w:lang w:eastAsia="ru-RU"/>
        </w:rPr>
        <w:t>-1 (УК-1.1, УК-1.2, УК-1.3); УК-2 (УК-2.1, УК-2.2); УК-4 (УК-4.1, УК-4.2, УК-4.3); УК-5 (УК-5.1, УК-5.2); ОПК-1 (ОПК-1.1, ОПК-1.2, ОПК-1.3, ОПК-1.4); ОПК-2 (ОПК-2.1, ОПК-2.2, ОПК-2.3, ОПК-2.4); ОПК-3 (ОПК-3.1, ОПК-3.2, ОПК-3.3, ОПК-3.4); ПК-1 (ПК-1.1; ПК-1.2; ПК-1.3); ПК-2 (ПК-2.1; ПК-2.2); ПК-4 (ПК-4.1; ПК-4.2; ПК-4.3; ПК-4.4; ПК-4.5; ПК-4.6)</w:t>
      </w:r>
    </w:p>
    <w:p w14:paraId="06768D28" w14:textId="77777777" w:rsidR="00C468E7" w:rsidRPr="000F749F" w:rsidRDefault="00C468E7" w:rsidP="00C468E7">
      <w:pPr>
        <w:tabs>
          <w:tab w:val="left" w:pos="284"/>
        </w:tabs>
        <w:rPr>
          <w:spacing w:val="-5"/>
        </w:rPr>
      </w:pPr>
    </w:p>
    <w:p w14:paraId="0D11F128" w14:textId="77777777" w:rsidR="00C468E7" w:rsidRPr="000F749F" w:rsidRDefault="00C468E7" w:rsidP="00C468E7">
      <w:pPr>
        <w:pStyle w:val="a8"/>
        <w:widowControl/>
        <w:numPr>
          <w:ilvl w:val="0"/>
          <w:numId w:val="24"/>
        </w:numPr>
        <w:tabs>
          <w:tab w:val="left" w:pos="284"/>
        </w:tabs>
        <w:autoSpaceDE/>
        <w:autoSpaceDN/>
        <w:ind w:left="0" w:firstLine="0"/>
        <w:jc w:val="left"/>
        <w:rPr>
          <w:rFonts w:eastAsia="Calibri"/>
          <w:i/>
          <w:szCs w:val="28"/>
        </w:rPr>
      </w:pPr>
      <w:r w:rsidRPr="000F749F">
        <w:rPr>
          <w:rFonts w:eastAsia="Calibri"/>
          <w:i/>
          <w:szCs w:val="28"/>
        </w:rPr>
        <w:t>Выберите один правильный ответ</w:t>
      </w:r>
    </w:p>
    <w:p w14:paraId="045D32CC" w14:textId="77777777" w:rsidR="00C468E7" w:rsidRDefault="00C468E7" w:rsidP="00C468E7">
      <w:pPr>
        <w:pStyle w:val="a4"/>
        <w:tabs>
          <w:tab w:val="left" w:pos="284"/>
          <w:tab w:val="left" w:pos="1814"/>
        </w:tabs>
        <w:jc w:val="left"/>
      </w:pPr>
      <w:r>
        <w:t>Научное творчество оформляется</w:t>
      </w:r>
    </w:p>
    <w:p w14:paraId="0672767B" w14:textId="77777777" w:rsidR="00C468E7" w:rsidRPr="000F749F" w:rsidRDefault="00C468E7" w:rsidP="00C468E7">
      <w:pPr>
        <w:pStyle w:val="a4"/>
        <w:tabs>
          <w:tab w:val="left" w:pos="284"/>
          <w:tab w:val="left" w:pos="1814"/>
        </w:tabs>
        <w:jc w:val="left"/>
      </w:pPr>
      <w:r w:rsidRPr="000F749F">
        <w:t xml:space="preserve">А) </w:t>
      </w:r>
      <w:proofErr w:type="gramStart"/>
      <w:r>
        <w:t>В</w:t>
      </w:r>
      <w:proofErr w:type="gramEnd"/>
      <w:r>
        <w:t xml:space="preserve"> публицистическом стиле</w:t>
      </w:r>
      <w:r w:rsidRPr="000F749F">
        <w:t xml:space="preserve"> </w:t>
      </w:r>
    </w:p>
    <w:p w14:paraId="70381343" w14:textId="77777777" w:rsidR="00C468E7" w:rsidRPr="000F749F" w:rsidRDefault="00C468E7" w:rsidP="00C468E7">
      <w:pPr>
        <w:pStyle w:val="a4"/>
        <w:tabs>
          <w:tab w:val="left" w:pos="284"/>
          <w:tab w:val="left" w:pos="1814"/>
        </w:tabs>
        <w:jc w:val="left"/>
      </w:pPr>
      <w:r w:rsidRPr="000F749F">
        <w:t xml:space="preserve">Б) </w:t>
      </w:r>
      <w:proofErr w:type="gramStart"/>
      <w:r>
        <w:t>В</w:t>
      </w:r>
      <w:proofErr w:type="gramEnd"/>
      <w:r>
        <w:t xml:space="preserve"> официально-деловом стиле</w:t>
      </w:r>
    </w:p>
    <w:p w14:paraId="3247F597" w14:textId="77777777" w:rsidR="00C468E7" w:rsidRPr="000F749F" w:rsidRDefault="00C468E7" w:rsidP="00C468E7">
      <w:pPr>
        <w:pStyle w:val="a4"/>
        <w:tabs>
          <w:tab w:val="left" w:pos="284"/>
          <w:tab w:val="left" w:pos="1814"/>
        </w:tabs>
        <w:jc w:val="left"/>
      </w:pPr>
      <w:r w:rsidRPr="000F749F">
        <w:t xml:space="preserve">В) </w:t>
      </w:r>
      <w:proofErr w:type="gramStart"/>
      <w:r>
        <w:t>В</w:t>
      </w:r>
      <w:proofErr w:type="gramEnd"/>
      <w:r>
        <w:t xml:space="preserve"> научном стиле</w:t>
      </w:r>
      <w:r w:rsidRPr="000F749F">
        <w:t xml:space="preserve"> </w:t>
      </w:r>
    </w:p>
    <w:p w14:paraId="0DA56C43" w14:textId="77777777" w:rsidR="00C468E7" w:rsidRPr="000F749F" w:rsidRDefault="00C468E7" w:rsidP="00C468E7">
      <w:pPr>
        <w:pStyle w:val="a4"/>
        <w:tabs>
          <w:tab w:val="left" w:pos="284"/>
          <w:tab w:val="left" w:pos="1814"/>
        </w:tabs>
        <w:rPr>
          <w:spacing w:val="-5"/>
        </w:rPr>
      </w:pPr>
      <w:r w:rsidRPr="000F749F">
        <w:rPr>
          <w:spacing w:val="-5"/>
        </w:rPr>
        <w:t xml:space="preserve">Правильный ответ: </w:t>
      </w:r>
      <w:r>
        <w:rPr>
          <w:spacing w:val="-5"/>
        </w:rPr>
        <w:t>В</w:t>
      </w:r>
    </w:p>
    <w:p w14:paraId="1E3707FB" w14:textId="424202C9" w:rsidR="00C468E7" w:rsidRPr="004733F5" w:rsidRDefault="00C468E7" w:rsidP="00C468E7">
      <w:pPr>
        <w:tabs>
          <w:tab w:val="left" w:pos="284"/>
        </w:tabs>
        <w:rPr>
          <w:szCs w:val="28"/>
        </w:rPr>
      </w:pPr>
      <w:r w:rsidRPr="000F749F">
        <w:t xml:space="preserve">Компетенции (индикаторы): </w:t>
      </w:r>
      <w:r w:rsidR="0059501C" w:rsidRPr="004733F5">
        <w:rPr>
          <w:szCs w:val="28"/>
          <w:lang w:eastAsia="ru-RU"/>
        </w:rPr>
        <w:t xml:space="preserve">УК-1 (УК-1.1, УК-1.2, УК-1.3); УК-2 (УК-2.1, УК-2.2); УК-4 (УК-4.1, УК-4.2, УК-4.3); УК-5 (УК-5.1, УК-5.2); ОПК-1 (ОПК-1.1, ОПК-1.2, ОПК-1.3, ОПК-1.4); ОПК-2 (ОПК-2.1, ОПК-2.2, ОПК-2.3, ОПК-2.4); ОПК-3 (ОПК-3.1, ОПК-3.2, ОПК-3.3, ОПК-3.4); ПК-1 (ПК-1.1; ПК-1.2; ПК-1.3); </w:t>
      </w:r>
      <w:r w:rsidR="0059501C" w:rsidRPr="004733F5">
        <w:rPr>
          <w:szCs w:val="28"/>
          <w:lang w:eastAsia="ru-RU"/>
        </w:rPr>
        <w:lastRenderedPageBreak/>
        <w:t>ПК-2 (ПК-2.1; ПК-2.2); ПК-4 (ПК-4.1; ПК-4.2; ПК-4.3; ПК-4.4; ПК-4.5; ПК-4.6)</w:t>
      </w:r>
    </w:p>
    <w:p w14:paraId="4039E028" w14:textId="77777777" w:rsidR="00C468E7" w:rsidRPr="000F749F" w:rsidRDefault="00C468E7" w:rsidP="00C468E7">
      <w:pPr>
        <w:tabs>
          <w:tab w:val="left" w:pos="284"/>
        </w:tabs>
      </w:pPr>
    </w:p>
    <w:p w14:paraId="03059B02" w14:textId="77777777" w:rsidR="00C468E7" w:rsidRPr="000F749F" w:rsidRDefault="00C468E7" w:rsidP="00C468E7">
      <w:pPr>
        <w:pStyle w:val="a8"/>
        <w:widowControl/>
        <w:numPr>
          <w:ilvl w:val="0"/>
          <w:numId w:val="24"/>
        </w:numPr>
        <w:tabs>
          <w:tab w:val="left" w:pos="284"/>
        </w:tabs>
        <w:autoSpaceDE/>
        <w:autoSpaceDN/>
        <w:ind w:left="0" w:firstLine="0"/>
        <w:jc w:val="left"/>
        <w:rPr>
          <w:rFonts w:eastAsia="Calibri"/>
          <w:i/>
          <w:szCs w:val="28"/>
        </w:rPr>
      </w:pPr>
      <w:r w:rsidRPr="000F749F">
        <w:rPr>
          <w:rFonts w:eastAsia="Calibri"/>
          <w:i/>
          <w:szCs w:val="28"/>
        </w:rPr>
        <w:t>Выберите один правильный ответ</w:t>
      </w:r>
    </w:p>
    <w:p w14:paraId="09185A12" w14:textId="77777777" w:rsidR="00C468E7" w:rsidRDefault="00C468E7" w:rsidP="00C468E7">
      <w:pPr>
        <w:tabs>
          <w:tab w:val="left" w:pos="284"/>
        </w:tabs>
      </w:pPr>
      <w:r>
        <w:t>Компиляция – это:</w:t>
      </w:r>
    </w:p>
    <w:p w14:paraId="06441CD1" w14:textId="77777777" w:rsidR="00C468E7" w:rsidRPr="000F749F" w:rsidRDefault="00C468E7" w:rsidP="00C468E7">
      <w:pPr>
        <w:tabs>
          <w:tab w:val="left" w:pos="284"/>
        </w:tabs>
      </w:pPr>
      <w:r w:rsidRPr="000F749F">
        <w:t xml:space="preserve">А) </w:t>
      </w:r>
      <w:r>
        <w:t>Оценка степени искренности ответов, полученных при анкетировании</w:t>
      </w:r>
    </w:p>
    <w:p w14:paraId="7E1231D7" w14:textId="77777777" w:rsidR="00C468E7" w:rsidRPr="000F749F" w:rsidRDefault="00C468E7" w:rsidP="00C468E7">
      <w:pPr>
        <w:tabs>
          <w:tab w:val="left" w:pos="284"/>
        </w:tabs>
      </w:pPr>
      <w:r w:rsidRPr="000F749F">
        <w:t xml:space="preserve">Б) </w:t>
      </w:r>
      <w:r>
        <w:t>Метод в психологии</w:t>
      </w:r>
    </w:p>
    <w:p w14:paraId="1B0EF155" w14:textId="77777777" w:rsidR="00C468E7" w:rsidRPr="000F749F" w:rsidRDefault="00C468E7" w:rsidP="00C468E7">
      <w:pPr>
        <w:tabs>
          <w:tab w:val="left" w:pos="284"/>
        </w:tabs>
      </w:pPr>
      <w:r w:rsidRPr="000F749F">
        <w:t xml:space="preserve">В) </w:t>
      </w:r>
      <w:r>
        <w:t>Использование чужих научных работ под своим именем</w:t>
      </w:r>
    </w:p>
    <w:p w14:paraId="274D0FF0" w14:textId="77777777" w:rsidR="00C468E7" w:rsidRPr="000F749F" w:rsidRDefault="00C468E7" w:rsidP="00C468E7">
      <w:pPr>
        <w:pStyle w:val="a4"/>
        <w:tabs>
          <w:tab w:val="left" w:pos="284"/>
          <w:tab w:val="left" w:pos="1814"/>
        </w:tabs>
        <w:rPr>
          <w:spacing w:val="-5"/>
        </w:rPr>
      </w:pPr>
      <w:r w:rsidRPr="000F749F">
        <w:rPr>
          <w:spacing w:val="-5"/>
        </w:rPr>
        <w:t xml:space="preserve">Правильный ответ: </w:t>
      </w:r>
      <w:r>
        <w:rPr>
          <w:spacing w:val="-5"/>
        </w:rPr>
        <w:t>В</w:t>
      </w:r>
    </w:p>
    <w:p w14:paraId="52693DA8" w14:textId="6E269FF1" w:rsidR="00C468E7" w:rsidRPr="004733F5" w:rsidRDefault="00C468E7" w:rsidP="00C468E7">
      <w:pPr>
        <w:tabs>
          <w:tab w:val="left" w:pos="284"/>
        </w:tabs>
        <w:rPr>
          <w:szCs w:val="28"/>
        </w:rPr>
      </w:pPr>
      <w:r w:rsidRPr="000F749F">
        <w:t>Компетенции (индикаторы</w:t>
      </w:r>
      <w:r w:rsidR="00806A23" w:rsidRPr="000F749F">
        <w:t>):</w:t>
      </w:r>
      <w:r w:rsidR="00806A23" w:rsidRPr="004733F5">
        <w:rPr>
          <w:szCs w:val="28"/>
          <w:lang w:eastAsia="ru-RU"/>
        </w:rPr>
        <w:t xml:space="preserve"> УК</w:t>
      </w:r>
      <w:r w:rsidRPr="004733F5">
        <w:rPr>
          <w:szCs w:val="28"/>
          <w:lang w:eastAsia="ru-RU"/>
        </w:rPr>
        <w:t>-1 (УК-1.1, УК-1.2, УК-1.3); УК-2 (УК-2.1, УК-2.2); УК-4 (УК-4.1, УК-4.2, УК-4.3); УК-5 (УК-5.1, УК-5.2); ОПК-1 (ОПК-1.1, ОПК-1.2, ОПК-1.3, ОПК-1.4); ОПК-2 (ОПК-2.1, ОПК-2.2, ОПК-2.3, ОПК-2.4); ОПК-3 (ОПК-3.1, ОПК-3.2, ОПК-3.3, ОПК-3.4); ПК-1 (ПК-1.1; ПК-1.2; ПК-1.3); ПК-2 (ПК-2.1; ПК-2.2); ПК-4 (ПК-4.1; ПК-4.2; ПК-4.3; ПК-4.4; ПК-4.5; ПК-4.6)</w:t>
      </w:r>
    </w:p>
    <w:p w14:paraId="2A6F3D36" w14:textId="77777777" w:rsidR="00C468E7" w:rsidRPr="000F749F" w:rsidRDefault="00C468E7" w:rsidP="00C468E7">
      <w:pPr>
        <w:tabs>
          <w:tab w:val="left" w:pos="284"/>
        </w:tabs>
        <w:rPr>
          <w:spacing w:val="-5"/>
        </w:rPr>
      </w:pPr>
    </w:p>
    <w:p w14:paraId="042B2CB6" w14:textId="7235712C" w:rsidR="0059501C" w:rsidRPr="00A46D87" w:rsidRDefault="0059501C" w:rsidP="0059501C">
      <w:pPr>
        <w:widowControl/>
        <w:autoSpaceDE/>
        <w:autoSpaceDN/>
        <w:rPr>
          <w:rFonts w:eastAsia="Calibri"/>
          <w:i/>
          <w:szCs w:val="28"/>
        </w:rPr>
      </w:pPr>
      <w:r w:rsidRPr="0052585F">
        <w:rPr>
          <w:rFonts w:eastAsia="Calibri"/>
          <w:i/>
          <w:szCs w:val="28"/>
        </w:rPr>
        <w:t>5.</w:t>
      </w:r>
      <w:r w:rsidRPr="00A46D87">
        <w:rPr>
          <w:rFonts w:eastAsia="Calibri"/>
          <w:i/>
          <w:szCs w:val="28"/>
        </w:rPr>
        <w:t>Выберите один правильный ответ</w:t>
      </w:r>
    </w:p>
    <w:p w14:paraId="075EE9C2" w14:textId="77777777" w:rsidR="0059501C" w:rsidRPr="006415DB" w:rsidRDefault="0059501C" w:rsidP="0059501C">
      <w:pPr>
        <w:widowControl/>
        <w:autoSpaceDE/>
        <w:autoSpaceDN/>
        <w:rPr>
          <w:rFonts w:eastAsia="Calibri"/>
          <w:szCs w:val="28"/>
        </w:rPr>
      </w:pPr>
      <w:r w:rsidRPr="006415DB">
        <w:rPr>
          <w:rFonts w:eastAsia="Calibri"/>
          <w:szCs w:val="28"/>
        </w:rPr>
        <w:t xml:space="preserve">Основной формой финансового контроля, которая имеет целью установить </w:t>
      </w:r>
      <w:r>
        <w:rPr>
          <w:rFonts w:eastAsia="Calibri"/>
          <w:szCs w:val="28"/>
        </w:rPr>
        <w:t>с</w:t>
      </w:r>
      <w:r w:rsidRPr="006415DB">
        <w:rPr>
          <w:rFonts w:eastAsia="Calibri"/>
          <w:szCs w:val="28"/>
        </w:rPr>
        <w:t>тепень финансовой законности на каком-либо объекте, является:</w:t>
      </w:r>
    </w:p>
    <w:p w14:paraId="5F3A6E53" w14:textId="77777777" w:rsidR="0059501C" w:rsidRPr="006415DB" w:rsidRDefault="0059501C" w:rsidP="0059501C">
      <w:pPr>
        <w:widowControl/>
        <w:autoSpaceDE/>
        <w:autoSpaceDN/>
        <w:rPr>
          <w:rFonts w:eastAsia="Calibri"/>
          <w:szCs w:val="28"/>
        </w:rPr>
      </w:pPr>
      <w:r>
        <w:rPr>
          <w:rFonts w:eastAsia="Calibri"/>
          <w:szCs w:val="28"/>
        </w:rPr>
        <w:t>А) Ревизия</w:t>
      </w:r>
    </w:p>
    <w:p w14:paraId="5FA73E7E" w14:textId="77777777" w:rsidR="0059501C" w:rsidRPr="006415DB" w:rsidRDefault="0059501C" w:rsidP="0059501C">
      <w:pPr>
        <w:widowControl/>
        <w:autoSpaceDE/>
        <w:autoSpaceDN/>
        <w:rPr>
          <w:rFonts w:eastAsia="Calibri"/>
          <w:szCs w:val="28"/>
        </w:rPr>
      </w:pPr>
      <w:r>
        <w:rPr>
          <w:rFonts w:eastAsia="Calibri"/>
          <w:szCs w:val="28"/>
        </w:rPr>
        <w:t>Б) Обследование</w:t>
      </w:r>
    </w:p>
    <w:p w14:paraId="2E154789" w14:textId="77777777" w:rsidR="0059501C" w:rsidRDefault="0059501C" w:rsidP="0059501C">
      <w:pPr>
        <w:widowControl/>
        <w:autoSpaceDE/>
        <w:autoSpaceDN/>
        <w:rPr>
          <w:rFonts w:eastAsia="Calibri"/>
          <w:szCs w:val="28"/>
        </w:rPr>
      </w:pPr>
      <w:r>
        <w:rPr>
          <w:rFonts w:eastAsia="Calibri"/>
          <w:szCs w:val="28"/>
        </w:rPr>
        <w:t>В) Анализ</w:t>
      </w:r>
    </w:p>
    <w:p w14:paraId="01660B7F" w14:textId="77777777" w:rsidR="0059501C" w:rsidRPr="00B34D41" w:rsidRDefault="0059501C" w:rsidP="0059501C">
      <w:pPr>
        <w:widowControl/>
        <w:autoSpaceDE/>
        <w:autoSpaceDN/>
        <w:rPr>
          <w:rFonts w:eastAsia="Calibri"/>
          <w:szCs w:val="28"/>
        </w:rPr>
      </w:pPr>
      <w:r w:rsidRPr="00B34D41">
        <w:rPr>
          <w:rFonts w:eastAsia="Calibri"/>
          <w:szCs w:val="28"/>
        </w:rPr>
        <w:t xml:space="preserve">Правильный ответ: </w:t>
      </w:r>
      <w:r>
        <w:rPr>
          <w:rFonts w:eastAsia="Calibri"/>
          <w:szCs w:val="28"/>
        </w:rPr>
        <w:t>А</w:t>
      </w:r>
    </w:p>
    <w:p w14:paraId="6E495233" w14:textId="77777777" w:rsidR="00C468E7" w:rsidRPr="004733F5" w:rsidRDefault="00C468E7" w:rsidP="00C468E7">
      <w:pPr>
        <w:tabs>
          <w:tab w:val="left" w:pos="284"/>
        </w:tabs>
        <w:rPr>
          <w:szCs w:val="28"/>
        </w:rPr>
      </w:pPr>
      <w:r w:rsidRPr="000F749F">
        <w:t>Компетенции (индикаторы):</w:t>
      </w:r>
      <w:r w:rsidRPr="004733F5">
        <w:rPr>
          <w:szCs w:val="28"/>
          <w:lang w:eastAsia="ru-RU"/>
        </w:rPr>
        <w:t xml:space="preserve"> УК-1 (УК-1.1, УК-1.2, УК-1.3); УК-2 (УК-2.1, УК-2.2); УК-4 (УК-4.1, УК-4.2, УК-4.3); УК-5 (УК-5.1, УК-5.2); ОПК-1 (ОПК-1.1, ОПК-1.2, ОПК-1.3, ОПК-1.4); ОПК-2 (ОПК-2.1, ОПК-2.2, ОПК-2.3, ОПК-2.4); ОПК-3 (ОПК-3.1, ОПК-3.2, ОПК-3.3, ОПК-3.4); ПК-1 (ПК-1.1; ПК-1.2; ПК-1.3); ПК-2 (ПК-2.1; ПК-2.2); ПК-4 (ПК-4.1; ПК-4.2; ПК-4.3; ПК-4.4; ПК-4.5; ПК-4.6)</w:t>
      </w:r>
    </w:p>
    <w:p w14:paraId="0DE36F69" w14:textId="77777777" w:rsidR="00C468E7" w:rsidRPr="000F749F" w:rsidRDefault="00C468E7" w:rsidP="00C468E7">
      <w:pPr>
        <w:tabs>
          <w:tab w:val="left" w:pos="284"/>
          <w:tab w:val="left" w:pos="3966"/>
        </w:tabs>
      </w:pPr>
    </w:p>
    <w:p w14:paraId="6935C384" w14:textId="77777777" w:rsidR="00C468E7" w:rsidRPr="000F749F" w:rsidRDefault="00C468E7" w:rsidP="00C468E7">
      <w:pPr>
        <w:pStyle w:val="a4"/>
        <w:tabs>
          <w:tab w:val="left" w:pos="284"/>
          <w:tab w:val="left" w:pos="1814"/>
        </w:tabs>
      </w:pPr>
    </w:p>
    <w:p w14:paraId="4E9A9DE2" w14:textId="77777777" w:rsidR="00C468E7" w:rsidRDefault="00C468E7" w:rsidP="00C468E7">
      <w:pPr>
        <w:ind w:firstLine="709"/>
        <w:rPr>
          <w:b/>
          <w:szCs w:val="28"/>
        </w:rPr>
      </w:pPr>
      <w:r w:rsidRPr="000F749F">
        <w:rPr>
          <w:b/>
          <w:szCs w:val="28"/>
        </w:rPr>
        <w:t>Задания</w:t>
      </w:r>
      <w:r w:rsidRPr="000F749F">
        <w:rPr>
          <w:b/>
          <w:spacing w:val="-9"/>
          <w:szCs w:val="28"/>
        </w:rPr>
        <w:t xml:space="preserve"> </w:t>
      </w:r>
      <w:r w:rsidRPr="000F749F">
        <w:rPr>
          <w:b/>
          <w:szCs w:val="28"/>
        </w:rPr>
        <w:t>закрытого</w:t>
      </w:r>
      <w:r w:rsidRPr="000F749F">
        <w:rPr>
          <w:b/>
          <w:spacing w:val="-8"/>
          <w:szCs w:val="28"/>
        </w:rPr>
        <w:t xml:space="preserve"> </w:t>
      </w:r>
      <w:r w:rsidRPr="000F749F">
        <w:rPr>
          <w:b/>
          <w:szCs w:val="28"/>
        </w:rPr>
        <w:t>типа</w:t>
      </w:r>
      <w:r w:rsidRPr="000F749F">
        <w:rPr>
          <w:b/>
          <w:spacing w:val="-7"/>
          <w:szCs w:val="28"/>
        </w:rPr>
        <w:t xml:space="preserve"> </w:t>
      </w:r>
      <w:r w:rsidRPr="000F749F">
        <w:rPr>
          <w:b/>
          <w:szCs w:val="28"/>
        </w:rPr>
        <w:t>на</w:t>
      </w:r>
      <w:r w:rsidRPr="000F749F">
        <w:rPr>
          <w:b/>
          <w:spacing w:val="-7"/>
          <w:szCs w:val="28"/>
        </w:rPr>
        <w:t xml:space="preserve"> </w:t>
      </w:r>
      <w:r w:rsidRPr="000F749F">
        <w:rPr>
          <w:b/>
          <w:szCs w:val="28"/>
        </w:rPr>
        <w:t>установление</w:t>
      </w:r>
      <w:r w:rsidRPr="000F749F">
        <w:rPr>
          <w:b/>
          <w:spacing w:val="-7"/>
          <w:szCs w:val="28"/>
        </w:rPr>
        <w:t xml:space="preserve"> </w:t>
      </w:r>
      <w:r w:rsidRPr="000F749F">
        <w:rPr>
          <w:b/>
          <w:szCs w:val="28"/>
        </w:rPr>
        <w:t>соответствия</w:t>
      </w:r>
    </w:p>
    <w:p w14:paraId="1CA7B567" w14:textId="77777777" w:rsidR="00C468E7" w:rsidRPr="000F749F" w:rsidRDefault="00C468E7" w:rsidP="00C468E7">
      <w:pPr>
        <w:ind w:firstLine="709"/>
        <w:rPr>
          <w:b/>
          <w:szCs w:val="28"/>
        </w:rPr>
      </w:pPr>
    </w:p>
    <w:p w14:paraId="68E70323" w14:textId="77777777" w:rsidR="00C468E7" w:rsidRPr="000F749F" w:rsidRDefault="00C468E7" w:rsidP="00C468E7">
      <w:pPr>
        <w:pStyle w:val="a8"/>
        <w:numPr>
          <w:ilvl w:val="0"/>
          <w:numId w:val="4"/>
        </w:numPr>
        <w:tabs>
          <w:tab w:val="left" w:pos="284"/>
          <w:tab w:val="left" w:pos="993"/>
        </w:tabs>
        <w:ind w:left="0" w:firstLine="0"/>
        <w:rPr>
          <w:rFonts w:eastAsia="Calibri"/>
          <w:i/>
          <w:iCs/>
        </w:rPr>
      </w:pPr>
      <w:r w:rsidRPr="000F749F">
        <w:rPr>
          <w:rFonts w:eastAsia="Calibri"/>
          <w:i/>
          <w:szCs w:val="28"/>
        </w:rPr>
        <w:t xml:space="preserve">Установите соответствие между понятием и его определением. Каждому элементу левого столбца соответствует только один элемент правого столбца </w:t>
      </w:r>
    </w:p>
    <w:tbl>
      <w:tblPr>
        <w:tblStyle w:val="a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4"/>
        <w:gridCol w:w="6403"/>
      </w:tblGrid>
      <w:tr w:rsidR="00C468E7" w:rsidRPr="000F749F" w14:paraId="35C83BA1" w14:textId="77777777" w:rsidTr="00AD37BE">
        <w:trPr>
          <w:trHeight w:val="582"/>
          <w:jc w:val="center"/>
        </w:trPr>
        <w:tc>
          <w:tcPr>
            <w:tcW w:w="1678" w:type="pct"/>
          </w:tcPr>
          <w:p w14:paraId="017043F0" w14:textId="77777777" w:rsidR="00C468E7" w:rsidRPr="000F749F" w:rsidRDefault="00C468E7" w:rsidP="00AD37BE">
            <w:pPr>
              <w:pStyle w:val="a8"/>
              <w:numPr>
                <w:ilvl w:val="0"/>
                <w:numId w:val="21"/>
              </w:numPr>
              <w:tabs>
                <w:tab w:val="left" w:pos="318"/>
                <w:tab w:val="left" w:pos="972"/>
              </w:tabs>
              <w:ind w:left="42" w:firstLine="0"/>
              <w:jc w:val="left"/>
            </w:pPr>
            <w:r w:rsidRPr="000F749F">
              <w:t>Криптовалюта</w:t>
            </w:r>
          </w:p>
        </w:tc>
        <w:tc>
          <w:tcPr>
            <w:tcW w:w="3322" w:type="pct"/>
          </w:tcPr>
          <w:p w14:paraId="4AEB0915" w14:textId="77777777" w:rsidR="00C468E7" w:rsidRPr="000F749F" w:rsidRDefault="00C468E7" w:rsidP="00AD37BE">
            <w:r w:rsidRPr="000F749F">
              <w:t>А) Процесс принятия и внедрения цифровых технологий организацией с целью создания новых или модификации существующих продуктов, услуг и операций посредством перевода бизнес-процессов в цифровой формат</w:t>
            </w:r>
          </w:p>
        </w:tc>
      </w:tr>
      <w:tr w:rsidR="00C468E7" w:rsidRPr="000F749F" w14:paraId="4A64A34A" w14:textId="77777777" w:rsidTr="00AD37BE">
        <w:trPr>
          <w:jc w:val="center"/>
        </w:trPr>
        <w:tc>
          <w:tcPr>
            <w:tcW w:w="1678" w:type="pct"/>
          </w:tcPr>
          <w:p w14:paraId="5DA45BFD" w14:textId="77777777" w:rsidR="00C468E7" w:rsidRPr="000F749F" w:rsidRDefault="00C468E7" w:rsidP="00AD37BE">
            <w:pPr>
              <w:pStyle w:val="a8"/>
              <w:numPr>
                <w:ilvl w:val="0"/>
                <w:numId w:val="21"/>
              </w:numPr>
              <w:tabs>
                <w:tab w:val="left" w:pos="318"/>
                <w:tab w:val="left" w:pos="1008"/>
              </w:tabs>
              <w:ind w:left="42" w:firstLine="0"/>
              <w:jc w:val="left"/>
            </w:pPr>
            <w:r w:rsidRPr="000F749F">
              <w:t>Искусственный интеллект</w:t>
            </w:r>
          </w:p>
        </w:tc>
        <w:tc>
          <w:tcPr>
            <w:tcW w:w="3322" w:type="pct"/>
          </w:tcPr>
          <w:p w14:paraId="0569E436" w14:textId="77777777" w:rsidR="00C468E7" w:rsidRPr="000F749F" w:rsidRDefault="00C468E7" w:rsidP="00AD37BE">
            <w:r w:rsidRPr="000F749F">
              <w:t>Б) Инструмента (программного продукта), позволяющего пользователям искать, анализировать и редактировать как цифровую карту местности, так и дополнительную информацию об объектах</w:t>
            </w:r>
          </w:p>
        </w:tc>
      </w:tr>
      <w:tr w:rsidR="00C468E7" w:rsidRPr="000F749F" w14:paraId="5FE8A26C" w14:textId="77777777" w:rsidTr="00AD37BE">
        <w:trPr>
          <w:jc w:val="center"/>
        </w:trPr>
        <w:tc>
          <w:tcPr>
            <w:tcW w:w="1678" w:type="pct"/>
          </w:tcPr>
          <w:p w14:paraId="11D92627" w14:textId="77777777" w:rsidR="00C468E7" w:rsidRPr="000F749F" w:rsidRDefault="00C468E7" w:rsidP="00AD37BE">
            <w:pPr>
              <w:ind w:left="42"/>
              <w:jc w:val="left"/>
            </w:pPr>
            <w:r w:rsidRPr="000F749F">
              <w:t>3) Цифровая трансформация</w:t>
            </w:r>
          </w:p>
        </w:tc>
        <w:tc>
          <w:tcPr>
            <w:tcW w:w="3322" w:type="pct"/>
          </w:tcPr>
          <w:p w14:paraId="52995898" w14:textId="77777777" w:rsidR="00C468E7" w:rsidRPr="000F749F" w:rsidRDefault="00C468E7" w:rsidP="00AD37BE">
            <w:r w:rsidRPr="000F749F">
              <w:t>В) Цифровая или виртуальная валюта, использующая криптографию для безопасности;</w:t>
            </w:r>
          </w:p>
        </w:tc>
      </w:tr>
      <w:tr w:rsidR="00C468E7" w:rsidRPr="000F749F" w14:paraId="64EC1A63" w14:textId="77777777" w:rsidTr="00AD37BE">
        <w:trPr>
          <w:jc w:val="center"/>
        </w:trPr>
        <w:tc>
          <w:tcPr>
            <w:tcW w:w="1678" w:type="pct"/>
          </w:tcPr>
          <w:p w14:paraId="7AABF5F4" w14:textId="77777777" w:rsidR="00C468E7" w:rsidRPr="000F749F" w:rsidRDefault="00C468E7" w:rsidP="00AD37BE">
            <w:pPr>
              <w:ind w:left="42"/>
              <w:jc w:val="left"/>
            </w:pPr>
            <w:r w:rsidRPr="000F749F">
              <w:lastRenderedPageBreak/>
              <w:t>4) Геоинформационные системы</w:t>
            </w:r>
          </w:p>
        </w:tc>
        <w:tc>
          <w:tcPr>
            <w:tcW w:w="3322" w:type="pct"/>
          </w:tcPr>
          <w:p w14:paraId="320780FC" w14:textId="77777777" w:rsidR="00C468E7" w:rsidRPr="000F749F" w:rsidRDefault="00C468E7" w:rsidP="00AD37BE">
            <w:r w:rsidRPr="000F749F">
              <w:t>Г) Область компьютерных наук, которая занимается созданием систем, способных выполнять задачи, требующие интеллекта</w:t>
            </w:r>
          </w:p>
        </w:tc>
      </w:tr>
    </w:tbl>
    <w:p w14:paraId="50BD35CF" w14:textId="77777777" w:rsidR="00C468E7" w:rsidRPr="000F749F" w:rsidRDefault="00C468E7" w:rsidP="00C468E7">
      <w:r w:rsidRPr="000F749F">
        <w:t>Правильный ответ: 1-В, 2-Г, 3-А, 4-Б</w:t>
      </w:r>
    </w:p>
    <w:p w14:paraId="2D6BB849" w14:textId="77777777" w:rsidR="0059501C" w:rsidRPr="004733F5" w:rsidRDefault="0059501C" w:rsidP="0059501C">
      <w:pPr>
        <w:tabs>
          <w:tab w:val="left" w:pos="284"/>
        </w:tabs>
        <w:rPr>
          <w:szCs w:val="28"/>
        </w:rPr>
      </w:pPr>
      <w:r w:rsidRPr="000F749F">
        <w:t>Компетенции (индикаторы):</w:t>
      </w:r>
      <w:r w:rsidRPr="004733F5">
        <w:rPr>
          <w:szCs w:val="28"/>
          <w:lang w:eastAsia="ru-RU"/>
        </w:rPr>
        <w:t xml:space="preserve"> УК-1 (УК-1.1, УК-1.2, УК-1.3); УК-2 (УК-2.1, УК-2.2); УК-4 (УК-4.1, УК-4.2, УК-4.3); УК-5 (УК-5.1, УК-5.2); ОПК-1 (ОПК-1.1, ОПК-1.2, ОПК-1.3, ОПК-1.4); ОПК-2 (ОПК-2.1, ОПК-2.2, ОПК-2.3, ОПК-2.4); ОПК-3 (ОПК-3.1, ОПК-3.2, ОПК-3.3, ОПК-3.4); ПК-1 (ПК-1.1; ПК-1.2; ПК-1.3); ПК-2 (ПК-2.1; ПК-2.2); ПК-4 (ПК-4.1; ПК-4.2; ПК-4.3; ПК-4.4; ПК-4.5; ПК-4.6)</w:t>
      </w:r>
    </w:p>
    <w:p w14:paraId="1E6B9E6D" w14:textId="77777777" w:rsidR="00C468E7" w:rsidRPr="000F749F" w:rsidRDefault="00C468E7" w:rsidP="00C468E7"/>
    <w:p w14:paraId="263BFD43" w14:textId="77777777" w:rsidR="0075266D" w:rsidRPr="001438AB" w:rsidRDefault="00C468E7" w:rsidP="0075266D">
      <w:pPr>
        <w:rPr>
          <w:bCs/>
          <w:i/>
          <w:szCs w:val="28"/>
        </w:rPr>
      </w:pPr>
      <w:r>
        <w:t>2</w:t>
      </w:r>
      <w:r w:rsidRPr="0087782E">
        <w:t xml:space="preserve">. </w:t>
      </w:r>
      <w:r w:rsidR="0075266D" w:rsidRPr="001438AB">
        <w:rPr>
          <w:bCs/>
          <w:i/>
          <w:szCs w:val="28"/>
        </w:rPr>
        <w:t>Установите правильное соответствие</w:t>
      </w:r>
      <w:r w:rsidR="0075266D" w:rsidRPr="00A345AC">
        <w:rPr>
          <w:bCs/>
          <w:szCs w:val="28"/>
        </w:rPr>
        <w:t xml:space="preserve"> </w:t>
      </w:r>
      <w:r w:rsidR="0075266D" w:rsidRPr="00A345AC">
        <w:rPr>
          <w:bCs/>
          <w:i/>
          <w:szCs w:val="28"/>
        </w:rPr>
        <w:t xml:space="preserve">между видами </w:t>
      </w:r>
      <w:r w:rsidR="0075266D">
        <w:rPr>
          <w:bCs/>
          <w:i/>
          <w:szCs w:val="28"/>
        </w:rPr>
        <w:t>ценных бумаг</w:t>
      </w:r>
      <w:r w:rsidR="0075266D" w:rsidRPr="00A345AC">
        <w:rPr>
          <w:bCs/>
          <w:i/>
          <w:szCs w:val="28"/>
        </w:rPr>
        <w:t xml:space="preserve"> и их </w:t>
      </w:r>
      <w:r w:rsidR="0075266D">
        <w:rPr>
          <w:bCs/>
          <w:i/>
          <w:szCs w:val="28"/>
        </w:rPr>
        <w:t>определениями</w:t>
      </w:r>
      <w:r w:rsidR="0075266D" w:rsidRPr="00A345AC">
        <w:rPr>
          <w:bCs/>
          <w:i/>
          <w:szCs w:val="28"/>
        </w:rPr>
        <w:t>.</w:t>
      </w:r>
      <w:r w:rsidR="0075266D">
        <w:rPr>
          <w:bCs/>
          <w:i/>
          <w:szCs w:val="28"/>
        </w:rPr>
        <w:t xml:space="preserve"> </w:t>
      </w:r>
      <w:r w:rsidR="0075266D" w:rsidRPr="001438AB">
        <w:rPr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552"/>
        <w:gridCol w:w="7085"/>
      </w:tblGrid>
      <w:tr w:rsidR="0075266D" w:rsidRPr="00E42680" w14:paraId="2878E55F" w14:textId="77777777" w:rsidTr="0059501C">
        <w:trPr>
          <w:trHeight w:val="552"/>
        </w:trPr>
        <w:tc>
          <w:tcPr>
            <w:tcW w:w="1324" w:type="pct"/>
            <w:shd w:val="clear" w:color="auto" w:fill="auto"/>
          </w:tcPr>
          <w:p w14:paraId="666FB7AC" w14:textId="77777777" w:rsidR="0075266D" w:rsidRPr="00E42680" w:rsidRDefault="0075266D" w:rsidP="00AD37BE">
            <w:pPr>
              <w:rPr>
                <w:bCs/>
                <w:szCs w:val="28"/>
                <w:lang w:eastAsia="ru-RU"/>
              </w:rPr>
            </w:pPr>
            <w:bookmarkStart w:id="0" w:name="_Hlk193107082"/>
            <w:r>
              <w:rPr>
                <w:bCs/>
                <w:szCs w:val="28"/>
                <w:lang w:eastAsia="ru-RU"/>
              </w:rPr>
              <w:t>Виды ценных бумаг</w:t>
            </w:r>
          </w:p>
        </w:tc>
        <w:tc>
          <w:tcPr>
            <w:tcW w:w="3676" w:type="pct"/>
          </w:tcPr>
          <w:p w14:paraId="66E6347F" w14:textId="77777777" w:rsidR="0075266D" w:rsidRPr="00E42680" w:rsidRDefault="0075266D" w:rsidP="00AD37BE">
            <w:pPr>
              <w:rPr>
                <w:bCs/>
                <w:szCs w:val="28"/>
                <w:lang w:eastAsia="ru-RU"/>
              </w:rPr>
            </w:pPr>
            <w:r>
              <w:rPr>
                <w:bCs/>
                <w:szCs w:val="28"/>
                <w:lang w:eastAsia="ru-RU"/>
              </w:rPr>
              <w:t>Определение</w:t>
            </w:r>
          </w:p>
        </w:tc>
      </w:tr>
      <w:tr w:rsidR="0075266D" w14:paraId="4629AE71" w14:textId="77777777" w:rsidTr="0059501C">
        <w:trPr>
          <w:trHeight w:val="552"/>
        </w:trPr>
        <w:tc>
          <w:tcPr>
            <w:tcW w:w="1324" w:type="pct"/>
            <w:shd w:val="clear" w:color="auto" w:fill="auto"/>
          </w:tcPr>
          <w:p w14:paraId="4104434E" w14:textId="77777777" w:rsidR="0075266D" w:rsidRPr="00E42680" w:rsidRDefault="0075266D" w:rsidP="00AD37BE">
            <w:pPr>
              <w:rPr>
                <w:bCs/>
                <w:szCs w:val="28"/>
                <w:lang w:eastAsia="ru-RU"/>
              </w:rPr>
            </w:pPr>
            <w:r w:rsidRPr="00E42680">
              <w:rPr>
                <w:bCs/>
                <w:szCs w:val="28"/>
                <w:lang w:eastAsia="ru-RU"/>
              </w:rPr>
              <w:t>1</w:t>
            </w:r>
            <w:r>
              <w:rPr>
                <w:bCs/>
                <w:szCs w:val="28"/>
                <w:lang w:eastAsia="ru-RU"/>
              </w:rPr>
              <w:t>)</w:t>
            </w:r>
            <w:r>
              <w:rPr>
                <w:rFonts w:ascii="Helvetica" w:hAnsi="Helvetica"/>
                <w:color w:val="1A1A1A"/>
                <w:sz w:val="23"/>
                <w:szCs w:val="23"/>
                <w:lang w:eastAsia="ru-RU"/>
              </w:rPr>
              <w:t xml:space="preserve"> О</w:t>
            </w:r>
            <w:r w:rsidRPr="00EF6400">
              <w:rPr>
                <w:color w:val="1A1A1A"/>
                <w:szCs w:val="28"/>
                <w:lang w:eastAsia="ru-RU"/>
              </w:rPr>
              <w:t>блигации</w:t>
            </w:r>
          </w:p>
        </w:tc>
        <w:tc>
          <w:tcPr>
            <w:tcW w:w="3676" w:type="pct"/>
          </w:tcPr>
          <w:p w14:paraId="5B96E059" w14:textId="77777777" w:rsidR="0075266D" w:rsidRDefault="0075266D" w:rsidP="00AD37BE">
            <w:pPr>
              <w:rPr>
                <w:bCs/>
                <w:szCs w:val="28"/>
                <w:lang w:eastAsia="ru-RU"/>
              </w:rPr>
            </w:pPr>
            <w:r>
              <w:rPr>
                <w:bCs/>
                <w:szCs w:val="28"/>
                <w:lang w:eastAsia="ru-RU"/>
              </w:rPr>
              <w:t>А)</w:t>
            </w:r>
            <w:r w:rsidRPr="00E42680">
              <w:rPr>
                <w:szCs w:val="28"/>
                <w:lang w:eastAsia="ru-RU"/>
              </w:rPr>
              <w:t xml:space="preserve"> </w:t>
            </w:r>
            <w:r w:rsidRPr="00041266">
              <w:rPr>
                <w:szCs w:val="28"/>
                <w:lang w:eastAsia="ru-RU"/>
              </w:rPr>
              <w:t>ценн</w:t>
            </w:r>
            <w:r>
              <w:rPr>
                <w:szCs w:val="28"/>
                <w:lang w:eastAsia="ru-RU"/>
              </w:rPr>
              <w:t>ые</w:t>
            </w:r>
            <w:r w:rsidRPr="00041266">
              <w:rPr>
                <w:szCs w:val="28"/>
                <w:lang w:eastAsia="ru-RU"/>
              </w:rPr>
              <w:t xml:space="preserve"> бумаг</w:t>
            </w:r>
            <w:r>
              <w:rPr>
                <w:szCs w:val="28"/>
                <w:lang w:eastAsia="ru-RU"/>
              </w:rPr>
              <w:t>и</w:t>
            </w:r>
            <w:r w:rsidRPr="00041266">
              <w:rPr>
                <w:szCs w:val="28"/>
                <w:lang w:eastAsia="ru-RU"/>
              </w:rPr>
              <w:t>, дающ</w:t>
            </w:r>
            <w:r>
              <w:rPr>
                <w:szCs w:val="28"/>
                <w:lang w:eastAsia="ru-RU"/>
              </w:rPr>
              <w:t>ие</w:t>
            </w:r>
            <w:r w:rsidRPr="00041266">
              <w:rPr>
                <w:szCs w:val="28"/>
                <w:lang w:eastAsia="ru-RU"/>
              </w:rPr>
              <w:t xml:space="preserve"> владельцу право на долю в компании, участие в управлении ею, а также на долю в её прибыли в виде дивидендов</w:t>
            </w:r>
          </w:p>
        </w:tc>
      </w:tr>
      <w:tr w:rsidR="0075266D" w:rsidRPr="00E42680" w14:paraId="4651FE61" w14:textId="77777777" w:rsidTr="0059501C">
        <w:trPr>
          <w:trHeight w:val="599"/>
        </w:trPr>
        <w:tc>
          <w:tcPr>
            <w:tcW w:w="1324" w:type="pct"/>
          </w:tcPr>
          <w:p w14:paraId="48160569" w14:textId="77777777" w:rsidR="0075266D" w:rsidRPr="00E42680" w:rsidRDefault="0075266D" w:rsidP="00AD37BE">
            <w:pPr>
              <w:rPr>
                <w:bCs/>
                <w:szCs w:val="28"/>
                <w:lang w:eastAsia="ru-RU"/>
              </w:rPr>
            </w:pPr>
            <w:r>
              <w:rPr>
                <w:bCs/>
                <w:szCs w:val="28"/>
                <w:lang w:eastAsia="ru-RU"/>
              </w:rPr>
              <w:t>2)</w:t>
            </w:r>
            <w:r w:rsidRPr="00E42680">
              <w:rPr>
                <w:bCs/>
                <w:szCs w:val="28"/>
                <w:lang w:eastAsia="ru-RU"/>
              </w:rPr>
              <w:t xml:space="preserve"> </w:t>
            </w:r>
            <w:r>
              <w:rPr>
                <w:bCs/>
                <w:szCs w:val="28"/>
                <w:lang w:eastAsia="ru-RU"/>
              </w:rPr>
              <w:t>Акции</w:t>
            </w:r>
          </w:p>
        </w:tc>
        <w:tc>
          <w:tcPr>
            <w:tcW w:w="3676" w:type="pct"/>
            <w:shd w:val="clear" w:color="auto" w:fill="auto"/>
          </w:tcPr>
          <w:p w14:paraId="0FDA5740" w14:textId="77777777" w:rsidR="0075266D" w:rsidRPr="00E42680" w:rsidRDefault="0075266D" w:rsidP="00AD37BE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Б)</w:t>
            </w:r>
            <w:r w:rsidRPr="00E42680">
              <w:rPr>
                <w:szCs w:val="28"/>
                <w:lang w:eastAsia="ru-RU"/>
              </w:rPr>
              <w:t xml:space="preserve"> </w:t>
            </w:r>
            <w:r w:rsidRPr="00EF6400">
              <w:rPr>
                <w:szCs w:val="28"/>
                <w:lang w:eastAsia="ru-RU"/>
              </w:rPr>
              <w:t>долговые ценные бумаги, которые выпускаются государством или компаниями, чтобы получить деньги на развитие бизнеса</w:t>
            </w:r>
          </w:p>
        </w:tc>
      </w:tr>
      <w:tr w:rsidR="0075266D" w:rsidRPr="00E42680" w14:paraId="7EA11AF1" w14:textId="77777777" w:rsidTr="0059501C">
        <w:trPr>
          <w:trHeight w:val="360"/>
        </w:trPr>
        <w:tc>
          <w:tcPr>
            <w:tcW w:w="1324" w:type="pct"/>
          </w:tcPr>
          <w:p w14:paraId="529897B1" w14:textId="77777777" w:rsidR="0075266D" w:rsidRPr="00E42680" w:rsidRDefault="0075266D" w:rsidP="00AD37BE">
            <w:pPr>
              <w:rPr>
                <w:bCs/>
                <w:szCs w:val="28"/>
                <w:lang w:eastAsia="ru-RU"/>
              </w:rPr>
            </w:pPr>
            <w:r w:rsidRPr="00E42680">
              <w:rPr>
                <w:szCs w:val="28"/>
                <w:lang w:eastAsia="ru-RU"/>
              </w:rPr>
              <w:t>3</w:t>
            </w:r>
            <w:r>
              <w:rPr>
                <w:szCs w:val="28"/>
                <w:lang w:eastAsia="ru-RU"/>
              </w:rPr>
              <w:t xml:space="preserve">) </w:t>
            </w:r>
            <w:r w:rsidRPr="00041266">
              <w:rPr>
                <w:szCs w:val="28"/>
                <w:lang w:eastAsia="ru-RU"/>
              </w:rPr>
              <w:t>Сберегательны</w:t>
            </w:r>
            <w:r>
              <w:rPr>
                <w:szCs w:val="28"/>
                <w:lang w:eastAsia="ru-RU"/>
              </w:rPr>
              <w:t>й</w:t>
            </w:r>
            <w:r w:rsidRPr="00041266">
              <w:rPr>
                <w:szCs w:val="28"/>
                <w:lang w:eastAsia="ru-RU"/>
              </w:rPr>
              <w:t xml:space="preserve"> сертификат</w:t>
            </w:r>
          </w:p>
        </w:tc>
        <w:tc>
          <w:tcPr>
            <w:tcW w:w="3676" w:type="pct"/>
            <w:shd w:val="clear" w:color="auto" w:fill="auto"/>
          </w:tcPr>
          <w:p w14:paraId="430053F1" w14:textId="77777777" w:rsidR="0075266D" w:rsidRPr="00E42680" w:rsidRDefault="0075266D" w:rsidP="00AD37BE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В)</w:t>
            </w:r>
            <w:r w:rsidRPr="00E42680">
              <w:rPr>
                <w:szCs w:val="28"/>
                <w:lang w:eastAsia="ru-RU"/>
              </w:rPr>
              <w:t xml:space="preserve"> </w:t>
            </w:r>
            <w:r w:rsidRPr="006B1FDE">
              <w:rPr>
                <w:szCs w:val="28"/>
                <w:lang w:eastAsia="ru-RU"/>
              </w:rPr>
              <w:t>ценная бумага, которая удостоверяет сумму внесённого в банк вклада юридического лица и права вкладчика (держателя сертификата) на получение по истечении установленного срока суммы депозита и обусловленных в сертификате процентов</w:t>
            </w:r>
          </w:p>
        </w:tc>
      </w:tr>
      <w:tr w:rsidR="0075266D" w14:paraId="53C68A3A" w14:textId="77777777" w:rsidTr="0059501C">
        <w:trPr>
          <w:trHeight w:val="360"/>
        </w:trPr>
        <w:tc>
          <w:tcPr>
            <w:tcW w:w="1324" w:type="pct"/>
          </w:tcPr>
          <w:p w14:paraId="059379F4" w14:textId="77777777" w:rsidR="0075266D" w:rsidRPr="00E42680" w:rsidRDefault="0075266D" w:rsidP="00AD37BE">
            <w:pPr>
              <w:rPr>
                <w:szCs w:val="28"/>
                <w:lang w:eastAsia="ru-RU"/>
              </w:rPr>
            </w:pPr>
            <w:r w:rsidRPr="008D7706">
              <w:rPr>
                <w:bCs/>
                <w:szCs w:val="28"/>
                <w:lang w:eastAsia="ru-RU"/>
              </w:rPr>
              <w:t>4</w:t>
            </w:r>
            <w:r>
              <w:rPr>
                <w:bCs/>
                <w:szCs w:val="28"/>
                <w:lang w:eastAsia="ru-RU"/>
              </w:rPr>
              <w:t>)</w:t>
            </w:r>
            <w:r w:rsidRPr="005011E9">
              <w:rPr>
                <w:b/>
                <w:bCs/>
                <w:i/>
                <w:iCs/>
                <w:color w:val="000000"/>
                <w:szCs w:val="28"/>
                <w:shd w:val="clear" w:color="auto" w:fill="FFFFFF"/>
              </w:rPr>
              <w:t xml:space="preserve"> </w:t>
            </w:r>
            <w:r w:rsidRPr="00041266">
              <w:rPr>
                <w:color w:val="000000"/>
                <w:szCs w:val="28"/>
                <w:shd w:val="clear" w:color="auto" w:fill="FFFFFF"/>
              </w:rPr>
              <w:t>Депозитны</w:t>
            </w:r>
            <w:r>
              <w:rPr>
                <w:color w:val="000000"/>
                <w:szCs w:val="28"/>
                <w:shd w:val="clear" w:color="auto" w:fill="FFFFFF"/>
              </w:rPr>
              <w:t>й</w:t>
            </w:r>
            <w:r w:rsidRPr="00041266">
              <w:rPr>
                <w:color w:val="000000"/>
                <w:szCs w:val="28"/>
                <w:shd w:val="clear" w:color="auto" w:fill="FFFFFF"/>
              </w:rPr>
              <w:t xml:space="preserve"> сертификат</w:t>
            </w:r>
          </w:p>
        </w:tc>
        <w:tc>
          <w:tcPr>
            <w:tcW w:w="3676" w:type="pct"/>
            <w:shd w:val="clear" w:color="auto" w:fill="auto"/>
          </w:tcPr>
          <w:p w14:paraId="05BA366C" w14:textId="77777777" w:rsidR="0075266D" w:rsidRDefault="0075266D" w:rsidP="00AD37BE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Г)</w:t>
            </w:r>
            <w:r w:rsidRPr="00837225">
              <w:rPr>
                <w:szCs w:val="28"/>
                <w:lang w:eastAsia="ru-RU"/>
              </w:rPr>
              <w:t xml:space="preserve"> </w:t>
            </w:r>
            <w:r w:rsidRPr="00041266">
              <w:rPr>
                <w:szCs w:val="28"/>
                <w:lang w:eastAsia="ru-RU"/>
              </w:rPr>
              <w:t>именн</w:t>
            </w:r>
            <w:r>
              <w:rPr>
                <w:szCs w:val="28"/>
                <w:lang w:eastAsia="ru-RU"/>
              </w:rPr>
              <w:t>ая</w:t>
            </w:r>
            <w:r w:rsidRPr="00041266">
              <w:rPr>
                <w:szCs w:val="28"/>
                <w:lang w:eastAsia="ru-RU"/>
              </w:rPr>
              <w:t xml:space="preserve"> ценн</w:t>
            </w:r>
            <w:r>
              <w:rPr>
                <w:szCs w:val="28"/>
                <w:lang w:eastAsia="ru-RU"/>
              </w:rPr>
              <w:t>ая</w:t>
            </w:r>
            <w:r w:rsidRPr="00041266">
              <w:rPr>
                <w:szCs w:val="28"/>
                <w:lang w:eastAsia="ru-RU"/>
              </w:rPr>
              <w:t xml:space="preserve"> бумаг</w:t>
            </w:r>
            <w:r>
              <w:rPr>
                <w:szCs w:val="28"/>
                <w:lang w:eastAsia="ru-RU"/>
              </w:rPr>
              <w:t>а</w:t>
            </w:r>
            <w:r w:rsidRPr="00041266">
              <w:rPr>
                <w:szCs w:val="28"/>
                <w:lang w:eastAsia="ru-RU"/>
              </w:rPr>
              <w:t>, которая удостоверяет, что у владельца есть вклад в банке на прописанных в сертификате условиях</w:t>
            </w:r>
          </w:p>
        </w:tc>
      </w:tr>
    </w:tbl>
    <w:bookmarkEnd w:id="0"/>
    <w:p w14:paraId="02B1A75E" w14:textId="77777777" w:rsidR="0075266D" w:rsidRPr="001D1236" w:rsidRDefault="0075266D" w:rsidP="0075266D">
      <w:pPr>
        <w:rPr>
          <w:szCs w:val="28"/>
        </w:rPr>
      </w:pPr>
      <w:r w:rsidRPr="001D1236">
        <w:rPr>
          <w:szCs w:val="28"/>
        </w:rPr>
        <w:t>Правильный ответ: 1</w:t>
      </w:r>
      <w:r>
        <w:rPr>
          <w:szCs w:val="28"/>
        </w:rPr>
        <w:t>-</w:t>
      </w:r>
      <w:r w:rsidRPr="001D1236">
        <w:rPr>
          <w:szCs w:val="28"/>
        </w:rPr>
        <w:t>Б, 2</w:t>
      </w:r>
      <w:r>
        <w:rPr>
          <w:szCs w:val="28"/>
        </w:rPr>
        <w:t>-</w:t>
      </w:r>
      <w:r w:rsidRPr="001D1236">
        <w:rPr>
          <w:szCs w:val="28"/>
        </w:rPr>
        <w:t>А, 3</w:t>
      </w:r>
      <w:r>
        <w:rPr>
          <w:szCs w:val="28"/>
        </w:rPr>
        <w:t>-</w:t>
      </w:r>
      <w:r w:rsidRPr="001D1236">
        <w:rPr>
          <w:szCs w:val="28"/>
        </w:rPr>
        <w:t>Г, 4</w:t>
      </w:r>
      <w:r>
        <w:rPr>
          <w:szCs w:val="28"/>
        </w:rPr>
        <w:t>-</w:t>
      </w:r>
      <w:r w:rsidRPr="001D1236">
        <w:rPr>
          <w:szCs w:val="28"/>
        </w:rPr>
        <w:t>В</w:t>
      </w:r>
    </w:p>
    <w:p w14:paraId="1889A25C" w14:textId="77777777" w:rsidR="0059501C" w:rsidRPr="004733F5" w:rsidRDefault="0059501C" w:rsidP="0059501C">
      <w:pPr>
        <w:tabs>
          <w:tab w:val="left" w:pos="284"/>
        </w:tabs>
        <w:rPr>
          <w:szCs w:val="28"/>
        </w:rPr>
      </w:pPr>
      <w:r w:rsidRPr="000F749F">
        <w:t>Компетенции (индикаторы):</w:t>
      </w:r>
      <w:r w:rsidRPr="004733F5">
        <w:rPr>
          <w:szCs w:val="28"/>
          <w:lang w:eastAsia="ru-RU"/>
        </w:rPr>
        <w:t xml:space="preserve"> УК-1 (УК-1.1, УК-1.2, УК-1.3); УК-2 (УК-2.1, УК-2.2); УК-4 (УК-4.1, УК-4.2, УК-4.3); УК-5 (УК-5.1, УК-5.2); ОПК-1 (ОПК-1.1, ОПК-1.2, ОПК-1.3, ОПК-1.4); ОПК-2 (ОПК-2.1, ОПК-2.2, ОПК-2.3, ОПК-2.4); ОПК-3 (ОПК-3.1, ОПК-3.2, ОПК-3.3, ОПК-3.4); ПК-1 (ПК-1.1; ПК-1.2; ПК-1.3); ПК-2 (ПК-2.1; ПК-2.2); ПК-4 (ПК-4.1; ПК-4.2; ПК-4.3; ПК-4.4; ПК-4.5; ПК-4.6)</w:t>
      </w:r>
    </w:p>
    <w:p w14:paraId="41F822FB" w14:textId="4E79B8E8" w:rsidR="00C468E7" w:rsidRDefault="00C468E7" w:rsidP="0075266D"/>
    <w:p w14:paraId="232F69B3" w14:textId="0E68F738" w:rsidR="0059501C" w:rsidRPr="002E7C99" w:rsidRDefault="00C468E7" w:rsidP="0059501C">
      <w:pPr>
        <w:widowControl/>
        <w:autoSpaceDE/>
        <w:autoSpaceDN/>
        <w:rPr>
          <w:rFonts w:eastAsia="Calibri"/>
          <w:i/>
          <w:szCs w:val="28"/>
        </w:rPr>
      </w:pPr>
      <w:r>
        <w:rPr>
          <w:i/>
        </w:rPr>
        <w:t>3</w:t>
      </w:r>
      <w:r w:rsidRPr="00045BC5">
        <w:rPr>
          <w:i/>
        </w:rPr>
        <w:t>.</w:t>
      </w:r>
      <w:r w:rsidR="0059501C" w:rsidRPr="0059501C">
        <w:rPr>
          <w:rFonts w:eastAsia="Calibri"/>
          <w:i/>
          <w:szCs w:val="28"/>
        </w:rPr>
        <w:t xml:space="preserve"> </w:t>
      </w:r>
      <w:r w:rsidR="0059501C" w:rsidRPr="002E7C99">
        <w:rPr>
          <w:rFonts w:eastAsia="Calibri"/>
          <w:i/>
          <w:szCs w:val="28"/>
        </w:rPr>
        <w:t>Установите соответствие между понятием и его определением. Каждому элементу левого столбца соответствует только один элемент правого столбца.</w:t>
      </w:r>
    </w:p>
    <w:tbl>
      <w:tblPr>
        <w:tblStyle w:val="aa"/>
        <w:tblW w:w="1003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077"/>
        <w:gridCol w:w="5954"/>
      </w:tblGrid>
      <w:tr w:rsidR="0059501C" w:rsidRPr="00A056C2" w14:paraId="5262CF52" w14:textId="77777777" w:rsidTr="00A33FA5">
        <w:tc>
          <w:tcPr>
            <w:tcW w:w="4077" w:type="dxa"/>
          </w:tcPr>
          <w:p w14:paraId="6CF6C37A" w14:textId="77777777" w:rsidR="0059501C" w:rsidRPr="00A056C2" w:rsidRDefault="0059501C" w:rsidP="00A33FA5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1) Амортизация</w:t>
            </w:r>
          </w:p>
        </w:tc>
        <w:tc>
          <w:tcPr>
            <w:tcW w:w="5954" w:type="dxa"/>
          </w:tcPr>
          <w:p w14:paraId="51B61C26" w14:textId="77777777" w:rsidR="0059501C" w:rsidRPr="00A056C2" w:rsidRDefault="0059501C" w:rsidP="00A33FA5">
            <w:pPr>
              <w:rPr>
                <w:rFonts w:eastAsia="Calibri"/>
                <w:szCs w:val="28"/>
              </w:rPr>
            </w:pPr>
            <w:r w:rsidRPr="00A056C2">
              <w:rPr>
                <w:rFonts w:eastAsia="Calibri"/>
                <w:szCs w:val="28"/>
              </w:rPr>
              <w:t>А)</w:t>
            </w:r>
            <w:r>
              <w:rPr>
                <w:rFonts w:eastAsia="Calibri"/>
                <w:szCs w:val="28"/>
              </w:rPr>
              <w:t> </w:t>
            </w:r>
            <w:r w:rsidRPr="009D590E">
              <w:rPr>
                <w:rFonts w:eastAsia="Calibri"/>
                <w:szCs w:val="28"/>
              </w:rPr>
              <w:t>Приоритетны</w:t>
            </w:r>
            <w:r>
              <w:rPr>
                <w:rFonts w:eastAsia="Calibri"/>
                <w:szCs w:val="28"/>
              </w:rPr>
              <w:t>й</w:t>
            </w:r>
            <w:r w:rsidRPr="009D590E">
              <w:rPr>
                <w:rFonts w:eastAsia="Calibri"/>
                <w:szCs w:val="28"/>
              </w:rPr>
              <w:t xml:space="preserve"> источник финансирования развития предприятия</w:t>
            </w:r>
          </w:p>
        </w:tc>
      </w:tr>
      <w:tr w:rsidR="0059501C" w:rsidRPr="00A056C2" w14:paraId="3CC5B9E6" w14:textId="77777777" w:rsidTr="00A33FA5">
        <w:tc>
          <w:tcPr>
            <w:tcW w:w="4077" w:type="dxa"/>
          </w:tcPr>
          <w:p w14:paraId="33B85DBF" w14:textId="77777777" w:rsidR="0059501C" w:rsidRPr="00A056C2" w:rsidRDefault="0059501C" w:rsidP="00A33FA5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2)</w:t>
            </w:r>
            <w:r>
              <w:t> </w:t>
            </w:r>
            <w:r>
              <w:rPr>
                <w:rFonts w:eastAsia="Calibri"/>
                <w:szCs w:val="28"/>
              </w:rPr>
              <w:t>Инвестиции в развитие производства</w:t>
            </w:r>
          </w:p>
        </w:tc>
        <w:tc>
          <w:tcPr>
            <w:tcW w:w="5954" w:type="dxa"/>
          </w:tcPr>
          <w:p w14:paraId="42F143E0" w14:textId="77777777" w:rsidR="0059501C" w:rsidRPr="00A056C2" w:rsidRDefault="0059501C" w:rsidP="00A33FA5">
            <w:pPr>
              <w:rPr>
                <w:rFonts w:eastAsia="Calibri"/>
                <w:szCs w:val="28"/>
              </w:rPr>
            </w:pPr>
            <w:r w:rsidRPr="00A056C2">
              <w:rPr>
                <w:rFonts w:eastAsia="Calibri"/>
                <w:szCs w:val="28"/>
              </w:rPr>
              <w:t>Б)</w:t>
            </w:r>
            <w:r>
              <w:rPr>
                <w:rFonts w:eastAsia="Calibri"/>
                <w:szCs w:val="28"/>
              </w:rPr>
              <w:t> </w:t>
            </w:r>
            <w:r w:rsidRPr="00316801">
              <w:rPr>
                <w:rFonts w:eastAsia="Calibri"/>
                <w:szCs w:val="28"/>
              </w:rPr>
              <w:t>Относительный показатель, характеризующий степень доходности предпринимательской деятельности</w:t>
            </w:r>
          </w:p>
        </w:tc>
      </w:tr>
      <w:tr w:rsidR="0059501C" w:rsidRPr="00A056C2" w14:paraId="3F03382B" w14:textId="77777777" w:rsidTr="00A33FA5">
        <w:tc>
          <w:tcPr>
            <w:tcW w:w="4077" w:type="dxa"/>
          </w:tcPr>
          <w:p w14:paraId="08797803" w14:textId="77777777" w:rsidR="0059501C" w:rsidRPr="00A056C2" w:rsidRDefault="0059501C" w:rsidP="00A33FA5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3)</w:t>
            </w:r>
            <w:r>
              <w:t xml:space="preserve"> </w:t>
            </w:r>
            <w:r>
              <w:rPr>
                <w:rFonts w:eastAsia="Calibri"/>
                <w:szCs w:val="28"/>
              </w:rPr>
              <w:t>Реинвестирование прибыли</w:t>
            </w:r>
          </w:p>
        </w:tc>
        <w:tc>
          <w:tcPr>
            <w:tcW w:w="5954" w:type="dxa"/>
          </w:tcPr>
          <w:p w14:paraId="36FDBB32" w14:textId="77777777" w:rsidR="0059501C" w:rsidRPr="00A056C2" w:rsidRDefault="0059501C" w:rsidP="00A33FA5">
            <w:pPr>
              <w:rPr>
                <w:rFonts w:eastAsia="Calibri"/>
                <w:szCs w:val="28"/>
              </w:rPr>
            </w:pPr>
            <w:r w:rsidRPr="00A056C2">
              <w:rPr>
                <w:rFonts w:eastAsia="Calibri"/>
                <w:szCs w:val="28"/>
              </w:rPr>
              <w:t>В)</w:t>
            </w:r>
            <w:r>
              <w:rPr>
                <w:rFonts w:eastAsia="Calibri"/>
                <w:szCs w:val="28"/>
              </w:rPr>
              <w:t> </w:t>
            </w:r>
            <w:r w:rsidRPr="00316801">
              <w:rPr>
                <w:rFonts w:eastAsia="Calibri"/>
                <w:szCs w:val="28"/>
              </w:rPr>
              <w:t xml:space="preserve">Расходы, связанные с расширенным </w:t>
            </w:r>
            <w:r w:rsidRPr="00316801">
              <w:rPr>
                <w:rFonts w:eastAsia="Calibri"/>
                <w:szCs w:val="28"/>
              </w:rPr>
              <w:lastRenderedPageBreak/>
              <w:t>воспроизводством</w:t>
            </w:r>
          </w:p>
        </w:tc>
      </w:tr>
      <w:tr w:rsidR="0059501C" w:rsidRPr="00A056C2" w14:paraId="25835E8C" w14:textId="77777777" w:rsidTr="00A33FA5">
        <w:tc>
          <w:tcPr>
            <w:tcW w:w="4077" w:type="dxa"/>
          </w:tcPr>
          <w:p w14:paraId="798E9CA3" w14:textId="77777777" w:rsidR="0059501C" w:rsidRPr="00A056C2" w:rsidRDefault="0059501C" w:rsidP="00A33FA5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4)</w:t>
            </w:r>
            <w:r>
              <w:t xml:space="preserve"> </w:t>
            </w:r>
            <w:r>
              <w:rPr>
                <w:rFonts w:eastAsia="Calibri"/>
                <w:szCs w:val="28"/>
              </w:rPr>
              <w:t>Рентабельность</w:t>
            </w:r>
          </w:p>
        </w:tc>
        <w:tc>
          <w:tcPr>
            <w:tcW w:w="5954" w:type="dxa"/>
          </w:tcPr>
          <w:p w14:paraId="6F1C234E" w14:textId="77777777" w:rsidR="0059501C" w:rsidRPr="00A056C2" w:rsidRDefault="0059501C" w:rsidP="00A33FA5">
            <w:pPr>
              <w:rPr>
                <w:rFonts w:eastAsia="Calibri"/>
                <w:szCs w:val="28"/>
              </w:rPr>
            </w:pPr>
            <w:r w:rsidRPr="00A056C2">
              <w:rPr>
                <w:rFonts w:eastAsia="Calibri"/>
                <w:szCs w:val="28"/>
              </w:rPr>
              <w:t>Г)</w:t>
            </w:r>
            <w:r>
              <w:rPr>
                <w:rFonts w:ascii="Calibri" w:eastAsia="Calibri" w:hAnsi="Calibri"/>
              </w:rPr>
              <w:t> </w:t>
            </w:r>
            <w:r w:rsidRPr="00316801">
              <w:rPr>
                <w:rFonts w:eastAsia="Calibri"/>
                <w:szCs w:val="28"/>
              </w:rPr>
              <w:t>Накопления ресурсов для последующего воспроизводства основных фондов</w:t>
            </w:r>
          </w:p>
        </w:tc>
      </w:tr>
    </w:tbl>
    <w:p w14:paraId="3BCEFA66" w14:textId="77777777" w:rsidR="0059501C" w:rsidRDefault="0059501C" w:rsidP="0059501C">
      <w:pPr>
        <w:widowControl/>
        <w:autoSpaceDE/>
        <w:autoSpaceDN/>
        <w:rPr>
          <w:rFonts w:eastAsia="Calibri"/>
          <w:szCs w:val="28"/>
        </w:rPr>
      </w:pPr>
      <w:r>
        <w:rPr>
          <w:rFonts w:eastAsia="Calibri"/>
          <w:szCs w:val="28"/>
        </w:rPr>
        <w:t>Правильные</w:t>
      </w:r>
      <w:r w:rsidRPr="00B34D41">
        <w:rPr>
          <w:rFonts w:eastAsia="Calibri"/>
          <w:szCs w:val="28"/>
        </w:rPr>
        <w:t xml:space="preserve"> ответ</w:t>
      </w:r>
      <w:r>
        <w:rPr>
          <w:rFonts w:eastAsia="Calibri"/>
          <w:szCs w:val="28"/>
        </w:rPr>
        <w:t>ы</w:t>
      </w:r>
      <w:r w:rsidRPr="00B34D41">
        <w:rPr>
          <w:rFonts w:eastAsia="Calibri"/>
          <w:szCs w:val="28"/>
        </w:rPr>
        <w:t xml:space="preserve">: </w:t>
      </w:r>
      <w:r>
        <w:rPr>
          <w:rFonts w:eastAsia="Calibri"/>
          <w:szCs w:val="28"/>
        </w:rPr>
        <w:t>1-Г, 2-В, 3-А, 4-Б</w:t>
      </w:r>
    </w:p>
    <w:p w14:paraId="73267517" w14:textId="77777777" w:rsidR="0059501C" w:rsidRPr="004733F5" w:rsidRDefault="0059501C" w:rsidP="0059501C">
      <w:pPr>
        <w:tabs>
          <w:tab w:val="left" w:pos="284"/>
        </w:tabs>
        <w:rPr>
          <w:szCs w:val="28"/>
        </w:rPr>
      </w:pPr>
      <w:r w:rsidRPr="000F749F">
        <w:t>Компетенции (индикаторы):</w:t>
      </w:r>
      <w:r w:rsidRPr="004733F5">
        <w:rPr>
          <w:szCs w:val="28"/>
          <w:lang w:eastAsia="ru-RU"/>
        </w:rPr>
        <w:t xml:space="preserve"> УК-1 (УК-1.1, УК-1.2, УК-1.3); УК-2 (УК-2.1, УК-2.2); УК-4 (УК-4.1, УК-4.2, УК-4.3); УК-5 (УК-5.1, УК-5.2); ОПК-1 (ОПК-1.1, ОПК-1.2, ОПК-1.3, ОПК-1.4); ОПК-2 (ОПК-2.1, ОПК-2.2, ОПК-2.3, ОПК-2.4); ОПК-3 (ОПК-3.1, ОПК-3.2, ОПК-3.3, ОПК-3.4); ПК-1 (ПК-1.1; ПК-1.2; ПК-1.3); ПК-2 (ПК-2.1; ПК-2.2); ПК-4 (ПК-4.1; ПК-4.2; ПК-4.3; ПК-4.4; ПК-4.5; ПК-4.6)</w:t>
      </w:r>
    </w:p>
    <w:p w14:paraId="585D8A5A" w14:textId="77777777" w:rsidR="00C468E7" w:rsidRPr="000F749F" w:rsidRDefault="00C468E7" w:rsidP="00C468E7">
      <w:pPr>
        <w:rPr>
          <w:b/>
          <w:szCs w:val="28"/>
        </w:rPr>
      </w:pPr>
    </w:p>
    <w:p w14:paraId="17918832" w14:textId="77777777" w:rsidR="00C468E7" w:rsidRDefault="00C468E7" w:rsidP="00C468E7">
      <w:pPr>
        <w:ind w:firstLine="709"/>
        <w:rPr>
          <w:b/>
          <w:spacing w:val="-2"/>
          <w:szCs w:val="28"/>
        </w:rPr>
      </w:pPr>
      <w:r w:rsidRPr="000F749F">
        <w:rPr>
          <w:b/>
          <w:szCs w:val="28"/>
        </w:rPr>
        <w:t>Задания</w:t>
      </w:r>
      <w:r w:rsidRPr="000F749F">
        <w:rPr>
          <w:b/>
          <w:spacing w:val="-9"/>
          <w:szCs w:val="28"/>
        </w:rPr>
        <w:t xml:space="preserve"> </w:t>
      </w:r>
      <w:r w:rsidRPr="000F749F">
        <w:rPr>
          <w:b/>
          <w:szCs w:val="28"/>
        </w:rPr>
        <w:t>закрытого</w:t>
      </w:r>
      <w:r w:rsidRPr="000F749F">
        <w:rPr>
          <w:b/>
          <w:spacing w:val="-8"/>
          <w:szCs w:val="28"/>
        </w:rPr>
        <w:t xml:space="preserve"> </w:t>
      </w:r>
      <w:r w:rsidRPr="000F749F">
        <w:rPr>
          <w:b/>
          <w:szCs w:val="28"/>
        </w:rPr>
        <w:t>типа</w:t>
      </w:r>
      <w:r w:rsidRPr="000F749F">
        <w:rPr>
          <w:b/>
          <w:spacing w:val="-6"/>
          <w:szCs w:val="28"/>
        </w:rPr>
        <w:t xml:space="preserve"> </w:t>
      </w:r>
      <w:r w:rsidRPr="000F749F">
        <w:rPr>
          <w:b/>
          <w:szCs w:val="28"/>
        </w:rPr>
        <w:t>на</w:t>
      </w:r>
      <w:r w:rsidRPr="000F749F">
        <w:rPr>
          <w:b/>
          <w:spacing w:val="-6"/>
          <w:szCs w:val="28"/>
        </w:rPr>
        <w:t xml:space="preserve"> </w:t>
      </w:r>
      <w:r w:rsidRPr="000F749F">
        <w:rPr>
          <w:b/>
          <w:szCs w:val="28"/>
        </w:rPr>
        <w:t>установление</w:t>
      </w:r>
      <w:r w:rsidRPr="000F749F">
        <w:rPr>
          <w:b/>
          <w:spacing w:val="-7"/>
          <w:szCs w:val="28"/>
        </w:rPr>
        <w:t xml:space="preserve"> </w:t>
      </w:r>
      <w:r w:rsidRPr="000F749F">
        <w:rPr>
          <w:b/>
          <w:szCs w:val="28"/>
        </w:rPr>
        <w:t xml:space="preserve">правильной </w:t>
      </w:r>
      <w:r w:rsidRPr="000F749F">
        <w:rPr>
          <w:b/>
          <w:spacing w:val="-2"/>
          <w:szCs w:val="28"/>
        </w:rPr>
        <w:t>последовательности</w:t>
      </w:r>
    </w:p>
    <w:p w14:paraId="4522B66A" w14:textId="77777777" w:rsidR="00C468E7" w:rsidRPr="000F749F" w:rsidRDefault="00C468E7" w:rsidP="00C468E7">
      <w:pPr>
        <w:ind w:firstLine="709"/>
        <w:rPr>
          <w:b/>
          <w:spacing w:val="-2"/>
          <w:szCs w:val="28"/>
        </w:rPr>
      </w:pPr>
    </w:p>
    <w:p w14:paraId="2010E591" w14:textId="77777777" w:rsidR="004646F5" w:rsidRPr="002E7C99" w:rsidRDefault="00C468E7" w:rsidP="004646F5">
      <w:pPr>
        <w:rPr>
          <w:i/>
          <w:spacing w:val="-2"/>
          <w:szCs w:val="28"/>
        </w:rPr>
      </w:pPr>
      <w:r w:rsidRPr="000F749F">
        <w:t xml:space="preserve">1. </w:t>
      </w:r>
      <w:r w:rsidR="004646F5" w:rsidRPr="002E7C99">
        <w:rPr>
          <w:i/>
          <w:spacing w:val="-2"/>
          <w:szCs w:val="28"/>
        </w:rPr>
        <w:t xml:space="preserve">Установите правильную последовательность </w:t>
      </w:r>
      <w:r w:rsidR="004646F5">
        <w:rPr>
          <w:rFonts w:eastAsia="Calibri"/>
          <w:i/>
          <w:szCs w:val="28"/>
        </w:rPr>
        <w:t>этапов бюджетного процесса</w:t>
      </w:r>
      <w:r w:rsidR="004646F5" w:rsidRPr="002E7C99">
        <w:rPr>
          <w:i/>
          <w:spacing w:val="-2"/>
          <w:szCs w:val="28"/>
        </w:rPr>
        <w:t>. Запишите правильную последовательность букв слева направо.</w:t>
      </w:r>
    </w:p>
    <w:p w14:paraId="4343B9FA" w14:textId="77777777" w:rsidR="004646F5" w:rsidRPr="00C639BA" w:rsidRDefault="004646F5" w:rsidP="004646F5">
      <w:pPr>
        <w:widowControl/>
        <w:autoSpaceDE/>
        <w:autoSpaceDN/>
        <w:rPr>
          <w:rFonts w:eastAsia="Calibri"/>
          <w:szCs w:val="28"/>
        </w:rPr>
      </w:pPr>
      <w:r w:rsidRPr="00C639BA">
        <w:rPr>
          <w:rFonts w:eastAsia="Calibri"/>
          <w:szCs w:val="28"/>
        </w:rPr>
        <w:t>А)</w:t>
      </w:r>
      <w:r>
        <w:rPr>
          <w:rFonts w:eastAsia="Calibri"/>
          <w:szCs w:val="28"/>
        </w:rPr>
        <w:t> </w:t>
      </w:r>
      <w:r w:rsidRPr="002C0562">
        <w:rPr>
          <w:rFonts w:eastAsia="Calibri"/>
          <w:szCs w:val="28"/>
        </w:rPr>
        <w:t>Рассмотрение и утверждение проекта бюджета</w:t>
      </w:r>
    </w:p>
    <w:p w14:paraId="18427E8B" w14:textId="77777777" w:rsidR="004646F5" w:rsidRPr="00C639BA" w:rsidRDefault="004646F5" w:rsidP="004646F5">
      <w:pPr>
        <w:widowControl/>
        <w:autoSpaceDE/>
        <w:autoSpaceDN/>
        <w:rPr>
          <w:rFonts w:eastAsia="Calibri"/>
          <w:szCs w:val="28"/>
        </w:rPr>
      </w:pPr>
      <w:r w:rsidRPr="00C639BA">
        <w:rPr>
          <w:rFonts w:eastAsia="Calibri"/>
          <w:szCs w:val="28"/>
        </w:rPr>
        <w:t>Б)</w:t>
      </w:r>
      <w:r>
        <w:rPr>
          <w:rFonts w:eastAsia="Calibri"/>
          <w:szCs w:val="28"/>
        </w:rPr>
        <w:t> </w:t>
      </w:r>
      <w:r w:rsidRPr="002C0562">
        <w:rPr>
          <w:rFonts w:eastAsia="Calibri"/>
          <w:szCs w:val="28"/>
        </w:rPr>
        <w:t>Исполнение бюджета</w:t>
      </w:r>
      <w:r>
        <w:rPr>
          <w:rFonts w:eastAsia="Calibri"/>
          <w:szCs w:val="28"/>
        </w:rPr>
        <w:t>, ф</w:t>
      </w:r>
      <w:r w:rsidRPr="002C0562">
        <w:rPr>
          <w:rFonts w:eastAsia="Calibri"/>
          <w:szCs w:val="28"/>
        </w:rPr>
        <w:t>ормирование и утверждение отчетности об исполнении бюджета</w:t>
      </w:r>
    </w:p>
    <w:p w14:paraId="49FD625A" w14:textId="77777777" w:rsidR="004646F5" w:rsidRPr="00C639BA" w:rsidRDefault="004646F5" w:rsidP="004646F5">
      <w:pPr>
        <w:widowControl/>
        <w:autoSpaceDE/>
        <w:autoSpaceDN/>
        <w:rPr>
          <w:rFonts w:eastAsia="Calibri"/>
          <w:szCs w:val="28"/>
        </w:rPr>
      </w:pPr>
      <w:r w:rsidRPr="00C639BA">
        <w:rPr>
          <w:rFonts w:eastAsia="Calibri"/>
          <w:szCs w:val="28"/>
        </w:rPr>
        <w:t xml:space="preserve">В) </w:t>
      </w:r>
      <w:r w:rsidRPr="002C0562">
        <w:rPr>
          <w:rFonts w:eastAsia="Calibri"/>
          <w:szCs w:val="28"/>
        </w:rPr>
        <w:t>Мониторинг и контроль на всех этапах</w:t>
      </w:r>
    </w:p>
    <w:p w14:paraId="18B2F7F4" w14:textId="77777777" w:rsidR="004646F5" w:rsidRPr="00C639BA" w:rsidRDefault="004646F5" w:rsidP="004646F5">
      <w:pPr>
        <w:widowControl/>
        <w:autoSpaceDE/>
        <w:autoSpaceDN/>
        <w:rPr>
          <w:rFonts w:eastAsia="Calibri"/>
          <w:szCs w:val="28"/>
        </w:rPr>
      </w:pPr>
      <w:r w:rsidRPr="00C639BA">
        <w:rPr>
          <w:rFonts w:eastAsia="Calibri"/>
          <w:szCs w:val="28"/>
        </w:rPr>
        <w:t xml:space="preserve">Г) </w:t>
      </w:r>
      <w:r w:rsidRPr="002C0562">
        <w:rPr>
          <w:rFonts w:eastAsia="Calibri"/>
          <w:szCs w:val="28"/>
        </w:rPr>
        <w:t>Составление проекта бюджета</w:t>
      </w:r>
    </w:p>
    <w:p w14:paraId="24DF1CA4" w14:textId="77777777" w:rsidR="004646F5" w:rsidRDefault="004646F5" w:rsidP="004646F5">
      <w:pPr>
        <w:widowControl/>
        <w:autoSpaceDE/>
        <w:autoSpaceDN/>
        <w:rPr>
          <w:rFonts w:eastAsia="Calibri"/>
          <w:szCs w:val="28"/>
        </w:rPr>
      </w:pPr>
      <w:r>
        <w:rPr>
          <w:rFonts w:eastAsia="Calibri"/>
          <w:szCs w:val="28"/>
        </w:rPr>
        <w:t>Правильные</w:t>
      </w:r>
      <w:r w:rsidRPr="00B34D41">
        <w:rPr>
          <w:rFonts w:eastAsia="Calibri"/>
          <w:szCs w:val="28"/>
        </w:rPr>
        <w:t xml:space="preserve"> ответ</w:t>
      </w:r>
      <w:r>
        <w:rPr>
          <w:rFonts w:eastAsia="Calibri"/>
          <w:szCs w:val="28"/>
        </w:rPr>
        <w:t>ы</w:t>
      </w:r>
      <w:r w:rsidRPr="00B34D41">
        <w:rPr>
          <w:rFonts w:eastAsia="Calibri"/>
          <w:szCs w:val="28"/>
        </w:rPr>
        <w:t xml:space="preserve">: </w:t>
      </w:r>
      <w:r>
        <w:rPr>
          <w:rFonts w:eastAsia="Calibri"/>
          <w:szCs w:val="28"/>
        </w:rPr>
        <w:t xml:space="preserve">Г, </w:t>
      </w:r>
      <w:proofErr w:type="gramStart"/>
      <w:r>
        <w:rPr>
          <w:rFonts w:eastAsia="Calibri"/>
          <w:szCs w:val="28"/>
        </w:rPr>
        <w:t>А</w:t>
      </w:r>
      <w:proofErr w:type="gramEnd"/>
      <w:r>
        <w:rPr>
          <w:rFonts w:eastAsia="Calibri"/>
          <w:szCs w:val="28"/>
        </w:rPr>
        <w:t>, Б, В</w:t>
      </w:r>
    </w:p>
    <w:p w14:paraId="1104FA5A" w14:textId="77777777" w:rsidR="004646F5" w:rsidRPr="004733F5" w:rsidRDefault="004646F5" w:rsidP="004646F5">
      <w:pPr>
        <w:tabs>
          <w:tab w:val="left" w:pos="284"/>
        </w:tabs>
        <w:rPr>
          <w:szCs w:val="28"/>
        </w:rPr>
      </w:pPr>
      <w:r w:rsidRPr="000F749F">
        <w:t>Компетенции (индикаторы):</w:t>
      </w:r>
      <w:r w:rsidRPr="004733F5">
        <w:rPr>
          <w:szCs w:val="28"/>
          <w:lang w:eastAsia="ru-RU"/>
        </w:rPr>
        <w:t xml:space="preserve"> УК-1 (УК-1.1, УК-1.2, УК-1.3); УК-2 (УК-2.1, УК-2.2); УК-4 (УК-4.1, УК-4.2, УК-4.3); УК-5 (УК-5.1, УК-5.2); ОПК-1 (ОПК-1.1, ОПК-1.2, ОПК-1.3, ОПК-1.4); ОПК-2 (ОПК-2.1, ОПК-2.2, ОПК-2.3, ОПК-2.4); ОПК-3 (ОПК-3.1, ОПК-3.2, ОПК-3.3, ОПК-3.4); ПК-1 (ПК-1.1; ПК-1.2; ПК-1.3); ПК-2 (ПК-2.1; ПК-2.2); ПК-4 (ПК-4.1; ПК-4.2; ПК-4.3; ПК-4.4; ПК-4.5; ПК-4.6)</w:t>
      </w:r>
    </w:p>
    <w:p w14:paraId="6F1E86DF" w14:textId="77777777" w:rsidR="00C468E7" w:rsidRPr="000F749F" w:rsidRDefault="00C468E7" w:rsidP="00C468E7"/>
    <w:p w14:paraId="01291B77" w14:textId="77777777" w:rsidR="00C468E7" w:rsidRPr="00971811" w:rsidRDefault="00C468E7" w:rsidP="00C468E7">
      <w:pPr>
        <w:widowControl/>
        <w:tabs>
          <w:tab w:val="left" w:pos="1134"/>
        </w:tabs>
        <w:autoSpaceDE/>
        <w:autoSpaceDN/>
        <w:rPr>
          <w:i/>
          <w:iCs/>
          <w:szCs w:val="28"/>
        </w:rPr>
      </w:pPr>
      <w:r w:rsidRPr="000F749F">
        <w:t>2. </w:t>
      </w:r>
      <w:r w:rsidRPr="00971811">
        <w:rPr>
          <w:i/>
          <w:iCs/>
          <w:szCs w:val="28"/>
        </w:rPr>
        <w:t>Установите правильную последовательность процессов управления проектом. Запишите правильную последовательность букв слева направо:</w:t>
      </w:r>
    </w:p>
    <w:p w14:paraId="210F60DA" w14:textId="77777777" w:rsidR="00C468E7" w:rsidRPr="00657EDD" w:rsidRDefault="00C468E7" w:rsidP="00C468E7">
      <w:pPr>
        <w:pStyle w:val="a8"/>
        <w:widowControl/>
        <w:numPr>
          <w:ilvl w:val="0"/>
          <w:numId w:val="27"/>
        </w:numPr>
        <w:tabs>
          <w:tab w:val="left" w:pos="426"/>
          <w:tab w:val="left" w:pos="1134"/>
        </w:tabs>
        <w:autoSpaceDE/>
        <w:autoSpaceDN/>
        <w:ind w:left="0" w:firstLine="0"/>
        <w:rPr>
          <w:szCs w:val="28"/>
        </w:rPr>
      </w:pPr>
      <w:r w:rsidRPr="00657EDD">
        <w:rPr>
          <w:szCs w:val="28"/>
        </w:rPr>
        <w:t>Инициация</w:t>
      </w:r>
    </w:p>
    <w:p w14:paraId="66033CA6" w14:textId="77777777" w:rsidR="00C468E7" w:rsidRPr="00657EDD" w:rsidRDefault="00C468E7" w:rsidP="00C468E7">
      <w:pPr>
        <w:pStyle w:val="a8"/>
        <w:widowControl/>
        <w:numPr>
          <w:ilvl w:val="0"/>
          <w:numId w:val="27"/>
        </w:numPr>
        <w:tabs>
          <w:tab w:val="left" w:pos="426"/>
          <w:tab w:val="left" w:pos="1134"/>
        </w:tabs>
        <w:autoSpaceDE/>
        <w:autoSpaceDN/>
        <w:ind w:left="0" w:firstLine="0"/>
        <w:rPr>
          <w:szCs w:val="28"/>
        </w:rPr>
      </w:pPr>
      <w:r w:rsidRPr="00657EDD">
        <w:rPr>
          <w:szCs w:val="28"/>
        </w:rPr>
        <w:t xml:space="preserve">Выполнение </w:t>
      </w:r>
    </w:p>
    <w:p w14:paraId="253A8D27" w14:textId="77777777" w:rsidR="00C468E7" w:rsidRPr="00657EDD" w:rsidRDefault="00C468E7" w:rsidP="00C468E7">
      <w:pPr>
        <w:pStyle w:val="a8"/>
        <w:widowControl/>
        <w:numPr>
          <w:ilvl w:val="0"/>
          <w:numId w:val="27"/>
        </w:numPr>
        <w:tabs>
          <w:tab w:val="left" w:pos="426"/>
          <w:tab w:val="left" w:pos="1134"/>
        </w:tabs>
        <w:autoSpaceDE/>
        <w:autoSpaceDN/>
        <w:ind w:left="0" w:firstLine="0"/>
        <w:rPr>
          <w:szCs w:val="28"/>
        </w:rPr>
      </w:pPr>
      <w:r w:rsidRPr="00657EDD">
        <w:rPr>
          <w:szCs w:val="28"/>
        </w:rPr>
        <w:t xml:space="preserve">Планирование </w:t>
      </w:r>
    </w:p>
    <w:p w14:paraId="5245CF0F" w14:textId="77777777" w:rsidR="00C468E7" w:rsidRPr="00657EDD" w:rsidRDefault="00C468E7" w:rsidP="00C468E7">
      <w:pPr>
        <w:pStyle w:val="a8"/>
        <w:widowControl/>
        <w:numPr>
          <w:ilvl w:val="0"/>
          <w:numId w:val="27"/>
        </w:numPr>
        <w:tabs>
          <w:tab w:val="left" w:pos="426"/>
          <w:tab w:val="left" w:pos="1134"/>
        </w:tabs>
        <w:autoSpaceDE/>
        <w:autoSpaceDN/>
        <w:ind w:left="0" w:firstLine="0"/>
        <w:rPr>
          <w:szCs w:val="28"/>
        </w:rPr>
      </w:pPr>
      <w:r w:rsidRPr="00657EDD">
        <w:rPr>
          <w:szCs w:val="28"/>
        </w:rPr>
        <w:t xml:space="preserve">Контроль </w:t>
      </w:r>
    </w:p>
    <w:p w14:paraId="5B254DA3" w14:textId="77777777" w:rsidR="00C468E7" w:rsidRPr="00657EDD" w:rsidRDefault="00C468E7" w:rsidP="00C468E7">
      <w:pPr>
        <w:pStyle w:val="a8"/>
        <w:widowControl/>
        <w:numPr>
          <w:ilvl w:val="0"/>
          <w:numId w:val="27"/>
        </w:numPr>
        <w:tabs>
          <w:tab w:val="left" w:pos="426"/>
          <w:tab w:val="left" w:pos="1134"/>
        </w:tabs>
        <w:autoSpaceDE/>
        <w:autoSpaceDN/>
        <w:ind w:left="0" w:firstLine="0"/>
        <w:rPr>
          <w:szCs w:val="28"/>
        </w:rPr>
      </w:pPr>
      <w:r w:rsidRPr="00657EDD">
        <w:rPr>
          <w:szCs w:val="28"/>
        </w:rPr>
        <w:t>Завершение</w:t>
      </w:r>
    </w:p>
    <w:p w14:paraId="4120423A" w14:textId="77777777" w:rsidR="00C468E7" w:rsidRPr="00657EDD" w:rsidRDefault="00C468E7" w:rsidP="00C468E7">
      <w:pPr>
        <w:pStyle w:val="a8"/>
        <w:tabs>
          <w:tab w:val="left" w:pos="1134"/>
        </w:tabs>
        <w:ind w:left="0"/>
        <w:rPr>
          <w:szCs w:val="28"/>
        </w:rPr>
      </w:pPr>
      <w:r w:rsidRPr="00657EDD">
        <w:rPr>
          <w:szCs w:val="28"/>
        </w:rPr>
        <w:t>Правильный ответ: А, В, Б, Г, Д</w:t>
      </w:r>
    </w:p>
    <w:p w14:paraId="07051714" w14:textId="77777777" w:rsidR="004646F5" w:rsidRPr="004733F5" w:rsidRDefault="004646F5" w:rsidP="004646F5">
      <w:pPr>
        <w:tabs>
          <w:tab w:val="left" w:pos="284"/>
        </w:tabs>
        <w:rPr>
          <w:szCs w:val="28"/>
        </w:rPr>
      </w:pPr>
      <w:r w:rsidRPr="000F749F">
        <w:t>Компетенции (индикаторы):</w:t>
      </w:r>
      <w:r w:rsidRPr="004733F5">
        <w:rPr>
          <w:szCs w:val="28"/>
          <w:lang w:eastAsia="ru-RU"/>
        </w:rPr>
        <w:t xml:space="preserve"> УК-1 (УК-1.1, УК-1.2, УК-1.3); УК-2 (УК-2.1, УК-2.2); УК-4 (УК-4.1, УК-4.2, УК-4.3); УК-5 (УК-5.1, УК-5.2); ОПК-1 (ОПК-1.1, ОПК-1.2, ОПК-1.3, ОПК-1.4); ОПК-2 (ОПК-2.1, ОПК-2.2, ОПК-2.3, ОПК-2.4); ОПК-3 (ОПК-3.1, ОПК-3.2, ОПК-3.3, ОПК-3.4); ПК-1 (ПК-1.1; ПК-1.2; ПК-1.3); ПК-2 (ПК-2.1; ПК-2.2); ПК-4 (ПК-4.1; ПК-4.2; ПК-4.3; ПК-4.4; ПК-4.5; ПК-4.6)</w:t>
      </w:r>
    </w:p>
    <w:p w14:paraId="55DD2CB2" w14:textId="77777777" w:rsidR="00C468E7" w:rsidRPr="000F749F" w:rsidRDefault="00C468E7" w:rsidP="00C468E7">
      <w:pPr>
        <w:pStyle w:val="a8"/>
        <w:tabs>
          <w:tab w:val="left" w:pos="1134"/>
        </w:tabs>
        <w:ind w:left="0"/>
        <w:rPr>
          <w:i/>
          <w:spacing w:val="-2"/>
          <w:szCs w:val="28"/>
        </w:rPr>
      </w:pPr>
    </w:p>
    <w:p w14:paraId="210881C2" w14:textId="77777777" w:rsidR="00C468E7" w:rsidRPr="00F13C49" w:rsidRDefault="00C468E7" w:rsidP="00C468E7">
      <w:pPr>
        <w:rPr>
          <w:i/>
          <w:iCs/>
        </w:rPr>
      </w:pPr>
      <w:r w:rsidRPr="000F749F">
        <w:t>3. </w:t>
      </w:r>
      <w:r w:rsidRPr="00F13C49">
        <w:rPr>
          <w:i/>
          <w:iCs/>
        </w:rPr>
        <w:t>Определите порядок этапов составления библиографического описания. Запишите правильную последовательность букв слева направо.</w:t>
      </w:r>
    </w:p>
    <w:p w14:paraId="5E66A1D4" w14:textId="77777777" w:rsidR="00C468E7" w:rsidRPr="0087782E" w:rsidRDefault="00C468E7" w:rsidP="00C468E7">
      <w:r w:rsidRPr="0087782E">
        <w:t>A) Выявление библиографических сведений</w:t>
      </w:r>
    </w:p>
    <w:p w14:paraId="225B1E41" w14:textId="77777777" w:rsidR="00C468E7" w:rsidRPr="0087782E" w:rsidRDefault="00C468E7" w:rsidP="00C468E7">
      <w:r w:rsidRPr="0087782E">
        <w:t>Б) Анализ документа</w:t>
      </w:r>
    </w:p>
    <w:p w14:paraId="1CA46E18" w14:textId="77777777" w:rsidR="00C468E7" w:rsidRPr="0087782E" w:rsidRDefault="00C468E7" w:rsidP="00C468E7">
      <w:r w:rsidRPr="0087782E">
        <w:lastRenderedPageBreak/>
        <w:t>В) Оформление библиографического описания</w:t>
      </w:r>
    </w:p>
    <w:p w14:paraId="6B205752" w14:textId="77777777" w:rsidR="00C468E7" w:rsidRPr="0087782E" w:rsidRDefault="00C468E7" w:rsidP="00C468E7">
      <w:r w:rsidRPr="0087782E">
        <w:t>Г) Редактирование библиографического описания</w:t>
      </w:r>
    </w:p>
    <w:p w14:paraId="52C2E55D" w14:textId="77777777" w:rsidR="00C468E7" w:rsidRPr="0087782E" w:rsidRDefault="00C468E7" w:rsidP="00C468E7">
      <w:r w:rsidRPr="0087782E">
        <w:t>Правильная последовательность: Б, A, В, Г</w:t>
      </w:r>
    </w:p>
    <w:p w14:paraId="69531F92" w14:textId="77777777" w:rsidR="004646F5" w:rsidRPr="004733F5" w:rsidRDefault="004646F5" w:rsidP="004646F5">
      <w:pPr>
        <w:tabs>
          <w:tab w:val="left" w:pos="284"/>
        </w:tabs>
        <w:rPr>
          <w:szCs w:val="28"/>
        </w:rPr>
      </w:pPr>
      <w:r w:rsidRPr="000F749F">
        <w:t>Компетенции (индикаторы):</w:t>
      </w:r>
      <w:r w:rsidRPr="004733F5">
        <w:rPr>
          <w:szCs w:val="28"/>
          <w:lang w:eastAsia="ru-RU"/>
        </w:rPr>
        <w:t xml:space="preserve"> УК-1 (УК-1.1, УК-1.2, УК-1.3); УК-2 (УК-2.1, УК-2.2); УК-4 (УК-4.1, УК-4.2, УК-4.3); УК-5 (УК-5.1, УК-5.2); ОПК-1 (ОПК-1.1, ОПК-1.2, ОПК-1.3, ОПК-1.4); ОПК-2 (ОПК-2.1, ОПК-2.2, ОПК-2.3, ОПК-2.4); ОПК-3 (ОПК-3.1, ОПК-3.2, ОПК-3.3, ОПК-3.4); ПК-1 (ПК-1.1; ПК-1.2; ПК-1.3); ПК-2 (ПК-2.1; ПК-2.2); ПК-4 (ПК-4.1; ПК-4.2; ПК-4.3; ПК-4.4; ПК-4.5; ПК-4.6)</w:t>
      </w:r>
    </w:p>
    <w:p w14:paraId="2ACBEFC2" w14:textId="77777777" w:rsidR="00C468E7" w:rsidRDefault="00C468E7" w:rsidP="00C468E7"/>
    <w:p w14:paraId="6CB9B593" w14:textId="77777777" w:rsidR="00C468E7" w:rsidRPr="000F749F" w:rsidRDefault="00C468E7" w:rsidP="00C468E7">
      <w:pPr>
        <w:rPr>
          <w:b/>
          <w:szCs w:val="28"/>
        </w:rPr>
      </w:pPr>
      <w:r w:rsidRPr="000F749F">
        <w:rPr>
          <w:b/>
          <w:szCs w:val="28"/>
        </w:rPr>
        <w:t>Задания</w:t>
      </w:r>
      <w:r w:rsidRPr="000F749F">
        <w:rPr>
          <w:b/>
          <w:spacing w:val="-7"/>
          <w:szCs w:val="28"/>
        </w:rPr>
        <w:t xml:space="preserve"> </w:t>
      </w:r>
      <w:r w:rsidRPr="000F749F">
        <w:rPr>
          <w:b/>
          <w:szCs w:val="28"/>
        </w:rPr>
        <w:t>открытого</w:t>
      </w:r>
      <w:r w:rsidRPr="000F749F">
        <w:rPr>
          <w:b/>
          <w:spacing w:val="-4"/>
          <w:szCs w:val="28"/>
        </w:rPr>
        <w:t xml:space="preserve"> типа</w:t>
      </w:r>
    </w:p>
    <w:p w14:paraId="2B77A8E9" w14:textId="77777777" w:rsidR="00C468E7" w:rsidRDefault="00C468E7" w:rsidP="00C468E7">
      <w:pPr>
        <w:ind w:firstLine="709"/>
        <w:rPr>
          <w:b/>
          <w:szCs w:val="28"/>
        </w:rPr>
      </w:pPr>
    </w:p>
    <w:p w14:paraId="2897CAB0" w14:textId="77777777" w:rsidR="00C468E7" w:rsidRDefault="00C468E7" w:rsidP="00C468E7">
      <w:pPr>
        <w:ind w:firstLine="709"/>
        <w:rPr>
          <w:b/>
          <w:spacing w:val="-2"/>
          <w:szCs w:val="28"/>
        </w:rPr>
      </w:pPr>
      <w:r w:rsidRPr="000F749F">
        <w:rPr>
          <w:b/>
          <w:szCs w:val="28"/>
        </w:rPr>
        <w:t>Задания</w:t>
      </w:r>
      <w:r w:rsidRPr="000F749F">
        <w:rPr>
          <w:b/>
          <w:spacing w:val="-7"/>
          <w:szCs w:val="28"/>
        </w:rPr>
        <w:t xml:space="preserve"> </w:t>
      </w:r>
      <w:r w:rsidRPr="000F749F">
        <w:rPr>
          <w:b/>
          <w:szCs w:val="28"/>
        </w:rPr>
        <w:t>открытого</w:t>
      </w:r>
      <w:r w:rsidRPr="000F749F">
        <w:rPr>
          <w:b/>
          <w:spacing w:val="-3"/>
          <w:szCs w:val="28"/>
        </w:rPr>
        <w:t xml:space="preserve"> </w:t>
      </w:r>
      <w:r w:rsidRPr="000F749F">
        <w:rPr>
          <w:b/>
          <w:szCs w:val="28"/>
        </w:rPr>
        <w:t>типа</w:t>
      </w:r>
      <w:r w:rsidRPr="000F749F">
        <w:rPr>
          <w:b/>
          <w:spacing w:val="-4"/>
          <w:szCs w:val="28"/>
        </w:rPr>
        <w:t xml:space="preserve"> </w:t>
      </w:r>
      <w:r w:rsidRPr="000F749F">
        <w:rPr>
          <w:b/>
          <w:szCs w:val="28"/>
        </w:rPr>
        <w:t>на</w:t>
      </w:r>
      <w:r w:rsidRPr="000F749F">
        <w:rPr>
          <w:b/>
          <w:spacing w:val="-3"/>
          <w:szCs w:val="28"/>
        </w:rPr>
        <w:t xml:space="preserve"> </w:t>
      </w:r>
      <w:r w:rsidRPr="000F749F">
        <w:rPr>
          <w:b/>
          <w:spacing w:val="-2"/>
          <w:szCs w:val="28"/>
        </w:rPr>
        <w:t>дополнение</w:t>
      </w:r>
    </w:p>
    <w:p w14:paraId="624785D2" w14:textId="77777777" w:rsidR="00C468E7" w:rsidRPr="000F749F" w:rsidRDefault="00C468E7" w:rsidP="00C468E7">
      <w:pPr>
        <w:ind w:firstLine="709"/>
        <w:rPr>
          <w:b/>
          <w:spacing w:val="-2"/>
          <w:szCs w:val="28"/>
        </w:rPr>
      </w:pPr>
    </w:p>
    <w:p w14:paraId="19F6A80D" w14:textId="59E9C7DA" w:rsidR="0075266D" w:rsidRPr="001438AB" w:rsidRDefault="0075266D" w:rsidP="0075266D">
      <w:pPr>
        <w:shd w:val="clear" w:color="auto" w:fill="FFFFFF"/>
        <w:rPr>
          <w:i/>
          <w:iCs/>
          <w:color w:val="1A1A1A"/>
          <w:szCs w:val="28"/>
          <w:lang w:eastAsia="ru-RU"/>
        </w:rPr>
      </w:pPr>
      <w:r>
        <w:rPr>
          <w:i/>
          <w:iCs/>
          <w:color w:val="1A1A1A"/>
          <w:szCs w:val="28"/>
          <w:lang w:eastAsia="ru-RU"/>
        </w:rPr>
        <w:t xml:space="preserve">1. </w:t>
      </w:r>
      <w:r w:rsidRPr="001438AB">
        <w:rPr>
          <w:i/>
          <w:iCs/>
          <w:color w:val="1A1A1A"/>
          <w:szCs w:val="28"/>
          <w:lang w:eastAsia="ru-RU"/>
        </w:rPr>
        <w:t>Напишите пропущенное слово</w:t>
      </w:r>
      <w:r>
        <w:rPr>
          <w:i/>
          <w:iCs/>
          <w:color w:val="1A1A1A"/>
          <w:szCs w:val="28"/>
          <w:lang w:eastAsia="ru-RU"/>
        </w:rPr>
        <w:t>.</w:t>
      </w:r>
    </w:p>
    <w:p w14:paraId="2699BDB6" w14:textId="77777777" w:rsidR="0075266D" w:rsidRDefault="0075266D" w:rsidP="0075266D">
      <w:pPr>
        <w:shd w:val="clear" w:color="auto" w:fill="FFFFFF"/>
        <w:rPr>
          <w:bCs/>
          <w:iCs/>
          <w:color w:val="1A1A1A"/>
          <w:szCs w:val="28"/>
          <w:lang w:eastAsia="ru-RU"/>
        </w:rPr>
      </w:pPr>
      <w:r w:rsidRPr="00B36B71">
        <w:rPr>
          <w:iCs/>
          <w:color w:val="1A1A1A"/>
          <w:szCs w:val="28"/>
          <w:lang w:eastAsia="ru-RU"/>
        </w:rPr>
        <w:t>Финансы предприятий</w:t>
      </w:r>
      <w:r>
        <w:rPr>
          <w:bCs/>
          <w:iCs/>
          <w:color w:val="1A1A1A"/>
          <w:szCs w:val="28"/>
          <w:lang w:eastAsia="ru-RU"/>
        </w:rPr>
        <w:t xml:space="preserve"> </w:t>
      </w:r>
      <w:r w:rsidRPr="00B36B71">
        <w:rPr>
          <w:bCs/>
          <w:iCs/>
          <w:color w:val="1A1A1A"/>
          <w:szCs w:val="28"/>
          <w:lang w:eastAsia="ru-RU"/>
        </w:rPr>
        <w:t>–</w:t>
      </w:r>
      <w:r>
        <w:rPr>
          <w:bCs/>
          <w:iCs/>
          <w:color w:val="1A1A1A"/>
          <w:szCs w:val="28"/>
          <w:lang w:eastAsia="ru-RU"/>
        </w:rPr>
        <w:t xml:space="preserve"> </w:t>
      </w:r>
      <w:r w:rsidRPr="00B36B71">
        <w:rPr>
          <w:bCs/>
          <w:iCs/>
          <w:color w:val="1A1A1A"/>
          <w:szCs w:val="28"/>
          <w:lang w:eastAsia="ru-RU"/>
        </w:rPr>
        <w:t xml:space="preserve">это совокупность денежных отношений, возникающих у субъекта хозяйствования по поводу </w:t>
      </w:r>
      <w:r>
        <w:rPr>
          <w:bCs/>
          <w:iCs/>
          <w:color w:val="1A1A1A"/>
          <w:szCs w:val="28"/>
          <w:lang w:eastAsia="ru-RU"/>
        </w:rPr>
        <w:t xml:space="preserve">формирования денежных _________ </w:t>
      </w:r>
      <w:r w:rsidRPr="00B36B71">
        <w:rPr>
          <w:bCs/>
          <w:iCs/>
          <w:color w:val="1A1A1A"/>
          <w:szCs w:val="28"/>
          <w:lang w:eastAsia="ru-RU"/>
        </w:rPr>
        <w:t>средств, их распределения и использования на нужды производства и потребления.</w:t>
      </w:r>
    </w:p>
    <w:p w14:paraId="730FB16D" w14:textId="77777777" w:rsidR="0075266D" w:rsidRDefault="0075266D" w:rsidP="0075266D">
      <w:pPr>
        <w:shd w:val="clear" w:color="auto" w:fill="FFFFFF"/>
        <w:rPr>
          <w:bCs/>
          <w:iCs/>
          <w:color w:val="1A1A1A"/>
          <w:szCs w:val="28"/>
          <w:lang w:eastAsia="ru-RU"/>
        </w:rPr>
      </w:pPr>
      <w:r w:rsidRPr="0019366B">
        <w:rPr>
          <w:iCs/>
          <w:color w:val="1A1A1A"/>
          <w:szCs w:val="28"/>
          <w:lang w:eastAsia="ru-RU"/>
        </w:rPr>
        <w:t xml:space="preserve">Правильный ответ: </w:t>
      </w:r>
      <w:r w:rsidRPr="00B36B71">
        <w:rPr>
          <w:bCs/>
          <w:iCs/>
          <w:color w:val="1A1A1A"/>
          <w:szCs w:val="28"/>
          <w:lang w:eastAsia="ru-RU"/>
        </w:rPr>
        <w:t xml:space="preserve">фондов </w:t>
      </w:r>
    </w:p>
    <w:p w14:paraId="1E60C60A" w14:textId="77777777" w:rsidR="004646F5" w:rsidRPr="004733F5" w:rsidRDefault="004646F5" w:rsidP="004646F5">
      <w:pPr>
        <w:tabs>
          <w:tab w:val="left" w:pos="284"/>
        </w:tabs>
        <w:rPr>
          <w:szCs w:val="28"/>
        </w:rPr>
      </w:pPr>
      <w:r w:rsidRPr="000F749F">
        <w:t>Компетенции (индикаторы):</w:t>
      </w:r>
      <w:r w:rsidRPr="004733F5">
        <w:rPr>
          <w:szCs w:val="28"/>
          <w:lang w:eastAsia="ru-RU"/>
        </w:rPr>
        <w:t xml:space="preserve"> УК-1 (УК-1.1, УК-1.2, УК-1.3); УК-2 (УК-2.1, УК-2.2); УК-4 (УК-4.1, УК-4.2, УК-4.3); УК-5 (УК-5.1, УК-5.2); ОПК-1 (ОПК-1.1, ОПК-1.2, ОПК-1.3, ОПК-1.4); ОПК-2 (ОПК-2.1, ОПК-2.2, ОПК-2.3, ОПК-2.4); ОПК-3 (ОПК-3.1, ОПК-3.2, ОПК-3.3, ОПК-3.4); ПК-1 (ПК-1.1; ПК-1.2; ПК-1.3); ПК-2 (ПК-2.1; ПК-2.2); ПК-4 (ПК-4.1; ПК-4.2; ПК-4.3; ПК-4.4; ПК-4.5; ПК-4.6)</w:t>
      </w:r>
    </w:p>
    <w:p w14:paraId="7B44BCA5" w14:textId="77777777" w:rsidR="00C468E7" w:rsidRPr="00D160F4" w:rsidRDefault="00C468E7" w:rsidP="00C468E7">
      <w:pPr>
        <w:tabs>
          <w:tab w:val="left" w:pos="284"/>
          <w:tab w:val="left" w:pos="993"/>
        </w:tabs>
      </w:pPr>
    </w:p>
    <w:p w14:paraId="691A648F" w14:textId="77777777" w:rsidR="004646F5" w:rsidRPr="00E93F83" w:rsidRDefault="0075266D" w:rsidP="004646F5">
      <w:pPr>
        <w:rPr>
          <w:i/>
          <w:spacing w:val="-2"/>
          <w:szCs w:val="28"/>
        </w:rPr>
      </w:pPr>
      <w:r>
        <w:rPr>
          <w:i/>
          <w:spacing w:val="-2"/>
          <w:szCs w:val="28"/>
        </w:rPr>
        <w:t xml:space="preserve">2. </w:t>
      </w:r>
      <w:r w:rsidR="004646F5" w:rsidRPr="00E93F83">
        <w:rPr>
          <w:i/>
          <w:spacing w:val="-2"/>
          <w:szCs w:val="28"/>
        </w:rPr>
        <w:t xml:space="preserve">Напишите пропущенное </w:t>
      </w:r>
      <w:r w:rsidR="004646F5">
        <w:rPr>
          <w:i/>
          <w:spacing w:val="-2"/>
          <w:szCs w:val="28"/>
        </w:rPr>
        <w:t>слово</w:t>
      </w:r>
      <w:r w:rsidR="004646F5" w:rsidRPr="00E93F83">
        <w:rPr>
          <w:i/>
          <w:spacing w:val="-2"/>
          <w:szCs w:val="28"/>
        </w:rPr>
        <w:t>.</w:t>
      </w:r>
    </w:p>
    <w:p w14:paraId="3490B3B1" w14:textId="77777777" w:rsidR="004646F5" w:rsidRDefault="004646F5" w:rsidP="004646F5">
      <w:pPr>
        <w:rPr>
          <w:szCs w:val="28"/>
        </w:rPr>
      </w:pPr>
      <w:r w:rsidRPr="00F40DB6">
        <w:rPr>
          <w:szCs w:val="28"/>
        </w:rPr>
        <w:t xml:space="preserve">Коммерческий кредит </w:t>
      </w:r>
      <w:r>
        <w:rPr>
          <w:szCs w:val="28"/>
        </w:rPr>
        <w:t>–</w:t>
      </w:r>
      <w:r w:rsidRPr="00F40DB6">
        <w:rPr>
          <w:szCs w:val="28"/>
        </w:rPr>
        <w:t xml:space="preserve"> это экономические отношения, которые возникают между</w:t>
      </w:r>
      <w:r>
        <w:rPr>
          <w:szCs w:val="28"/>
        </w:rPr>
        <w:t xml:space="preserve"> __________________</w:t>
      </w:r>
      <w:r w:rsidRPr="00EB3D1E">
        <w:rPr>
          <w:szCs w:val="28"/>
        </w:rPr>
        <w:t>.</w:t>
      </w:r>
    </w:p>
    <w:p w14:paraId="2E4A5CCD" w14:textId="77777777" w:rsidR="004646F5" w:rsidRDefault="004646F5" w:rsidP="004646F5">
      <w:pPr>
        <w:widowControl/>
        <w:autoSpaceDE/>
        <w:autoSpaceDN/>
        <w:rPr>
          <w:rFonts w:eastAsia="Calibri"/>
          <w:szCs w:val="28"/>
        </w:rPr>
      </w:pPr>
      <w:r w:rsidRPr="00B34D41">
        <w:rPr>
          <w:rFonts w:eastAsia="Calibri"/>
          <w:szCs w:val="28"/>
        </w:rPr>
        <w:t xml:space="preserve">Правильный ответ: </w:t>
      </w:r>
      <w:r>
        <w:rPr>
          <w:rFonts w:eastAsia="Calibri"/>
          <w:szCs w:val="28"/>
        </w:rPr>
        <w:t>предприятиями</w:t>
      </w:r>
    </w:p>
    <w:p w14:paraId="019A3A24" w14:textId="77777777" w:rsidR="004646F5" w:rsidRPr="004733F5" w:rsidRDefault="004646F5" w:rsidP="004646F5">
      <w:pPr>
        <w:tabs>
          <w:tab w:val="left" w:pos="284"/>
        </w:tabs>
        <w:rPr>
          <w:szCs w:val="28"/>
        </w:rPr>
      </w:pPr>
      <w:r w:rsidRPr="000F749F">
        <w:t>Компетенции (индикаторы):</w:t>
      </w:r>
      <w:r w:rsidRPr="004733F5">
        <w:rPr>
          <w:szCs w:val="28"/>
          <w:lang w:eastAsia="ru-RU"/>
        </w:rPr>
        <w:t xml:space="preserve"> УК-1 (УК-1.1, УК-1.2, УК-1.3); УК-2 (УК-2.1, УК-2.2); УК-4 (УК-4.1, УК-4.2, УК-4.3); УК-5 (УК-5.1, УК-5.2); ОПК-1 (ОПК-1.1, ОПК-1.2, ОПК-1.3, ОПК-1.4); ОПК-2 (ОПК-2.1, ОПК-2.2, ОПК-2.3, ОПК-2.4); ОПК-3 (ОПК-3.1, ОПК-3.2, ОПК-3.3, ОПК-3.4); ПК-1 (ПК-1.1; ПК-1.2; ПК-1.3); ПК-2 (ПК-2.1; ПК-2.2); ПК-4 (ПК-4.1; ПК-4.2; ПК-4.3; ПК-4.4; ПК-4.5; ПК-4.6)</w:t>
      </w:r>
    </w:p>
    <w:p w14:paraId="064335A9" w14:textId="77777777" w:rsidR="00C468E7" w:rsidRPr="00D160F4" w:rsidRDefault="00C468E7" w:rsidP="00C468E7"/>
    <w:p w14:paraId="5B6E5A27" w14:textId="77777777" w:rsidR="00C468E7" w:rsidRPr="00D160F4" w:rsidRDefault="00C468E7" w:rsidP="00C468E7">
      <w:pPr>
        <w:tabs>
          <w:tab w:val="left" w:pos="284"/>
        </w:tabs>
        <w:rPr>
          <w:i/>
          <w:spacing w:val="-2"/>
          <w:szCs w:val="28"/>
        </w:rPr>
      </w:pPr>
      <w:r w:rsidRPr="00D160F4">
        <w:rPr>
          <w:spacing w:val="-2"/>
          <w:szCs w:val="28"/>
        </w:rPr>
        <w:t>3</w:t>
      </w:r>
      <w:r w:rsidRPr="00D160F4">
        <w:rPr>
          <w:i/>
          <w:spacing w:val="-2"/>
          <w:szCs w:val="28"/>
        </w:rPr>
        <w:t>. Напишите пропущенное словосочетание.</w:t>
      </w:r>
    </w:p>
    <w:p w14:paraId="33856821" w14:textId="77777777" w:rsidR="00C468E7" w:rsidRPr="00D160F4" w:rsidRDefault="00C468E7" w:rsidP="00C468E7">
      <w:r w:rsidRPr="00D160F4">
        <w:t>Налоговой ______________ признается денежное выражение дохода, полученного от реализации товаров (работ, услуг, имущественных прав), являющегося объектом налогообложения</w:t>
      </w:r>
    </w:p>
    <w:p w14:paraId="1FF88B4A" w14:textId="77777777" w:rsidR="00C468E7" w:rsidRPr="00D160F4" w:rsidRDefault="00C468E7" w:rsidP="00C468E7">
      <w:r w:rsidRPr="00D160F4">
        <w:t>Правильный ответ: базой</w:t>
      </w:r>
    </w:p>
    <w:p w14:paraId="1D044C6F" w14:textId="26599A2F" w:rsidR="00C468E7" w:rsidRPr="004733F5" w:rsidRDefault="00C468E7" w:rsidP="00C468E7">
      <w:pPr>
        <w:tabs>
          <w:tab w:val="left" w:pos="284"/>
        </w:tabs>
        <w:rPr>
          <w:szCs w:val="28"/>
        </w:rPr>
      </w:pPr>
      <w:r w:rsidRPr="00D160F4">
        <w:t>Компетенции (индикаторы</w:t>
      </w:r>
      <w:r w:rsidR="00806A23" w:rsidRPr="00D160F4">
        <w:t>):</w:t>
      </w:r>
      <w:r w:rsidR="00806A23" w:rsidRPr="004733F5">
        <w:rPr>
          <w:szCs w:val="28"/>
          <w:lang w:eastAsia="ru-RU"/>
        </w:rPr>
        <w:t xml:space="preserve"> УК</w:t>
      </w:r>
      <w:r w:rsidRPr="004733F5">
        <w:rPr>
          <w:szCs w:val="28"/>
          <w:lang w:eastAsia="ru-RU"/>
        </w:rPr>
        <w:t>-1 (УК-1.1, УК-1.2, УК-1.3); УК-2 (УК-2.1, УК-2.2); УК-4 (УК-4.1, УК-4.2, УК-4.3); УК-5 (УК-5.1, УК-5.2); ОПК-1 (ОПК-1.1, ОПК-1.2, ОПК-1.3, ОПК-1.4); ОПК-2 (ОПК-2.1, ОПК-2.2, ОПК-2.3, ОПК-2.4); ОПК-3 (ОПК-3.1, ОПК-3.2, ОПК-3.3, ОПК-3.4); ПК-1 (ПК-1.1; ПК-1.2; ПК-1.3); ПК-2 (ПК-2.1; ПК-2.2); ПК-4 (ПК-4.1; ПК-4.2; ПК-4.3; ПК-4.4; ПК-4.5; ПК-4.6)</w:t>
      </w:r>
    </w:p>
    <w:p w14:paraId="48F4FACB" w14:textId="77777777" w:rsidR="00C468E7" w:rsidRPr="00D160F4" w:rsidRDefault="00C468E7" w:rsidP="00C468E7">
      <w:pPr>
        <w:tabs>
          <w:tab w:val="left" w:pos="284"/>
        </w:tabs>
      </w:pPr>
    </w:p>
    <w:p w14:paraId="7946079F" w14:textId="77777777" w:rsidR="00C468E7" w:rsidRDefault="00C468E7" w:rsidP="00C468E7">
      <w:pPr>
        <w:ind w:firstLine="707"/>
        <w:rPr>
          <w:b/>
          <w:szCs w:val="28"/>
        </w:rPr>
      </w:pPr>
      <w:r w:rsidRPr="00D160F4">
        <w:rPr>
          <w:b/>
          <w:szCs w:val="28"/>
        </w:rPr>
        <w:t>Задания</w:t>
      </w:r>
      <w:r w:rsidRPr="00D160F4">
        <w:rPr>
          <w:b/>
          <w:spacing w:val="-7"/>
          <w:szCs w:val="28"/>
        </w:rPr>
        <w:t xml:space="preserve"> </w:t>
      </w:r>
      <w:r w:rsidRPr="00D160F4">
        <w:rPr>
          <w:b/>
          <w:szCs w:val="28"/>
        </w:rPr>
        <w:t>открытого</w:t>
      </w:r>
      <w:r w:rsidRPr="00D160F4">
        <w:rPr>
          <w:b/>
          <w:spacing w:val="-4"/>
          <w:szCs w:val="28"/>
        </w:rPr>
        <w:t xml:space="preserve"> </w:t>
      </w:r>
      <w:r w:rsidRPr="00D160F4">
        <w:rPr>
          <w:b/>
          <w:szCs w:val="28"/>
        </w:rPr>
        <w:t>типа</w:t>
      </w:r>
      <w:r w:rsidRPr="00D160F4">
        <w:rPr>
          <w:b/>
          <w:spacing w:val="-4"/>
          <w:szCs w:val="28"/>
        </w:rPr>
        <w:t xml:space="preserve"> </w:t>
      </w:r>
      <w:r w:rsidRPr="00D160F4">
        <w:rPr>
          <w:b/>
          <w:szCs w:val="28"/>
        </w:rPr>
        <w:t>с</w:t>
      </w:r>
      <w:r w:rsidRPr="00D160F4">
        <w:rPr>
          <w:b/>
          <w:spacing w:val="-6"/>
          <w:szCs w:val="28"/>
        </w:rPr>
        <w:t xml:space="preserve"> </w:t>
      </w:r>
      <w:r w:rsidRPr="00D160F4">
        <w:rPr>
          <w:b/>
          <w:szCs w:val="28"/>
        </w:rPr>
        <w:t>кратким</w:t>
      </w:r>
      <w:r w:rsidRPr="00D160F4">
        <w:rPr>
          <w:b/>
          <w:spacing w:val="-5"/>
          <w:szCs w:val="28"/>
        </w:rPr>
        <w:t xml:space="preserve"> </w:t>
      </w:r>
      <w:r w:rsidRPr="00D160F4">
        <w:rPr>
          <w:b/>
          <w:szCs w:val="28"/>
        </w:rPr>
        <w:t>свободным</w:t>
      </w:r>
      <w:r w:rsidRPr="00D160F4">
        <w:rPr>
          <w:b/>
          <w:spacing w:val="-8"/>
          <w:szCs w:val="28"/>
        </w:rPr>
        <w:t xml:space="preserve"> </w:t>
      </w:r>
      <w:r w:rsidRPr="00D160F4">
        <w:rPr>
          <w:b/>
          <w:szCs w:val="28"/>
        </w:rPr>
        <w:t xml:space="preserve">ответом </w:t>
      </w:r>
    </w:p>
    <w:p w14:paraId="0E9F62B7" w14:textId="77777777" w:rsidR="00C468E7" w:rsidRPr="00D160F4" w:rsidRDefault="00C468E7" w:rsidP="00C468E7">
      <w:pPr>
        <w:ind w:firstLine="707"/>
        <w:rPr>
          <w:b/>
          <w:szCs w:val="28"/>
        </w:rPr>
      </w:pPr>
    </w:p>
    <w:p w14:paraId="073465B6" w14:textId="77777777" w:rsidR="0075266D" w:rsidRPr="001438AB" w:rsidRDefault="00C468E7" w:rsidP="0075266D">
      <w:pPr>
        <w:shd w:val="clear" w:color="auto" w:fill="FFFFFF"/>
        <w:rPr>
          <w:iCs/>
          <w:color w:val="1A1A1A"/>
          <w:szCs w:val="28"/>
          <w:lang w:eastAsia="ru-RU"/>
        </w:rPr>
      </w:pPr>
      <w:r w:rsidRPr="00D160F4">
        <w:t xml:space="preserve">1. </w:t>
      </w:r>
      <w:r w:rsidR="0075266D" w:rsidRPr="001438AB">
        <w:rPr>
          <w:i/>
          <w:iCs/>
          <w:color w:val="1A1A1A"/>
          <w:szCs w:val="28"/>
          <w:lang w:eastAsia="ru-RU"/>
        </w:rPr>
        <w:t xml:space="preserve">Напишите пропущенное </w:t>
      </w:r>
      <w:r w:rsidR="0075266D" w:rsidRPr="006722AE">
        <w:rPr>
          <w:i/>
          <w:iCs/>
          <w:color w:val="1A1A1A"/>
          <w:szCs w:val="28"/>
          <w:lang w:eastAsia="ru-RU"/>
        </w:rPr>
        <w:t>словосочетание</w:t>
      </w:r>
      <w:r w:rsidR="0075266D">
        <w:rPr>
          <w:i/>
          <w:iCs/>
          <w:color w:val="1A1A1A"/>
          <w:szCs w:val="28"/>
          <w:lang w:eastAsia="ru-RU"/>
        </w:rPr>
        <w:t>.</w:t>
      </w:r>
    </w:p>
    <w:p w14:paraId="002EB816" w14:textId="77777777" w:rsidR="0075266D" w:rsidRPr="006722AE" w:rsidRDefault="0075266D" w:rsidP="0075266D">
      <w:pPr>
        <w:shd w:val="clear" w:color="auto" w:fill="FFFFFF"/>
        <w:rPr>
          <w:iCs/>
          <w:color w:val="1A1A1A"/>
          <w:szCs w:val="28"/>
          <w:lang w:eastAsia="ru-RU"/>
        </w:rPr>
      </w:pPr>
      <w:r w:rsidRPr="00441DCB">
        <w:rPr>
          <w:iCs/>
          <w:color w:val="1A1A1A"/>
          <w:szCs w:val="28"/>
          <w:lang w:eastAsia="ru-RU"/>
        </w:rPr>
        <w:t>Один из принципов организации финансов, определяется основной целью предпринимательской деятельно</w:t>
      </w:r>
      <w:r>
        <w:rPr>
          <w:iCs/>
          <w:color w:val="1A1A1A"/>
          <w:szCs w:val="28"/>
          <w:lang w:eastAsia="ru-RU"/>
        </w:rPr>
        <w:t xml:space="preserve">сти </w:t>
      </w:r>
      <w:r w:rsidRPr="00441DCB">
        <w:rPr>
          <w:iCs/>
          <w:color w:val="1A1A1A"/>
          <w:szCs w:val="28"/>
          <w:lang w:eastAsia="ru-RU"/>
        </w:rPr>
        <w:t>–</w:t>
      </w:r>
      <w:r>
        <w:rPr>
          <w:iCs/>
          <w:color w:val="1A1A1A"/>
          <w:szCs w:val="28"/>
          <w:lang w:eastAsia="ru-RU"/>
        </w:rPr>
        <w:t xml:space="preserve"> извлечением прибыли – это принцип </w:t>
      </w:r>
      <w:r w:rsidRPr="00441DCB">
        <w:rPr>
          <w:iCs/>
          <w:color w:val="1A1A1A"/>
          <w:szCs w:val="28"/>
          <w:lang w:eastAsia="ru-RU"/>
        </w:rPr>
        <w:t>_________</w:t>
      </w:r>
      <w:r>
        <w:rPr>
          <w:iCs/>
          <w:color w:val="1A1A1A"/>
          <w:szCs w:val="28"/>
          <w:lang w:eastAsia="ru-RU"/>
        </w:rPr>
        <w:t>.</w:t>
      </w:r>
    </w:p>
    <w:p w14:paraId="1B58C39D" w14:textId="77777777" w:rsidR="0075266D" w:rsidRDefault="0075266D" w:rsidP="0075266D">
      <w:pPr>
        <w:shd w:val="clear" w:color="auto" w:fill="FFFFFF"/>
        <w:rPr>
          <w:iCs/>
          <w:color w:val="1A1A1A"/>
          <w:szCs w:val="28"/>
          <w:lang w:eastAsia="ru-RU"/>
        </w:rPr>
      </w:pPr>
      <w:r w:rsidRPr="00257A35">
        <w:rPr>
          <w:iCs/>
          <w:color w:val="1A1A1A"/>
          <w:szCs w:val="28"/>
          <w:lang w:eastAsia="ru-RU"/>
        </w:rPr>
        <w:t>Правильный ответ:</w:t>
      </w:r>
      <w:r>
        <w:rPr>
          <w:iCs/>
          <w:color w:val="1A1A1A"/>
          <w:szCs w:val="28"/>
          <w:lang w:eastAsia="ru-RU"/>
        </w:rPr>
        <w:t xml:space="preserve"> </w:t>
      </w:r>
      <w:r w:rsidRPr="00441DCB">
        <w:rPr>
          <w:bCs/>
          <w:iCs/>
          <w:color w:val="1A1A1A"/>
          <w:szCs w:val="28"/>
          <w:lang w:eastAsia="ru-RU"/>
        </w:rPr>
        <w:t>материальной заинтересованности</w:t>
      </w:r>
      <w:r>
        <w:rPr>
          <w:bCs/>
          <w:iCs/>
          <w:color w:val="1A1A1A"/>
          <w:szCs w:val="28"/>
          <w:lang w:eastAsia="ru-RU"/>
        </w:rPr>
        <w:t xml:space="preserve"> </w:t>
      </w:r>
      <w:r>
        <w:rPr>
          <w:iCs/>
          <w:color w:val="1A1A1A"/>
          <w:szCs w:val="28"/>
          <w:lang w:eastAsia="ru-RU"/>
        </w:rPr>
        <w:t xml:space="preserve">/ </w:t>
      </w:r>
      <w:r w:rsidRPr="00441DCB">
        <w:rPr>
          <w:iCs/>
          <w:color w:val="1A1A1A"/>
          <w:szCs w:val="28"/>
          <w:lang w:eastAsia="ru-RU"/>
        </w:rPr>
        <w:t>заинтересованность в результатах деятельности</w:t>
      </w:r>
    </w:p>
    <w:p w14:paraId="14B515A7" w14:textId="77777777" w:rsidR="004646F5" w:rsidRPr="004733F5" w:rsidRDefault="004646F5" w:rsidP="004646F5">
      <w:pPr>
        <w:tabs>
          <w:tab w:val="left" w:pos="284"/>
        </w:tabs>
        <w:rPr>
          <w:szCs w:val="28"/>
        </w:rPr>
      </w:pPr>
      <w:r w:rsidRPr="000F749F">
        <w:t>Компетенции (индикаторы):</w:t>
      </w:r>
      <w:r w:rsidRPr="004733F5">
        <w:rPr>
          <w:szCs w:val="28"/>
          <w:lang w:eastAsia="ru-RU"/>
        </w:rPr>
        <w:t xml:space="preserve"> УК-1 (УК-1.1, УК-1.2, УК-1.3); УК-2 (УК-2.1, УК-2.2); УК-4 (УК-4.1, УК-4.2, УК-4.3); УК-5 (УК-5.1, УК-5.2); ОПК-1 (ОПК-1.1, ОПК-1.2, ОПК-1.3, ОПК-1.4); ОПК-2 (ОПК-2.1, ОПК-2.2, ОПК-2.3, ОПК-2.4); ОПК-3 (ОПК-3.1, ОПК-3.2, ОПК-3.3, ОПК-3.4); ПК-1 (ПК-1.1; ПК-1.2; ПК-1.3); ПК-2 (ПК-2.1; ПК-2.2); ПК-4 (ПК-4.1; ПК-4.2; ПК-4.3; ПК-4.4; ПК-4.5; ПК-4.6)</w:t>
      </w:r>
    </w:p>
    <w:p w14:paraId="00BC9802" w14:textId="594DC374" w:rsidR="00C468E7" w:rsidRPr="00D160F4" w:rsidRDefault="00C468E7" w:rsidP="0075266D">
      <w:pPr>
        <w:rPr>
          <w:i/>
          <w:spacing w:val="-2"/>
          <w:szCs w:val="28"/>
        </w:rPr>
      </w:pPr>
    </w:p>
    <w:p w14:paraId="651A471A" w14:textId="77777777" w:rsidR="004646F5" w:rsidRPr="00C820F0" w:rsidRDefault="00C468E7" w:rsidP="004646F5">
      <w:pPr>
        <w:widowControl/>
        <w:autoSpaceDE/>
        <w:autoSpaceDN/>
        <w:rPr>
          <w:rFonts w:eastAsia="Calibri"/>
          <w:i/>
          <w:szCs w:val="28"/>
        </w:rPr>
      </w:pPr>
      <w:r w:rsidRPr="00D160F4">
        <w:t xml:space="preserve">2. </w:t>
      </w:r>
      <w:r w:rsidR="004646F5" w:rsidRPr="00C820F0">
        <w:rPr>
          <w:rFonts w:eastAsia="Calibri"/>
          <w:i/>
          <w:szCs w:val="28"/>
        </w:rPr>
        <w:t>Дайте определение</w:t>
      </w:r>
      <w:r w:rsidR="004646F5">
        <w:rPr>
          <w:rFonts w:eastAsia="Calibri"/>
          <w:i/>
          <w:szCs w:val="28"/>
        </w:rPr>
        <w:t xml:space="preserve"> кредиту</w:t>
      </w:r>
      <w:r w:rsidR="004646F5" w:rsidRPr="00C820F0">
        <w:rPr>
          <w:rFonts w:eastAsia="Calibri"/>
          <w:i/>
          <w:szCs w:val="28"/>
        </w:rPr>
        <w:t xml:space="preserve">. </w:t>
      </w:r>
    </w:p>
    <w:p w14:paraId="3C269466" w14:textId="77777777" w:rsidR="004646F5" w:rsidRPr="00EB1898" w:rsidRDefault="004646F5" w:rsidP="004646F5">
      <w:pPr>
        <w:widowControl/>
        <w:autoSpaceDE/>
        <w:autoSpaceDN/>
        <w:rPr>
          <w:rFonts w:eastAsia="Calibri"/>
          <w:szCs w:val="28"/>
        </w:rPr>
      </w:pPr>
      <w:r w:rsidRPr="00EB1898">
        <w:rPr>
          <w:rFonts w:eastAsia="Calibri"/>
          <w:szCs w:val="28"/>
        </w:rPr>
        <w:t xml:space="preserve">Правильный ответ: </w:t>
      </w:r>
      <w:r>
        <w:rPr>
          <w:rFonts w:eastAsia="Calibri"/>
          <w:szCs w:val="28"/>
        </w:rPr>
        <w:t xml:space="preserve">Кредит – это </w:t>
      </w:r>
      <w:r w:rsidRPr="001E78E5">
        <w:rPr>
          <w:rFonts w:eastAsia="Calibri"/>
          <w:szCs w:val="28"/>
        </w:rPr>
        <w:t>экономические отношения, которые возникают между кредитором и заемщиком</w:t>
      </w:r>
      <w:r w:rsidRPr="00EB1898">
        <w:rPr>
          <w:rFonts w:eastAsia="Calibri"/>
          <w:szCs w:val="28"/>
        </w:rPr>
        <w:t>.</w:t>
      </w:r>
    </w:p>
    <w:p w14:paraId="0F22DEF6" w14:textId="77777777" w:rsidR="004646F5" w:rsidRPr="004733F5" w:rsidRDefault="004646F5" w:rsidP="004646F5">
      <w:pPr>
        <w:tabs>
          <w:tab w:val="left" w:pos="284"/>
        </w:tabs>
        <w:rPr>
          <w:szCs w:val="28"/>
        </w:rPr>
      </w:pPr>
      <w:r w:rsidRPr="000F749F">
        <w:t>Компетенции (индикаторы):</w:t>
      </w:r>
      <w:r w:rsidRPr="004733F5">
        <w:rPr>
          <w:szCs w:val="28"/>
          <w:lang w:eastAsia="ru-RU"/>
        </w:rPr>
        <w:t xml:space="preserve"> УК-1 (УК-1.1, УК-1.2, УК-1.3); УК-2 (УК-2.1, УК-2.2); УК-4 (УК-4.1, УК-4.2, УК-4.3); УК-5 (УК-5.1, УК-5.2); ОПК-1 (ОПК-1.1, ОПК-1.2, ОПК-1.3, ОПК-1.4); ОПК-2 (ОПК-2.1, ОПК-2.2, ОПК-2.3, ОПК-2.4); ОПК-3 (ОПК-3.1, ОПК-3.2, ОПК-3.3, ОПК-3.4); ПК-1 (ПК-1.1; ПК-1.2; ПК-1.3); ПК-2 (ПК-2.1; ПК-2.2); ПК-4 (ПК-4.1; ПК-4.2; ПК-4.3; ПК-4.4; ПК-4.5; ПК-4.6)</w:t>
      </w:r>
    </w:p>
    <w:p w14:paraId="143140CB" w14:textId="31FC39A9" w:rsidR="00C468E7" w:rsidRPr="00D160F4" w:rsidRDefault="00C468E7" w:rsidP="0075266D">
      <w:pPr>
        <w:rPr>
          <w:i/>
          <w:iCs/>
        </w:rPr>
      </w:pPr>
    </w:p>
    <w:p w14:paraId="408F7A1F" w14:textId="77777777" w:rsidR="00C468E7" w:rsidRPr="00D160F4" w:rsidRDefault="00C468E7" w:rsidP="00C468E7">
      <w:pPr>
        <w:widowControl/>
        <w:tabs>
          <w:tab w:val="left" w:pos="1134"/>
        </w:tabs>
        <w:autoSpaceDE/>
        <w:autoSpaceDN/>
        <w:rPr>
          <w:szCs w:val="28"/>
        </w:rPr>
      </w:pPr>
      <w:r w:rsidRPr="00D160F4">
        <w:rPr>
          <w:szCs w:val="28"/>
        </w:rPr>
        <w:t xml:space="preserve">3. </w:t>
      </w:r>
      <w:r w:rsidRPr="00D160F4">
        <w:rPr>
          <w:i/>
          <w:iCs/>
          <w:szCs w:val="28"/>
        </w:rPr>
        <w:t>Напишите пропущенное слово.</w:t>
      </w:r>
    </w:p>
    <w:p w14:paraId="5B4CD0F3" w14:textId="77777777" w:rsidR="00C468E7" w:rsidRPr="00D160F4" w:rsidRDefault="00C468E7" w:rsidP="00C468E7">
      <w:pPr>
        <w:pStyle w:val="a8"/>
        <w:tabs>
          <w:tab w:val="left" w:pos="993"/>
        </w:tabs>
        <w:ind w:left="0"/>
        <w:rPr>
          <w:szCs w:val="28"/>
          <w:lang w:eastAsia="ru-RU"/>
        </w:rPr>
      </w:pPr>
      <w:r w:rsidRPr="00D160F4">
        <w:rPr>
          <w:szCs w:val="28"/>
          <w:lang w:eastAsia="ru-RU"/>
        </w:rPr>
        <w:t>Совокупность распределенных во времени мероприятий или работ, направленных на достижение поставленной цели это _________________.</w:t>
      </w:r>
    </w:p>
    <w:p w14:paraId="2CF8E461" w14:textId="77777777" w:rsidR="00C468E7" w:rsidRPr="00D160F4" w:rsidRDefault="00C468E7" w:rsidP="00C468E7">
      <w:pPr>
        <w:tabs>
          <w:tab w:val="left" w:pos="1134"/>
        </w:tabs>
        <w:rPr>
          <w:szCs w:val="28"/>
        </w:rPr>
      </w:pPr>
      <w:r w:rsidRPr="00D160F4">
        <w:rPr>
          <w:szCs w:val="28"/>
        </w:rPr>
        <w:t>Правильный ответ: проект</w:t>
      </w:r>
    </w:p>
    <w:p w14:paraId="01E0261D" w14:textId="77777777" w:rsidR="004646F5" w:rsidRPr="004733F5" w:rsidRDefault="004646F5" w:rsidP="004646F5">
      <w:pPr>
        <w:tabs>
          <w:tab w:val="left" w:pos="284"/>
        </w:tabs>
        <w:rPr>
          <w:szCs w:val="28"/>
        </w:rPr>
      </w:pPr>
      <w:r w:rsidRPr="000F749F">
        <w:t>Компетенции (индикаторы):</w:t>
      </w:r>
      <w:r w:rsidRPr="004733F5">
        <w:rPr>
          <w:szCs w:val="28"/>
          <w:lang w:eastAsia="ru-RU"/>
        </w:rPr>
        <w:t xml:space="preserve"> УК-1 (УК-1.1, УК-1.2, УК-1.3); УК-2 (УК-2.1, УК-2.2); УК-4 (УК-4.1, УК-4.2, УК-4.3); УК-5 (УК-5.1, УК-5.2); ОПК-1 (ОПК-1.1, ОПК-1.2, ОПК-1.3, ОПК-1.4); ОПК-2 (ОПК-2.1, ОПК-2.2, ОПК-2.3, ОПК-2.4); ОПК-3 (ОПК-3.1, ОПК-3.2, ОПК-3.3, ОПК-3.4); ПК-1 (ПК-1.1; ПК-1.2; ПК-1.3); ПК-2 (ПК-2.1; ПК-2.2); ПК-4 (ПК-4.1; ПК-4.2; ПК-4.3; ПК-4.4; ПК-4.5; ПК-4.6)</w:t>
      </w:r>
    </w:p>
    <w:p w14:paraId="2BDF00B4" w14:textId="77777777" w:rsidR="00C468E7" w:rsidRPr="00D160F4" w:rsidRDefault="00C468E7" w:rsidP="00C468E7">
      <w:pPr>
        <w:tabs>
          <w:tab w:val="left" w:pos="284"/>
          <w:tab w:val="left" w:pos="993"/>
        </w:tabs>
      </w:pPr>
    </w:p>
    <w:p w14:paraId="252ACC30" w14:textId="77777777" w:rsidR="00C468E7" w:rsidRPr="00D160F4" w:rsidRDefault="00C468E7" w:rsidP="00C468E7">
      <w:pPr>
        <w:tabs>
          <w:tab w:val="left" w:pos="993"/>
        </w:tabs>
        <w:ind w:firstLine="709"/>
        <w:rPr>
          <w:b/>
          <w:szCs w:val="28"/>
        </w:rPr>
      </w:pPr>
      <w:r w:rsidRPr="00D160F4">
        <w:rPr>
          <w:b/>
          <w:szCs w:val="28"/>
        </w:rPr>
        <w:t>Задания открытого типа с развернутым ответом</w:t>
      </w:r>
    </w:p>
    <w:p w14:paraId="75E81C42" w14:textId="77777777" w:rsidR="00C468E7" w:rsidRPr="00D160F4" w:rsidRDefault="00C468E7" w:rsidP="00C468E7">
      <w:pPr>
        <w:tabs>
          <w:tab w:val="left" w:pos="993"/>
        </w:tabs>
        <w:ind w:firstLine="709"/>
        <w:rPr>
          <w:b/>
          <w:szCs w:val="28"/>
        </w:rPr>
      </w:pPr>
    </w:p>
    <w:p w14:paraId="64911379" w14:textId="77777777" w:rsidR="00C468E7" w:rsidRPr="00D160F4" w:rsidRDefault="00C468E7" w:rsidP="00C468E7">
      <w:pPr>
        <w:rPr>
          <w:szCs w:val="28"/>
        </w:rPr>
      </w:pPr>
      <w:r w:rsidRPr="00D160F4">
        <w:rPr>
          <w:szCs w:val="28"/>
        </w:rPr>
        <w:t xml:space="preserve">Тема: Защита отчета о прохождении </w:t>
      </w:r>
      <w:sdt>
        <w:sdtPr>
          <w:rPr>
            <w:bCs/>
            <w:szCs w:val="28"/>
          </w:rPr>
          <w:id w:val="1528301653"/>
          <w:placeholder>
            <w:docPart w:val="9FF1F9A32F6B42FAA521AA323314E311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D160F4">
            <w:rPr>
              <w:bCs/>
              <w:szCs w:val="28"/>
            </w:rPr>
            <w:t>учебной</w:t>
          </w:r>
        </w:sdtContent>
      </w:sdt>
      <w:r w:rsidRPr="00D160F4">
        <w:rPr>
          <w:szCs w:val="28"/>
        </w:rPr>
        <w:t xml:space="preserve"> практики (</w:t>
      </w:r>
      <w:sdt>
        <w:sdtPr>
          <w:rPr>
            <w:bCs/>
            <w:szCs w:val="28"/>
          </w:rPr>
          <w:id w:val="878591634"/>
          <w:placeholder>
            <w:docPart w:val="5A9987E6C1DB4108975E887C879ECD77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>
            <w:rPr>
              <w:bCs/>
              <w:szCs w:val="28"/>
            </w:rPr>
            <w:t>научно-исследовательской</w:t>
          </w:r>
        </w:sdtContent>
      </w:sdt>
      <w:r w:rsidRPr="00D160F4">
        <w:rPr>
          <w:szCs w:val="28"/>
        </w:rPr>
        <w:t>).</w:t>
      </w:r>
    </w:p>
    <w:p w14:paraId="2CA500C5" w14:textId="77777777" w:rsidR="00C468E7" w:rsidRPr="00D160F4" w:rsidRDefault="00C468E7" w:rsidP="00C468E7">
      <w:pPr>
        <w:rPr>
          <w:szCs w:val="28"/>
        </w:rPr>
      </w:pPr>
      <w:r w:rsidRPr="00D160F4">
        <w:rPr>
          <w:szCs w:val="28"/>
        </w:rPr>
        <w:t>Задачи:</w:t>
      </w:r>
    </w:p>
    <w:p w14:paraId="511B4A0D" w14:textId="77777777" w:rsidR="00C468E7" w:rsidRPr="00D160F4" w:rsidRDefault="00C468E7" w:rsidP="00C468E7">
      <w:pPr>
        <w:rPr>
          <w:szCs w:val="28"/>
        </w:rPr>
      </w:pPr>
      <w:r w:rsidRPr="00D160F4">
        <w:rPr>
          <w:szCs w:val="28"/>
        </w:rPr>
        <w:t>Подготовка отчета о прохождении учебной практики (</w:t>
      </w:r>
      <w:r>
        <w:rPr>
          <w:szCs w:val="28"/>
        </w:rPr>
        <w:t>научно-исследовательской</w:t>
      </w:r>
      <w:r w:rsidRPr="00D160F4">
        <w:rPr>
          <w:szCs w:val="28"/>
        </w:rPr>
        <w:t>):</w:t>
      </w:r>
    </w:p>
    <w:p w14:paraId="1EF4AF50" w14:textId="77777777" w:rsidR="00C468E7" w:rsidRPr="00D160F4" w:rsidRDefault="00C468E7" w:rsidP="00C468E7">
      <w:pPr>
        <w:pStyle w:val="a8"/>
        <w:widowControl/>
        <w:numPr>
          <w:ilvl w:val="0"/>
          <w:numId w:val="26"/>
        </w:numPr>
        <w:autoSpaceDE/>
        <w:autoSpaceDN/>
        <w:ind w:left="426"/>
        <w:contextualSpacing w:val="0"/>
        <w:jc w:val="left"/>
        <w:rPr>
          <w:szCs w:val="28"/>
        </w:rPr>
      </w:pPr>
      <w:r w:rsidRPr="00D160F4">
        <w:rPr>
          <w:szCs w:val="28"/>
        </w:rPr>
        <w:t>содержание презентации должно отражать содержание всех разделов практики;</w:t>
      </w:r>
    </w:p>
    <w:p w14:paraId="2BF65AB1" w14:textId="77777777" w:rsidR="00C468E7" w:rsidRPr="00D160F4" w:rsidRDefault="00C468E7" w:rsidP="00C468E7">
      <w:pPr>
        <w:pStyle w:val="a8"/>
        <w:widowControl/>
        <w:numPr>
          <w:ilvl w:val="0"/>
          <w:numId w:val="26"/>
        </w:numPr>
        <w:autoSpaceDE/>
        <w:autoSpaceDN/>
        <w:ind w:left="426"/>
        <w:contextualSpacing w:val="0"/>
        <w:jc w:val="left"/>
        <w:rPr>
          <w:szCs w:val="28"/>
        </w:rPr>
      </w:pPr>
      <w:r w:rsidRPr="00D160F4">
        <w:rPr>
          <w:szCs w:val="28"/>
        </w:rPr>
        <w:t>количество страниц – не менее двадцати пяти;</w:t>
      </w:r>
    </w:p>
    <w:p w14:paraId="25020ED8" w14:textId="77777777" w:rsidR="00C468E7" w:rsidRPr="00D160F4" w:rsidRDefault="00C468E7" w:rsidP="00C468E7">
      <w:pPr>
        <w:pStyle w:val="a8"/>
        <w:widowControl/>
        <w:numPr>
          <w:ilvl w:val="0"/>
          <w:numId w:val="26"/>
        </w:numPr>
        <w:autoSpaceDE/>
        <w:autoSpaceDN/>
        <w:ind w:left="426"/>
        <w:rPr>
          <w:szCs w:val="28"/>
        </w:rPr>
      </w:pPr>
      <w:r w:rsidRPr="00D160F4">
        <w:rPr>
          <w:szCs w:val="28"/>
        </w:rPr>
        <w:lastRenderedPageBreak/>
        <w:t>структура отчета: титульный лист, задачи практики в соответствии с индивидуальным планом, характеристика содержания основной части отчета в соответствии с ее структурой, выводы по результатам практики и предложения по усовершенствованию ее организации и содержания, контакты обучающегося и руководителя практики;</w:t>
      </w:r>
    </w:p>
    <w:p w14:paraId="5B004670" w14:textId="77777777" w:rsidR="00C468E7" w:rsidRPr="00D160F4" w:rsidRDefault="00C468E7" w:rsidP="00C468E7">
      <w:pPr>
        <w:pStyle w:val="a8"/>
        <w:widowControl/>
        <w:numPr>
          <w:ilvl w:val="0"/>
          <w:numId w:val="26"/>
        </w:numPr>
        <w:autoSpaceDE/>
        <w:autoSpaceDN/>
        <w:ind w:left="426"/>
        <w:rPr>
          <w:szCs w:val="28"/>
        </w:rPr>
      </w:pPr>
      <w:r w:rsidRPr="00D160F4">
        <w:rPr>
          <w:szCs w:val="28"/>
        </w:rPr>
        <w:t>оформление – стандартные требования.</w:t>
      </w:r>
    </w:p>
    <w:p w14:paraId="349B2BF4" w14:textId="72C6509B" w:rsidR="00C468E7" w:rsidRPr="00D160F4" w:rsidRDefault="00C468E7" w:rsidP="00C468E7">
      <w:pPr>
        <w:rPr>
          <w:szCs w:val="28"/>
        </w:rPr>
      </w:pPr>
      <w:r w:rsidRPr="00D160F4">
        <w:rPr>
          <w:szCs w:val="28"/>
        </w:rPr>
        <w:t xml:space="preserve">Время выполнения – </w:t>
      </w:r>
      <w:r w:rsidR="0075266D">
        <w:rPr>
          <w:szCs w:val="28"/>
        </w:rPr>
        <w:t>17</w:t>
      </w:r>
      <w:r w:rsidRPr="00D160F4">
        <w:rPr>
          <w:szCs w:val="28"/>
        </w:rPr>
        <w:t> часов.</w:t>
      </w:r>
    </w:p>
    <w:p w14:paraId="3FF1ED62" w14:textId="77777777" w:rsidR="00C468E7" w:rsidRPr="005220E6" w:rsidRDefault="00C468E7" w:rsidP="00C468E7">
      <w:pPr>
        <w:rPr>
          <w:szCs w:val="28"/>
        </w:rPr>
      </w:pPr>
      <w:r w:rsidRPr="00D160F4">
        <w:rPr>
          <w:szCs w:val="28"/>
        </w:rPr>
        <w:t xml:space="preserve">Ожидаемый результат: отчет о прохождении </w:t>
      </w:r>
      <w:sdt>
        <w:sdtPr>
          <w:rPr>
            <w:bCs/>
            <w:szCs w:val="28"/>
          </w:rPr>
          <w:id w:val="975341362"/>
          <w:placeholder>
            <w:docPart w:val="064B46ACC0EF451094A43DDBDE0E9E3A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D160F4">
            <w:rPr>
              <w:bCs/>
              <w:szCs w:val="28"/>
            </w:rPr>
            <w:t>учебной</w:t>
          </w:r>
        </w:sdtContent>
      </w:sdt>
      <w:r w:rsidRPr="00D160F4">
        <w:rPr>
          <w:szCs w:val="28"/>
        </w:rPr>
        <w:t xml:space="preserve"> практики </w:t>
      </w:r>
      <w:r w:rsidRPr="005220E6">
        <w:rPr>
          <w:szCs w:val="28"/>
        </w:rPr>
        <w:t>(</w:t>
      </w:r>
      <w:sdt>
        <w:sdtPr>
          <w:rPr>
            <w:szCs w:val="28"/>
          </w:rPr>
          <w:id w:val="-647744838"/>
          <w:placeholder>
            <w:docPart w:val="53328A1846B545F1916DD6E487431EED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Pr="00550D30">
            <w:rPr>
              <w:szCs w:val="28"/>
            </w:rPr>
            <w:t>научно-исследовательской</w:t>
          </w:r>
        </w:sdtContent>
      </w:sdt>
      <w:r w:rsidRPr="005220E6">
        <w:rPr>
          <w:szCs w:val="28"/>
        </w:rPr>
        <w:t>).</w:t>
      </w:r>
    </w:p>
    <w:p w14:paraId="3F2C95DA" w14:textId="77777777" w:rsidR="00C468E7" w:rsidRPr="005220E6" w:rsidRDefault="00C468E7" w:rsidP="00C468E7">
      <w:pPr>
        <w:rPr>
          <w:szCs w:val="28"/>
        </w:rPr>
      </w:pPr>
      <w:r w:rsidRPr="005220E6">
        <w:rPr>
          <w:szCs w:val="28"/>
        </w:rPr>
        <w:t>Критерии оценивания: соответствие подготовленно</w:t>
      </w:r>
      <w:r>
        <w:rPr>
          <w:szCs w:val="28"/>
        </w:rPr>
        <w:t>го отчета</w:t>
      </w:r>
      <w:r w:rsidRPr="005220E6">
        <w:rPr>
          <w:szCs w:val="28"/>
        </w:rPr>
        <w:t xml:space="preserve"> для защиты </w:t>
      </w:r>
      <w:r>
        <w:rPr>
          <w:szCs w:val="28"/>
        </w:rPr>
        <w:t>требованиям подготовки отчета</w:t>
      </w:r>
      <w:r w:rsidRPr="005220E6">
        <w:rPr>
          <w:szCs w:val="28"/>
        </w:rPr>
        <w:t xml:space="preserve"> о прохождении </w:t>
      </w:r>
      <w:sdt>
        <w:sdtPr>
          <w:rPr>
            <w:bCs/>
            <w:szCs w:val="28"/>
          </w:rPr>
          <w:id w:val="1091273483"/>
          <w:placeholder>
            <w:docPart w:val="81D7CEFC31024AC59F0B7668A1C12811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5220E6">
            <w:rPr>
              <w:bCs/>
              <w:szCs w:val="28"/>
            </w:rPr>
            <w:t>учебной</w:t>
          </w:r>
        </w:sdtContent>
      </w:sdt>
      <w:r w:rsidRPr="005220E6">
        <w:rPr>
          <w:szCs w:val="28"/>
        </w:rPr>
        <w:t xml:space="preserve"> практики (</w:t>
      </w:r>
      <w:sdt>
        <w:sdtPr>
          <w:rPr>
            <w:szCs w:val="28"/>
          </w:rPr>
          <w:id w:val="-1689438543"/>
          <w:placeholder>
            <w:docPart w:val="82CD531A031048F5AE31EA51EC93B124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Pr="00550D30">
            <w:rPr>
              <w:szCs w:val="28"/>
            </w:rPr>
            <w:t>научно-исследовательской</w:t>
          </w:r>
        </w:sdtContent>
      </w:sdt>
      <w:r w:rsidRPr="005220E6">
        <w:rPr>
          <w:szCs w:val="28"/>
        </w:rPr>
        <w:t>) требованиям по структуре, содержанию и оформлению.</w:t>
      </w:r>
    </w:p>
    <w:p w14:paraId="033254DA" w14:textId="337A8234" w:rsidR="00943C1F" w:rsidRPr="000F749F" w:rsidRDefault="004646F5" w:rsidP="0052585F">
      <w:pPr>
        <w:tabs>
          <w:tab w:val="left" w:pos="284"/>
        </w:tabs>
      </w:pPr>
      <w:r w:rsidRPr="000F749F">
        <w:t>Компетенции (индикаторы):</w:t>
      </w:r>
      <w:r w:rsidRPr="004733F5">
        <w:rPr>
          <w:szCs w:val="28"/>
          <w:lang w:eastAsia="ru-RU"/>
        </w:rPr>
        <w:t xml:space="preserve"> УК-1 (УК-1.1, УК-1.2, УК-1.3); УК-2 (УК-2.1, УК-2.2); УК-4 (УК-4.1, УК-4.2, УК-4.3); УК-5 (УК-5.1, УК-5.2); ОПК-1 (ОПК-1.1, ОПК-1.2, ОПК-1.3, ОПК-1.4); ОПК-2 (ОПК-2.1, ОПК-2.2, ОПК-2.3, ОПК-2.4); ОПК-3 (ОПК-3.1, ОПК-3.2, ОПК-3.3, ОПК-3.4); ПК-1 (ПК-1.1; ПК-1.2; ПК-1.3); ПК-2 (ПК-2.1; ПК-2.2); ПК-4 (ПК-4.1; ПК-4.2; ПК-4.3; ПК-4.4; ПК-4.5; ПК-4.6)</w:t>
      </w:r>
      <w:bookmarkStart w:id="1" w:name="_GoBack"/>
      <w:bookmarkEnd w:id="1"/>
    </w:p>
    <w:p w14:paraId="5D0335BA" w14:textId="06C6C13E" w:rsidR="00BC71CA" w:rsidRPr="000F749F" w:rsidRDefault="00BC71CA" w:rsidP="00943C1F">
      <w:pPr>
        <w:jc w:val="center"/>
      </w:pPr>
    </w:p>
    <w:sectPr w:rsidR="00BC71CA" w:rsidRPr="000F749F" w:rsidSect="00FF06FC"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1" w15:restartNumberingAfterBreak="0">
    <w:nsid w:val="016F2A73"/>
    <w:multiLevelType w:val="hybridMultilevel"/>
    <w:tmpl w:val="C958B9F0"/>
    <w:lvl w:ilvl="0" w:tplc="38465F8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BF1F2B"/>
    <w:multiLevelType w:val="hybridMultilevel"/>
    <w:tmpl w:val="C5B67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C5ADF"/>
    <w:multiLevelType w:val="multilevel"/>
    <w:tmpl w:val="B94E9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E953FE"/>
    <w:multiLevelType w:val="hybridMultilevel"/>
    <w:tmpl w:val="FB64C3DC"/>
    <w:lvl w:ilvl="0" w:tplc="4AA28D82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E503A62"/>
    <w:multiLevelType w:val="hybridMultilevel"/>
    <w:tmpl w:val="0602FF4A"/>
    <w:lvl w:ilvl="0" w:tplc="6C2C58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067B9"/>
    <w:multiLevelType w:val="hybridMultilevel"/>
    <w:tmpl w:val="7C8A3D94"/>
    <w:lvl w:ilvl="0" w:tplc="0419000F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62EE9"/>
    <w:multiLevelType w:val="multilevel"/>
    <w:tmpl w:val="CFA6A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384402"/>
    <w:multiLevelType w:val="hybridMultilevel"/>
    <w:tmpl w:val="13EA45EA"/>
    <w:lvl w:ilvl="0" w:tplc="B8120192">
      <w:start w:val="1"/>
      <w:numFmt w:val="decimal"/>
      <w:lvlText w:val="%1."/>
      <w:lvlJc w:val="left"/>
      <w:pPr>
        <w:ind w:left="106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9" w15:restartNumberingAfterBreak="0">
    <w:nsid w:val="206B618E"/>
    <w:multiLevelType w:val="multilevel"/>
    <w:tmpl w:val="7EF63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7A0792"/>
    <w:multiLevelType w:val="hybridMultilevel"/>
    <w:tmpl w:val="874E5DC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2252574C"/>
    <w:multiLevelType w:val="hybridMultilevel"/>
    <w:tmpl w:val="E1EA873E"/>
    <w:lvl w:ilvl="0" w:tplc="4B9E7FDE">
      <w:start w:val="1"/>
      <w:numFmt w:val="decimal"/>
      <w:lvlText w:val="%1."/>
      <w:lvlJc w:val="left"/>
      <w:pPr>
        <w:ind w:left="12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3" w:hanging="360"/>
      </w:pPr>
    </w:lvl>
    <w:lvl w:ilvl="2" w:tplc="0419001B" w:tentative="1">
      <w:start w:val="1"/>
      <w:numFmt w:val="lowerRoman"/>
      <w:lvlText w:val="%3."/>
      <w:lvlJc w:val="right"/>
      <w:pPr>
        <w:ind w:left="2653" w:hanging="180"/>
      </w:pPr>
    </w:lvl>
    <w:lvl w:ilvl="3" w:tplc="0419000F" w:tentative="1">
      <w:start w:val="1"/>
      <w:numFmt w:val="decimal"/>
      <w:lvlText w:val="%4."/>
      <w:lvlJc w:val="left"/>
      <w:pPr>
        <w:ind w:left="3373" w:hanging="360"/>
      </w:pPr>
    </w:lvl>
    <w:lvl w:ilvl="4" w:tplc="04190019" w:tentative="1">
      <w:start w:val="1"/>
      <w:numFmt w:val="lowerLetter"/>
      <w:lvlText w:val="%5."/>
      <w:lvlJc w:val="left"/>
      <w:pPr>
        <w:ind w:left="4093" w:hanging="360"/>
      </w:pPr>
    </w:lvl>
    <w:lvl w:ilvl="5" w:tplc="0419001B" w:tentative="1">
      <w:start w:val="1"/>
      <w:numFmt w:val="lowerRoman"/>
      <w:lvlText w:val="%6."/>
      <w:lvlJc w:val="right"/>
      <w:pPr>
        <w:ind w:left="4813" w:hanging="180"/>
      </w:pPr>
    </w:lvl>
    <w:lvl w:ilvl="6" w:tplc="0419000F" w:tentative="1">
      <w:start w:val="1"/>
      <w:numFmt w:val="decimal"/>
      <w:lvlText w:val="%7."/>
      <w:lvlJc w:val="left"/>
      <w:pPr>
        <w:ind w:left="5533" w:hanging="360"/>
      </w:pPr>
    </w:lvl>
    <w:lvl w:ilvl="7" w:tplc="04190019" w:tentative="1">
      <w:start w:val="1"/>
      <w:numFmt w:val="lowerLetter"/>
      <w:lvlText w:val="%8."/>
      <w:lvlJc w:val="left"/>
      <w:pPr>
        <w:ind w:left="6253" w:hanging="360"/>
      </w:pPr>
    </w:lvl>
    <w:lvl w:ilvl="8" w:tplc="0419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12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A281D"/>
    <w:multiLevelType w:val="hybridMultilevel"/>
    <w:tmpl w:val="7E506562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F243015"/>
    <w:multiLevelType w:val="hybridMultilevel"/>
    <w:tmpl w:val="00B43D78"/>
    <w:lvl w:ilvl="0" w:tplc="61B01A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487B7F"/>
    <w:multiLevelType w:val="hybridMultilevel"/>
    <w:tmpl w:val="792889CA"/>
    <w:lvl w:ilvl="0" w:tplc="6FA6BFD2">
      <w:start w:val="3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690632B"/>
    <w:multiLevelType w:val="hybridMultilevel"/>
    <w:tmpl w:val="4A5285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9D64AF"/>
    <w:multiLevelType w:val="hybridMultilevel"/>
    <w:tmpl w:val="C42A0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4639F3"/>
    <w:multiLevelType w:val="multilevel"/>
    <w:tmpl w:val="C66CB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CC0F92"/>
    <w:multiLevelType w:val="hybridMultilevel"/>
    <w:tmpl w:val="F3BCFCA4"/>
    <w:lvl w:ilvl="0" w:tplc="61B01A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56C796B"/>
    <w:multiLevelType w:val="hybridMultilevel"/>
    <w:tmpl w:val="14823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971C7F"/>
    <w:multiLevelType w:val="multilevel"/>
    <w:tmpl w:val="F1BC5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891517"/>
    <w:multiLevelType w:val="multilevel"/>
    <w:tmpl w:val="7C428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5218FB"/>
    <w:multiLevelType w:val="hybridMultilevel"/>
    <w:tmpl w:val="6D9EA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3460EB"/>
    <w:multiLevelType w:val="hybridMultilevel"/>
    <w:tmpl w:val="29B6AE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082B20"/>
    <w:multiLevelType w:val="multilevel"/>
    <w:tmpl w:val="253E1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250285"/>
    <w:multiLevelType w:val="multilevel"/>
    <w:tmpl w:val="8FD4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21"/>
  </w:num>
  <w:num w:numId="4">
    <w:abstractNumId w:val="5"/>
  </w:num>
  <w:num w:numId="5">
    <w:abstractNumId w:val="20"/>
  </w:num>
  <w:num w:numId="6">
    <w:abstractNumId w:val="9"/>
  </w:num>
  <w:num w:numId="7">
    <w:abstractNumId w:val="25"/>
  </w:num>
  <w:num w:numId="8">
    <w:abstractNumId w:val="17"/>
  </w:num>
  <w:num w:numId="9">
    <w:abstractNumId w:val="14"/>
  </w:num>
  <w:num w:numId="10">
    <w:abstractNumId w:val="19"/>
  </w:num>
  <w:num w:numId="11">
    <w:abstractNumId w:val="10"/>
  </w:num>
  <w:num w:numId="12">
    <w:abstractNumId w:val="11"/>
  </w:num>
  <w:num w:numId="13">
    <w:abstractNumId w:val="7"/>
  </w:num>
  <w:num w:numId="14">
    <w:abstractNumId w:val="8"/>
  </w:num>
  <w:num w:numId="15">
    <w:abstractNumId w:val="26"/>
  </w:num>
  <w:num w:numId="16">
    <w:abstractNumId w:val="22"/>
  </w:num>
  <w:num w:numId="17">
    <w:abstractNumId w:val="18"/>
  </w:num>
  <w:num w:numId="18">
    <w:abstractNumId w:val="3"/>
  </w:num>
  <w:num w:numId="19">
    <w:abstractNumId w:val="2"/>
  </w:num>
  <w:num w:numId="20">
    <w:abstractNumId w:val="23"/>
  </w:num>
  <w:num w:numId="21">
    <w:abstractNumId w:val="24"/>
  </w:num>
  <w:num w:numId="22">
    <w:abstractNumId w:val="16"/>
  </w:num>
  <w:num w:numId="23">
    <w:abstractNumId w:val="1"/>
  </w:num>
  <w:num w:numId="24">
    <w:abstractNumId w:val="15"/>
  </w:num>
  <w:num w:numId="25">
    <w:abstractNumId w:val="4"/>
  </w:num>
  <w:num w:numId="26">
    <w:abstractNumId w:val="12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BA1"/>
    <w:rsid w:val="000159FC"/>
    <w:rsid w:val="00021A79"/>
    <w:rsid w:val="000C24D1"/>
    <w:rsid w:val="000D23A9"/>
    <w:rsid w:val="000F749F"/>
    <w:rsid w:val="00164C4D"/>
    <w:rsid w:val="00177E79"/>
    <w:rsid w:val="001C6968"/>
    <w:rsid w:val="00246D3C"/>
    <w:rsid w:val="00260242"/>
    <w:rsid w:val="002925D3"/>
    <w:rsid w:val="00295188"/>
    <w:rsid w:val="002F4144"/>
    <w:rsid w:val="0045154E"/>
    <w:rsid w:val="004646F5"/>
    <w:rsid w:val="00497AD6"/>
    <w:rsid w:val="004C1BB4"/>
    <w:rsid w:val="004C4B27"/>
    <w:rsid w:val="004E31C9"/>
    <w:rsid w:val="0052585F"/>
    <w:rsid w:val="005513D9"/>
    <w:rsid w:val="0055361D"/>
    <w:rsid w:val="0059501C"/>
    <w:rsid w:val="005B477E"/>
    <w:rsid w:val="005F5BB2"/>
    <w:rsid w:val="00623E23"/>
    <w:rsid w:val="00686A00"/>
    <w:rsid w:val="006A1BA1"/>
    <w:rsid w:val="006D45D6"/>
    <w:rsid w:val="00744DB0"/>
    <w:rsid w:val="0075266D"/>
    <w:rsid w:val="0077726E"/>
    <w:rsid w:val="00794BE7"/>
    <w:rsid w:val="007A0C82"/>
    <w:rsid w:val="00806A23"/>
    <w:rsid w:val="00834807"/>
    <w:rsid w:val="00871C9A"/>
    <w:rsid w:val="008A3413"/>
    <w:rsid w:val="008C7AE9"/>
    <w:rsid w:val="00907C98"/>
    <w:rsid w:val="00943C1F"/>
    <w:rsid w:val="00961181"/>
    <w:rsid w:val="00980DD9"/>
    <w:rsid w:val="009E56B5"/>
    <w:rsid w:val="00A01AFE"/>
    <w:rsid w:val="00A34058"/>
    <w:rsid w:val="00A370AA"/>
    <w:rsid w:val="00A46CC3"/>
    <w:rsid w:val="00A75395"/>
    <w:rsid w:val="00A76976"/>
    <w:rsid w:val="00AC7D85"/>
    <w:rsid w:val="00B247C6"/>
    <w:rsid w:val="00B551C2"/>
    <w:rsid w:val="00B678DD"/>
    <w:rsid w:val="00B8316B"/>
    <w:rsid w:val="00BC71CA"/>
    <w:rsid w:val="00C20440"/>
    <w:rsid w:val="00C468E7"/>
    <w:rsid w:val="00C57DCB"/>
    <w:rsid w:val="00C62CE6"/>
    <w:rsid w:val="00C71BE6"/>
    <w:rsid w:val="00CA43F1"/>
    <w:rsid w:val="00CE03F4"/>
    <w:rsid w:val="00CE0CC4"/>
    <w:rsid w:val="00D244D1"/>
    <w:rsid w:val="00DA13D1"/>
    <w:rsid w:val="00DB3D80"/>
    <w:rsid w:val="00DD526A"/>
    <w:rsid w:val="00E60B89"/>
    <w:rsid w:val="00E63D64"/>
    <w:rsid w:val="00E6600F"/>
    <w:rsid w:val="00EB2A6B"/>
    <w:rsid w:val="00ED4EFF"/>
    <w:rsid w:val="00EE0C7E"/>
    <w:rsid w:val="00F11CDD"/>
    <w:rsid w:val="00F30167"/>
    <w:rsid w:val="00F33774"/>
    <w:rsid w:val="00F62ECA"/>
    <w:rsid w:val="00FB1396"/>
    <w:rsid w:val="00FD61BC"/>
    <w:rsid w:val="00FF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F17E7"/>
  <w15:chartTrackingRefBased/>
  <w15:docId w15:val="{5511A3E8-94A8-4D65-A3F9-A49FF59BE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sid w:val="00DD526A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uiPriority w:val="1"/>
    <w:qFormat/>
    <w:rsid w:val="00794BE7"/>
    <w:rPr>
      <w:szCs w:val="28"/>
    </w:rPr>
  </w:style>
  <w:style w:type="character" w:customStyle="1" w:styleId="a5">
    <w:name w:val="Основной текст Знак"/>
    <w:basedOn w:val="a1"/>
    <w:link w:val="a4"/>
    <w:uiPriority w:val="1"/>
    <w:rsid w:val="00794BE7"/>
    <w:rPr>
      <w:rFonts w:ascii="Times New Roman" w:eastAsia="Times New Roman" w:hAnsi="Times New Roman" w:cs="Times New Roman"/>
      <w:sz w:val="28"/>
      <w:szCs w:val="28"/>
    </w:rPr>
  </w:style>
  <w:style w:type="paragraph" w:styleId="a">
    <w:name w:val="Normal (Web)"/>
    <w:aliases w:val="Обычный (Web)"/>
    <w:basedOn w:val="a0"/>
    <w:link w:val="a6"/>
    <w:uiPriority w:val="99"/>
    <w:rsid w:val="00FD61BC"/>
    <w:pPr>
      <w:widowControl/>
      <w:numPr>
        <w:numId w:val="2"/>
      </w:numPr>
      <w:suppressAutoHyphens/>
      <w:autoSpaceDE/>
      <w:autoSpaceDN/>
      <w:spacing w:before="280" w:after="280"/>
      <w:ind w:left="0" w:firstLine="0"/>
    </w:pPr>
    <w:rPr>
      <w:sz w:val="24"/>
      <w:szCs w:val="24"/>
      <w:lang w:val="x-none" w:eastAsia="ar-SA"/>
    </w:rPr>
  </w:style>
  <w:style w:type="character" w:customStyle="1" w:styleId="a6">
    <w:name w:val="Обычный (веб) Знак"/>
    <w:aliases w:val="Обычный (Web) Знак"/>
    <w:link w:val="a"/>
    <w:uiPriority w:val="99"/>
    <w:locked/>
    <w:rsid w:val="00FD61B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">
    <w:name w:val="Заголовок №1_"/>
    <w:link w:val="11"/>
    <w:locked/>
    <w:rsid w:val="00DD526A"/>
    <w:rPr>
      <w:b/>
      <w:bCs/>
      <w:sz w:val="28"/>
      <w:szCs w:val="28"/>
      <w:shd w:val="clear" w:color="auto" w:fill="FFFFFF"/>
    </w:rPr>
  </w:style>
  <w:style w:type="paragraph" w:customStyle="1" w:styleId="11">
    <w:name w:val="Заголовок №11"/>
    <w:basedOn w:val="a0"/>
    <w:link w:val="1"/>
    <w:rsid w:val="00DD526A"/>
    <w:pPr>
      <w:shd w:val="clear" w:color="auto" w:fill="FFFFFF"/>
      <w:autoSpaceDE/>
      <w:autoSpaceDN/>
      <w:spacing w:before="3540" w:after="240" w:line="322" w:lineRule="exact"/>
      <w:ind w:hanging="160"/>
      <w:outlineLvl w:val="0"/>
    </w:pPr>
    <w:rPr>
      <w:rFonts w:asciiTheme="minorHAnsi" w:eastAsiaTheme="minorHAnsi" w:hAnsiTheme="minorHAnsi" w:cstheme="minorBidi"/>
      <w:b/>
      <w:bCs/>
      <w:szCs w:val="28"/>
    </w:rPr>
  </w:style>
  <w:style w:type="character" w:styleId="a7">
    <w:name w:val="Strong"/>
    <w:basedOn w:val="a1"/>
    <w:uiPriority w:val="22"/>
    <w:qFormat/>
    <w:rsid w:val="00F30167"/>
    <w:rPr>
      <w:b/>
      <w:bCs/>
    </w:rPr>
  </w:style>
  <w:style w:type="paragraph" w:styleId="a8">
    <w:name w:val="List Paragraph"/>
    <w:aliases w:val="Bullet List,FooterText,numbered,List Paragraph"/>
    <w:basedOn w:val="a0"/>
    <w:link w:val="a9"/>
    <w:uiPriority w:val="34"/>
    <w:qFormat/>
    <w:rsid w:val="000159FC"/>
    <w:pPr>
      <w:ind w:left="720"/>
      <w:contextualSpacing/>
    </w:pPr>
  </w:style>
  <w:style w:type="table" w:styleId="aa">
    <w:name w:val="Table Grid"/>
    <w:basedOn w:val="a2"/>
    <w:uiPriority w:val="59"/>
    <w:rsid w:val="00015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rsid w:val="00B8316B"/>
    <w:rPr>
      <w:rFonts w:ascii="Times New Roman" w:eastAsia="Times New Roman" w:hAnsi="Times New Roman" w:cs="Times New Roman"/>
      <w:sz w:val="28"/>
    </w:rPr>
  </w:style>
  <w:style w:type="table" w:customStyle="1" w:styleId="TableNormal">
    <w:name w:val="Table Normal"/>
    <w:uiPriority w:val="2"/>
    <w:semiHidden/>
    <w:unhideWhenUsed/>
    <w:qFormat/>
    <w:rsid w:val="00BC71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BC71CA"/>
    <w:pPr>
      <w:jc w:val="left"/>
    </w:pPr>
    <w:rPr>
      <w:sz w:val="22"/>
    </w:rPr>
  </w:style>
  <w:style w:type="paragraph" w:styleId="ab">
    <w:name w:val="Balloon Text"/>
    <w:basedOn w:val="a0"/>
    <w:link w:val="ac"/>
    <w:uiPriority w:val="99"/>
    <w:semiHidden/>
    <w:unhideWhenUsed/>
    <w:rsid w:val="0029518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29518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2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FF1F9A32F6B42FAA521AA323314E3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9CC38B-0BA5-4895-947A-4D075B65D49F}"/>
      </w:docPartPr>
      <w:docPartBody>
        <w:p w:rsidR="00026025" w:rsidRDefault="001001A6" w:rsidP="001001A6">
          <w:pPr>
            <w:pStyle w:val="9FF1F9A32F6B42FAA521AA323314E31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5A9987E6C1DB4108975E887C879ECD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48E7B0-6212-4655-B854-EEB0B0D4A8CD}"/>
      </w:docPartPr>
      <w:docPartBody>
        <w:p w:rsidR="00026025" w:rsidRDefault="001001A6" w:rsidP="001001A6">
          <w:pPr>
            <w:pStyle w:val="5A9987E6C1DB4108975E887C879ECD7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064B46ACC0EF451094A43DDBDE0E9E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BFAFCF-E4BD-429C-8547-736E715C1AE5}"/>
      </w:docPartPr>
      <w:docPartBody>
        <w:p w:rsidR="00026025" w:rsidRDefault="001001A6" w:rsidP="001001A6">
          <w:pPr>
            <w:pStyle w:val="064B46ACC0EF451094A43DDBDE0E9E3A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53328A1846B545F1916DD6E487431E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A68B70-D3B1-4542-AC89-6B4843749F1F}"/>
      </w:docPartPr>
      <w:docPartBody>
        <w:p w:rsidR="00026025" w:rsidRDefault="001001A6" w:rsidP="001001A6">
          <w:pPr>
            <w:pStyle w:val="53328A1846B545F1916DD6E487431EED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81D7CEFC31024AC59F0B7668A1C128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D68F7-ED3B-4940-ABE0-090C3DE6FE56}"/>
      </w:docPartPr>
      <w:docPartBody>
        <w:p w:rsidR="00026025" w:rsidRDefault="001001A6" w:rsidP="001001A6">
          <w:pPr>
            <w:pStyle w:val="81D7CEFC31024AC59F0B7668A1C1281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82CD531A031048F5AE31EA51EC93B1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1B08F3-7F2F-4F6B-AFF0-C3AF20A49434}"/>
      </w:docPartPr>
      <w:docPartBody>
        <w:p w:rsidR="00026025" w:rsidRDefault="001001A6" w:rsidP="001001A6">
          <w:pPr>
            <w:pStyle w:val="82CD531A031048F5AE31EA51EC93B124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1A6"/>
    <w:rsid w:val="00026025"/>
    <w:rsid w:val="001001A6"/>
    <w:rsid w:val="00430BDE"/>
    <w:rsid w:val="00A87FF9"/>
    <w:rsid w:val="00B91024"/>
    <w:rsid w:val="00EC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001A6"/>
    <w:rPr>
      <w:color w:val="808080"/>
    </w:rPr>
  </w:style>
  <w:style w:type="paragraph" w:customStyle="1" w:styleId="9FF1F9A32F6B42FAA521AA323314E311">
    <w:name w:val="9FF1F9A32F6B42FAA521AA323314E311"/>
    <w:rsid w:val="001001A6"/>
  </w:style>
  <w:style w:type="paragraph" w:customStyle="1" w:styleId="5A9987E6C1DB4108975E887C879ECD77">
    <w:name w:val="5A9987E6C1DB4108975E887C879ECD77"/>
    <w:rsid w:val="001001A6"/>
  </w:style>
  <w:style w:type="paragraph" w:customStyle="1" w:styleId="064B46ACC0EF451094A43DDBDE0E9E3A">
    <w:name w:val="064B46ACC0EF451094A43DDBDE0E9E3A"/>
    <w:rsid w:val="001001A6"/>
  </w:style>
  <w:style w:type="paragraph" w:customStyle="1" w:styleId="53328A1846B545F1916DD6E487431EED">
    <w:name w:val="53328A1846B545F1916DD6E487431EED"/>
    <w:rsid w:val="001001A6"/>
  </w:style>
  <w:style w:type="paragraph" w:customStyle="1" w:styleId="81D7CEFC31024AC59F0B7668A1C12811">
    <w:name w:val="81D7CEFC31024AC59F0B7668A1C12811"/>
    <w:rsid w:val="001001A6"/>
  </w:style>
  <w:style w:type="paragraph" w:customStyle="1" w:styleId="82CD531A031048F5AE31EA51EC93B124">
    <w:name w:val="82CD531A031048F5AE31EA51EC93B124"/>
    <w:rsid w:val="001001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CFB78-0114-40F0-B30A-D597D7137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2061</Words>
  <Characters>11749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24</cp:revision>
  <cp:lastPrinted>2025-03-13T08:38:00Z</cp:lastPrinted>
  <dcterms:created xsi:type="dcterms:W3CDTF">2025-02-26T20:23:00Z</dcterms:created>
  <dcterms:modified xsi:type="dcterms:W3CDTF">2025-03-19T10:28:00Z</dcterms:modified>
</cp:coreProperties>
</file>