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98A" w:rsidRPr="0087598A" w:rsidRDefault="0087598A" w:rsidP="00C4385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87598A" w:rsidRPr="0087598A" w:rsidRDefault="0087598A" w:rsidP="00C4385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pacing w:val="1"/>
          <w:kern w:val="0"/>
          <w:sz w:val="28"/>
          <w:szCs w:val="28"/>
          <w14:ligatures w14:val="none"/>
        </w:rPr>
        <w:t>Реинжиниринг организации технологических процессов швейных изделий</w:t>
      </w:r>
      <w:r w:rsidRPr="0087598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C4385E" w:rsidRPr="0087598A" w:rsidRDefault="00C4385E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87598A" w:rsidRPr="0087598A" w:rsidRDefault="0087598A" w:rsidP="00C438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на выбор правильного ответа  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C4385E" w:rsidRPr="0087598A" w:rsidRDefault="00C4385E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1. </w:t>
      </w:r>
      <w:r w:rsidRPr="0087598A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DD10EC" w:rsidRDefault="00DD10EC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Какое из утверждений лучше всего отражает сущность системного проектирования производства швейных изделий?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DD10EC"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истемное проектирование производства швейных изделий основывается на методах оптимизации процессов и технологий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DD10EC"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истемное проектирование производства швейных изделий фокусируется исключительно на разработке новых моделей одежды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DD10EC"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истемное проектирование производства швейных изделий включает в себя интеграцию всех этапов производства, начиная от разработки дизайна и заканчивая продажей готового изделия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DD10EC"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истемное проектирование производства швейных изделий направлено только на автоматизацию производственных процессов</w:t>
      </w: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7598A" w:rsidRPr="0087598A" w:rsidRDefault="00DD10EC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В</w:t>
      </w:r>
    </w:p>
    <w:p w:rsidR="0087598A" w:rsidRPr="0087598A" w:rsidRDefault="00DD10EC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89490638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87598A" w:rsidRPr="0087598A" w:rsidRDefault="0087598A" w:rsidP="00C4385E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bookmarkEnd w:id="0"/>
    <w:p w:rsidR="00C4385E" w:rsidRPr="0087598A" w:rsidRDefault="00C4385E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2. </w:t>
      </w:r>
      <w:r w:rsidRPr="0087598A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7598A" w:rsidRPr="0087598A" w:rsidRDefault="00DD10EC" w:rsidP="00C4385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10EC">
        <w:rPr>
          <w:rFonts w:ascii="Times New Roman" w:eastAsia="Calibri" w:hAnsi="Times New Roman" w:cs="Times New Roman"/>
          <w:sz w:val="28"/>
          <w:szCs w:val="28"/>
          <w:lang w:eastAsia="ru-RU"/>
        </w:rPr>
        <w:t>Какую роль играет логистика в повышении конкурентоспособности предприятия на рынке швейных изделий?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огистика помогает улучшить внешний вид продукции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огистика улучшает качество ткани, используемой в производстве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огистика оптимизирует процессы поставки материалов и доставки готовой продукции, снижая затраты и повышая конкурентоспособность предприятия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огистика обеспечивает быстрый вывод продукции на рынок</w:t>
      </w:r>
    </w:p>
    <w:p w:rsidR="0087598A" w:rsidRPr="0087598A" w:rsidRDefault="00B76B5F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В</w:t>
      </w:r>
    </w:p>
    <w:p w:rsidR="00DD10EC" w:rsidRPr="0087598A" w:rsidRDefault="00DD10EC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ПК-2 (ПК-2.2</w:t>
      </w: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385E" w:rsidRPr="0087598A" w:rsidRDefault="00C4385E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3. </w:t>
      </w:r>
      <w:r w:rsidRPr="0087598A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B76B5F" w:rsidRDefault="00B76B5F" w:rsidP="00C4385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Какой из математических методов наиболее часто используется для оптимизации технологических процессов на швейных предприятиях?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инейное программирование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етод Монте-Карло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енетические алгоритмы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</w:t>
      </w:r>
      <w:r w:rsidR="00C4385E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B76B5F" w:rsidRPr="00B76B5F">
        <w:rPr>
          <w:rFonts w:ascii="Times New Roman" w:eastAsia="Calibri" w:hAnsi="Times New Roman" w:cs="Times New Roman"/>
          <w:sz w:val="28"/>
          <w:szCs w:val="28"/>
          <w:lang w:eastAsia="ru-RU"/>
        </w:rPr>
        <w:t>елинейное программирование</w:t>
      </w:r>
    </w:p>
    <w:p w:rsidR="0087598A" w:rsidRPr="0087598A" w:rsidRDefault="00B76B5F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А</w:t>
      </w:r>
    </w:p>
    <w:p w:rsidR="0087598A" w:rsidRPr="0087598A" w:rsidRDefault="00B76B5F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B76B5F" w:rsidRPr="0087598A" w:rsidRDefault="00B76B5F" w:rsidP="00C438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8759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7598A">
        <w:rPr>
          <w:rFonts w:ascii="Times New Roman" w:eastAsia="Calibri" w:hAnsi="Times New Roman" w:cs="Times New Roman"/>
          <w:sz w:val="28"/>
          <w:szCs w:val="28"/>
        </w:rPr>
        <w:t xml:space="preserve">Установите соответствие между </w:t>
      </w:r>
      <w:r w:rsidR="002D4795">
        <w:rPr>
          <w:rFonts w:ascii="Times New Roman" w:eastAsia="Calibri" w:hAnsi="Times New Roman" w:cs="Times New Roman"/>
          <w:sz w:val="28"/>
          <w:szCs w:val="28"/>
        </w:rPr>
        <w:t xml:space="preserve">факторами и </w:t>
      </w:r>
      <w:proofErr w:type="gramStart"/>
      <w:r w:rsidR="002D4795">
        <w:rPr>
          <w:rFonts w:ascii="Times New Roman" w:eastAsia="Calibri" w:hAnsi="Times New Roman" w:cs="Times New Roman"/>
          <w:sz w:val="28"/>
          <w:szCs w:val="28"/>
        </w:rPr>
        <w:t>характеристиками</w:t>
      </w:r>
      <w:proofErr w:type="gramEnd"/>
      <w:r w:rsidR="002D4795">
        <w:rPr>
          <w:rFonts w:ascii="Times New Roman" w:eastAsia="Calibri" w:hAnsi="Times New Roman" w:cs="Times New Roman"/>
          <w:sz w:val="28"/>
          <w:szCs w:val="28"/>
        </w:rPr>
        <w:t xml:space="preserve"> влияющими</w:t>
      </w:r>
      <w:r w:rsidR="002D4795" w:rsidRPr="002D4795">
        <w:rPr>
          <w:rFonts w:ascii="Times New Roman" w:eastAsia="Calibri" w:hAnsi="Times New Roman" w:cs="Times New Roman"/>
          <w:sz w:val="28"/>
          <w:szCs w:val="28"/>
        </w:rPr>
        <w:t xml:space="preserve"> на конкурентоспособность швейного предприятия</w:t>
      </w:r>
      <w:r w:rsidRPr="0087598A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66"/>
        <w:gridCol w:w="584"/>
        <w:gridCol w:w="5952"/>
      </w:tblGrid>
      <w:tr w:rsidR="00064561" w:rsidRPr="0087598A" w:rsidTr="00191AFB">
        <w:trPr>
          <w:trHeight w:val="711"/>
        </w:trPr>
        <w:tc>
          <w:tcPr>
            <w:tcW w:w="701" w:type="dxa"/>
          </w:tcPr>
          <w:p w:rsidR="00064561" w:rsidRPr="00191AFB" w:rsidRDefault="00064561" w:rsidP="00C438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43" w:type="dxa"/>
          </w:tcPr>
          <w:p w:rsidR="00064561" w:rsidRPr="00064561" w:rsidRDefault="00064561" w:rsidP="0006456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Факторы</w:t>
            </w:r>
          </w:p>
        </w:tc>
        <w:tc>
          <w:tcPr>
            <w:tcW w:w="584" w:type="dxa"/>
          </w:tcPr>
          <w:p w:rsidR="00064561" w:rsidRPr="00A368BF" w:rsidRDefault="00064561" w:rsidP="00064561">
            <w:pPr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2" w:type="dxa"/>
          </w:tcPr>
          <w:p w:rsidR="00064561" w:rsidRPr="00064561" w:rsidRDefault="00064561" w:rsidP="0006456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87598A" w:rsidRPr="0087598A" w:rsidTr="00191AFB">
        <w:trPr>
          <w:trHeight w:val="711"/>
        </w:trPr>
        <w:tc>
          <w:tcPr>
            <w:tcW w:w="701" w:type="dxa"/>
          </w:tcPr>
          <w:p w:rsidR="0087598A" w:rsidRPr="00064561" w:rsidRDefault="00064561" w:rsidP="00C438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543" w:type="dxa"/>
          </w:tcPr>
          <w:p w:rsidR="0087598A" w:rsidRPr="00A368BF" w:rsidRDefault="002D4795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Качество продукции</w:t>
            </w:r>
          </w:p>
        </w:tc>
        <w:tc>
          <w:tcPr>
            <w:tcW w:w="584" w:type="dxa"/>
          </w:tcPr>
          <w:p w:rsidR="0087598A" w:rsidRPr="00A368BF" w:rsidRDefault="00064561" w:rsidP="00064561">
            <w:pPr>
              <w:tabs>
                <w:tab w:val="right" w:pos="368"/>
                <w:tab w:val="center" w:pos="538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А)</w:t>
            </w:r>
          </w:p>
        </w:tc>
        <w:tc>
          <w:tcPr>
            <w:tcW w:w="5952" w:type="dxa"/>
          </w:tcPr>
          <w:p w:rsidR="0087598A" w:rsidRPr="00A368BF" w:rsidRDefault="00191AFB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у</w:t>
            </w:r>
            <w:r w:rsidR="00A368BF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ровень удовлетворения запросов и потребностей клиентов</w:t>
            </w:r>
          </w:p>
        </w:tc>
      </w:tr>
      <w:tr w:rsidR="0087598A" w:rsidRPr="0087598A" w:rsidTr="00191AFB">
        <w:trPr>
          <w:trHeight w:val="551"/>
        </w:trPr>
        <w:tc>
          <w:tcPr>
            <w:tcW w:w="701" w:type="dxa"/>
          </w:tcPr>
          <w:p w:rsidR="0087598A" w:rsidRPr="0087598A" w:rsidRDefault="00064561" w:rsidP="00C438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3" w:type="dxa"/>
          </w:tcPr>
          <w:p w:rsidR="0087598A" w:rsidRPr="00A368BF" w:rsidRDefault="002D4795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Цена продукции</w:t>
            </w:r>
          </w:p>
        </w:tc>
        <w:tc>
          <w:tcPr>
            <w:tcW w:w="584" w:type="dxa"/>
          </w:tcPr>
          <w:p w:rsidR="0087598A" w:rsidRPr="00A368BF" w:rsidRDefault="00064561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Б)</w:t>
            </w:r>
          </w:p>
        </w:tc>
        <w:tc>
          <w:tcPr>
            <w:tcW w:w="5952" w:type="dxa"/>
          </w:tcPr>
          <w:p w:rsidR="0087598A" w:rsidRPr="00A368BF" w:rsidRDefault="00191AFB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</w:t>
            </w:r>
            <w:r w:rsidR="00A368BF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тоимость продукции для конечных потребителей</w:t>
            </w:r>
          </w:p>
        </w:tc>
      </w:tr>
      <w:tr w:rsidR="0087598A" w:rsidRPr="0087598A" w:rsidTr="00191AFB">
        <w:trPr>
          <w:trHeight w:val="617"/>
        </w:trPr>
        <w:tc>
          <w:tcPr>
            <w:tcW w:w="701" w:type="dxa"/>
          </w:tcPr>
          <w:p w:rsidR="0087598A" w:rsidRPr="0087598A" w:rsidRDefault="00064561" w:rsidP="00C438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543" w:type="dxa"/>
          </w:tcPr>
          <w:p w:rsidR="0087598A" w:rsidRPr="00A368BF" w:rsidRDefault="002D4795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Удовлетворённость клиентов</w:t>
            </w:r>
          </w:p>
        </w:tc>
        <w:tc>
          <w:tcPr>
            <w:tcW w:w="584" w:type="dxa"/>
          </w:tcPr>
          <w:p w:rsidR="0087598A" w:rsidRPr="00A368BF" w:rsidRDefault="00064561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В</w:t>
            </w:r>
            <w:r w:rsidR="0087598A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5952" w:type="dxa"/>
          </w:tcPr>
          <w:p w:rsidR="0087598A" w:rsidRPr="00A368BF" w:rsidRDefault="00191AFB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в</w:t>
            </w:r>
            <w:r w:rsidR="00A368BF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осприятие покупателями ценности продукции</w:t>
            </w:r>
          </w:p>
        </w:tc>
      </w:tr>
      <w:tr w:rsidR="002D4795" w:rsidRPr="0087598A" w:rsidTr="00191AFB">
        <w:trPr>
          <w:trHeight w:val="669"/>
        </w:trPr>
        <w:tc>
          <w:tcPr>
            <w:tcW w:w="701" w:type="dxa"/>
          </w:tcPr>
          <w:p w:rsidR="002D4795" w:rsidRPr="00A368BF" w:rsidRDefault="00064561" w:rsidP="00C438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="00A368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543" w:type="dxa"/>
          </w:tcPr>
          <w:p w:rsidR="002D4795" w:rsidRPr="00A368BF" w:rsidRDefault="002D4795" w:rsidP="00191AF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Репутация бренда</w:t>
            </w:r>
          </w:p>
        </w:tc>
        <w:tc>
          <w:tcPr>
            <w:tcW w:w="584" w:type="dxa"/>
          </w:tcPr>
          <w:p w:rsidR="002D4795" w:rsidRPr="00A368BF" w:rsidRDefault="00064561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Г</w:t>
            </w:r>
            <w:r w:rsidR="00A368BF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5952" w:type="dxa"/>
          </w:tcPr>
          <w:p w:rsidR="002D4795" w:rsidRPr="00A368BF" w:rsidRDefault="00191AFB" w:rsidP="00C4385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у</w:t>
            </w:r>
            <w:r w:rsidR="00A368BF" w:rsidRPr="00A3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ровень признания и доверия к бренду на рынке</w:t>
            </w:r>
          </w:p>
        </w:tc>
      </w:tr>
    </w:tbl>
    <w:p w:rsidR="0087598A" w:rsidRPr="0087598A" w:rsidRDefault="00A368BF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Правильный ответ:1-В</w:t>
      </w:r>
      <w:r w:rsidR="00C4385E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2-Б</w:t>
      </w:r>
      <w:r w:rsidR="00064561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3-А, 4-Г</w:t>
      </w:r>
    </w:p>
    <w:p w:rsidR="0087598A" w:rsidRDefault="00B76B5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 w:rsidRPr="00B76B5F">
        <w:rPr>
          <w:rFonts w:ascii="Times New Roman" w:eastAsia="Calibri" w:hAnsi="Times New Roman" w:cs="Times New Roman"/>
          <w:sz w:val="28"/>
          <w:szCs w:val="28"/>
          <w14:ligatures w14:val="none"/>
        </w:rPr>
        <w:t>Компетенции (индикаторы): ПК-2 (ПК-2.2)</w:t>
      </w:r>
    </w:p>
    <w:p w:rsidR="00B76B5F" w:rsidRPr="0087598A" w:rsidRDefault="00B76B5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Установите соответствие между </w:t>
      </w:r>
      <w:r w:rsid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>несекционными процессами</w:t>
      </w:r>
      <w:r w:rsidR="004A0303" w:rsidRP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швейного предприятия</w:t>
      </w:r>
      <w:r w:rsid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 х</w:t>
      </w:r>
      <w:r w:rsidR="004A0303" w:rsidRP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>арактеристика</w:t>
      </w:r>
      <w:r w:rsid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>ми</w:t>
      </w:r>
      <w:r w:rsidR="004A0303" w:rsidRP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процессов</w:t>
      </w:r>
      <w:r w:rsidR="004A0303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77"/>
        <w:gridCol w:w="584"/>
        <w:gridCol w:w="5952"/>
      </w:tblGrid>
      <w:tr w:rsidR="00245F35" w:rsidRPr="0087598A" w:rsidTr="00191AFB">
        <w:trPr>
          <w:trHeight w:val="668"/>
        </w:trPr>
        <w:tc>
          <w:tcPr>
            <w:tcW w:w="567" w:type="dxa"/>
          </w:tcPr>
          <w:p w:rsidR="00245F35" w:rsidRPr="00191AFB" w:rsidRDefault="00245F35" w:rsidP="00064561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77" w:type="dxa"/>
          </w:tcPr>
          <w:p w:rsidR="00245F35" w:rsidRPr="00245F35" w:rsidRDefault="00245F35" w:rsidP="00245F3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Процессы</w:t>
            </w:r>
          </w:p>
        </w:tc>
        <w:tc>
          <w:tcPr>
            <w:tcW w:w="584" w:type="dxa"/>
          </w:tcPr>
          <w:p w:rsidR="00245F35" w:rsidRPr="000C37BE" w:rsidRDefault="00245F35" w:rsidP="00245F35">
            <w:pPr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2" w:type="dxa"/>
          </w:tcPr>
          <w:p w:rsidR="00245F35" w:rsidRPr="00245F35" w:rsidRDefault="00245F35" w:rsidP="00245F3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87598A" w:rsidRPr="0087598A" w:rsidTr="00191AFB">
        <w:trPr>
          <w:trHeight w:val="849"/>
        </w:trPr>
        <w:tc>
          <w:tcPr>
            <w:tcW w:w="567" w:type="dxa"/>
          </w:tcPr>
          <w:p w:rsidR="0087598A" w:rsidRPr="0087598A" w:rsidRDefault="00064561" w:rsidP="00245F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77" w:type="dxa"/>
          </w:tcPr>
          <w:p w:rsidR="0087598A" w:rsidRPr="000C37BE" w:rsidRDefault="004A0303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Разработка выкройки</w:t>
            </w:r>
          </w:p>
        </w:tc>
        <w:tc>
          <w:tcPr>
            <w:tcW w:w="584" w:type="dxa"/>
          </w:tcPr>
          <w:p w:rsidR="0087598A" w:rsidRPr="000C37BE" w:rsidRDefault="00245F35" w:rsidP="00245F3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А)</w:t>
            </w:r>
          </w:p>
        </w:tc>
        <w:tc>
          <w:tcPr>
            <w:tcW w:w="5952" w:type="dxa"/>
          </w:tcPr>
          <w:p w:rsidR="0087598A" w:rsidRPr="000C37BE" w:rsidRDefault="00191AFB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н</w:t>
            </w:r>
            <w:r w:rsidR="004A0303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ачальный этап, включающий создание чертежей и шаблонов</w:t>
            </w:r>
          </w:p>
        </w:tc>
      </w:tr>
      <w:tr w:rsidR="0087598A" w:rsidRPr="0087598A" w:rsidTr="00191AFB">
        <w:trPr>
          <w:trHeight w:val="762"/>
        </w:trPr>
        <w:tc>
          <w:tcPr>
            <w:tcW w:w="567" w:type="dxa"/>
          </w:tcPr>
          <w:p w:rsidR="0087598A" w:rsidRPr="0087598A" w:rsidRDefault="00064561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77" w:type="dxa"/>
          </w:tcPr>
          <w:p w:rsidR="0087598A" w:rsidRPr="000C37BE" w:rsidRDefault="004A0303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Раскрой ткани</w:t>
            </w:r>
          </w:p>
        </w:tc>
        <w:tc>
          <w:tcPr>
            <w:tcW w:w="584" w:type="dxa"/>
          </w:tcPr>
          <w:p w:rsidR="0087598A" w:rsidRPr="000C37BE" w:rsidRDefault="00245F35" w:rsidP="00245F3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Б</w:t>
            </w:r>
            <w:r w:rsidR="0087598A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5952" w:type="dxa"/>
          </w:tcPr>
          <w:p w:rsidR="0087598A" w:rsidRPr="000C37BE" w:rsidRDefault="00191AFB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</w:t>
            </w:r>
            <w:r w:rsidR="004A0303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роцесс подготовки сырья и материалов к дальнейшему использованию</w:t>
            </w:r>
          </w:p>
        </w:tc>
      </w:tr>
      <w:tr w:rsidR="0087598A" w:rsidRPr="0087598A" w:rsidTr="00191AFB">
        <w:trPr>
          <w:trHeight w:val="773"/>
        </w:trPr>
        <w:tc>
          <w:tcPr>
            <w:tcW w:w="567" w:type="dxa"/>
          </w:tcPr>
          <w:p w:rsidR="0087598A" w:rsidRPr="0087598A" w:rsidRDefault="00064561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677" w:type="dxa"/>
          </w:tcPr>
          <w:p w:rsidR="0087598A" w:rsidRPr="000C37BE" w:rsidRDefault="004A0303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Подготовка материалов</w:t>
            </w:r>
          </w:p>
        </w:tc>
        <w:tc>
          <w:tcPr>
            <w:tcW w:w="584" w:type="dxa"/>
          </w:tcPr>
          <w:p w:rsidR="0087598A" w:rsidRPr="000C37BE" w:rsidRDefault="00245F35" w:rsidP="00245F3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В</w:t>
            </w:r>
            <w:r w:rsidR="0087598A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5952" w:type="dxa"/>
          </w:tcPr>
          <w:p w:rsidR="0087598A" w:rsidRPr="000C37BE" w:rsidRDefault="00191AFB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</w:t>
            </w:r>
            <w:r w:rsidR="004A0303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роцесс разрезания ткани на отдельные детали</w:t>
            </w:r>
          </w:p>
        </w:tc>
      </w:tr>
      <w:tr w:rsidR="004A0303" w:rsidRPr="0087598A" w:rsidTr="00191AFB">
        <w:trPr>
          <w:trHeight w:val="699"/>
        </w:trPr>
        <w:tc>
          <w:tcPr>
            <w:tcW w:w="567" w:type="dxa"/>
          </w:tcPr>
          <w:p w:rsidR="004A0303" w:rsidRPr="004A0303" w:rsidRDefault="00064561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A030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677" w:type="dxa"/>
          </w:tcPr>
          <w:p w:rsidR="004A0303" w:rsidRPr="000C37BE" w:rsidRDefault="004A0303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Сборка изделия</w:t>
            </w:r>
          </w:p>
        </w:tc>
        <w:tc>
          <w:tcPr>
            <w:tcW w:w="584" w:type="dxa"/>
          </w:tcPr>
          <w:p w:rsidR="004A0303" w:rsidRPr="000C37BE" w:rsidRDefault="00245F35" w:rsidP="00245F3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Г</w:t>
            </w:r>
            <w:r w:rsidR="004A0303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5952" w:type="dxa"/>
          </w:tcPr>
          <w:p w:rsidR="004A0303" w:rsidRPr="000C37BE" w:rsidRDefault="00191AFB" w:rsidP="000645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</w:t>
            </w:r>
            <w:r w:rsidR="004A0303"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роцесс объединения отдельных компонентов в законченное изделие</w:t>
            </w:r>
          </w:p>
        </w:tc>
      </w:tr>
    </w:tbl>
    <w:p w:rsidR="0087598A" w:rsidRPr="0087598A" w:rsidRDefault="004A0303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Правильный ответ:1-А</w:t>
      </w:r>
      <w:r w:rsidR="00245F35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2-В</w:t>
      </w:r>
      <w:r w:rsidR="00245F35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3-Б, 4</w:t>
      </w:r>
      <w:r w:rsidR="000C37BE">
        <w:rPr>
          <w:rFonts w:ascii="Times New Roman" w:eastAsia="Calibri" w:hAnsi="Times New Roman" w:cs="Times New Roman"/>
          <w:sz w:val="28"/>
          <w:szCs w:val="28"/>
          <w14:ligatures w14:val="none"/>
        </w:rPr>
        <w:t>-Г</w:t>
      </w:r>
    </w:p>
    <w:p w:rsidR="0087598A" w:rsidRPr="0087598A" w:rsidRDefault="00A368BF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Компетенции (индикаторы)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  <w14:ligatures w14:val="none"/>
        </w:rPr>
        <w:t>)</w:t>
      </w:r>
    </w:p>
    <w:p w:rsidR="0087598A" w:rsidRPr="0087598A" w:rsidRDefault="0087598A" w:rsidP="0024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lastRenderedPageBreak/>
        <w:t>3</w:t>
      </w:r>
      <w:r w:rsidRPr="0087598A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. </w:t>
      </w:r>
      <w:r w:rsidRPr="0087598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между, </w:t>
      </w:r>
      <w:proofErr w:type="gramStart"/>
      <w:r w:rsidR="000C37BE" w:rsidRP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>факторами</w:t>
      </w:r>
      <w:proofErr w:type="gramEnd"/>
      <w:r w:rsidR="000C37BE" w:rsidRPr="000C37BE">
        <w:t xml:space="preserve"> </w:t>
      </w:r>
      <w:r w:rsid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определяющими</w:t>
      </w:r>
      <w:r w:rsidR="000C37BE" w:rsidRP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организационные структуры гибких технологически</w:t>
      </w:r>
      <w:r w:rsid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>х процессов швейного производства</w:t>
      </w:r>
      <w:r w:rsidR="000C37BE" w:rsidRP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 их характеристиками</w:t>
      </w:r>
      <w:r w:rsidR="000C37BE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245F35" w:rsidRPr="0087598A" w:rsidTr="00191AFB">
        <w:trPr>
          <w:trHeight w:val="637"/>
        </w:trPr>
        <w:tc>
          <w:tcPr>
            <w:tcW w:w="701" w:type="dxa"/>
          </w:tcPr>
          <w:p w:rsidR="00245F35" w:rsidRPr="003654EB" w:rsidRDefault="00245F35" w:rsidP="00C4385E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43" w:type="dxa"/>
          </w:tcPr>
          <w:p w:rsidR="00245F35" w:rsidRPr="00245F35" w:rsidRDefault="00245F35" w:rsidP="00C4385E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Факторы</w:t>
            </w:r>
          </w:p>
        </w:tc>
        <w:tc>
          <w:tcPr>
            <w:tcW w:w="584" w:type="dxa"/>
          </w:tcPr>
          <w:p w:rsidR="00245F35" w:rsidRPr="0087598A" w:rsidRDefault="00245F35" w:rsidP="00C4385E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52" w:type="dxa"/>
          </w:tcPr>
          <w:p w:rsidR="00245F35" w:rsidRPr="00245F35" w:rsidRDefault="00245F35" w:rsidP="00C4385E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87598A" w:rsidRPr="0087598A" w:rsidTr="00191AFB">
        <w:trPr>
          <w:trHeight w:val="992"/>
        </w:trPr>
        <w:tc>
          <w:tcPr>
            <w:tcW w:w="701" w:type="dxa"/>
            <w:hideMark/>
          </w:tcPr>
          <w:p w:rsidR="0087598A" w:rsidRPr="0087598A" w:rsidRDefault="00245F35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3" w:type="dxa"/>
          </w:tcPr>
          <w:p w:rsidR="0087598A" w:rsidRPr="000C37BE" w:rsidRDefault="000C37BE" w:rsidP="00191AF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Гибкость производственного процесса</w:t>
            </w:r>
          </w:p>
        </w:tc>
        <w:tc>
          <w:tcPr>
            <w:tcW w:w="584" w:type="dxa"/>
            <w:hideMark/>
          </w:tcPr>
          <w:p w:rsidR="0087598A" w:rsidRPr="003654EB" w:rsidRDefault="003654EB" w:rsidP="003654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87598A" w:rsidRPr="003654E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87598A" w:rsidRPr="000D2EE6" w:rsidRDefault="00191AFB" w:rsidP="00191AFB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</w:t>
            </w:r>
            <w:r w:rsidR="000C37BE" w:rsidRPr="000D2E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пособность быстро адаптироваться к изменениям в спросе и ассортименте продукции</w:t>
            </w:r>
          </w:p>
        </w:tc>
      </w:tr>
      <w:tr w:rsidR="0087598A" w:rsidRPr="0087598A" w:rsidTr="00191AFB">
        <w:trPr>
          <w:trHeight w:val="914"/>
        </w:trPr>
        <w:tc>
          <w:tcPr>
            <w:tcW w:w="701" w:type="dxa"/>
            <w:hideMark/>
          </w:tcPr>
          <w:p w:rsidR="0087598A" w:rsidRPr="0087598A" w:rsidRDefault="00245F35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543" w:type="dxa"/>
          </w:tcPr>
          <w:p w:rsidR="0087598A" w:rsidRPr="000C37BE" w:rsidRDefault="000C37BE" w:rsidP="00191AF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Модульность организации</w:t>
            </w:r>
          </w:p>
        </w:tc>
        <w:tc>
          <w:tcPr>
            <w:tcW w:w="584" w:type="dxa"/>
            <w:hideMark/>
          </w:tcPr>
          <w:p w:rsidR="0087598A" w:rsidRPr="003654EB" w:rsidRDefault="003654EB" w:rsidP="003654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87598A" w:rsidRPr="003654E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87598A" w:rsidRPr="000D2EE6" w:rsidRDefault="00191AFB" w:rsidP="00191AFB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</w:t>
            </w:r>
            <w:r w:rsidR="000C37BE" w:rsidRPr="000D2E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труктура, позволяющая быстро формировать группы для решения конкретных задач</w:t>
            </w:r>
          </w:p>
        </w:tc>
      </w:tr>
      <w:tr w:rsidR="0087598A" w:rsidRPr="0087598A" w:rsidTr="00191AFB">
        <w:trPr>
          <w:trHeight w:val="916"/>
        </w:trPr>
        <w:tc>
          <w:tcPr>
            <w:tcW w:w="701" w:type="dxa"/>
            <w:hideMark/>
          </w:tcPr>
          <w:p w:rsidR="0087598A" w:rsidRPr="0087598A" w:rsidRDefault="00245F35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543" w:type="dxa"/>
          </w:tcPr>
          <w:p w:rsidR="0087598A" w:rsidRPr="000C37BE" w:rsidRDefault="000C37BE" w:rsidP="00191AF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Информационные технологии</w:t>
            </w:r>
          </w:p>
        </w:tc>
        <w:tc>
          <w:tcPr>
            <w:tcW w:w="584" w:type="dxa"/>
            <w:hideMark/>
          </w:tcPr>
          <w:p w:rsidR="0087598A" w:rsidRPr="003654EB" w:rsidRDefault="003654EB" w:rsidP="003654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87598A" w:rsidRPr="003654E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87598A" w:rsidRPr="000D2EE6" w:rsidRDefault="00191AFB" w:rsidP="00191AFB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и</w:t>
            </w:r>
            <w:r w:rsidR="000C37BE" w:rsidRPr="000D2E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спользование современных технологий для автоматизации и управления процессами</w:t>
            </w:r>
          </w:p>
        </w:tc>
      </w:tr>
      <w:tr w:rsidR="0087598A" w:rsidRPr="0087598A" w:rsidTr="00191AFB">
        <w:trPr>
          <w:trHeight w:val="916"/>
        </w:trPr>
        <w:tc>
          <w:tcPr>
            <w:tcW w:w="701" w:type="dxa"/>
          </w:tcPr>
          <w:p w:rsidR="0087598A" w:rsidRPr="0087598A" w:rsidRDefault="00245F35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3" w:type="dxa"/>
          </w:tcPr>
          <w:p w:rsidR="0087598A" w:rsidRPr="000C37BE" w:rsidRDefault="000C37BE" w:rsidP="00191AF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C37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Командная работа</w:t>
            </w:r>
          </w:p>
        </w:tc>
        <w:tc>
          <w:tcPr>
            <w:tcW w:w="584" w:type="dxa"/>
          </w:tcPr>
          <w:p w:rsidR="0087598A" w:rsidRPr="003654EB" w:rsidRDefault="003654EB" w:rsidP="003654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87598A" w:rsidRPr="003654E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87598A" w:rsidRPr="000D2EE6" w:rsidRDefault="00191AFB" w:rsidP="00191AFB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у</w:t>
            </w:r>
            <w:r w:rsidR="000D2EE6" w:rsidRPr="000D2E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чет потребностей и предпочтений кл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иентов при разработке продукции</w:t>
            </w:r>
          </w:p>
        </w:tc>
      </w:tr>
      <w:tr w:rsidR="0087598A" w:rsidRPr="0087598A" w:rsidTr="00191AFB">
        <w:trPr>
          <w:trHeight w:val="785"/>
        </w:trPr>
        <w:tc>
          <w:tcPr>
            <w:tcW w:w="701" w:type="dxa"/>
          </w:tcPr>
          <w:p w:rsidR="0087598A" w:rsidRPr="0087598A" w:rsidRDefault="00245F35" w:rsidP="00245F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="0087598A" w:rsidRPr="0087598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3" w:type="dxa"/>
          </w:tcPr>
          <w:p w:rsidR="0087598A" w:rsidRPr="000C37BE" w:rsidRDefault="00191AFB" w:rsidP="00245F3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Ориентация на клиента</w:t>
            </w:r>
          </w:p>
        </w:tc>
        <w:tc>
          <w:tcPr>
            <w:tcW w:w="584" w:type="dxa"/>
          </w:tcPr>
          <w:p w:rsidR="0087598A" w:rsidRPr="003654EB" w:rsidRDefault="003654EB" w:rsidP="003654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</w:t>
            </w:r>
            <w:r w:rsidR="0087598A" w:rsidRPr="003654E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87598A" w:rsidRPr="000D2EE6" w:rsidRDefault="00191AFB" w:rsidP="00191AFB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</w:t>
            </w:r>
            <w:r w:rsidR="000D2EE6" w:rsidRPr="000D2E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овместная работа сотрудников для достижения общих целей</w:t>
            </w:r>
          </w:p>
        </w:tc>
      </w:tr>
    </w:tbl>
    <w:p w:rsidR="0087598A" w:rsidRPr="0087598A" w:rsidRDefault="000D2EE6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Правильный ответ:1-А</w:t>
      </w:r>
      <w:r w:rsidR="003654EB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2</w:t>
      </w:r>
      <w:r w:rsidR="003654EB">
        <w:rPr>
          <w:rFonts w:ascii="Times New Roman" w:eastAsia="Calibri" w:hAnsi="Times New Roman" w:cs="Times New Roman"/>
          <w:sz w:val="28"/>
          <w:szCs w:val="28"/>
          <w14:ligatures w14:val="none"/>
        </w:rPr>
        <w:t>-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Б</w:t>
      </w:r>
      <w:r w:rsidR="003654EB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3-В</w:t>
      </w:r>
      <w:r w:rsidR="003654EB"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4-Д</w:t>
      </w:r>
      <w:r w:rsidR="003654EB">
        <w:rPr>
          <w:rFonts w:ascii="Times New Roman" w:eastAsia="Calibri" w:hAnsi="Times New Roman" w:cs="Times New Roman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5-Г</w:t>
      </w:r>
    </w:p>
    <w:p w:rsidR="0087598A" w:rsidRPr="0087598A" w:rsidRDefault="000C37BE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Компетенции (индикаторы):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  <w14:ligatures w14:val="none"/>
        </w:rPr>
        <w:t>)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87598A" w:rsidRPr="000E7AAD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t xml:space="preserve">1. </w:t>
      </w:r>
      <w:r w:rsidR="000E7AAD" w:rsidRPr="000E7AAD">
        <w:rPr>
          <w:rFonts w:ascii="Times New Roman" w:eastAsia="Calibri" w:hAnsi="Times New Roman" w:cs="Times New Roman"/>
          <w:iCs/>
          <w:sz w:val="28"/>
          <w:szCs w:val="28"/>
        </w:rPr>
        <w:t>Запишите правильную последовательность, соответствующую принципам формирования ассортиментной политики гибких производств</w:t>
      </w:r>
      <w:r w:rsidRPr="000E7AAD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0E7AAD" w:rsidRPr="000E7AAD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А)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</w:t>
      </w:r>
      <w:r w:rsidR="000E7AAD"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нализ рынка </w:t>
      </w:r>
    </w:p>
    <w:p w:rsidR="0087598A" w:rsidRPr="000E7AAD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Б)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пределение целевой аудитории</w:t>
      </w:r>
    </w:p>
    <w:p w:rsidR="000E7AAD" w:rsidRPr="000E7AAD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В)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т</w:t>
      </w:r>
      <w:r w:rsid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естирование и пилотные проекты</w:t>
      </w:r>
    </w:p>
    <w:p w:rsidR="0087598A" w:rsidRPr="000E7AAD" w:rsidRDefault="000E7AAD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Г)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птимизация производственных процессов</w:t>
      </w:r>
    </w:p>
    <w:p w:rsidR="000E7AAD" w:rsidRPr="000E7AAD" w:rsidRDefault="000E7AAD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Д)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з</w:t>
      </w: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апу</w:t>
      </w:r>
      <w:proofErr w:type="gramStart"/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ск в пр</w:t>
      </w:r>
      <w:proofErr w:type="gramEnd"/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оизводство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.</w:t>
      </w:r>
      <w:r w:rsidRPr="000E7AA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7598A">
        <w:rPr>
          <w:rFonts w:ascii="Times New Roman" w:eastAsia="Calibri" w:hAnsi="Times New Roman" w:cs="Times New Roman"/>
          <w:iCs/>
          <w:sz w:val="28"/>
          <w:szCs w:val="28"/>
        </w:rPr>
        <w:t xml:space="preserve">Правильный ответ: </w:t>
      </w:r>
      <w:r w:rsidR="000E7AAD">
        <w:rPr>
          <w:rFonts w:ascii="Times New Roman" w:eastAsia="Calibri" w:hAnsi="Times New Roman" w:cs="Times New Roman"/>
          <w:iCs/>
          <w:sz w:val="28"/>
          <w:szCs w:val="28"/>
        </w:rPr>
        <w:t>А, Б, В, Г, Д</w:t>
      </w:r>
    </w:p>
    <w:p w:rsidR="0087598A" w:rsidRDefault="00645540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bookmarkStart w:id="1" w:name="_Hlk189492782"/>
      <w:r w:rsidRPr="00645540">
        <w:rPr>
          <w:rFonts w:ascii="Times New Roman" w:eastAsia="Calibri" w:hAnsi="Times New Roman" w:cs="Times New Roman"/>
          <w:iCs/>
          <w:sz w:val="28"/>
          <w:szCs w:val="28"/>
        </w:rPr>
        <w:t>Компетенции (индикаторы): ПК-2 (ПК-2.2)</w:t>
      </w:r>
    </w:p>
    <w:p w:rsidR="00645540" w:rsidRPr="0087598A" w:rsidRDefault="00645540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bookmarkEnd w:id="1"/>
    <w:p w:rsidR="00455599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2. Установите </w:t>
      </w:r>
      <w:r w:rsidR="00455599"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правильную последовательность,</w:t>
      </w: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  <w:r w:rsidR="00455599"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соответствующую оценке гибкости и эффективности технологических потоков швейного производства при различных формах их организации.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А)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</w:t>
      </w:r>
      <w:r w:rsidR="00455599"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нализ текущего состояния производства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Б)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и</w:t>
      </w:r>
      <w:r w:rsidR="00455599"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дентификация узких мест</w:t>
      </w:r>
    </w:p>
    <w:p w:rsid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В)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р</w:t>
      </w:r>
      <w:r w:rsidR="00455599"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азработка альтернативных схем организации</w:t>
      </w:r>
    </w:p>
    <w:p w:rsidR="00455599" w:rsidRDefault="00455599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Г)</w:t>
      </w:r>
      <w:r w:rsidRPr="00455599"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р</w:t>
      </w:r>
      <w:r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еализация пилотного проекта</w:t>
      </w:r>
    </w:p>
    <w:p w:rsidR="00455599" w:rsidRDefault="00455599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Д)</w:t>
      </w:r>
      <w:r w:rsidRPr="00455599"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ценка экономической целесообразности</w:t>
      </w:r>
    </w:p>
    <w:p w:rsidR="00455599" w:rsidRPr="00455599" w:rsidRDefault="00455599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Е)</w:t>
      </w:r>
      <w:r w:rsidRPr="00455599"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м</w:t>
      </w:r>
      <w:r w:rsidRPr="00455599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оделирование и симуляция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.</w:t>
      </w:r>
    </w:p>
    <w:p w:rsidR="0087598A" w:rsidRPr="0087598A" w:rsidRDefault="00455599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lastRenderedPageBreak/>
        <w:t>Правильный ответ: А, Б, В, Е, Д, Г</w:t>
      </w:r>
    </w:p>
    <w:p w:rsidR="0087598A" w:rsidRPr="0087598A" w:rsidRDefault="00455599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Компетенции (индикаторы)</w:t>
      </w:r>
      <w:r w:rsidR="001B571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ПК-2 (ПК-2.2</w:t>
      </w:r>
      <w:r w:rsidR="0087598A"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)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635060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635060"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Установите правильную последовательность этапов расположения оборудования по ходу технологического процесса швейного производства</w:t>
      </w:r>
      <w:r w:rsid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r w:rsidR="00635060"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</w:p>
    <w:p w:rsidR="00635060" w:rsidRPr="00635060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А)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="00191AF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борудование для раскроя</w:t>
      </w:r>
    </w:p>
    <w:p w:rsidR="00191AFB" w:rsidRDefault="00635060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Б)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у</w:t>
      </w:r>
      <w:r w:rsidR="00191AF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паковочное оборудование</w:t>
      </w:r>
    </w:p>
    <w:p w:rsidR="00635060" w:rsidRPr="00635060" w:rsidRDefault="00635060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B)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ш</w:t>
      </w:r>
      <w:r w:rsidR="00191AF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вейные машины</w:t>
      </w:r>
    </w:p>
    <w:p w:rsidR="00635060" w:rsidRPr="00635060" w:rsidRDefault="00635060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Г)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борудование для о</w:t>
      </w:r>
      <w:r w:rsidR="00191AF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тделки (утюги, парогенераторы)</w:t>
      </w:r>
    </w:p>
    <w:p w:rsidR="00635060" w:rsidRPr="00635060" w:rsidRDefault="00635060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Д)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</w:t>
      </w:r>
      <w:r w:rsidR="003654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</w:t>
      </w:r>
      <w:r w:rsidRP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бор</w:t>
      </w:r>
      <w:r w:rsidR="00191AF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удование для контроля качества</w:t>
      </w:r>
    </w:p>
    <w:p w:rsidR="0087598A" w:rsidRPr="0087598A" w:rsidRDefault="0087598A" w:rsidP="00C4385E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635060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А, В, Г, Д, Б</w:t>
      </w:r>
    </w:p>
    <w:p w:rsidR="0087598A" w:rsidRPr="0087598A" w:rsidRDefault="00635060" w:rsidP="00C4385E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Компетенции (индикаторы)</w:t>
      </w:r>
      <w:r w:rsidR="001B571D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 ПК-2 (ПК-2.2</w:t>
      </w:r>
      <w:r w:rsidR="0087598A"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)</w:t>
      </w:r>
    </w:p>
    <w:p w:rsid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654EB" w:rsidRPr="0087598A" w:rsidRDefault="003654EB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87598A" w:rsidRPr="0087598A" w:rsidRDefault="0087598A" w:rsidP="003654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:rsidR="003654EB" w:rsidRDefault="003654EB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87598A" w:rsidRPr="0087598A" w:rsidRDefault="003654EB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1. </w:t>
      </w:r>
      <w:r w:rsidR="0087598A" w:rsidRPr="0087598A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B571D" w:rsidRDefault="001B571D" w:rsidP="003654E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proofErr w:type="spellStart"/>
      <w:r w:rsidRP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Адресование</w:t>
      </w:r>
      <w:proofErr w:type="spellEnd"/>
      <w:r w:rsidRP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предметов труда по рабочим местам швейных изделий означает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конкретных деталей или операций для выполнения на определенных рабочих местах.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распределение</w:t>
      </w:r>
    </w:p>
    <w:p w:rsidR="001B571D" w:rsidRDefault="001B571D" w:rsidP="00C4385E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Компетенции (индикаторы): ПК-2 (ПК-2.2</w:t>
      </w:r>
      <w:r w:rsidRPr="0087598A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)</w:t>
      </w:r>
    </w:p>
    <w:p w:rsidR="001B571D" w:rsidRDefault="001B571D" w:rsidP="00C4385E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654EB" w:rsidRPr="0087598A" w:rsidRDefault="003654EB" w:rsidP="003654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2. </w:t>
      </w:r>
      <w:r w:rsidRPr="0087598A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7598A" w:rsidRPr="0087598A" w:rsidRDefault="001B571D" w:rsidP="003654E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1B571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Моделирование гибких швейных потоков с использованием принципов системного подхода к проектированию объектов подразумевает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____________ </w:t>
      </w:r>
      <w:r w:rsidRPr="001B571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производственных процессов для достижения максимальной эффективности и адаптации к изменяющимся условиям.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1B571D" w:rsidRPr="001B571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оптимизацию</w:t>
      </w:r>
    </w:p>
    <w:p w:rsidR="0087598A" w:rsidRDefault="001B571D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1B571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Компетенции (индикаторы)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:</w:t>
      </w:r>
      <w:r w:rsidRPr="001B571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 ПК-2 (ПК-2.2)</w:t>
      </w:r>
    </w:p>
    <w:p w:rsidR="001B571D" w:rsidRDefault="001B571D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</w:p>
    <w:p w:rsidR="003654EB" w:rsidRPr="0087598A" w:rsidRDefault="003654EB" w:rsidP="003654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3. </w:t>
      </w:r>
      <w:r w:rsidRPr="0087598A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7598A" w:rsidRPr="0087598A" w:rsidRDefault="001B571D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Расширение действующего швейного производства включает в себя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____________</w:t>
      </w:r>
      <w:r w:rsidRPr="001B571D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оборудования, внедрение новых технологий и увеличение производственных мощностей.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1B571D" w:rsidRPr="001B571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модернизацию</w:t>
      </w:r>
    </w:p>
    <w:p w:rsidR="0087598A" w:rsidRDefault="001B571D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1B571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Компетенции (индикаторы) ПК-2 (ПК-2.2)</w:t>
      </w:r>
    </w:p>
    <w:p w:rsidR="001B571D" w:rsidRDefault="001B571D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654EB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654EB" w:rsidRPr="0087598A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:rsidR="00BB349F" w:rsidRDefault="00BB349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</w:pPr>
    </w:p>
    <w:p w:rsidR="0087598A" w:rsidRPr="0087598A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 xml:space="preserve">1. </w:t>
      </w:r>
      <w:r w:rsidR="0087598A" w:rsidRPr="0087598A"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Напишите пропущенное слово (словосочетание)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.</w:t>
      </w:r>
    </w:p>
    <w:p w:rsidR="0087598A" w:rsidRPr="0087598A" w:rsidRDefault="00310251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0251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Совершенствование технологической подготовки производства на основе групповых технологических процессов включает в себя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____________</w:t>
      </w:r>
      <w:r w:rsidRPr="00310251">
        <w:rPr>
          <w:rFonts w:ascii="Times New Roman" w:eastAsia="Calibri" w:hAnsi="Times New Roman" w:cs="Times New Roman"/>
          <w:sz w:val="28"/>
          <w:szCs w:val="28"/>
        </w:rPr>
        <w:t xml:space="preserve"> и унификацию операций для повышения эффективности и сокращения затрат.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598A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310251" w:rsidRPr="00310251">
        <w:rPr>
          <w:rFonts w:ascii="Times New Roman" w:eastAsia="Calibri" w:hAnsi="Times New Roman" w:cs="Times New Roman"/>
          <w:sz w:val="28"/>
          <w:szCs w:val="28"/>
        </w:rPr>
        <w:t>оптимизацию</w:t>
      </w:r>
      <w:r w:rsidR="00310251">
        <w:rPr>
          <w:rFonts w:ascii="Times New Roman" w:eastAsia="Calibri" w:hAnsi="Times New Roman" w:cs="Times New Roman"/>
          <w:sz w:val="28"/>
          <w:szCs w:val="28"/>
        </w:rPr>
        <w:t>/</w:t>
      </w:r>
      <w:r w:rsidR="00310251" w:rsidRPr="00310251">
        <w:rPr>
          <w:rFonts w:ascii="Times New Roman" w:eastAsia="Calibri" w:hAnsi="Times New Roman" w:cs="Times New Roman"/>
          <w:sz w:val="28"/>
          <w:szCs w:val="28"/>
        </w:rPr>
        <w:t>стандартизацию</w:t>
      </w:r>
    </w:p>
    <w:p w:rsidR="00310251" w:rsidRDefault="00310251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1B571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Компетенции (индикаторы) ПК-2 (ПК-2.2)</w:t>
      </w:r>
    </w:p>
    <w:p w:rsid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</w:p>
    <w:p w:rsidR="003654EB" w:rsidRPr="0087598A" w:rsidRDefault="003654EB" w:rsidP="003654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 xml:space="preserve">2. </w:t>
      </w:r>
      <w:r w:rsidRPr="0087598A"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Напишите пропущенное слово (словосочетание)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.</w:t>
      </w:r>
    </w:p>
    <w:p w:rsidR="0087598A" w:rsidRPr="0087598A" w:rsidRDefault="006C2D4F" w:rsidP="003654E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D4F">
        <w:rPr>
          <w:rFonts w:ascii="Times New Roman" w:eastAsia="Calibri" w:hAnsi="Times New Roman" w:cs="Times New Roman"/>
          <w:sz w:val="28"/>
          <w:szCs w:val="28"/>
        </w:rPr>
        <w:t xml:space="preserve">Анализ требований потребителей на основе проведенных исследований производства изделий легкой промышленности включает в себя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____________</w:t>
      </w:r>
      <w:r w:rsidRPr="006C2D4F">
        <w:rPr>
          <w:rFonts w:ascii="Times New Roman" w:eastAsia="Calibri" w:hAnsi="Times New Roman" w:cs="Times New Roman"/>
          <w:sz w:val="28"/>
          <w:szCs w:val="28"/>
        </w:rPr>
        <w:t xml:space="preserve"> и ожиданий целевой аудитории.</w:t>
      </w:r>
    </w:p>
    <w:p w:rsidR="0087598A" w:rsidRPr="006C2D4F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7598A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6C2D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изучение предпочтений/ изучение </w:t>
      </w:r>
      <w:r w:rsidR="006C2D4F" w:rsidRPr="006C2D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потребностей</w:t>
      </w:r>
    </w:p>
    <w:p w:rsidR="0087598A" w:rsidRDefault="006C2D4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89767918"/>
      <w:r w:rsidRPr="006C2D4F">
        <w:rPr>
          <w:rFonts w:ascii="Times New Roman" w:eastAsia="Calibri" w:hAnsi="Times New Roman" w:cs="Times New Roman"/>
          <w:sz w:val="28"/>
          <w:szCs w:val="28"/>
        </w:rPr>
        <w:t>Компетенции (индикаторы) ПК-2 (ПК-2.2)</w:t>
      </w:r>
    </w:p>
    <w:p w:rsidR="006C2D4F" w:rsidRDefault="006C2D4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</w:p>
    <w:p w:rsidR="003654EB" w:rsidRPr="0087598A" w:rsidRDefault="003654EB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 xml:space="preserve">3. </w:t>
      </w:r>
      <w:r w:rsidRPr="0087598A"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Напишите пропущенное слово (словосочетание)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.</w:t>
      </w:r>
    </w:p>
    <w:bookmarkEnd w:id="2"/>
    <w:p w:rsidR="006C2D4F" w:rsidRDefault="006C2D4F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2D4F">
        <w:rPr>
          <w:rFonts w:ascii="Times New Roman" w:eastAsia="Calibri" w:hAnsi="Times New Roman" w:cs="Times New Roman"/>
          <w:sz w:val="28"/>
          <w:szCs w:val="28"/>
        </w:rPr>
        <w:t xml:space="preserve">Руководство проектами реинжиниринга бизнес-процессов с использованием современных информационных технологий изделий легкой промышленности включает в себя оптимизацию и </w:t>
      </w:r>
      <w:r w:rsidRPr="006C2D4F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14:ligatures w14:val="none"/>
        </w:rPr>
        <w:t>____________</w:t>
      </w:r>
      <w:r w:rsidRPr="006C2D4F">
        <w:rPr>
          <w:rFonts w:ascii="Times New Roman" w:eastAsia="Calibri" w:hAnsi="Times New Roman" w:cs="Times New Roman"/>
          <w:sz w:val="28"/>
          <w:szCs w:val="28"/>
        </w:rPr>
        <w:t xml:space="preserve"> существующих процессов для повышения эффективности и конкурентоспособности.</w:t>
      </w:r>
    </w:p>
    <w:p w:rsidR="0087598A" w:rsidRPr="0087598A" w:rsidRDefault="0087598A" w:rsidP="00C438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598A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6C2D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перепроектирование/автоматизацию</w:t>
      </w:r>
    </w:p>
    <w:p w:rsidR="006C2D4F" w:rsidRDefault="006C2D4F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Компетенции (индикаторы) ПК-2 (ПК-2.2)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598A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BB349F" w:rsidRDefault="00BB349F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Дайте ответ на вопрос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7598A" w:rsidRPr="0087598A" w:rsidRDefault="006C2D4F" w:rsidP="00C4385E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7103D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6C2D4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перативное получение и переработка информации о запросах на швейные изделия может повлиять на эффективность работы предприятия. Какие современные информационные технологии могут быть использованы для улучшения этого процесса?</w:t>
      </w:r>
    </w:p>
    <w:p w:rsidR="0087598A" w:rsidRPr="0087598A" w:rsidRDefault="0087598A" w:rsidP="00C4385E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Запишите ответ.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59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Время выполнения – 15 мин.</w:t>
      </w:r>
    </w:p>
    <w:p w:rsidR="003654EB" w:rsidRDefault="0087598A" w:rsidP="00C4385E">
      <w:pPr>
        <w:spacing w:after="0" w:line="240" w:lineRule="auto"/>
        <w:ind w:firstLine="709"/>
        <w:jc w:val="both"/>
      </w:pPr>
      <w:r w:rsidRPr="008759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Ожидаемый результат:</w:t>
      </w:r>
      <w:r w:rsidR="007103D0" w:rsidRPr="007103D0">
        <w:t xml:space="preserve"> </w:t>
      </w:r>
    </w:p>
    <w:p w:rsidR="0087598A" w:rsidRPr="007103D0" w:rsidRDefault="007103D0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Современные информационные технологии, такие как системы </w:t>
      </w:r>
      <w:proofErr w:type="gramStart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управления</w:t>
      </w:r>
      <w:proofErr w:type="gramEnd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взаимоотношениями с клиентами (CRM), автоматизированные системы управления производством (ERP) и платформы для анализа данных (</w:t>
      </w:r>
      <w:proofErr w:type="spellStart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Business</w:t>
      </w:r>
      <w:proofErr w:type="spellEnd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Intelligence</w:t>
      </w:r>
      <w:proofErr w:type="spellEnd"/>
      <w:r w:rsidRP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), могут существенно улучшить этот процесс.</w:t>
      </w:r>
    </w:p>
    <w:p w:rsidR="0087598A" w:rsidRP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Критери</w:t>
      </w:r>
      <w:r w:rsidR="009910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оценивания: наличие в ответе</w:t>
      </w:r>
      <w:r w:rsidRPr="0087598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CRM, ERP и платформы для анализа данных (</w:t>
      </w:r>
      <w:proofErr w:type="spellStart"/>
      <w:r w:rsid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Business</w:t>
      </w:r>
      <w:proofErr w:type="spellEnd"/>
      <w:r w:rsid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Intelligence</w:t>
      </w:r>
      <w:proofErr w:type="spellEnd"/>
      <w:r w:rsidR="007103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</w:p>
    <w:p w:rsidR="0087598A" w:rsidRPr="0087598A" w:rsidRDefault="007103D0" w:rsidP="00C4385E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7598A" w:rsidRDefault="0087598A" w:rsidP="00C438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3654EB" w:rsidRPr="003654EB" w:rsidRDefault="003654EB" w:rsidP="003654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Дайте ответ на вопрос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7598A" w:rsidRPr="0087598A" w:rsidRDefault="007103D0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Какие факторы следует учитывать при расширении действующего швейного производства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?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Время выполнения – 15 мин.</w:t>
      </w:r>
    </w:p>
    <w:p w:rsidR="009910B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результат:</w:t>
      </w:r>
      <w:r w:rsidR="00FD3BD8" w:rsidRPr="00FD3BD8">
        <w:t xml:space="preserve"> </w:t>
      </w:r>
    </w:p>
    <w:p w:rsidR="00FD3BD8" w:rsidRPr="00FD3BD8" w:rsidRDefault="00FD3BD8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 расширении действующего швейного производства необходимо учитывать несколько ключевых факторов:</w:t>
      </w:r>
    </w:p>
    <w:p w:rsidR="00FD3BD8" w:rsidRPr="00FD3BD8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нализ рынка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D3BD8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инансовые ресурсы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D3BD8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ехнологические возможности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D3BD8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адровые ресурсы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D3BD8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</w:t>
      </w:r>
      <w:r w:rsid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огистика и поставки.</w:t>
      </w:r>
      <w:r w:rsidR="00FD3BD8" w:rsidRPr="00FD3B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</w:t>
      </w:r>
      <w:r w:rsidR="009910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оценивания: наличие в ответе</w:t>
      </w:r>
      <w:r w:rsidR="00FD3BD8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 не менее 4х</w:t>
      </w:r>
      <w:r w:rsidRPr="0087598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 </w:t>
      </w:r>
      <w:r w:rsidR="00FD3BD8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факторов</w:t>
      </w:r>
    </w:p>
    <w:p w:rsidR="0087598A" w:rsidRDefault="00FD3BD8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BD8">
        <w:rPr>
          <w:rFonts w:ascii="Times New Roman" w:eastAsia="Calibri" w:hAnsi="Times New Roman" w:cs="Times New Roman"/>
          <w:sz w:val="28"/>
          <w:szCs w:val="28"/>
        </w:rPr>
        <w:t>Компетенции (индикаторы) ПК-2 (ПК-2.2)</w:t>
      </w:r>
    </w:p>
    <w:p w:rsidR="00FD3BD8" w:rsidRDefault="00FD3BD8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9910BA" w:rsidRPr="009910BA" w:rsidRDefault="009910BA" w:rsidP="009910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98A">
        <w:rPr>
          <w:rFonts w:ascii="Times New Roman" w:eastAsia="Calibri" w:hAnsi="Times New Roman" w:cs="Times New Roman"/>
          <w:i/>
          <w:sz w:val="28"/>
          <w:szCs w:val="28"/>
        </w:rPr>
        <w:t>Дайте ответ на вопрос</w:t>
      </w:r>
      <w:r w:rsidR="00191AFB">
        <w:rPr>
          <w:rFonts w:ascii="Times New Roman" w:eastAsia="Calibri" w:hAnsi="Times New Roman" w:cs="Times New Roman"/>
          <w:i/>
          <w:sz w:val="28"/>
          <w:szCs w:val="28"/>
        </w:rPr>
        <w:t>.</w:t>
      </w:r>
      <w:bookmarkStart w:id="3" w:name="_GoBack"/>
      <w:bookmarkEnd w:id="3"/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3. </w:t>
      </w:r>
      <w:r w:rsidR="00FD3BD8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Что </w:t>
      </w:r>
      <w:r w:rsidR="000E5DA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такое</w:t>
      </w:r>
      <w:r w:rsidR="00FD3BD8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 </w:t>
      </w:r>
      <w:r w:rsidR="000E5DA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р</w:t>
      </w:r>
      <w:r w:rsidR="000E5DAA" w:rsidRPr="000E5DA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еинжиниринг организационных и технологических процессов в швейной промышленности</w:t>
      </w:r>
      <w:r w:rsidR="000E5DAA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 xml:space="preserve"> и что он включает в себя?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10 мин.</w:t>
      </w:r>
    </w:p>
    <w:p w:rsidR="009910BA" w:rsidRDefault="009910BA" w:rsidP="00C4385E">
      <w:pPr>
        <w:widowControl w:val="0"/>
        <w:autoSpaceDE w:val="0"/>
        <w:autoSpaceDN w:val="0"/>
        <w:spacing w:after="0" w:line="240" w:lineRule="auto"/>
        <w:ind w:firstLine="709"/>
        <w:jc w:val="both"/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результат:</w:t>
      </w:r>
      <w:r w:rsidRPr="00FD3BD8">
        <w:t xml:space="preserve"> </w:t>
      </w:r>
    </w:p>
    <w:p w:rsidR="0087598A" w:rsidRPr="000E5DAA" w:rsidRDefault="000E5DA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5D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Реинжиниринг организационных и технологических процессов в швейной промышленности — это комплексный подход к улучшению эффективности, качества и гибкости производства. Он включает в себя переосмысление и переработку существующих процессов с целью достижения значительных улучшений в ключевых показателях эффективности, таких как стоимость, качество, скорость и уровень обслуживания клиентов.</w:t>
      </w:r>
    </w:p>
    <w:p w:rsidR="009910BA" w:rsidRPr="009910BA" w:rsidRDefault="009910BA" w:rsidP="009910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759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оценивания: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полное соответствие планируемых ожидаемых результатов</w:t>
      </w:r>
    </w:p>
    <w:p w:rsidR="0087598A" w:rsidRPr="0087598A" w:rsidRDefault="000E5DAA" w:rsidP="00C4385E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 ПК-2 (ПК-2.2</w:t>
      </w:r>
      <w:r w:rsidR="0087598A" w:rsidRPr="0087598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14:ligatures w14:val="none"/>
        </w:rPr>
      </w:pP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14:ligatures w14:val="none"/>
        </w:rPr>
      </w:pPr>
    </w:p>
    <w:p w:rsidR="0087598A" w:rsidRPr="0087598A" w:rsidRDefault="0087598A" w:rsidP="00C438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3277" w:rsidRDefault="00053277" w:rsidP="00C4385E">
      <w:pPr>
        <w:spacing w:after="0" w:line="240" w:lineRule="auto"/>
        <w:ind w:firstLine="709"/>
        <w:jc w:val="both"/>
      </w:pPr>
    </w:p>
    <w:sectPr w:rsidR="00053277" w:rsidSect="00B76B5F">
      <w:footerReference w:type="defaul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A5" w:rsidRDefault="00EB14A5">
      <w:pPr>
        <w:spacing w:after="0" w:line="240" w:lineRule="auto"/>
      </w:pPr>
      <w:r>
        <w:separator/>
      </w:r>
    </w:p>
  </w:endnote>
  <w:endnote w:type="continuationSeparator" w:id="0">
    <w:p w:rsidR="00EB14A5" w:rsidRDefault="00EB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798842"/>
      <w:docPartObj>
        <w:docPartGallery w:val="Page Numbers (Bottom of Page)"/>
        <w:docPartUnique/>
      </w:docPartObj>
    </w:sdtPr>
    <w:sdtEndPr/>
    <w:sdtContent>
      <w:p w:rsidR="00B76B5F" w:rsidRDefault="00B76B5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758">
          <w:rPr>
            <w:noProof/>
          </w:rPr>
          <w:t>6</w:t>
        </w:r>
        <w:r>
          <w:fldChar w:fldCharType="end"/>
        </w:r>
      </w:p>
    </w:sdtContent>
  </w:sdt>
  <w:p w:rsidR="008B4D3C" w:rsidRDefault="00EB14A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A5" w:rsidRDefault="00EB14A5">
      <w:pPr>
        <w:spacing w:after="0" w:line="240" w:lineRule="auto"/>
      </w:pPr>
      <w:r>
        <w:separator/>
      </w:r>
    </w:p>
  </w:footnote>
  <w:footnote w:type="continuationSeparator" w:id="0">
    <w:p w:rsidR="00EB14A5" w:rsidRDefault="00EB1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FF2"/>
    <w:multiLevelType w:val="multilevel"/>
    <w:tmpl w:val="B77C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20C2F"/>
    <w:multiLevelType w:val="multilevel"/>
    <w:tmpl w:val="3E44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591C4B"/>
    <w:multiLevelType w:val="multilevel"/>
    <w:tmpl w:val="1F904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AD1BA2"/>
    <w:multiLevelType w:val="multilevel"/>
    <w:tmpl w:val="9196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52796B"/>
    <w:multiLevelType w:val="multilevel"/>
    <w:tmpl w:val="C2AA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8794D"/>
    <w:multiLevelType w:val="hybridMultilevel"/>
    <w:tmpl w:val="9220383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781929B7"/>
    <w:multiLevelType w:val="hybridMultilevel"/>
    <w:tmpl w:val="895E73B8"/>
    <w:lvl w:ilvl="0" w:tplc="DC2E4C8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9B7060"/>
    <w:multiLevelType w:val="multilevel"/>
    <w:tmpl w:val="B960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DE4B69"/>
    <w:multiLevelType w:val="multilevel"/>
    <w:tmpl w:val="7A9E8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8A"/>
    <w:rsid w:val="00053277"/>
    <w:rsid w:val="00064561"/>
    <w:rsid w:val="000C37BE"/>
    <w:rsid w:val="000D2EE6"/>
    <w:rsid w:val="000E5DAA"/>
    <w:rsid w:val="000E7AAD"/>
    <w:rsid w:val="00191AFB"/>
    <w:rsid w:val="001B571D"/>
    <w:rsid w:val="00245F35"/>
    <w:rsid w:val="002A1758"/>
    <w:rsid w:val="002D4795"/>
    <w:rsid w:val="00310251"/>
    <w:rsid w:val="003654EB"/>
    <w:rsid w:val="00455599"/>
    <w:rsid w:val="004A0303"/>
    <w:rsid w:val="00635060"/>
    <w:rsid w:val="00645540"/>
    <w:rsid w:val="006C2D4F"/>
    <w:rsid w:val="007103D0"/>
    <w:rsid w:val="0087598A"/>
    <w:rsid w:val="00875C41"/>
    <w:rsid w:val="009910BA"/>
    <w:rsid w:val="00A368BF"/>
    <w:rsid w:val="00B76B5F"/>
    <w:rsid w:val="00BB349F"/>
    <w:rsid w:val="00C4385E"/>
    <w:rsid w:val="00D160D6"/>
    <w:rsid w:val="00D52E05"/>
    <w:rsid w:val="00D75863"/>
    <w:rsid w:val="00DD10EC"/>
    <w:rsid w:val="00E632FA"/>
    <w:rsid w:val="00EB14A5"/>
    <w:rsid w:val="00F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7598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87598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87598A"/>
    <w:rPr>
      <w:rFonts w:ascii="Times New Roman" w:eastAsia="Times New Roman" w:hAnsi="Times New Roman" w:cs="Times New Roman"/>
      <w:kern w:val="0"/>
      <w14:ligatures w14:val="none"/>
    </w:rPr>
  </w:style>
  <w:style w:type="table" w:styleId="a3">
    <w:name w:val="Table Grid"/>
    <w:basedOn w:val="a1"/>
    <w:uiPriority w:val="39"/>
    <w:rsid w:val="00875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76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6B5F"/>
  </w:style>
  <w:style w:type="character" w:customStyle="1" w:styleId="sc-hjripb">
    <w:name w:val="sc-hjripb"/>
    <w:basedOn w:val="a0"/>
    <w:rsid w:val="002D4795"/>
  </w:style>
  <w:style w:type="paragraph" w:styleId="a8">
    <w:name w:val="List Paragraph"/>
    <w:basedOn w:val="a"/>
    <w:uiPriority w:val="34"/>
    <w:qFormat/>
    <w:rsid w:val="000E7AA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B3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3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7598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87598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87598A"/>
    <w:rPr>
      <w:rFonts w:ascii="Times New Roman" w:eastAsia="Times New Roman" w:hAnsi="Times New Roman" w:cs="Times New Roman"/>
      <w:kern w:val="0"/>
      <w14:ligatures w14:val="none"/>
    </w:rPr>
  </w:style>
  <w:style w:type="table" w:styleId="a3">
    <w:name w:val="Table Grid"/>
    <w:basedOn w:val="a1"/>
    <w:uiPriority w:val="39"/>
    <w:rsid w:val="00875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76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6B5F"/>
  </w:style>
  <w:style w:type="character" w:customStyle="1" w:styleId="sc-hjripb">
    <w:name w:val="sc-hjripb"/>
    <w:basedOn w:val="a0"/>
    <w:rsid w:val="002D4795"/>
  </w:style>
  <w:style w:type="paragraph" w:styleId="a8">
    <w:name w:val="List Paragraph"/>
    <w:basedOn w:val="a"/>
    <w:uiPriority w:val="34"/>
    <w:qFormat/>
    <w:rsid w:val="000E7AA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B3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3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Бородин</dc:creator>
  <cp:lastModifiedBy>User</cp:lastModifiedBy>
  <cp:revision>13</cp:revision>
  <cp:lastPrinted>2025-04-10T07:09:00Z</cp:lastPrinted>
  <dcterms:created xsi:type="dcterms:W3CDTF">2025-03-10T06:16:00Z</dcterms:created>
  <dcterms:modified xsi:type="dcterms:W3CDTF">2025-04-10T07:10:00Z</dcterms:modified>
</cp:coreProperties>
</file>