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982" w:rsidRDefault="00997982" w:rsidP="00CB3E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1FE4" w:rsidRPr="003433EB" w:rsidRDefault="00FF1FE4" w:rsidP="00CB3E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33EB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  <w:r w:rsidR="00887ABC">
        <w:rPr>
          <w:rFonts w:ascii="Times New Roman" w:hAnsi="Times New Roman" w:cs="Times New Roman"/>
          <w:b/>
          <w:bCs/>
          <w:sz w:val="28"/>
          <w:szCs w:val="28"/>
        </w:rPr>
        <w:t xml:space="preserve"> по</w:t>
      </w:r>
      <w:r w:rsidR="008A1610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:rsidR="009A6DD0" w:rsidRPr="003433EB" w:rsidRDefault="005F2DC4" w:rsidP="00CB3E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A1610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887ABC">
        <w:rPr>
          <w:rFonts w:ascii="Times New Roman" w:hAnsi="Times New Roman" w:cs="Times New Roman"/>
          <w:b/>
          <w:bCs/>
          <w:sz w:val="28"/>
          <w:szCs w:val="28"/>
        </w:rPr>
        <w:t>ехнологическ</w:t>
      </w:r>
      <w:r w:rsidR="008A1610"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="005D1BAB" w:rsidRPr="003433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6DD0" w:rsidRPr="003433EB">
        <w:rPr>
          <w:rFonts w:ascii="Times New Roman" w:hAnsi="Times New Roman" w:cs="Times New Roman"/>
          <w:b/>
          <w:bCs/>
          <w:sz w:val="28"/>
          <w:szCs w:val="28"/>
        </w:rPr>
        <w:t>( конструкт</w:t>
      </w:r>
      <w:r w:rsidR="00E2115B" w:rsidRPr="003433E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A6DD0" w:rsidRPr="003433EB">
        <w:rPr>
          <w:rFonts w:ascii="Times New Roman" w:hAnsi="Times New Roman" w:cs="Times New Roman"/>
          <w:b/>
          <w:bCs/>
          <w:sz w:val="28"/>
          <w:szCs w:val="28"/>
        </w:rPr>
        <w:t>рско</w:t>
      </w:r>
      <w:r w:rsidR="00A275AB" w:rsidRPr="003433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E5FA7" w:rsidRPr="003433E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9A6DD0" w:rsidRPr="003433EB">
        <w:rPr>
          <w:rFonts w:ascii="Times New Roman" w:hAnsi="Times New Roman" w:cs="Times New Roman"/>
          <w:b/>
          <w:bCs/>
          <w:sz w:val="28"/>
          <w:szCs w:val="28"/>
        </w:rPr>
        <w:t xml:space="preserve"> технологическ</w:t>
      </w:r>
      <w:r w:rsidR="008A1610"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="009A6DD0" w:rsidRPr="003433EB">
        <w:rPr>
          <w:rFonts w:ascii="Times New Roman" w:hAnsi="Times New Roman" w:cs="Times New Roman"/>
          <w:b/>
          <w:bCs/>
          <w:sz w:val="28"/>
          <w:szCs w:val="28"/>
        </w:rPr>
        <w:t>) практик</w:t>
      </w:r>
      <w:r w:rsidR="008A1610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A6DD0" w:rsidRPr="003433EB" w:rsidRDefault="009A6DD0" w:rsidP="00CB3EDF">
      <w:pPr>
        <w:pStyle w:val="3"/>
        <w:rPr>
          <w:rFonts w:cs="Times New Roman"/>
          <w:szCs w:val="28"/>
        </w:rPr>
      </w:pPr>
    </w:p>
    <w:p w:rsidR="0012216D" w:rsidRPr="003433EB" w:rsidRDefault="0012216D" w:rsidP="00CB3EDF">
      <w:pPr>
        <w:pStyle w:val="3"/>
        <w:rPr>
          <w:rFonts w:cs="Times New Roman"/>
          <w:szCs w:val="28"/>
        </w:rPr>
      </w:pPr>
    </w:p>
    <w:p w:rsidR="00FF1FE4" w:rsidRPr="003433EB" w:rsidRDefault="00FF1FE4" w:rsidP="00CB3EDF">
      <w:pPr>
        <w:pStyle w:val="3"/>
        <w:rPr>
          <w:rFonts w:cs="Times New Roman"/>
          <w:szCs w:val="28"/>
        </w:rPr>
      </w:pPr>
      <w:r w:rsidRPr="003433EB">
        <w:rPr>
          <w:rFonts w:cs="Times New Roman"/>
          <w:szCs w:val="28"/>
        </w:rPr>
        <w:t>Задания закрытого типа</w:t>
      </w:r>
    </w:p>
    <w:p w:rsidR="00FF1FE4" w:rsidRPr="003433EB" w:rsidRDefault="00FF1FE4" w:rsidP="00CB3E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FE4" w:rsidRPr="003433EB" w:rsidRDefault="00FF1FE4" w:rsidP="00CB3EDF">
      <w:pPr>
        <w:pStyle w:val="4"/>
        <w:rPr>
          <w:rFonts w:cs="Times New Roman"/>
          <w:szCs w:val="28"/>
        </w:rPr>
      </w:pPr>
      <w:r w:rsidRPr="003433EB">
        <w:rPr>
          <w:rFonts w:cs="Times New Roman"/>
          <w:szCs w:val="28"/>
        </w:rPr>
        <w:t>Задания закрытого типа на выбор правильного ответа</w:t>
      </w:r>
    </w:p>
    <w:p w:rsidR="00464359" w:rsidRPr="00F93F67" w:rsidRDefault="00464359" w:rsidP="00CB3E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15B" w:rsidRPr="009962A9" w:rsidRDefault="00E2115B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62A9">
        <w:rPr>
          <w:rFonts w:ascii="Times New Roman" w:hAnsi="Times New Roman" w:cs="Times New Roman"/>
          <w:sz w:val="28"/>
          <w:szCs w:val="28"/>
        </w:rPr>
        <w:t>1.</w:t>
      </w:r>
      <w:r w:rsidR="00B066A2">
        <w:rPr>
          <w:rFonts w:ascii="Times New Roman" w:hAnsi="Times New Roman" w:cs="Times New Roman"/>
          <w:sz w:val="28"/>
          <w:szCs w:val="28"/>
        </w:rPr>
        <w:t xml:space="preserve"> </w:t>
      </w:r>
      <w:r w:rsidRPr="003433EB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E2115B" w:rsidRPr="009962A9" w:rsidRDefault="003433E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2115B" w:rsidRPr="009962A9">
        <w:rPr>
          <w:rFonts w:ascii="Times New Roman" w:eastAsia="Calibri" w:hAnsi="Times New Roman" w:cs="Times New Roman"/>
          <w:sz w:val="28"/>
          <w:szCs w:val="28"/>
        </w:rPr>
        <w:t>ри изучении модели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962A9">
        <w:rPr>
          <w:rFonts w:ascii="Times New Roman" w:eastAsia="Calibri" w:hAnsi="Times New Roman" w:cs="Times New Roman"/>
          <w:sz w:val="28"/>
          <w:szCs w:val="28"/>
        </w:rPr>
        <w:t>выявляют</w:t>
      </w:r>
      <w:r w:rsidR="00E2115B" w:rsidRPr="009962A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115B" w:rsidRPr="009962A9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962A9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3433EB">
        <w:rPr>
          <w:rFonts w:ascii="Times New Roman" w:eastAsia="Calibri" w:hAnsi="Times New Roman" w:cs="Times New Roman"/>
          <w:sz w:val="28"/>
          <w:szCs w:val="28"/>
        </w:rPr>
        <w:t>а</w:t>
      </w:r>
      <w:r w:rsidRPr="009962A9">
        <w:rPr>
          <w:rFonts w:ascii="Times New Roman" w:eastAsia="Calibri" w:hAnsi="Times New Roman" w:cs="Times New Roman"/>
          <w:sz w:val="28"/>
          <w:szCs w:val="28"/>
        </w:rPr>
        <w:t>ссортимент</w:t>
      </w:r>
    </w:p>
    <w:p w:rsidR="00E2115B" w:rsidRPr="009962A9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962A9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3433EB">
        <w:rPr>
          <w:rFonts w:ascii="Times New Roman" w:eastAsia="Calibri" w:hAnsi="Times New Roman" w:cs="Times New Roman"/>
          <w:sz w:val="28"/>
          <w:szCs w:val="28"/>
        </w:rPr>
        <w:t>ц</w:t>
      </w:r>
      <w:r w:rsidRPr="009962A9">
        <w:rPr>
          <w:rFonts w:ascii="Times New Roman" w:eastAsia="Calibri" w:hAnsi="Times New Roman" w:cs="Times New Roman"/>
          <w:sz w:val="28"/>
          <w:szCs w:val="28"/>
        </w:rPr>
        <w:t>вет изделия</w:t>
      </w:r>
    </w:p>
    <w:p w:rsidR="00E2115B" w:rsidRPr="009962A9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962A9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3433EB">
        <w:rPr>
          <w:rFonts w:ascii="Times New Roman" w:eastAsia="Calibri" w:hAnsi="Times New Roman" w:cs="Times New Roman"/>
          <w:sz w:val="28"/>
          <w:szCs w:val="28"/>
        </w:rPr>
        <w:t>ц</w:t>
      </w:r>
      <w:r w:rsidRPr="009962A9">
        <w:rPr>
          <w:rFonts w:ascii="Times New Roman" w:eastAsia="Calibri" w:hAnsi="Times New Roman" w:cs="Times New Roman"/>
          <w:sz w:val="28"/>
          <w:szCs w:val="28"/>
        </w:rPr>
        <w:t>вет кожи лица человека</w:t>
      </w:r>
    </w:p>
    <w:p w:rsidR="00E2115B" w:rsidRPr="009962A9" w:rsidRDefault="00E2115B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62A9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="003433EB">
        <w:rPr>
          <w:rFonts w:ascii="Times New Roman" w:eastAsia="Calibri" w:hAnsi="Times New Roman" w:cs="Times New Roman"/>
          <w:sz w:val="28"/>
          <w:szCs w:val="28"/>
        </w:rPr>
        <w:t>о</w:t>
      </w:r>
      <w:r w:rsidRPr="009962A9">
        <w:rPr>
          <w:rFonts w:ascii="Times New Roman" w:eastAsia="Calibri" w:hAnsi="Times New Roman" w:cs="Times New Roman"/>
          <w:sz w:val="28"/>
          <w:szCs w:val="28"/>
        </w:rPr>
        <w:t>тклонения от базовой конструкции</w:t>
      </w:r>
    </w:p>
    <w:p w:rsidR="00E2115B" w:rsidRDefault="00E2115B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62A9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62A9">
        <w:rPr>
          <w:rFonts w:ascii="Times New Roman" w:hAnsi="Times New Roman" w:cs="Times New Roman"/>
          <w:sz w:val="28"/>
          <w:szCs w:val="28"/>
        </w:rPr>
        <w:t>Г</w:t>
      </w:r>
    </w:p>
    <w:p w:rsidR="00E2115B" w:rsidRPr="00F66B38" w:rsidRDefault="00E2115B" w:rsidP="00CB3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ОПК-1; ОПК-2;</w:t>
      </w:r>
      <w:r w:rsidR="00F66B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 w:rsidR="00F66B38">
        <w:rPr>
          <w:rFonts w:ascii="Times New Roman" w:hAnsi="Times New Roman" w:cs="Times New Roman"/>
          <w:bCs/>
          <w:sz w:val="28"/>
          <w:szCs w:val="28"/>
        </w:rPr>
        <w:t>-</w:t>
      </w:r>
      <w:r w:rsidRPr="0012216D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E2115B" w:rsidRDefault="00E2115B" w:rsidP="00CB3E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15B" w:rsidRPr="008A5651" w:rsidRDefault="00E2115B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A5651">
        <w:rPr>
          <w:rFonts w:ascii="Times New Roman" w:hAnsi="Times New Roman" w:cs="Times New Roman"/>
          <w:sz w:val="28"/>
          <w:szCs w:val="28"/>
        </w:rPr>
        <w:t xml:space="preserve">2. </w:t>
      </w:r>
      <w:r w:rsidRPr="00CB3EDF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E2115B" w:rsidRPr="008A5651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A5651">
        <w:rPr>
          <w:rFonts w:ascii="Times New Roman" w:eastAsia="Calibri" w:hAnsi="Times New Roman" w:cs="Times New Roman"/>
          <w:sz w:val="28"/>
          <w:szCs w:val="28"/>
        </w:rPr>
        <w:t>Параметры проймы определя</w:t>
      </w:r>
      <w:r w:rsidR="003433EB">
        <w:rPr>
          <w:rFonts w:ascii="Times New Roman" w:eastAsia="Calibri" w:hAnsi="Times New Roman" w:cs="Times New Roman"/>
          <w:sz w:val="28"/>
          <w:szCs w:val="28"/>
        </w:rPr>
        <w:t>е</w:t>
      </w:r>
      <w:r w:rsidRPr="008A5651">
        <w:rPr>
          <w:rFonts w:ascii="Times New Roman" w:eastAsia="Calibri" w:hAnsi="Times New Roman" w:cs="Times New Roman"/>
          <w:sz w:val="28"/>
          <w:szCs w:val="28"/>
        </w:rPr>
        <w:t>т:</w:t>
      </w:r>
    </w:p>
    <w:p w:rsidR="00E2115B" w:rsidRPr="008A5651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A5651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3433EB">
        <w:rPr>
          <w:rFonts w:ascii="Times New Roman" w:eastAsia="Calibri" w:hAnsi="Times New Roman" w:cs="Times New Roman"/>
          <w:sz w:val="28"/>
          <w:szCs w:val="28"/>
        </w:rPr>
        <w:t>п</w:t>
      </w:r>
      <w:r w:rsidRPr="008A5651">
        <w:rPr>
          <w:rFonts w:ascii="Times New Roman" w:eastAsia="Calibri" w:hAnsi="Times New Roman" w:cs="Times New Roman"/>
          <w:sz w:val="28"/>
          <w:szCs w:val="28"/>
        </w:rPr>
        <w:t>роектируемая форма деталей спинки и переда</w:t>
      </w:r>
    </w:p>
    <w:p w:rsidR="00E2115B" w:rsidRPr="008A5651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A5651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3433EB">
        <w:rPr>
          <w:rFonts w:ascii="Times New Roman" w:eastAsia="Calibri" w:hAnsi="Times New Roman" w:cs="Times New Roman"/>
          <w:sz w:val="28"/>
          <w:szCs w:val="28"/>
        </w:rPr>
        <w:t>ч</w:t>
      </w:r>
      <w:r w:rsidRPr="008A5651">
        <w:rPr>
          <w:rFonts w:ascii="Times New Roman" w:eastAsia="Calibri" w:hAnsi="Times New Roman" w:cs="Times New Roman"/>
          <w:sz w:val="28"/>
          <w:szCs w:val="28"/>
        </w:rPr>
        <w:t>асть прибавки по линии груди</w:t>
      </w:r>
    </w:p>
    <w:p w:rsidR="00E2115B" w:rsidRPr="008A5651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A5651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3433EB">
        <w:rPr>
          <w:rFonts w:ascii="Times New Roman" w:eastAsia="Calibri" w:hAnsi="Times New Roman" w:cs="Times New Roman"/>
          <w:sz w:val="28"/>
          <w:szCs w:val="28"/>
        </w:rPr>
        <w:t>о</w:t>
      </w:r>
      <w:r w:rsidRPr="008A5651">
        <w:rPr>
          <w:rFonts w:ascii="Times New Roman" w:eastAsia="Calibri" w:hAnsi="Times New Roman" w:cs="Times New Roman"/>
          <w:sz w:val="28"/>
          <w:szCs w:val="28"/>
        </w:rPr>
        <w:t>формление плечевых срезов</w:t>
      </w:r>
    </w:p>
    <w:p w:rsidR="00E2115B" w:rsidRPr="008A5651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A5651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="003433EB">
        <w:rPr>
          <w:rFonts w:ascii="Times New Roman" w:eastAsia="Calibri" w:hAnsi="Times New Roman" w:cs="Times New Roman"/>
          <w:sz w:val="28"/>
          <w:szCs w:val="28"/>
        </w:rPr>
        <w:t>м</w:t>
      </w:r>
      <w:r w:rsidRPr="008A5651">
        <w:rPr>
          <w:rFonts w:ascii="Times New Roman" w:eastAsia="Calibri" w:hAnsi="Times New Roman" w:cs="Times New Roman"/>
          <w:sz w:val="28"/>
          <w:szCs w:val="28"/>
        </w:rPr>
        <w:t>одельная ширина рукава вверху</w:t>
      </w:r>
    </w:p>
    <w:p w:rsidR="00E2115B" w:rsidRPr="008A5651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A5651">
        <w:rPr>
          <w:rFonts w:ascii="Times New Roman" w:eastAsia="Calibri" w:hAnsi="Times New Roman" w:cs="Times New Roman"/>
          <w:sz w:val="28"/>
          <w:szCs w:val="28"/>
        </w:rPr>
        <w:t xml:space="preserve">Д) </w:t>
      </w:r>
      <w:r w:rsidR="003433EB">
        <w:rPr>
          <w:rFonts w:ascii="Times New Roman" w:eastAsia="Calibri" w:hAnsi="Times New Roman" w:cs="Times New Roman"/>
          <w:sz w:val="28"/>
          <w:szCs w:val="28"/>
        </w:rPr>
        <w:t>т</w:t>
      </w:r>
      <w:r w:rsidRPr="008A5651">
        <w:rPr>
          <w:rFonts w:ascii="Times New Roman" w:eastAsia="Calibri" w:hAnsi="Times New Roman" w:cs="Times New Roman"/>
          <w:sz w:val="28"/>
          <w:szCs w:val="28"/>
        </w:rPr>
        <w:t>ехнологические требования</w:t>
      </w:r>
    </w:p>
    <w:p w:rsidR="00E2115B" w:rsidRDefault="00E2115B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62A9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</w:p>
    <w:p w:rsidR="00E2115B" w:rsidRPr="00F66B38" w:rsidRDefault="00E2115B" w:rsidP="00CB3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ОПК-1; ОПК-2;</w:t>
      </w:r>
      <w:r w:rsidR="00F66B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 w:rsidR="00F66B38">
        <w:rPr>
          <w:rFonts w:ascii="Times New Roman" w:hAnsi="Times New Roman" w:cs="Times New Roman"/>
          <w:bCs/>
          <w:sz w:val="28"/>
          <w:szCs w:val="28"/>
        </w:rPr>
        <w:t>-</w:t>
      </w:r>
      <w:r w:rsidRPr="0012216D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E2115B" w:rsidRDefault="00E2115B" w:rsidP="00CB3E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15B" w:rsidRPr="008A5651" w:rsidRDefault="00E2115B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30A26">
        <w:rPr>
          <w:rFonts w:ascii="Times New Roman" w:hAnsi="Times New Roman" w:cs="Times New Roman"/>
          <w:sz w:val="28"/>
          <w:szCs w:val="28"/>
        </w:rPr>
        <w:t xml:space="preserve"> </w:t>
      </w:r>
      <w:r w:rsidRPr="00CB3EDF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E2115B" w:rsidRPr="00E30A26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A26">
        <w:rPr>
          <w:rFonts w:ascii="Times New Roman" w:eastAsia="Calibri" w:hAnsi="Times New Roman" w:cs="Times New Roman"/>
          <w:sz w:val="28"/>
          <w:szCs w:val="28"/>
        </w:rPr>
        <w:t>Наиболее полн</w:t>
      </w:r>
      <w:r w:rsidR="001C1737">
        <w:rPr>
          <w:rFonts w:ascii="Times New Roman" w:eastAsia="Calibri" w:hAnsi="Times New Roman" w:cs="Times New Roman"/>
          <w:sz w:val="28"/>
          <w:szCs w:val="28"/>
        </w:rPr>
        <w:t>ую</w:t>
      </w:r>
      <w:r w:rsidRPr="00E30A26">
        <w:rPr>
          <w:rFonts w:ascii="Times New Roman" w:eastAsia="Calibri" w:hAnsi="Times New Roman" w:cs="Times New Roman"/>
          <w:sz w:val="28"/>
          <w:szCs w:val="28"/>
        </w:rPr>
        <w:t xml:space="preserve"> информаци</w:t>
      </w:r>
      <w:r w:rsidR="001C1737">
        <w:rPr>
          <w:rFonts w:ascii="Times New Roman" w:eastAsia="Calibri" w:hAnsi="Times New Roman" w:cs="Times New Roman"/>
          <w:sz w:val="28"/>
          <w:szCs w:val="28"/>
        </w:rPr>
        <w:t>ю</w:t>
      </w:r>
      <w:r w:rsidRPr="00E30A26">
        <w:rPr>
          <w:rFonts w:ascii="Times New Roman" w:eastAsia="Calibri" w:hAnsi="Times New Roman" w:cs="Times New Roman"/>
          <w:sz w:val="28"/>
          <w:szCs w:val="28"/>
        </w:rPr>
        <w:t xml:space="preserve"> о модели содержит:</w:t>
      </w:r>
    </w:p>
    <w:p w:rsidR="00E2115B" w:rsidRPr="00E30A26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A26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1C1737">
        <w:rPr>
          <w:rFonts w:ascii="Times New Roman" w:eastAsia="Calibri" w:hAnsi="Times New Roman" w:cs="Times New Roman"/>
          <w:sz w:val="28"/>
          <w:szCs w:val="28"/>
        </w:rPr>
        <w:t>ф</w:t>
      </w:r>
      <w:r w:rsidRPr="00E30A26">
        <w:rPr>
          <w:rFonts w:ascii="Times New Roman" w:eastAsia="Calibri" w:hAnsi="Times New Roman" w:cs="Times New Roman"/>
          <w:sz w:val="28"/>
          <w:szCs w:val="28"/>
        </w:rPr>
        <w:t>ото</w:t>
      </w:r>
    </w:p>
    <w:p w:rsidR="00E2115B" w:rsidRPr="00E30A26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A26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1C1737">
        <w:rPr>
          <w:rFonts w:ascii="Times New Roman" w:eastAsia="Calibri" w:hAnsi="Times New Roman" w:cs="Times New Roman"/>
          <w:sz w:val="28"/>
          <w:szCs w:val="28"/>
        </w:rPr>
        <w:t>р</w:t>
      </w:r>
      <w:r w:rsidRPr="00E30A26">
        <w:rPr>
          <w:rFonts w:ascii="Times New Roman" w:eastAsia="Calibri" w:hAnsi="Times New Roman" w:cs="Times New Roman"/>
          <w:sz w:val="28"/>
          <w:szCs w:val="28"/>
        </w:rPr>
        <w:t>исунок</w:t>
      </w:r>
    </w:p>
    <w:p w:rsidR="00E2115B" w:rsidRPr="00E30A26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A26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1C1737">
        <w:rPr>
          <w:rFonts w:ascii="Times New Roman" w:eastAsia="Calibri" w:hAnsi="Times New Roman" w:cs="Times New Roman"/>
          <w:sz w:val="28"/>
          <w:szCs w:val="28"/>
        </w:rPr>
        <w:t>о</w:t>
      </w:r>
      <w:r w:rsidRPr="00E30A26">
        <w:rPr>
          <w:rFonts w:ascii="Times New Roman" w:eastAsia="Calibri" w:hAnsi="Times New Roman" w:cs="Times New Roman"/>
          <w:sz w:val="28"/>
          <w:szCs w:val="28"/>
        </w:rPr>
        <w:t>писание внешнего вида</w:t>
      </w:r>
    </w:p>
    <w:p w:rsidR="00E2115B" w:rsidRPr="00E30A26" w:rsidRDefault="00E2115B" w:rsidP="00CB3ED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A26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="001C1737">
        <w:rPr>
          <w:rFonts w:ascii="Times New Roman" w:eastAsia="Calibri" w:hAnsi="Times New Roman" w:cs="Times New Roman"/>
          <w:sz w:val="28"/>
          <w:szCs w:val="28"/>
        </w:rPr>
        <w:t>с</w:t>
      </w:r>
      <w:r w:rsidRPr="00E30A26">
        <w:rPr>
          <w:rFonts w:ascii="Times New Roman" w:eastAsia="Calibri" w:hAnsi="Times New Roman" w:cs="Times New Roman"/>
          <w:sz w:val="28"/>
          <w:szCs w:val="28"/>
        </w:rPr>
        <w:t>ловесная характеристика</w:t>
      </w:r>
    </w:p>
    <w:p w:rsidR="00E2115B" w:rsidRPr="00E30A26" w:rsidRDefault="00E2115B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A26">
        <w:rPr>
          <w:rFonts w:ascii="Times New Roman" w:eastAsia="Calibri" w:hAnsi="Times New Roman" w:cs="Times New Roman"/>
          <w:sz w:val="28"/>
          <w:szCs w:val="28"/>
        </w:rPr>
        <w:t xml:space="preserve">Д) </w:t>
      </w:r>
      <w:r w:rsidR="001C1737">
        <w:rPr>
          <w:rFonts w:ascii="Times New Roman" w:eastAsia="Calibri" w:hAnsi="Times New Roman" w:cs="Times New Roman"/>
          <w:sz w:val="28"/>
          <w:szCs w:val="28"/>
        </w:rPr>
        <w:t>о</w:t>
      </w:r>
      <w:r w:rsidRPr="00E30A26">
        <w:rPr>
          <w:rFonts w:ascii="Times New Roman" w:eastAsia="Calibri" w:hAnsi="Times New Roman" w:cs="Times New Roman"/>
          <w:sz w:val="28"/>
          <w:szCs w:val="28"/>
        </w:rPr>
        <w:t>бразец изделия</w:t>
      </w:r>
    </w:p>
    <w:p w:rsidR="00E2115B" w:rsidRDefault="00E2115B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A2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A26">
        <w:rPr>
          <w:rFonts w:ascii="Times New Roman" w:hAnsi="Times New Roman" w:cs="Times New Roman"/>
          <w:sz w:val="28"/>
          <w:szCs w:val="28"/>
        </w:rPr>
        <w:t>Д</w:t>
      </w:r>
    </w:p>
    <w:p w:rsidR="00E2115B" w:rsidRPr="00F66B38" w:rsidRDefault="00E2115B" w:rsidP="00CB3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ОПК-1; ОПК-2;ОПК-3; ОПК-4; ОПК-5; ОПК-6; ОПК</w:t>
      </w:r>
      <w:r w:rsidR="00F66B38">
        <w:rPr>
          <w:rFonts w:ascii="Times New Roman" w:hAnsi="Times New Roman" w:cs="Times New Roman"/>
          <w:bCs/>
          <w:sz w:val="28"/>
          <w:szCs w:val="28"/>
        </w:rPr>
        <w:t>-</w:t>
      </w:r>
      <w:r w:rsidRPr="0012216D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371855" w:rsidRPr="00F93F67" w:rsidRDefault="00371855" w:rsidP="00CB3E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7950" w:rsidRPr="00166A63" w:rsidRDefault="00166A63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66A63">
        <w:rPr>
          <w:rFonts w:ascii="Times New Roman" w:hAnsi="Times New Roman" w:cs="Times New Roman"/>
          <w:sz w:val="28"/>
          <w:szCs w:val="28"/>
        </w:rPr>
        <w:t>4.</w:t>
      </w:r>
      <w:r w:rsidR="00B066A2">
        <w:rPr>
          <w:rFonts w:ascii="Times New Roman" w:hAnsi="Times New Roman" w:cs="Times New Roman"/>
          <w:sz w:val="28"/>
          <w:szCs w:val="28"/>
        </w:rPr>
        <w:t xml:space="preserve"> </w:t>
      </w:r>
      <w:r w:rsidRPr="00CB3EDF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166A63" w:rsidRPr="00166A63" w:rsidRDefault="00166A63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66A63">
        <w:rPr>
          <w:rFonts w:ascii="Times New Roman" w:eastAsia="Times New Roman" w:hAnsi="Times New Roman" w:cs="Times New Roman"/>
          <w:sz w:val="28"/>
          <w:szCs w:val="28"/>
        </w:rPr>
        <w:t xml:space="preserve">В функции группы конструирования входит </w:t>
      </w:r>
    </w:p>
    <w:p w:rsidR="00166A63" w:rsidRPr="00166A63" w:rsidRDefault="00166A63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66A63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CB3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6A63">
        <w:rPr>
          <w:rFonts w:ascii="Times New Roman" w:eastAsia="Times New Roman" w:hAnsi="Times New Roman" w:cs="Times New Roman"/>
          <w:sz w:val="28"/>
          <w:szCs w:val="28"/>
        </w:rPr>
        <w:t xml:space="preserve">разработка и уточнение конструкции модели </w:t>
      </w:r>
    </w:p>
    <w:p w:rsidR="00166A63" w:rsidRPr="00166A63" w:rsidRDefault="00166A63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66A63">
        <w:rPr>
          <w:rFonts w:ascii="Times New Roman" w:eastAsia="Times New Roman" w:hAnsi="Times New Roman" w:cs="Times New Roman"/>
          <w:sz w:val="28"/>
          <w:szCs w:val="28"/>
        </w:rPr>
        <w:lastRenderedPageBreak/>
        <w:t>Б)</w:t>
      </w:r>
      <w:r w:rsidR="00CB3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6A63">
        <w:rPr>
          <w:rFonts w:ascii="Times New Roman" w:eastAsia="Times New Roman" w:hAnsi="Times New Roman" w:cs="Times New Roman"/>
          <w:sz w:val="28"/>
          <w:szCs w:val="28"/>
        </w:rPr>
        <w:t>разработка и уточнение лекал-оригиналов (для всех видов материалов на базовый размер и рост)</w:t>
      </w:r>
    </w:p>
    <w:p w:rsidR="00166A63" w:rsidRPr="00166A63" w:rsidRDefault="00166A63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66A63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166A63">
        <w:rPr>
          <w:rFonts w:ascii="Times New Roman" w:hAnsi="Times New Roman" w:cs="Times New Roman"/>
          <w:sz w:val="28"/>
          <w:szCs w:val="28"/>
        </w:rPr>
        <w:t xml:space="preserve"> технологию изготовления новой модели</w:t>
      </w:r>
    </w:p>
    <w:p w:rsidR="00166A63" w:rsidRDefault="00BD4A10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раскрой проработанных</w:t>
      </w:r>
      <w:r w:rsidR="00166A63" w:rsidRPr="00166A63">
        <w:rPr>
          <w:rFonts w:ascii="Times New Roman" w:eastAsia="Times New Roman" w:hAnsi="Times New Roman" w:cs="Times New Roman"/>
          <w:sz w:val="28"/>
          <w:szCs w:val="28"/>
        </w:rPr>
        <w:t xml:space="preserve"> образцов, опытной партии и образцов-эталонов </w:t>
      </w:r>
    </w:p>
    <w:p w:rsidR="00166A63" w:rsidRPr="00166A63" w:rsidRDefault="00166A63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</w:t>
      </w:r>
      <w:r w:rsidR="008A16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6A63">
        <w:rPr>
          <w:rFonts w:ascii="Times New Roman" w:eastAsia="Times New Roman" w:hAnsi="Times New Roman" w:cs="Times New Roman"/>
          <w:sz w:val="28"/>
          <w:szCs w:val="28"/>
        </w:rPr>
        <w:t>градация лекал</w:t>
      </w:r>
    </w:p>
    <w:p w:rsidR="00166A63" w:rsidRPr="00166A63" w:rsidRDefault="00166A63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66A63">
        <w:rPr>
          <w:rFonts w:ascii="Times New Roman" w:eastAsia="Times New Roman" w:hAnsi="Times New Roman" w:cs="Times New Roman"/>
          <w:sz w:val="28"/>
          <w:szCs w:val="28"/>
        </w:rPr>
        <w:t>) анализ расхода материалов</w:t>
      </w:r>
    </w:p>
    <w:p w:rsidR="00166A63" w:rsidRPr="00166A63" w:rsidRDefault="00166A63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66A63">
        <w:rPr>
          <w:rFonts w:ascii="Times New Roman" w:eastAsia="Times New Roman" w:hAnsi="Times New Roman" w:cs="Times New Roman"/>
          <w:sz w:val="28"/>
          <w:szCs w:val="28"/>
        </w:rPr>
        <w:t>Правильный ответ: А,</w:t>
      </w:r>
      <w:r w:rsidR="00F66B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6A63">
        <w:rPr>
          <w:rFonts w:ascii="Times New Roman" w:eastAsia="Times New Roman" w:hAnsi="Times New Roman" w:cs="Times New Roman"/>
          <w:sz w:val="28"/>
          <w:szCs w:val="28"/>
        </w:rPr>
        <w:t>Б,</w:t>
      </w:r>
      <w:r w:rsidR="00F66B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6A63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F66B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</w:p>
    <w:p w:rsidR="006226DB" w:rsidRPr="00F66B38" w:rsidRDefault="006226DB" w:rsidP="00CB3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ОПК-1; ОПК-2;</w:t>
      </w:r>
      <w:r w:rsidR="00F66B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 w:rsidR="00F66B38">
        <w:rPr>
          <w:rFonts w:ascii="Times New Roman" w:hAnsi="Times New Roman" w:cs="Times New Roman"/>
          <w:bCs/>
          <w:sz w:val="28"/>
          <w:szCs w:val="28"/>
        </w:rPr>
        <w:t>-</w:t>
      </w:r>
      <w:r w:rsidRPr="0012216D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166A63" w:rsidRDefault="00166A63" w:rsidP="00CB3E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EDF" w:rsidRDefault="00E15FF7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B3EDF" w:rsidRPr="00CB3EDF">
        <w:rPr>
          <w:rFonts w:ascii="Times New Roman" w:hAnsi="Times New Roman" w:cs="Times New Roman"/>
          <w:i/>
          <w:sz w:val="28"/>
          <w:szCs w:val="28"/>
        </w:rPr>
        <w:t xml:space="preserve"> Выберите все правильные ответы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E15FF7" w:rsidRPr="00D823E2" w:rsidRDefault="00E15FF7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823E2">
        <w:rPr>
          <w:rFonts w:ascii="Times New Roman" w:eastAsia="Times New Roman" w:hAnsi="Times New Roman" w:cs="Times New Roman"/>
          <w:sz w:val="28"/>
          <w:szCs w:val="28"/>
        </w:rPr>
        <w:t>На основании опыта работы предприятий выделяют следующие принципы сочетания размеров и ростов в раскладке лекал:</w:t>
      </w:r>
    </w:p>
    <w:p w:rsidR="00E15FF7" w:rsidRPr="00D823E2" w:rsidRDefault="00E15FF7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D823E2">
        <w:rPr>
          <w:rFonts w:ascii="Times New Roman" w:eastAsia="Times New Roman" w:hAnsi="Times New Roman" w:cs="Times New Roman"/>
          <w:sz w:val="28"/>
          <w:szCs w:val="28"/>
        </w:rPr>
        <w:t xml:space="preserve"> объединение одинаковых или смежных размеров и ростов </w:t>
      </w:r>
    </w:p>
    <w:p w:rsidR="00E15FF7" w:rsidRPr="00D823E2" w:rsidRDefault="00E15FF7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D823E2">
        <w:rPr>
          <w:rFonts w:ascii="Times New Roman" w:eastAsia="Times New Roman" w:hAnsi="Times New Roman" w:cs="Times New Roman"/>
          <w:sz w:val="28"/>
          <w:szCs w:val="28"/>
        </w:rPr>
        <w:t xml:space="preserve"> объединение размеров и ростов по принципу последовательного возрастания площадей лекал</w:t>
      </w:r>
    </w:p>
    <w:p w:rsidR="00E15FF7" w:rsidRDefault="00E15FF7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D823E2">
        <w:rPr>
          <w:rFonts w:ascii="Times New Roman" w:eastAsia="Times New Roman" w:hAnsi="Times New Roman" w:cs="Times New Roman"/>
          <w:sz w:val="28"/>
          <w:szCs w:val="28"/>
        </w:rPr>
        <w:t xml:space="preserve"> объединение размеров и ростов на основании анализа экономичности экспериментальных раскладок</w:t>
      </w:r>
    </w:p>
    <w:p w:rsidR="00E15FF7" w:rsidRDefault="00E15FF7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случайного выбора размеров и ростов</w:t>
      </w:r>
    </w:p>
    <w:p w:rsidR="00E15FF7" w:rsidRDefault="00E15FF7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сочетания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размеро</w:t>
      </w:r>
      <w:proofErr w:type="spellEnd"/>
      <w:r>
        <w:rPr>
          <w:rFonts w:ascii="Times New Roman" w:hAnsi="Times New Roman" w:cs="Times New Roman"/>
          <w:sz w:val="28"/>
          <w:szCs w:val="28"/>
        </w:rPr>
        <w:t>-ростов  на основе потребности торговой сети в изделиях определенных</w:t>
      </w:r>
    </w:p>
    <w:p w:rsidR="00E15FF7" w:rsidRPr="00D823E2" w:rsidRDefault="00E15FF7" w:rsidP="00CB3E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:rsidR="00F66B38" w:rsidRPr="00F66B38" w:rsidRDefault="00F66B38" w:rsidP="00F66B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ОПК-1; ОПК-2;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12216D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E15FF7" w:rsidRDefault="00E15FF7" w:rsidP="00CB3E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Default="00C0118D" w:rsidP="00CB3EDF">
      <w:pPr>
        <w:pStyle w:val="4"/>
        <w:rPr>
          <w:rFonts w:cs="Times New Roman"/>
          <w:szCs w:val="28"/>
        </w:rPr>
      </w:pPr>
      <w:r w:rsidRPr="00F93F67">
        <w:rPr>
          <w:rFonts w:cs="Times New Roman"/>
          <w:szCs w:val="28"/>
        </w:rPr>
        <w:t>Задания закрытого типа на установление соответствия</w:t>
      </w:r>
    </w:p>
    <w:p w:rsidR="00AF3DAC" w:rsidRPr="00AF3DAC" w:rsidRDefault="00AF3DAC" w:rsidP="00CB3EDF">
      <w:pPr>
        <w:spacing w:after="0" w:line="240" w:lineRule="auto"/>
        <w:ind w:firstLine="709"/>
      </w:pPr>
    </w:p>
    <w:p w:rsidR="00AF3DAC" w:rsidRPr="00070FEF" w:rsidRDefault="00AF3DAC" w:rsidP="00CB3ED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AF3DAC" w:rsidRPr="00070FEF" w:rsidRDefault="00AF3DAC" w:rsidP="00CB3ED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C0118D" w:rsidRPr="00F93F67" w:rsidRDefault="00C0118D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71855" w:rsidRPr="009615C1" w:rsidRDefault="00371855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1.</w:t>
      </w:r>
      <w:r w:rsidR="00F07161">
        <w:rPr>
          <w:rFonts w:ascii="Times New Roman" w:hAnsi="Times New Roman" w:cs="Times New Roman"/>
          <w:sz w:val="28"/>
          <w:szCs w:val="28"/>
        </w:rPr>
        <w:t xml:space="preserve"> </w:t>
      </w:r>
      <w:r w:rsidRPr="00F93F67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технологическим дефектом и </w:t>
      </w:r>
      <w:r w:rsidR="009615C1" w:rsidRPr="009615C1">
        <w:rPr>
          <w:rFonts w:ascii="Times New Roman" w:hAnsi="Times New Roman" w:cs="Times New Roman"/>
          <w:sz w:val="28"/>
          <w:szCs w:val="28"/>
        </w:rPr>
        <w:t>причиной его возникновения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20"/>
        <w:gridCol w:w="512"/>
        <w:gridCol w:w="5689"/>
      </w:tblGrid>
      <w:tr w:rsidR="009615C1" w:rsidRPr="009615C1" w:rsidTr="007A236B">
        <w:tc>
          <w:tcPr>
            <w:tcW w:w="0" w:type="auto"/>
            <w:gridSpan w:val="2"/>
          </w:tcPr>
          <w:p w:rsidR="009615C1" w:rsidRPr="009615C1" w:rsidRDefault="009615C1" w:rsidP="00961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Дефект</w:t>
            </w:r>
          </w:p>
        </w:tc>
        <w:tc>
          <w:tcPr>
            <w:tcW w:w="0" w:type="auto"/>
            <w:gridSpan w:val="2"/>
          </w:tcPr>
          <w:p w:rsidR="009615C1" w:rsidRPr="009615C1" w:rsidRDefault="009615C1" w:rsidP="00961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Причина возникновения</w:t>
            </w:r>
          </w:p>
        </w:tc>
      </w:tr>
      <w:tr w:rsidR="009615C1" w:rsidRPr="009615C1" w:rsidTr="007A236B">
        <w:tc>
          <w:tcPr>
            <w:tcW w:w="0" w:type="auto"/>
          </w:tcPr>
          <w:p w:rsidR="009615C1" w:rsidRPr="00AB779F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779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:rsidR="009615C1" w:rsidRPr="009615C1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Укорочение</w:t>
            </w:r>
            <w:r w:rsidR="00B066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(удлинение) детали швейного изделия</w:t>
            </w:r>
          </w:p>
        </w:tc>
        <w:tc>
          <w:tcPr>
            <w:tcW w:w="0" w:type="auto"/>
          </w:tcPr>
          <w:p w:rsidR="009615C1" w:rsidRPr="009615C1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:rsidR="009615C1" w:rsidRPr="009615C1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неровный шов обтачивания (притачивания), не</w:t>
            </w:r>
            <w:r w:rsidR="00B066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выправленные  края детали</w:t>
            </w:r>
          </w:p>
        </w:tc>
      </w:tr>
      <w:tr w:rsidR="009615C1" w:rsidRPr="009615C1" w:rsidTr="007A236B">
        <w:tc>
          <w:tcPr>
            <w:tcW w:w="0" w:type="auto"/>
          </w:tcPr>
          <w:p w:rsidR="009615C1" w:rsidRPr="00AB779F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779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:rsidR="009615C1" w:rsidRPr="009615C1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Искривленный край детали</w:t>
            </w:r>
            <w:r w:rsidR="00CB3E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(швейного изделия)</w:t>
            </w:r>
          </w:p>
        </w:tc>
        <w:tc>
          <w:tcPr>
            <w:tcW w:w="0" w:type="auto"/>
          </w:tcPr>
          <w:p w:rsidR="009615C1" w:rsidRPr="009615C1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:rsidR="009615C1" w:rsidRPr="009615C1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соединение деталей швейного изделия произошло с отклонением от </w:t>
            </w:r>
            <w:proofErr w:type="spellStart"/>
            <w:r w:rsidRPr="009615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установленого</w:t>
            </w:r>
            <w:proofErr w:type="spellEnd"/>
            <w:r w:rsidRPr="009615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направления, неправильная посадка одной детали относительно другой</w:t>
            </w:r>
          </w:p>
        </w:tc>
      </w:tr>
      <w:tr w:rsidR="009615C1" w:rsidRPr="009615C1" w:rsidTr="007A236B">
        <w:tc>
          <w:tcPr>
            <w:tcW w:w="0" w:type="auto"/>
          </w:tcPr>
          <w:p w:rsidR="009615C1" w:rsidRPr="00AB779F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779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:rsidR="009615C1" w:rsidRPr="009615C1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Искривление швов деталей швейных изделий</w:t>
            </w:r>
          </w:p>
        </w:tc>
        <w:tc>
          <w:tcPr>
            <w:tcW w:w="0" w:type="auto"/>
          </w:tcPr>
          <w:p w:rsidR="009615C1" w:rsidRPr="009615C1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:rsidR="009615C1" w:rsidRPr="009615C1" w:rsidRDefault="009615C1" w:rsidP="00961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5C1">
              <w:rPr>
                <w:rFonts w:ascii="Times New Roman" w:hAnsi="Times New Roman" w:cs="Times New Roman"/>
                <w:sz w:val="28"/>
                <w:szCs w:val="28"/>
              </w:rPr>
              <w:t xml:space="preserve">неправильно произведена операция  подрезки или </w:t>
            </w:r>
            <w:proofErr w:type="spellStart"/>
            <w:r w:rsidRPr="009615C1">
              <w:rPr>
                <w:rFonts w:ascii="Times New Roman" w:hAnsi="Times New Roman" w:cs="Times New Roman"/>
                <w:sz w:val="28"/>
                <w:szCs w:val="28"/>
              </w:rPr>
              <w:t>намелки</w:t>
            </w:r>
            <w:proofErr w:type="spellEnd"/>
            <w:r w:rsidRPr="009615C1">
              <w:rPr>
                <w:rFonts w:ascii="Times New Roman" w:hAnsi="Times New Roman" w:cs="Times New Roman"/>
                <w:sz w:val="28"/>
                <w:szCs w:val="28"/>
              </w:rPr>
              <w:t xml:space="preserve"> деталей изделия</w:t>
            </w:r>
          </w:p>
        </w:tc>
      </w:tr>
    </w:tbl>
    <w:p w:rsidR="009615C1" w:rsidRPr="009615C1" w:rsidRDefault="009615C1" w:rsidP="009615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5C1">
        <w:rPr>
          <w:rFonts w:ascii="Times New Roman" w:hAnsi="Times New Roman" w:cs="Times New Roman"/>
          <w:sz w:val="28"/>
          <w:szCs w:val="28"/>
        </w:rPr>
        <w:lastRenderedPageBreak/>
        <w:t>Правильный ответ:1-В, 2-А,</w:t>
      </w:r>
      <w:r w:rsidR="00F66B38">
        <w:rPr>
          <w:rFonts w:ascii="Times New Roman" w:hAnsi="Times New Roman" w:cs="Times New Roman"/>
          <w:sz w:val="28"/>
          <w:szCs w:val="28"/>
        </w:rPr>
        <w:t xml:space="preserve"> </w:t>
      </w:r>
      <w:r w:rsidRPr="009615C1">
        <w:rPr>
          <w:rFonts w:ascii="Times New Roman" w:hAnsi="Times New Roman" w:cs="Times New Roman"/>
          <w:sz w:val="28"/>
          <w:szCs w:val="28"/>
        </w:rPr>
        <w:t>3-А</w:t>
      </w:r>
    </w:p>
    <w:p w:rsidR="00371855" w:rsidRPr="00F66B38" w:rsidRDefault="00371855" w:rsidP="00BC4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 w:rsidR="008D7950">
        <w:rPr>
          <w:rFonts w:ascii="Times New Roman" w:hAnsi="Times New Roman" w:cs="Times New Roman"/>
          <w:sz w:val="28"/>
          <w:szCs w:val="28"/>
        </w:rPr>
        <w:t xml:space="preserve"> </w:t>
      </w:r>
      <w:r w:rsidR="008D7950" w:rsidRPr="008D7950">
        <w:rPr>
          <w:rFonts w:ascii="Times New Roman" w:hAnsi="Times New Roman" w:cs="Times New Roman"/>
          <w:bCs/>
          <w:sz w:val="28"/>
          <w:szCs w:val="28"/>
        </w:rPr>
        <w:t>ОПК-1; ОПК-2;</w:t>
      </w:r>
      <w:r w:rsidR="00F66B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950" w:rsidRPr="008D7950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 w:rsidR="00172F58">
        <w:rPr>
          <w:rFonts w:ascii="Times New Roman" w:hAnsi="Times New Roman" w:cs="Times New Roman"/>
          <w:bCs/>
          <w:sz w:val="28"/>
          <w:szCs w:val="28"/>
        </w:rPr>
        <w:t>-</w:t>
      </w:r>
      <w:r w:rsidR="008D7950" w:rsidRPr="008D7950">
        <w:rPr>
          <w:rFonts w:ascii="Times New Roman" w:hAnsi="Times New Roman" w:cs="Times New Roman"/>
          <w:bCs/>
          <w:sz w:val="28"/>
          <w:szCs w:val="28"/>
        </w:rPr>
        <w:t xml:space="preserve">7; ОПК-8; </w:t>
      </w:r>
      <w:r w:rsidRPr="008D7950">
        <w:rPr>
          <w:rFonts w:ascii="Times New Roman" w:hAnsi="Times New Roman" w:cs="Times New Roman"/>
          <w:sz w:val="28"/>
          <w:szCs w:val="28"/>
        </w:rPr>
        <w:t>ПК-10, ПК-12,</w:t>
      </w:r>
      <w:r w:rsidR="00F66B38">
        <w:rPr>
          <w:rFonts w:ascii="Times New Roman" w:hAnsi="Times New Roman" w:cs="Times New Roman"/>
          <w:sz w:val="28"/>
          <w:szCs w:val="28"/>
        </w:rPr>
        <w:t xml:space="preserve"> </w:t>
      </w:r>
      <w:r w:rsidRPr="008D7950">
        <w:rPr>
          <w:rFonts w:ascii="Times New Roman" w:hAnsi="Times New Roman" w:cs="Times New Roman"/>
          <w:sz w:val="28"/>
          <w:szCs w:val="28"/>
        </w:rPr>
        <w:t>ПК-14</w:t>
      </w:r>
    </w:p>
    <w:p w:rsidR="00CB3EDF" w:rsidRPr="008D7950" w:rsidRDefault="00CB3EDF" w:rsidP="00BC4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7BC5" w:rsidRPr="002E1221" w:rsidRDefault="00977BC5" w:rsidP="002E12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1221">
        <w:rPr>
          <w:rFonts w:ascii="Times New Roman" w:hAnsi="Times New Roman" w:cs="Times New Roman"/>
          <w:sz w:val="28"/>
          <w:szCs w:val="28"/>
        </w:rPr>
        <w:t>2.</w:t>
      </w:r>
      <w:r w:rsidR="00F07161">
        <w:rPr>
          <w:rFonts w:ascii="Times New Roman" w:hAnsi="Times New Roman" w:cs="Times New Roman"/>
          <w:sz w:val="28"/>
          <w:szCs w:val="28"/>
        </w:rPr>
        <w:t xml:space="preserve"> </w:t>
      </w:r>
      <w:r w:rsidRPr="002E1221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8C630C" w:rsidRPr="002E1221">
        <w:rPr>
          <w:rFonts w:ascii="Times New Roman" w:hAnsi="Times New Roman" w:cs="Times New Roman"/>
          <w:sz w:val="28"/>
          <w:szCs w:val="28"/>
        </w:rPr>
        <w:t>термином</w:t>
      </w:r>
      <w:r w:rsidRPr="002E1221">
        <w:rPr>
          <w:rFonts w:ascii="Times New Roman" w:hAnsi="Times New Roman" w:cs="Times New Roman"/>
          <w:sz w:val="28"/>
          <w:szCs w:val="28"/>
        </w:rPr>
        <w:t xml:space="preserve"> и о</w:t>
      </w:r>
      <w:r w:rsidR="008C630C" w:rsidRPr="002E1221">
        <w:rPr>
          <w:rFonts w:ascii="Times New Roman" w:hAnsi="Times New Roman" w:cs="Times New Roman"/>
          <w:sz w:val="28"/>
          <w:szCs w:val="28"/>
        </w:rPr>
        <w:t>пределением</w:t>
      </w:r>
      <w:r w:rsidR="00931BF7">
        <w:rPr>
          <w:rFonts w:ascii="Times New Roman" w:hAnsi="Times New Roman" w:cs="Times New Roman"/>
          <w:sz w:val="28"/>
          <w:szCs w:val="28"/>
        </w:rPr>
        <w:t>.</w:t>
      </w:r>
    </w:p>
    <w:p w:rsidR="00C60160" w:rsidRDefault="00C60160" w:rsidP="00C601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7"/>
        <w:gridCol w:w="760"/>
        <w:gridCol w:w="5444"/>
      </w:tblGrid>
      <w:tr w:rsidR="00C60160" w:rsidTr="002E1221">
        <w:tc>
          <w:tcPr>
            <w:tcW w:w="1759" w:type="pct"/>
            <w:gridSpan w:val="2"/>
          </w:tcPr>
          <w:p w:rsidR="00C60160" w:rsidRPr="002E1221" w:rsidRDefault="00C60160" w:rsidP="002E1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3241" w:type="pct"/>
            <w:gridSpan w:val="2"/>
          </w:tcPr>
          <w:p w:rsidR="00C60160" w:rsidRPr="002E1221" w:rsidRDefault="00C60160" w:rsidP="002E1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C60160" w:rsidTr="002E1221">
        <w:tc>
          <w:tcPr>
            <w:tcW w:w="235" w:type="pct"/>
          </w:tcPr>
          <w:p w:rsidR="00C60160" w:rsidRPr="009D3D35" w:rsidRDefault="00C60160" w:rsidP="009413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C60160" w:rsidRPr="002E1221" w:rsidRDefault="00C60160" w:rsidP="002E1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eastAsia="Calibri" w:hAnsi="Times New Roman" w:cs="Times New Roman"/>
                <w:sz w:val="28"/>
                <w:szCs w:val="28"/>
              </w:rPr>
              <w:t>Готовая одежда</w:t>
            </w:r>
          </w:p>
        </w:tc>
        <w:tc>
          <w:tcPr>
            <w:tcW w:w="397" w:type="pct"/>
          </w:tcPr>
          <w:p w:rsidR="00C60160" w:rsidRPr="002E1221" w:rsidRDefault="00C60160" w:rsidP="007A2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844" w:type="pct"/>
          </w:tcPr>
          <w:p w:rsidR="00C60160" w:rsidRPr="002E1221" w:rsidRDefault="00F66B38" w:rsidP="007A2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60160" w:rsidRPr="002E1221">
              <w:rPr>
                <w:rFonts w:ascii="Times New Roman" w:hAnsi="Times New Roman" w:cs="Times New Roman"/>
                <w:sz w:val="28"/>
                <w:szCs w:val="28"/>
              </w:rPr>
              <w:t>дежда с незаконченным циклом технологической обработки</w:t>
            </w:r>
          </w:p>
        </w:tc>
      </w:tr>
      <w:tr w:rsidR="00C60160" w:rsidTr="002E1221">
        <w:tc>
          <w:tcPr>
            <w:tcW w:w="235" w:type="pct"/>
          </w:tcPr>
          <w:p w:rsidR="00C60160" w:rsidRPr="009D3D35" w:rsidRDefault="00C60160" w:rsidP="009413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C60160" w:rsidRPr="002E1221" w:rsidRDefault="00C60160" w:rsidP="002E1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>Одежда-полуфабрикат</w:t>
            </w:r>
          </w:p>
        </w:tc>
        <w:tc>
          <w:tcPr>
            <w:tcW w:w="397" w:type="pct"/>
          </w:tcPr>
          <w:p w:rsidR="00C60160" w:rsidRPr="002E1221" w:rsidRDefault="00C60160" w:rsidP="007A2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44" w:type="pct"/>
          </w:tcPr>
          <w:p w:rsidR="00C60160" w:rsidRPr="002E1221" w:rsidRDefault="00F66B38" w:rsidP="007A2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60160" w:rsidRPr="002E1221">
              <w:rPr>
                <w:rFonts w:ascii="Times New Roman" w:hAnsi="Times New Roman" w:cs="Times New Roman"/>
                <w:sz w:val="28"/>
                <w:szCs w:val="28"/>
              </w:rPr>
              <w:t>дежда, готовая к эксплуатации, с законченным циклом технологической обработки</w:t>
            </w:r>
          </w:p>
        </w:tc>
      </w:tr>
      <w:tr w:rsidR="00C60160" w:rsidTr="002E1221">
        <w:tc>
          <w:tcPr>
            <w:tcW w:w="235" w:type="pct"/>
          </w:tcPr>
          <w:p w:rsidR="00C60160" w:rsidRPr="009D3D35" w:rsidRDefault="00C60160" w:rsidP="009413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C60160" w:rsidRPr="002E1221" w:rsidRDefault="00C60160" w:rsidP="002E1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>Цифровая одежда</w:t>
            </w:r>
          </w:p>
        </w:tc>
        <w:tc>
          <w:tcPr>
            <w:tcW w:w="397" w:type="pct"/>
          </w:tcPr>
          <w:p w:rsidR="00C60160" w:rsidRPr="002E1221" w:rsidRDefault="00C60160" w:rsidP="007A2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</w:p>
        </w:tc>
        <w:tc>
          <w:tcPr>
            <w:tcW w:w="2844" w:type="pct"/>
          </w:tcPr>
          <w:p w:rsidR="00C60160" w:rsidRPr="002E1221" w:rsidRDefault="00F66B38" w:rsidP="007A2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60160" w:rsidRPr="002E1221">
              <w:rPr>
                <w:rFonts w:ascii="Times New Roman" w:hAnsi="Times New Roman" w:cs="Times New Roman"/>
                <w:sz w:val="28"/>
                <w:szCs w:val="28"/>
              </w:rPr>
              <w:t>иртуальная одежда с использованием информационных технологий и существующая в цифровом пространстве</w:t>
            </w:r>
          </w:p>
        </w:tc>
      </w:tr>
      <w:tr w:rsidR="00C60160" w:rsidTr="002E1221">
        <w:tc>
          <w:tcPr>
            <w:tcW w:w="235" w:type="pct"/>
          </w:tcPr>
          <w:p w:rsidR="00C60160" w:rsidRPr="009D3D35" w:rsidRDefault="00C60160" w:rsidP="009413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524" w:type="pct"/>
          </w:tcPr>
          <w:p w:rsidR="00C60160" w:rsidRPr="002E1221" w:rsidRDefault="00C60160" w:rsidP="002E1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>Повседневная одежда</w:t>
            </w:r>
          </w:p>
        </w:tc>
        <w:tc>
          <w:tcPr>
            <w:tcW w:w="397" w:type="pct"/>
          </w:tcPr>
          <w:p w:rsidR="00C60160" w:rsidRPr="002E1221" w:rsidRDefault="00C60160" w:rsidP="007A2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844" w:type="pct"/>
          </w:tcPr>
          <w:p w:rsidR="00C60160" w:rsidRPr="002E1221" w:rsidRDefault="00F66B38" w:rsidP="007A2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60160" w:rsidRPr="002E1221">
              <w:rPr>
                <w:rFonts w:ascii="Times New Roman" w:hAnsi="Times New Roman" w:cs="Times New Roman"/>
                <w:sz w:val="28"/>
                <w:szCs w:val="28"/>
              </w:rPr>
              <w:t>дежда для ношения в различных бытовых условиях и общественных мечтах</w:t>
            </w:r>
          </w:p>
        </w:tc>
      </w:tr>
      <w:tr w:rsidR="00C60160" w:rsidTr="002E1221">
        <w:tc>
          <w:tcPr>
            <w:tcW w:w="235" w:type="pct"/>
          </w:tcPr>
          <w:p w:rsidR="00C60160" w:rsidRPr="009D3D35" w:rsidRDefault="00C60160" w:rsidP="009413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1524" w:type="pct"/>
          </w:tcPr>
          <w:p w:rsidR="00C60160" w:rsidRPr="002E1221" w:rsidRDefault="00C60160" w:rsidP="002E1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>Бытовая одежда</w:t>
            </w:r>
          </w:p>
        </w:tc>
        <w:tc>
          <w:tcPr>
            <w:tcW w:w="397" w:type="pct"/>
          </w:tcPr>
          <w:p w:rsidR="00C60160" w:rsidRPr="002E1221" w:rsidRDefault="00C60160" w:rsidP="007A2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21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2844" w:type="pct"/>
          </w:tcPr>
          <w:p w:rsidR="00C60160" w:rsidRPr="002E1221" w:rsidRDefault="00F66B38" w:rsidP="007A2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60160" w:rsidRPr="002E1221">
              <w:rPr>
                <w:rFonts w:ascii="Times New Roman" w:hAnsi="Times New Roman" w:cs="Times New Roman"/>
                <w:sz w:val="28"/>
                <w:szCs w:val="28"/>
              </w:rPr>
              <w:t>дежда для регулярного и/ или частичного ношения</w:t>
            </w:r>
          </w:p>
        </w:tc>
      </w:tr>
    </w:tbl>
    <w:p w:rsidR="00C60160" w:rsidRDefault="00C60160" w:rsidP="00C601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1-Б,</w:t>
      </w:r>
      <w:r w:rsidR="00F66B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2-А, 3-В,</w:t>
      </w:r>
      <w:r w:rsidR="00F66B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4-Д,</w:t>
      </w:r>
      <w:r w:rsidR="00F66B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5-Г</w:t>
      </w:r>
    </w:p>
    <w:p w:rsidR="00645ED2" w:rsidRPr="00F66B38" w:rsidRDefault="00645ED2" w:rsidP="008C63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ОПК-1; ОПК-2;</w:t>
      </w:r>
      <w:r w:rsidR="00F66B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 w:rsidR="00172F58">
        <w:rPr>
          <w:rFonts w:ascii="Times New Roman" w:hAnsi="Times New Roman" w:cs="Times New Roman"/>
          <w:bCs/>
          <w:sz w:val="28"/>
          <w:szCs w:val="28"/>
        </w:rPr>
        <w:t>-</w:t>
      </w:r>
      <w:r w:rsidRPr="0012216D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645ED2" w:rsidRPr="00CB3EDF" w:rsidRDefault="00645ED2" w:rsidP="00CB3E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Pr="00CB3EDF" w:rsidRDefault="00C0118D" w:rsidP="00CB3EDF">
      <w:pPr>
        <w:pStyle w:val="4"/>
        <w:rPr>
          <w:rFonts w:cs="Times New Roman"/>
          <w:szCs w:val="28"/>
        </w:rPr>
      </w:pPr>
      <w:r w:rsidRPr="00CB3EDF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645ED2" w:rsidRPr="00CB3EDF" w:rsidRDefault="00645ED2" w:rsidP="00CB3EDF">
      <w:pPr>
        <w:spacing w:after="0" w:line="240" w:lineRule="auto"/>
      </w:pPr>
    </w:p>
    <w:p w:rsidR="007E389F" w:rsidRPr="00CB3EDF" w:rsidRDefault="007E389F" w:rsidP="00CB3ED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3EDF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7E389F" w:rsidRPr="00CB3EDF" w:rsidRDefault="007E389F" w:rsidP="00CB3EDF">
      <w:pPr>
        <w:spacing w:after="0" w:line="240" w:lineRule="auto"/>
      </w:pPr>
    </w:p>
    <w:p w:rsidR="00F90A1A" w:rsidRPr="00CB3EDF" w:rsidRDefault="00F90A1A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3EDF">
        <w:rPr>
          <w:rFonts w:ascii="Times New Roman" w:hAnsi="Times New Roman" w:cs="Times New Roman"/>
          <w:sz w:val="28"/>
          <w:szCs w:val="28"/>
        </w:rPr>
        <w:t>1.</w:t>
      </w:r>
      <w:r w:rsidR="00F07161">
        <w:rPr>
          <w:rFonts w:ascii="Times New Roman" w:hAnsi="Times New Roman" w:cs="Times New Roman"/>
          <w:sz w:val="28"/>
          <w:szCs w:val="28"/>
        </w:rPr>
        <w:t xml:space="preserve"> </w:t>
      </w:r>
      <w:r w:rsidRPr="00CB3EDF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 построения чертежа базовой конструктивной основы</w:t>
      </w:r>
    </w:p>
    <w:p w:rsidR="00F90A1A" w:rsidRPr="00CB3EDF" w:rsidRDefault="00F90A1A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3EDF">
        <w:rPr>
          <w:rFonts w:ascii="Times New Roman" w:hAnsi="Times New Roman" w:cs="Times New Roman"/>
          <w:sz w:val="28"/>
          <w:szCs w:val="28"/>
        </w:rPr>
        <w:t xml:space="preserve">А) </w:t>
      </w:r>
      <w:r w:rsidR="00F66B38">
        <w:rPr>
          <w:rFonts w:ascii="Times New Roman" w:hAnsi="Times New Roman" w:cs="Times New Roman"/>
          <w:sz w:val="28"/>
          <w:szCs w:val="28"/>
        </w:rPr>
        <w:t>п</w:t>
      </w:r>
      <w:r w:rsidRPr="00CB3EDF">
        <w:rPr>
          <w:rFonts w:ascii="Times New Roman" w:hAnsi="Times New Roman" w:cs="Times New Roman"/>
          <w:sz w:val="28"/>
          <w:szCs w:val="28"/>
        </w:rPr>
        <w:t>одготовка исходной информации для построения чертежа</w:t>
      </w:r>
    </w:p>
    <w:p w:rsidR="00F90A1A" w:rsidRPr="00CB3EDF" w:rsidRDefault="00F90A1A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3EDF">
        <w:rPr>
          <w:rFonts w:ascii="Times New Roman" w:hAnsi="Times New Roman" w:cs="Times New Roman"/>
          <w:sz w:val="28"/>
          <w:szCs w:val="28"/>
        </w:rPr>
        <w:t xml:space="preserve">Б) </w:t>
      </w:r>
      <w:r w:rsidR="00F66B38">
        <w:rPr>
          <w:rFonts w:ascii="Times New Roman" w:hAnsi="Times New Roman" w:cs="Times New Roman"/>
          <w:sz w:val="28"/>
          <w:szCs w:val="28"/>
        </w:rPr>
        <w:t>р</w:t>
      </w:r>
      <w:r w:rsidRPr="00CB3EDF">
        <w:rPr>
          <w:rFonts w:ascii="Times New Roman" w:hAnsi="Times New Roman" w:cs="Times New Roman"/>
          <w:sz w:val="28"/>
          <w:szCs w:val="28"/>
        </w:rPr>
        <w:t>асчет и построение базисной сетки чертежа</w:t>
      </w:r>
    </w:p>
    <w:p w:rsidR="00F90A1A" w:rsidRPr="00CB3EDF" w:rsidRDefault="00F90A1A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3EDF">
        <w:rPr>
          <w:rFonts w:ascii="Times New Roman" w:hAnsi="Times New Roman" w:cs="Times New Roman"/>
          <w:sz w:val="28"/>
          <w:szCs w:val="28"/>
        </w:rPr>
        <w:t xml:space="preserve">В) </w:t>
      </w:r>
      <w:r w:rsidR="00F66B38">
        <w:rPr>
          <w:rFonts w:ascii="Times New Roman" w:hAnsi="Times New Roman" w:cs="Times New Roman"/>
          <w:sz w:val="28"/>
          <w:szCs w:val="28"/>
        </w:rPr>
        <w:t>в</w:t>
      </w:r>
      <w:r w:rsidRPr="00CB3EDF">
        <w:rPr>
          <w:rFonts w:ascii="Times New Roman" w:hAnsi="Times New Roman" w:cs="Times New Roman"/>
          <w:sz w:val="28"/>
          <w:szCs w:val="28"/>
        </w:rPr>
        <w:t>ыполнение предварительного расчета элементов конструкции с целью определения основных габаритных размеров частей конструкции и согласованности основных частей между собой</w:t>
      </w:r>
    </w:p>
    <w:p w:rsidR="00F90A1A" w:rsidRPr="00CB3EDF" w:rsidRDefault="00F90A1A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3EDF">
        <w:rPr>
          <w:rFonts w:ascii="Times New Roman" w:hAnsi="Times New Roman" w:cs="Times New Roman"/>
          <w:sz w:val="28"/>
          <w:szCs w:val="28"/>
        </w:rPr>
        <w:t xml:space="preserve">Г) </w:t>
      </w:r>
      <w:r w:rsidR="00F66B38">
        <w:rPr>
          <w:rFonts w:ascii="Times New Roman" w:hAnsi="Times New Roman" w:cs="Times New Roman"/>
          <w:sz w:val="28"/>
          <w:szCs w:val="28"/>
        </w:rPr>
        <w:t>р</w:t>
      </w:r>
      <w:r w:rsidRPr="00CB3EDF">
        <w:rPr>
          <w:rFonts w:ascii="Times New Roman" w:hAnsi="Times New Roman" w:cs="Times New Roman"/>
          <w:sz w:val="28"/>
          <w:szCs w:val="28"/>
        </w:rPr>
        <w:t xml:space="preserve">асчет и построение основных формообразующих линий и элементов типового базового чертежа </w:t>
      </w:r>
    </w:p>
    <w:p w:rsidR="00F90A1A" w:rsidRPr="00CB3EDF" w:rsidRDefault="00F90A1A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3EDF">
        <w:rPr>
          <w:rFonts w:ascii="Times New Roman" w:hAnsi="Times New Roman" w:cs="Times New Roman"/>
          <w:sz w:val="28"/>
          <w:szCs w:val="28"/>
        </w:rPr>
        <w:t xml:space="preserve">Д) </w:t>
      </w:r>
      <w:r w:rsidR="00F66B38">
        <w:rPr>
          <w:rFonts w:ascii="Times New Roman" w:hAnsi="Times New Roman" w:cs="Times New Roman"/>
          <w:sz w:val="28"/>
          <w:szCs w:val="28"/>
        </w:rPr>
        <w:t>р</w:t>
      </w:r>
      <w:r w:rsidRPr="00CB3EDF">
        <w:rPr>
          <w:rFonts w:ascii="Times New Roman" w:hAnsi="Times New Roman" w:cs="Times New Roman"/>
          <w:sz w:val="28"/>
          <w:szCs w:val="28"/>
        </w:rPr>
        <w:t>асчет и построение основной схемы чертежа, обусловленной покроем изделия: построение средних линий переда и спинки, горловины, проймы, верхних вытачек</w:t>
      </w:r>
    </w:p>
    <w:p w:rsidR="00F90A1A" w:rsidRPr="00CB3EDF" w:rsidRDefault="00F90A1A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3EDF">
        <w:rPr>
          <w:rFonts w:ascii="Times New Roman" w:hAnsi="Times New Roman" w:cs="Times New Roman"/>
          <w:sz w:val="28"/>
          <w:szCs w:val="28"/>
        </w:rPr>
        <w:t xml:space="preserve">Е) </w:t>
      </w:r>
      <w:r w:rsidR="00F66B38">
        <w:rPr>
          <w:rFonts w:ascii="Times New Roman" w:hAnsi="Times New Roman" w:cs="Times New Roman"/>
          <w:sz w:val="28"/>
          <w:szCs w:val="28"/>
        </w:rPr>
        <w:t>п</w:t>
      </w:r>
      <w:r w:rsidRPr="00CB3EDF">
        <w:rPr>
          <w:rFonts w:ascii="Times New Roman" w:hAnsi="Times New Roman" w:cs="Times New Roman"/>
          <w:sz w:val="28"/>
          <w:szCs w:val="28"/>
        </w:rPr>
        <w:t xml:space="preserve">роверка качества  построения чертежа </w:t>
      </w:r>
    </w:p>
    <w:p w:rsidR="00F90A1A" w:rsidRPr="00CB3EDF" w:rsidRDefault="00F90A1A" w:rsidP="00CB3E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3EDF"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8A1610" w:rsidRPr="00CB3EDF">
        <w:rPr>
          <w:rFonts w:ascii="Times New Roman" w:hAnsi="Times New Roman" w:cs="Times New Roman"/>
          <w:sz w:val="28"/>
          <w:szCs w:val="28"/>
        </w:rPr>
        <w:t xml:space="preserve"> </w:t>
      </w:r>
      <w:r w:rsidRPr="00CB3EDF">
        <w:rPr>
          <w:rFonts w:ascii="Times New Roman" w:hAnsi="Times New Roman" w:cs="Times New Roman"/>
          <w:sz w:val="28"/>
          <w:szCs w:val="28"/>
        </w:rPr>
        <w:t>В,</w:t>
      </w:r>
      <w:r w:rsidR="00F66B38">
        <w:rPr>
          <w:rFonts w:ascii="Times New Roman" w:hAnsi="Times New Roman" w:cs="Times New Roman"/>
          <w:sz w:val="28"/>
          <w:szCs w:val="28"/>
        </w:rPr>
        <w:t xml:space="preserve"> </w:t>
      </w:r>
      <w:r w:rsidRPr="00CB3EDF">
        <w:rPr>
          <w:rFonts w:ascii="Times New Roman" w:hAnsi="Times New Roman" w:cs="Times New Roman"/>
          <w:sz w:val="28"/>
          <w:szCs w:val="28"/>
        </w:rPr>
        <w:t>Б,</w:t>
      </w:r>
      <w:r w:rsidR="00F66B38">
        <w:rPr>
          <w:rFonts w:ascii="Times New Roman" w:hAnsi="Times New Roman" w:cs="Times New Roman"/>
          <w:sz w:val="28"/>
          <w:szCs w:val="28"/>
        </w:rPr>
        <w:t xml:space="preserve"> </w:t>
      </w:r>
      <w:r w:rsidRPr="00CB3EDF">
        <w:rPr>
          <w:rFonts w:ascii="Times New Roman" w:hAnsi="Times New Roman" w:cs="Times New Roman"/>
          <w:sz w:val="28"/>
          <w:szCs w:val="28"/>
        </w:rPr>
        <w:t>Д,</w:t>
      </w:r>
      <w:r w:rsidR="00F66B38">
        <w:rPr>
          <w:rFonts w:ascii="Times New Roman" w:hAnsi="Times New Roman" w:cs="Times New Roman"/>
          <w:sz w:val="28"/>
          <w:szCs w:val="28"/>
        </w:rPr>
        <w:t xml:space="preserve"> </w:t>
      </w:r>
      <w:r w:rsidRPr="00CB3EDF">
        <w:rPr>
          <w:rFonts w:ascii="Times New Roman" w:hAnsi="Times New Roman" w:cs="Times New Roman"/>
          <w:sz w:val="28"/>
          <w:szCs w:val="28"/>
        </w:rPr>
        <w:t>Г, Е</w:t>
      </w:r>
    </w:p>
    <w:p w:rsidR="00F66B38" w:rsidRDefault="00645ED2" w:rsidP="007E3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3EDF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B3EDF">
        <w:rPr>
          <w:rFonts w:ascii="Times New Roman" w:hAnsi="Times New Roman" w:cs="Times New Roman"/>
          <w:sz w:val="28"/>
          <w:szCs w:val="28"/>
        </w:rPr>
        <w:t xml:space="preserve">: </w:t>
      </w:r>
      <w:r w:rsidRPr="00CB3EDF">
        <w:rPr>
          <w:rFonts w:ascii="Times New Roman" w:hAnsi="Times New Roman" w:cs="Times New Roman"/>
          <w:bCs/>
          <w:sz w:val="28"/>
          <w:szCs w:val="28"/>
        </w:rPr>
        <w:t>ОПК-2;</w:t>
      </w:r>
      <w:r w:rsidR="00F66B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B3EDF">
        <w:rPr>
          <w:rFonts w:ascii="Times New Roman" w:hAnsi="Times New Roman" w:cs="Times New Roman"/>
          <w:bCs/>
          <w:sz w:val="28"/>
          <w:szCs w:val="28"/>
        </w:rPr>
        <w:t>ОПК-3; ОПК-4; ОПК-5; ОПК-6; ОПК-7; ОПК-8</w:t>
      </w:r>
      <w:r w:rsidR="007E389F" w:rsidRPr="00CB3EDF">
        <w:rPr>
          <w:rFonts w:ascii="Times New Roman" w:hAnsi="Times New Roman" w:cs="Times New Roman"/>
          <w:bCs/>
          <w:sz w:val="28"/>
          <w:szCs w:val="28"/>
        </w:rPr>
        <w:t>;</w:t>
      </w:r>
      <w:r w:rsidR="007E389F">
        <w:rPr>
          <w:rFonts w:ascii="Times New Roman" w:hAnsi="Times New Roman" w:cs="Times New Roman"/>
          <w:bCs/>
          <w:sz w:val="28"/>
          <w:szCs w:val="28"/>
        </w:rPr>
        <w:t xml:space="preserve"> ПК-15</w:t>
      </w:r>
    </w:p>
    <w:p w:rsidR="007A236B" w:rsidRPr="007A236B" w:rsidRDefault="006E70F7" w:rsidP="007A236B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236B">
        <w:rPr>
          <w:sz w:val="28"/>
          <w:szCs w:val="28"/>
        </w:rPr>
        <w:lastRenderedPageBreak/>
        <w:t>2</w:t>
      </w:r>
      <w:r w:rsidR="00645ED2" w:rsidRPr="007A236B">
        <w:rPr>
          <w:sz w:val="28"/>
          <w:szCs w:val="28"/>
        </w:rPr>
        <w:t>.</w:t>
      </w:r>
      <w:r w:rsidR="007A236B" w:rsidRPr="007A236B">
        <w:rPr>
          <w:sz w:val="28"/>
          <w:szCs w:val="28"/>
        </w:rPr>
        <w:t xml:space="preserve"> Установите правильную последовательность изготовления плечевых изделий при массовом способе производства:</w:t>
      </w:r>
    </w:p>
    <w:p w:rsidR="007A236B" w:rsidRPr="007A236B" w:rsidRDefault="007A236B" w:rsidP="007A236B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236B">
        <w:rPr>
          <w:sz w:val="28"/>
          <w:szCs w:val="28"/>
        </w:rPr>
        <w:t>А) обработка мелких деталей</w:t>
      </w:r>
    </w:p>
    <w:p w:rsidR="007A236B" w:rsidRPr="007A236B" w:rsidRDefault="007A236B" w:rsidP="007A236B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236B">
        <w:rPr>
          <w:sz w:val="28"/>
          <w:szCs w:val="28"/>
        </w:rPr>
        <w:t>Б) обработка карманов</w:t>
      </w:r>
    </w:p>
    <w:p w:rsidR="007A236B" w:rsidRPr="007A236B" w:rsidRDefault="007A236B" w:rsidP="007A236B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236B">
        <w:rPr>
          <w:sz w:val="28"/>
          <w:szCs w:val="28"/>
        </w:rPr>
        <w:t>В) обработка рукавов</w:t>
      </w:r>
    </w:p>
    <w:p w:rsidR="007A236B" w:rsidRPr="007A236B" w:rsidRDefault="007A236B" w:rsidP="007A236B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236B">
        <w:rPr>
          <w:sz w:val="28"/>
          <w:szCs w:val="28"/>
        </w:rPr>
        <w:t>Г) монтаж изделия</w:t>
      </w:r>
    </w:p>
    <w:p w:rsidR="007A236B" w:rsidRPr="007A236B" w:rsidRDefault="007A236B" w:rsidP="007A236B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236B">
        <w:rPr>
          <w:sz w:val="28"/>
          <w:szCs w:val="28"/>
        </w:rPr>
        <w:t>Д) обработка основных деталей (</w:t>
      </w:r>
      <w:proofErr w:type="gramStart"/>
      <w:r w:rsidRPr="007A236B">
        <w:rPr>
          <w:sz w:val="28"/>
          <w:szCs w:val="28"/>
        </w:rPr>
        <w:t>перед</w:t>
      </w:r>
      <w:proofErr w:type="gramEnd"/>
      <w:r w:rsidRPr="007A236B">
        <w:rPr>
          <w:sz w:val="28"/>
          <w:szCs w:val="28"/>
        </w:rPr>
        <w:t>, спинка)</w:t>
      </w:r>
    </w:p>
    <w:p w:rsidR="007A236B" w:rsidRPr="007A236B" w:rsidRDefault="007A236B" w:rsidP="007A236B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236B">
        <w:rPr>
          <w:sz w:val="28"/>
          <w:szCs w:val="28"/>
        </w:rPr>
        <w:t>Е) обработка и сборка бортов, обработка воротников</w:t>
      </w:r>
    </w:p>
    <w:p w:rsidR="007A236B" w:rsidRPr="007A236B" w:rsidRDefault="007A236B" w:rsidP="007A236B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236B">
        <w:rPr>
          <w:sz w:val="28"/>
          <w:szCs w:val="28"/>
        </w:rPr>
        <w:t>Ж) окончательная отделка</w:t>
      </w:r>
    </w:p>
    <w:p w:rsidR="007A236B" w:rsidRPr="007A236B" w:rsidRDefault="007A236B" w:rsidP="007A236B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236B">
        <w:rPr>
          <w:sz w:val="28"/>
          <w:szCs w:val="28"/>
        </w:rPr>
        <w:t>З) обработка подкладки и утепляющей прокладки</w:t>
      </w:r>
    </w:p>
    <w:p w:rsidR="007A236B" w:rsidRPr="007A236B" w:rsidRDefault="007A236B" w:rsidP="007A236B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236B">
        <w:rPr>
          <w:sz w:val="28"/>
          <w:szCs w:val="28"/>
        </w:rPr>
        <w:t>Правильный ответ: А,</w:t>
      </w:r>
      <w:r w:rsidR="00F66B38">
        <w:rPr>
          <w:sz w:val="28"/>
          <w:szCs w:val="28"/>
        </w:rPr>
        <w:t xml:space="preserve"> </w:t>
      </w:r>
      <w:r w:rsidRPr="007A236B">
        <w:rPr>
          <w:sz w:val="28"/>
          <w:szCs w:val="28"/>
        </w:rPr>
        <w:t>Д, Б,</w:t>
      </w:r>
      <w:r w:rsidR="00F66B38">
        <w:rPr>
          <w:sz w:val="28"/>
          <w:szCs w:val="28"/>
        </w:rPr>
        <w:t xml:space="preserve"> </w:t>
      </w:r>
      <w:r w:rsidRPr="007A236B">
        <w:rPr>
          <w:sz w:val="28"/>
          <w:szCs w:val="28"/>
        </w:rPr>
        <w:t>Е,</w:t>
      </w:r>
      <w:r w:rsidR="00F66B38">
        <w:rPr>
          <w:sz w:val="28"/>
          <w:szCs w:val="28"/>
        </w:rPr>
        <w:t xml:space="preserve"> </w:t>
      </w:r>
      <w:r w:rsidRPr="007A236B">
        <w:rPr>
          <w:sz w:val="28"/>
          <w:szCs w:val="28"/>
        </w:rPr>
        <w:t xml:space="preserve">В, </w:t>
      </w:r>
      <w:proofErr w:type="gramStart"/>
      <w:r w:rsidRPr="007A236B">
        <w:rPr>
          <w:sz w:val="28"/>
          <w:szCs w:val="28"/>
        </w:rPr>
        <w:t>З</w:t>
      </w:r>
      <w:proofErr w:type="gramEnd"/>
      <w:r w:rsidRPr="007A236B">
        <w:rPr>
          <w:sz w:val="28"/>
          <w:szCs w:val="28"/>
        </w:rPr>
        <w:t>,</w:t>
      </w:r>
      <w:r w:rsidR="00F66B38">
        <w:rPr>
          <w:sz w:val="28"/>
          <w:szCs w:val="28"/>
        </w:rPr>
        <w:t xml:space="preserve"> </w:t>
      </w:r>
      <w:r w:rsidRPr="007A236B">
        <w:rPr>
          <w:sz w:val="28"/>
          <w:szCs w:val="28"/>
        </w:rPr>
        <w:t>Г,</w:t>
      </w:r>
      <w:r w:rsidR="00F66B38">
        <w:rPr>
          <w:sz w:val="28"/>
          <w:szCs w:val="28"/>
        </w:rPr>
        <w:t xml:space="preserve"> </w:t>
      </w:r>
      <w:r w:rsidRPr="007A236B">
        <w:rPr>
          <w:sz w:val="28"/>
          <w:szCs w:val="28"/>
        </w:rPr>
        <w:t>Ж</w:t>
      </w:r>
    </w:p>
    <w:p w:rsidR="00172F58" w:rsidRPr="00F66B38" w:rsidRDefault="00172F58" w:rsidP="007E3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30FA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A330FA">
        <w:rPr>
          <w:rFonts w:ascii="Times New Roman" w:hAnsi="Times New Roman" w:cs="Times New Roman"/>
          <w:sz w:val="28"/>
          <w:szCs w:val="28"/>
        </w:rPr>
        <w:t>:</w:t>
      </w:r>
      <w:r w:rsidRPr="00A330FA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</w:t>
      </w:r>
      <w:r w:rsidR="00B52BE0">
        <w:rPr>
          <w:rFonts w:ascii="Times New Roman" w:hAnsi="Times New Roman" w:cs="Times New Roman"/>
          <w:bCs/>
          <w:sz w:val="28"/>
          <w:szCs w:val="28"/>
        </w:rPr>
        <w:t>-</w:t>
      </w:r>
      <w:r w:rsidRPr="00A330FA">
        <w:rPr>
          <w:rFonts w:ascii="Times New Roman" w:hAnsi="Times New Roman" w:cs="Times New Roman"/>
          <w:bCs/>
          <w:sz w:val="28"/>
          <w:szCs w:val="28"/>
        </w:rPr>
        <w:t>7; ПК-8; ПК-9; ПК-10; ПК-11; ПК-12; ПК-13; ПК-14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0118D" w:rsidRDefault="00C0118D" w:rsidP="00A27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359" w:rsidRPr="00F8703B" w:rsidRDefault="00513359" w:rsidP="007E38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703B">
        <w:rPr>
          <w:rFonts w:ascii="Times New Roman" w:hAnsi="Times New Roman" w:cs="Times New Roman"/>
          <w:sz w:val="28"/>
          <w:szCs w:val="28"/>
        </w:rPr>
        <w:t>3.</w:t>
      </w:r>
      <w:r w:rsidR="00F66B38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проверки качества брюк</w:t>
      </w:r>
    </w:p>
    <w:p w:rsidR="003D2ECF" w:rsidRDefault="001051AC" w:rsidP="007E38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="00F66B3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овернув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брюки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низом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к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себе,</w:t>
      </w:r>
      <w:r w:rsidR="003D2ECF" w:rsidRPr="00F8703B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проверяют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застежку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и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пояс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спереди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и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="00513359" w:rsidRPr="00F8703B">
        <w:rPr>
          <w:rFonts w:ascii="Times New Roman" w:hAnsi="Times New Roman" w:cs="Times New Roman"/>
          <w:sz w:val="28"/>
          <w:szCs w:val="28"/>
        </w:rPr>
        <w:t>сзади</w:t>
      </w:r>
    </w:p>
    <w:p w:rsidR="00513359" w:rsidRPr="00F8703B" w:rsidRDefault="00513359" w:rsidP="007E38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703B">
        <w:rPr>
          <w:rFonts w:ascii="Times New Roman" w:hAnsi="Times New Roman" w:cs="Times New Roman"/>
          <w:sz w:val="28"/>
          <w:szCs w:val="28"/>
        </w:rPr>
        <w:t>Б)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="00F66B38">
        <w:rPr>
          <w:rFonts w:ascii="Times New Roman" w:hAnsi="Times New Roman" w:cs="Times New Roman"/>
          <w:sz w:val="28"/>
          <w:szCs w:val="28"/>
        </w:rPr>
        <w:t>о</w:t>
      </w:r>
      <w:r w:rsidRPr="00F8703B">
        <w:rPr>
          <w:rFonts w:ascii="Times New Roman" w:hAnsi="Times New Roman" w:cs="Times New Roman"/>
          <w:sz w:val="28"/>
          <w:szCs w:val="28"/>
        </w:rPr>
        <w:t>тгибают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края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застежки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и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проверяют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подкладку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пояса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и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03B">
        <w:rPr>
          <w:rFonts w:ascii="Times New Roman" w:hAnsi="Times New Roman" w:cs="Times New Roman"/>
          <w:sz w:val="28"/>
          <w:szCs w:val="28"/>
        </w:rPr>
        <w:t>откоска</w:t>
      </w:r>
      <w:proofErr w:type="spellEnd"/>
      <w:r w:rsidRPr="00F8703B">
        <w:rPr>
          <w:rFonts w:ascii="Times New Roman" w:hAnsi="Times New Roman" w:cs="Times New Roman"/>
          <w:sz w:val="28"/>
          <w:szCs w:val="28"/>
        </w:rPr>
        <w:t>,</w:t>
      </w:r>
      <w:r w:rsidR="003D2ECF" w:rsidRPr="00F8703B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средний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шов,</w:t>
      </w:r>
      <w:r w:rsidR="003D2ECF" w:rsidRPr="00F8703B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качество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обметывания</w:t>
      </w:r>
      <w:r w:rsidR="003D2ECF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срезов</w:t>
      </w:r>
    </w:p>
    <w:p w:rsidR="009C7C63" w:rsidRDefault="00513359" w:rsidP="007E38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703B">
        <w:rPr>
          <w:rFonts w:ascii="Times New Roman" w:hAnsi="Times New Roman" w:cs="Times New Roman"/>
          <w:sz w:val="28"/>
          <w:szCs w:val="28"/>
        </w:rPr>
        <w:t>В)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="00F66B38">
        <w:rPr>
          <w:rFonts w:ascii="Times New Roman" w:hAnsi="Times New Roman" w:cs="Times New Roman"/>
          <w:sz w:val="28"/>
          <w:szCs w:val="28"/>
        </w:rPr>
        <w:t>н</w:t>
      </w:r>
      <w:r w:rsidRPr="00F8703B">
        <w:rPr>
          <w:rFonts w:ascii="Times New Roman" w:hAnsi="Times New Roman" w:cs="Times New Roman"/>
          <w:sz w:val="28"/>
          <w:szCs w:val="28"/>
        </w:rPr>
        <w:t>а</w:t>
      </w:r>
      <w:r w:rsidR="001326F0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столе</w:t>
      </w:r>
      <w:r w:rsidR="001326F0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располагают</w:t>
      </w:r>
      <w:r w:rsidR="001326F0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брюки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задними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сгибами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в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сторону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контролера,</w:t>
      </w:r>
      <w:r w:rsidR="009C7C63" w:rsidRPr="00F8703B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поясом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влево.</w:t>
      </w:r>
      <w:r w:rsidR="009C7C63" w:rsidRPr="00F8703B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В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таком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положении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проверяют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и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измеряют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брюки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со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стороны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правых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половинок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(задний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и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боковой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карманы,</w:t>
      </w:r>
      <w:r w:rsidR="009C7C63" w:rsidRPr="00F8703B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боковой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шов,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правую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часть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пояса)</w:t>
      </w:r>
    </w:p>
    <w:p w:rsidR="00513359" w:rsidRPr="00F8703B" w:rsidRDefault="00513359" w:rsidP="007E38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703B">
        <w:rPr>
          <w:rFonts w:ascii="Times New Roman" w:hAnsi="Times New Roman" w:cs="Times New Roman"/>
          <w:sz w:val="28"/>
          <w:szCs w:val="28"/>
        </w:rPr>
        <w:t>Г)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="00F66B38">
        <w:rPr>
          <w:rFonts w:ascii="Times New Roman" w:hAnsi="Times New Roman" w:cs="Times New Roman"/>
          <w:sz w:val="28"/>
          <w:szCs w:val="28"/>
        </w:rPr>
        <w:t>п</w:t>
      </w:r>
      <w:r w:rsidRPr="00F8703B">
        <w:rPr>
          <w:rFonts w:ascii="Times New Roman" w:hAnsi="Times New Roman" w:cs="Times New Roman"/>
          <w:sz w:val="28"/>
          <w:szCs w:val="28"/>
        </w:rPr>
        <w:t>еревернув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брюки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левым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боковым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швом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вверх,</w:t>
      </w:r>
      <w:r w:rsidR="009C7C63" w:rsidRPr="00F8703B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проверяют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их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со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стороны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левых</w:t>
      </w:r>
      <w:r w:rsidR="009C7C63">
        <w:rPr>
          <w:rFonts w:ascii="Times New Roman" w:hAnsi="Times New Roman" w:cs="Times New Roman"/>
          <w:sz w:val="28"/>
          <w:szCs w:val="28"/>
        </w:rPr>
        <w:t xml:space="preserve"> </w:t>
      </w:r>
      <w:r w:rsidRPr="00F8703B">
        <w:rPr>
          <w:rFonts w:ascii="Times New Roman" w:hAnsi="Times New Roman" w:cs="Times New Roman"/>
          <w:sz w:val="28"/>
          <w:szCs w:val="28"/>
        </w:rPr>
        <w:t>половинок</w:t>
      </w:r>
    </w:p>
    <w:p w:rsidR="00513359" w:rsidRPr="00BF5C1F" w:rsidRDefault="00513359" w:rsidP="007E389F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5C1F">
        <w:rPr>
          <w:rFonts w:ascii="Times New Roman" w:hAnsi="Times New Roman" w:cs="Times New Roman"/>
          <w:sz w:val="28"/>
          <w:szCs w:val="28"/>
        </w:rPr>
        <w:t>Правильный ответ: В, Г, А, Б.</w:t>
      </w:r>
    </w:p>
    <w:p w:rsidR="00F66B38" w:rsidRDefault="00513359" w:rsidP="00F66B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30FA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A330FA">
        <w:rPr>
          <w:rFonts w:ascii="Times New Roman" w:hAnsi="Times New Roman" w:cs="Times New Roman"/>
          <w:sz w:val="28"/>
          <w:szCs w:val="28"/>
        </w:rPr>
        <w:t>:</w:t>
      </w:r>
      <w:r w:rsidRPr="00A330FA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A330FA">
        <w:rPr>
          <w:rFonts w:ascii="Times New Roman" w:hAnsi="Times New Roman" w:cs="Times New Roman"/>
          <w:bCs/>
          <w:sz w:val="28"/>
          <w:szCs w:val="28"/>
        </w:rPr>
        <w:t xml:space="preserve">7; ПК-8; ПК-9; </w:t>
      </w:r>
      <w:r w:rsidRPr="00E23B87">
        <w:rPr>
          <w:rFonts w:ascii="Times New Roman" w:hAnsi="Times New Roman" w:cs="Times New Roman"/>
          <w:bCs/>
          <w:sz w:val="28"/>
          <w:szCs w:val="28"/>
        </w:rPr>
        <w:t>ПК-10; ПК-11; ПК-12; ПК-13; ПК-14; ПК-15</w:t>
      </w:r>
    </w:p>
    <w:p w:rsidR="00F66B38" w:rsidRDefault="00F66B38" w:rsidP="00F66B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6B38" w:rsidRDefault="00F66B38" w:rsidP="00F66B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0118D" w:rsidRPr="00F66B38" w:rsidRDefault="00C0118D" w:rsidP="00F66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6B38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C0118D" w:rsidRPr="00E23B87" w:rsidRDefault="00C0118D" w:rsidP="00E23B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118D" w:rsidRPr="00E23B87" w:rsidRDefault="00C0118D" w:rsidP="00E23B87">
      <w:pPr>
        <w:pStyle w:val="4"/>
        <w:rPr>
          <w:rFonts w:cs="Times New Roman"/>
          <w:szCs w:val="28"/>
        </w:rPr>
      </w:pPr>
      <w:r w:rsidRPr="00E23B87">
        <w:rPr>
          <w:rFonts w:cs="Times New Roman"/>
          <w:szCs w:val="28"/>
        </w:rPr>
        <w:t>Задания открытого типа на дополнение</w:t>
      </w:r>
    </w:p>
    <w:p w:rsidR="00127E29" w:rsidRPr="00E23B87" w:rsidRDefault="00127E29" w:rsidP="00E23B87">
      <w:pPr>
        <w:spacing w:after="0" w:line="240" w:lineRule="auto"/>
        <w:ind w:firstLine="709"/>
      </w:pPr>
    </w:p>
    <w:p w:rsidR="00F93F67" w:rsidRPr="008A1610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1.</w:t>
      </w:r>
      <w:r w:rsidR="00F07161">
        <w:rPr>
          <w:rFonts w:ascii="Times New Roman" w:hAnsi="Times New Roman" w:cs="Times New Roman"/>
          <w:sz w:val="28"/>
          <w:szCs w:val="28"/>
        </w:rPr>
        <w:t xml:space="preserve"> </w:t>
      </w:r>
      <w:r w:rsidRPr="008A1610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F93F67" w:rsidRPr="00F93F67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 xml:space="preserve">Артикул - условный номер (или обозначение), который присваивается данному материалу, отличающемуся от других аналогичных материалов хотя бы одним </w:t>
      </w:r>
      <w:r w:rsidR="00513359">
        <w:rPr>
          <w:rFonts w:ascii="Times New Roman" w:hAnsi="Times New Roman" w:cs="Times New Roman"/>
          <w:sz w:val="28"/>
          <w:szCs w:val="28"/>
        </w:rPr>
        <w:t xml:space="preserve">показателем </w:t>
      </w:r>
      <w:r w:rsidRPr="00F93F67">
        <w:rPr>
          <w:rFonts w:ascii="Times New Roman" w:hAnsi="Times New Roman" w:cs="Times New Roman"/>
          <w:sz w:val="28"/>
          <w:szCs w:val="28"/>
        </w:rPr>
        <w:t xml:space="preserve">структуры или </w:t>
      </w:r>
      <w:r w:rsidR="00513359">
        <w:rPr>
          <w:rFonts w:ascii="Times New Roman" w:hAnsi="Times New Roman" w:cs="Times New Roman"/>
          <w:sz w:val="28"/>
          <w:szCs w:val="28"/>
        </w:rPr>
        <w:t>_________</w:t>
      </w:r>
      <w:r w:rsidR="00931BF7">
        <w:rPr>
          <w:rFonts w:ascii="Times New Roman" w:hAnsi="Times New Roman" w:cs="Times New Roman"/>
          <w:sz w:val="28"/>
          <w:szCs w:val="28"/>
        </w:rPr>
        <w:t>.</w:t>
      </w:r>
    </w:p>
    <w:p w:rsidR="00F93F67" w:rsidRPr="00F93F67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13359" w:rsidRPr="00F93F67">
        <w:rPr>
          <w:rFonts w:ascii="Times New Roman" w:hAnsi="Times New Roman" w:cs="Times New Roman"/>
          <w:sz w:val="28"/>
          <w:szCs w:val="28"/>
        </w:rPr>
        <w:t>свойств</w:t>
      </w:r>
    </w:p>
    <w:p w:rsidR="00F93F67" w:rsidRPr="00F05CF3" w:rsidRDefault="00F93F67" w:rsidP="00AF3D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 w:rsidR="00B52BE0" w:rsidRPr="00B52BE0">
        <w:rPr>
          <w:bCs/>
        </w:rPr>
        <w:t xml:space="preserve"> </w:t>
      </w:r>
      <w:r w:rsidR="00B52BE0" w:rsidRPr="00B52BE0">
        <w:rPr>
          <w:rFonts w:ascii="Times New Roman" w:hAnsi="Times New Roman" w:cs="Times New Roman"/>
          <w:bCs/>
          <w:sz w:val="28"/>
          <w:szCs w:val="28"/>
        </w:rPr>
        <w:t>УК-1;</w:t>
      </w:r>
      <w:r w:rsidR="00F05C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BE0" w:rsidRPr="00B52BE0">
        <w:rPr>
          <w:rFonts w:ascii="Times New Roman" w:hAnsi="Times New Roman" w:cs="Times New Roman"/>
          <w:bCs/>
          <w:sz w:val="28"/>
          <w:szCs w:val="28"/>
        </w:rPr>
        <w:t>УК-2; УК-3; УК-4; УК-5;</w:t>
      </w:r>
      <w:r w:rsidR="00F05C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BE0" w:rsidRPr="00B52BE0">
        <w:rPr>
          <w:rFonts w:ascii="Times New Roman" w:hAnsi="Times New Roman" w:cs="Times New Roman"/>
          <w:bCs/>
          <w:sz w:val="28"/>
          <w:szCs w:val="28"/>
        </w:rPr>
        <w:t>УК-6;</w:t>
      </w:r>
      <w:r w:rsidR="00F05C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BE0" w:rsidRPr="00B52BE0">
        <w:rPr>
          <w:rFonts w:ascii="Times New Roman" w:hAnsi="Times New Roman" w:cs="Times New Roman"/>
          <w:bCs/>
          <w:sz w:val="28"/>
          <w:szCs w:val="28"/>
        </w:rPr>
        <w:t>УК-7; УК-8; УК-9; УК-10,</w:t>
      </w:r>
      <w:r w:rsidR="00B52BE0" w:rsidRPr="00236A20">
        <w:rPr>
          <w:bCs/>
        </w:rPr>
        <w:t xml:space="preserve"> </w:t>
      </w:r>
      <w:r w:rsidRPr="00F93F67">
        <w:rPr>
          <w:rFonts w:ascii="Times New Roman" w:hAnsi="Times New Roman" w:cs="Times New Roman"/>
          <w:sz w:val="28"/>
          <w:szCs w:val="28"/>
        </w:rPr>
        <w:t>ПК-10, ПК-12,</w:t>
      </w:r>
      <w:r w:rsidR="00F05CF3">
        <w:rPr>
          <w:rFonts w:ascii="Times New Roman" w:hAnsi="Times New Roman" w:cs="Times New Roman"/>
          <w:sz w:val="28"/>
          <w:szCs w:val="28"/>
        </w:rPr>
        <w:t xml:space="preserve"> </w:t>
      </w:r>
      <w:r w:rsidRPr="00F93F67">
        <w:rPr>
          <w:rFonts w:ascii="Times New Roman" w:hAnsi="Times New Roman" w:cs="Times New Roman"/>
          <w:sz w:val="28"/>
          <w:szCs w:val="28"/>
        </w:rPr>
        <w:t>ПК-14</w:t>
      </w:r>
    </w:p>
    <w:p w:rsidR="00F93F67" w:rsidRPr="00F93F67" w:rsidRDefault="00F93F67" w:rsidP="00F93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3F67" w:rsidRPr="00F93F67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 xml:space="preserve">2. </w:t>
      </w:r>
      <w:r w:rsidRPr="008A1610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F93F67" w:rsidRPr="00F93F67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_________- вспомогательные изделия, необходимые в швейном производстве</w:t>
      </w:r>
    </w:p>
    <w:p w:rsidR="00F93F67" w:rsidRPr="00F93F67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lastRenderedPageBreak/>
        <w:t>Правильный ответ: Фурнитура</w:t>
      </w:r>
    </w:p>
    <w:p w:rsidR="00B52BE0" w:rsidRPr="00F05CF3" w:rsidRDefault="00B52BE0" w:rsidP="00AF3D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 w:rsidR="00F05CF3">
        <w:rPr>
          <w:rFonts w:ascii="Times New Roman" w:hAnsi="Times New Roman" w:cs="Times New Roman"/>
          <w:sz w:val="28"/>
          <w:szCs w:val="28"/>
        </w:rPr>
        <w:t xml:space="preserve"> </w:t>
      </w:r>
      <w:r w:rsidR="00F66B38">
        <w:rPr>
          <w:rFonts w:ascii="Times New Roman" w:hAnsi="Times New Roman" w:cs="Times New Roman"/>
          <w:sz w:val="28"/>
          <w:szCs w:val="28"/>
        </w:rPr>
        <w:t>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 w:rsidRPr="00B52BE0">
        <w:rPr>
          <w:bCs/>
        </w:rPr>
        <w:t xml:space="preserve"> </w:t>
      </w:r>
      <w:r w:rsidRPr="00B52BE0">
        <w:rPr>
          <w:rFonts w:ascii="Times New Roman" w:hAnsi="Times New Roman" w:cs="Times New Roman"/>
          <w:bCs/>
          <w:sz w:val="28"/>
          <w:szCs w:val="28"/>
        </w:rPr>
        <w:t>УК-1;</w:t>
      </w:r>
      <w:r w:rsidR="00F05C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BE0">
        <w:rPr>
          <w:rFonts w:ascii="Times New Roman" w:hAnsi="Times New Roman" w:cs="Times New Roman"/>
          <w:bCs/>
          <w:sz w:val="28"/>
          <w:szCs w:val="28"/>
        </w:rPr>
        <w:t>УК-2; УК-3; УК-4; УК-5;</w:t>
      </w:r>
      <w:r w:rsidR="00F05C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BE0">
        <w:rPr>
          <w:rFonts w:ascii="Times New Roman" w:hAnsi="Times New Roman" w:cs="Times New Roman"/>
          <w:bCs/>
          <w:sz w:val="28"/>
          <w:szCs w:val="28"/>
        </w:rPr>
        <w:t>УК-6;</w:t>
      </w:r>
      <w:r w:rsidR="00F05C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BE0">
        <w:rPr>
          <w:rFonts w:ascii="Times New Roman" w:hAnsi="Times New Roman" w:cs="Times New Roman"/>
          <w:bCs/>
          <w:sz w:val="28"/>
          <w:szCs w:val="28"/>
        </w:rPr>
        <w:t>УК-7; УК-8; УК-9; УК-10,</w:t>
      </w:r>
      <w:r w:rsidRPr="00236A20">
        <w:rPr>
          <w:bCs/>
        </w:rPr>
        <w:t xml:space="preserve"> </w:t>
      </w:r>
      <w:r w:rsidRPr="00F93F67">
        <w:rPr>
          <w:rFonts w:ascii="Times New Roman" w:hAnsi="Times New Roman" w:cs="Times New Roman"/>
          <w:sz w:val="28"/>
          <w:szCs w:val="28"/>
        </w:rPr>
        <w:t>ПК-10, ПК-12,</w:t>
      </w:r>
      <w:r w:rsidR="00F05CF3">
        <w:rPr>
          <w:rFonts w:ascii="Times New Roman" w:hAnsi="Times New Roman" w:cs="Times New Roman"/>
          <w:sz w:val="28"/>
          <w:szCs w:val="28"/>
        </w:rPr>
        <w:t xml:space="preserve"> </w:t>
      </w:r>
      <w:r w:rsidRPr="00F93F67">
        <w:rPr>
          <w:rFonts w:ascii="Times New Roman" w:hAnsi="Times New Roman" w:cs="Times New Roman"/>
          <w:sz w:val="28"/>
          <w:szCs w:val="28"/>
        </w:rPr>
        <w:t>ПК-14</w:t>
      </w:r>
    </w:p>
    <w:p w:rsidR="00F93F67" w:rsidRPr="00F93F67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93F67" w:rsidRPr="00F93F67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 xml:space="preserve">3. </w:t>
      </w:r>
      <w:r w:rsidRPr="008A1610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F05CF3">
        <w:rPr>
          <w:rFonts w:ascii="Times New Roman" w:hAnsi="Times New Roman" w:cs="Times New Roman"/>
          <w:i/>
          <w:sz w:val="28"/>
          <w:szCs w:val="28"/>
        </w:rPr>
        <w:t xml:space="preserve"> (словосочетание)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F93F67" w:rsidRPr="00F93F67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Лекала-</w:t>
      </w:r>
      <w:r w:rsidR="00612F4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эталоны</w:t>
      </w:r>
      <w:r w:rsidRPr="00F93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</w:t>
      </w:r>
      <w:proofErr w:type="gramStart"/>
      <w:r w:rsidRPr="00F93F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F93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F4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AF3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93F6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proofErr w:type="gramEnd"/>
      <w:r w:rsidRPr="00F93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градации их на все размеры и роста, рекомендованные в разрабатываемой </w:t>
      </w:r>
      <w:proofErr w:type="spellStart"/>
      <w:r w:rsidRPr="00F93F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полнотно</w:t>
      </w:r>
      <w:proofErr w:type="spellEnd"/>
      <w:r w:rsidRPr="00F93F67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-возрастной группе</w:t>
      </w:r>
      <w:r w:rsidR="008A16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3F67" w:rsidRPr="00F93F67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612F4E" w:rsidRPr="00F93F6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лекалам-оригиналам</w:t>
      </w:r>
    </w:p>
    <w:p w:rsidR="00F93F67" w:rsidRDefault="00F93F67" w:rsidP="00AF3DA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 w:rsidR="00B52BE0" w:rsidRPr="00B52B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BE0" w:rsidRPr="0012216D">
        <w:rPr>
          <w:rFonts w:ascii="Times New Roman" w:hAnsi="Times New Roman" w:cs="Times New Roman"/>
          <w:bCs/>
          <w:sz w:val="28"/>
          <w:szCs w:val="28"/>
        </w:rPr>
        <w:t>ОПК-2;</w:t>
      </w:r>
      <w:r w:rsidR="00F05C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BE0" w:rsidRPr="0012216D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 w:rsidR="00B52BE0">
        <w:rPr>
          <w:rFonts w:ascii="Times New Roman" w:hAnsi="Times New Roman" w:cs="Times New Roman"/>
          <w:bCs/>
          <w:sz w:val="28"/>
          <w:szCs w:val="28"/>
        </w:rPr>
        <w:t>-</w:t>
      </w:r>
      <w:r w:rsidR="00B52BE0" w:rsidRPr="0012216D">
        <w:rPr>
          <w:rFonts w:ascii="Times New Roman" w:hAnsi="Times New Roman" w:cs="Times New Roman"/>
          <w:bCs/>
          <w:sz w:val="28"/>
          <w:szCs w:val="28"/>
        </w:rPr>
        <w:t>7;</w:t>
      </w:r>
      <w:r w:rsidR="00B52B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BE0" w:rsidRPr="0012216D">
        <w:rPr>
          <w:rFonts w:ascii="Times New Roman" w:hAnsi="Times New Roman" w:cs="Times New Roman"/>
          <w:bCs/>
          <w:sz w:val="28"/>
          <w:szCs w:val="28"/>
        </w:rPr>
        <w:t>ОПК-8</w:t>
      </w:r>
    </w:p>
    <w:p w:rsidR="00EC5E26" w:rsidRDefault="00EC5E26" w:rsidP="00AF3DA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8A1610" w:rsidRDefault="00EC5E26" w:rsidP="00EC5E26">
      <w:pPr>
        <w:spacing w:after="0" w:line="240" w:lineRule="auto"/>
        <w:ind w:firstLine="709"/>
        <w:rPr>
          <w:rStyle w:val="30"/>
          <w:rFonts w:cs="Times New Roman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Pr="00EC5E26">
        <w:rPr>
          <w:rStyle w:val="30"/>
          <w:rFonts w:cs="Times New Roman"/>
          <w:szCs w:val="28"/>
        </w:rPr>
        <w:t xml:space="preserve"> </w:t>
      </w:r>
      <w:r w:rsidR="008A1610" w:rsidRPr="008A1610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</w:p>
    <w:p w:rsidR="00EC5E26" w:rsidRPr="00EC5E26" w:rsidRDefault="00EC5E26" w:rsidP="00EC5E26">
      <w:pPr>
        <w:spacing w:after="0" w:line="240" w:lineRule="auto"/>
        <w:ind w:firstLine="709"/>
        <w:rPr>
          <w:rStyle w:val="fontstyle01"/>
          <w:rFonts w:ascii="Times New Roman" w:hAnsi="Times New Roman" w:cs="Times New Roman"/>
          <w:sz w:val="28"/>
          <w:szCs w:val="28"/>
        </w:rPr>
      </w:pPr>
      <w:r w:rsidRPr="00EC5E26">
        <w:rPr>
          <w:rStyle w:val="fontstyle01"/>
          <w:rFonts w:ascii="Times New Roman" w:hAnsi="Times New Roman" w:cs="Times New Roman"/>
          <w:sz w:val="28"/>
          <w:szCs w:val="28"/>
        </w:rPr>
        <w:t xml:space="preserve">В </w:t>
      </w:r>
      <w:r w:rsidRPr="00EC5E26">
        <w:rPr>
          <w:rStyle w:val="fontstyle21"/>
          <w:rFonts w:ascii="Times New Roman" w:hAnsi="Times New Roman" w:cs="Times New Roman"/>
          <w:i w:val="0"/>
          <w:sz w:val="28"/>
          <w:szCs w:val="28"/>
        </w:rPr>
        <w:t>группе</w:t>
      </w:r>
      <w:r>
        <w:rPr>
          <w:rStyle w:val="fontstyle21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EC5E26">
        <w:rPr>
          <w:rStyle w:val="fontstyle21"/>
          <w:rFonts w:ascii="Times New Roman" w:hAnsi="Times New Roman" w:cs="Times New Roman"/>
          <w:sz w:val="28"/>
          <w:szCs w:val="28"/>
        </w:rPr>
        <w:t xml:space="preserve">__________ </w:t>
      </w:r>
      <w:r w:rsidRPr="00EC5E26">
        <w:rPr>
          <w:rStyle w:val="fontstyle01"/>
          <w:rFonts w:ascii="Times New Roman" w:hAnsi="Times New Roman" w:cs="Times New Roman"/>
          <w:sz w:val="28"/>
          <w:szCs w:val="28"/>
        </w:rPr>
        <w:t>экспериментального цеха (участка, лаборатории) определяются нормы расхода всех материалов, анализируется фактический расход материалов, и разрабатываются мероприятия по их экономии</w:t>
      </w:r>
    </w:p>
    <w:p w:rsidR="00EC5E26" w:rsidRPr="00EC5E26" w:rsidRDefault="00EC5E26" w:rsidP="00E23B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5E26">
        <w:rPr>
          <w:rStyle w:val="fontstyle01"/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EC5E26">
        <w:rPr>
          <w:rStyle w:val="fontstyle21"/>
          <w:rFonts w:ascii="Times New Roman" w:hAnsi="Times New Roman" w:cs="Times New Roman"/>
          <w:i w:val="0"/>
          <w:sz w:val="28"/>
          <w:szCs w:val="28"/>
        </w:rPr>
        <w:t>нормирования</w:t>
      </w:r>
    </w:p>
    <w:p w:rsidR="00F05CF3" w:rsidRDefault="00F05CF3" w:rsidP="00F05CF3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 w:rsidRPr="00B52B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ОПК-2;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12216D">
        <w:rPr>
          <w:rFonts w:ascii="Times New Roman" w:hAnsi="Times New Roman" w:cs="Times New Roman"/>
          <w:bCs/>
          <w:sz w:val="28"/>
          <w:szCs w:val="28"/>
        </w:rPr>
        <w:t>7;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ОПК-8</w:t>
      </w:r>
    </w:p>
    <w:p w:rsidR="00EC5E26" w:rsidRDefault="00EC5E26" w:rsidP="00E23B87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C0118D" w:rsidRDefault="00C0118D" w:rsidP="00E23B87">
      <w:pPr>
        <w:pStyle w:val="4"/>
        <w:rPr>
          <w:rFonts w:cs="Times New Roman"/>
          <w:szCs w:val="28"/>
        </w:rPr>
      </w:pPr>
      <w:r w:rsidRPr="00F93F67">
        <w:rPr>
          <w:rFonts w:cs="Times New Roman"/>
          <w:szCs w:val="28"/>
        </w:rPr>
        <w:t>Задания открытого типа с кратким свободным ответом</w:t>
      </w:r>
    </w:p>
    <w:p w:rsidR="00A275AB" w:rsidRPr="00A275AB" w:rsidRDefault="00A275AB" w:rsidP="00E23B87">
      <w:pPr>
        <w:spacing w:after="0" w:line="240" w:lineRule="auto"/>
      </w:pPr>
    </w:p>
    <w:p w:rsidR="00F93F67" w:rsidRPr="00F93F67" w:rsidRDefault="00B52BE0" w:rsidP="00E23B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93F67" w:rsidRPr="00F93F67">
        <w:rPr>
          <w:rFonts w:ascii="Times New Roman" w:hAnsi="Times New Roman" w:cs="Times New Roman"/>
          <w:sz w:val="28"/>
          <w:szCs w:val="28"/>
        </w:rPr>
        <w:t xml:space="preserve">. </w:t>
      </w:r>
      <w:r w:rsidR="00F93F67" w:rsidRPr="00E23B87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931BF7">
        <w:rPr>
          <w:rFonts w:ascii="Times New Roman" w:hAnsi="Times New Roman" w:cs="Times New Roman"/>
          <w:i/>
          <w:sz w:val="28"/>
          <w:szCs w:val="28"/>
        </w:rPr>
        <w:t>.</w:t>
      </w:r>
      <w:r w:rsidR="00AF3DAC" w:rsidRPr="00E23B8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21DC8" w:rsidRPr="00021DC8" w:rsidRDefault="00021DC8" w:rsidP="00E23B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21DC8">
        <w:rPr>
          <w:rFonts w:ascii="Times New Roman" w:hAnsi="Times New Roman" w:cs="Times New Roman"/>
          <w:sz w:val="28"/>
          <w:szCs w:val="28"/>
        </w:rPr>
        <w:t>__________</w:t>
      </w:r>
      <w:r w:rsidR="00AF3DAC">
        <w:rPr>
          <w:rFonts w:ascii="Times New Roman" w:hAnsi="Times New Roman" w:cs="Times New Roman"/>
          <w:sz w:val="28"/>
          <w:szCs w:val="28"/>
        </w:rPr>
        <w:t xml:space="preserve"> </w:t>
      </w:r>
      <w:r w:rsidRPr="00021DC8">
        <w:rPr>
          <w:rFonts w:ascii="Times New Roman" w:hAnsi="Times New Roman" w:cs="Times New Roman"/>
          <w:sz w:val="28"/>
          <w:szCs w:val="28"/>
        </w:rPr>
        <w:t>дефекты</w:t>
      </w:r>
      <w:r w:rsidR="00FB21E5">
        <w:rPr>
          <w:rFonts w:ascii="Times New Roman" w:hAnsi="Times New Roman" w:cs="Times New Roman"/>
          <w:sz w:val="28"/>
          <w:szCs w:val="28"/>
        </w:rPr>
        <w:t xml:space="preserve"> </w:t>
      </w:r>
      <w:r w:rsidRPr="00021DC8">
        <w:rPr>
          <w:rFonts w:ascii="Times New Roman" w:hAnsi="Times New Roman" w:cs="Times New Roman"/>
          <w:sz w:val="28"/>
          <w:szCs w:val="28"/>
        </w:rPr>
        <w:t>одежды возникают из-за несоответствия размеров и форм деталей одежды размерам и форме оптимальных разверток поверхности, покрываемой этой деталью, что приводит к образованию зазоров или излишков ткани между соответствующими частями оптимальных разверток</w:t>
      </w:r>
    </w:p>
    <w:p w:rsidR="00021DC8" w:rsidRPr="00021DC8" w:rsidRDefault="00021DC8" w:rsidP="00AF3D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21D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021DC8">
        <w:rPr>
          <w:rFonts w:ascii="Times New Roman" w:hAnsi="Times New Roman" w:cs="Times New Roman"/>
          <w:sz w:val="28"/>
          <w:szCs w:val="28"/>
        </w:rPr>
        <w:t>конструктивные</w:t>
      </w:r>
      <w:proofErr w:type="gramEnd"/>
    </w:p>
    <w:p w:rsidR="00021DC8" w:rsidRPr="00F05CF3" w:rsidRDefault="00021DC8" w:rsidP="00AF3D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30FA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A330FA">
        <w:rPr>
          <w:rFonts w:ascii="Times New Roman" w:hAnsi="Times New Roman" w:cs="Times New Roman"/>
          <w:sz w:val="28"/>
          <w:szCs w:val="28"/>
        </w:rPr>
        <w:t>:</w:t>
      </w:r>
      <w:r w:rsidRPr="00A330FA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A330FA">
        <w:rPr>
          <w:rFonts w:ascii="Times New Roman" w:hAnsi="Times New Roman" w:cs="Times New Roman"/>
          <w:bCs/>
          <w:sz w:val="28"/>
          <w:szCs w:val="28"/>
        </w:rPr>
        <w:t>7; ПК-8; ПК-9; ПК-10; ПК-11</w:t>
      </w:r>
      <w:proofErr w:type="gramStart"/>
      <w:r w:rsidR="00D97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0FA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  <w:r w:rsidRPr="00A330FA">
        <w:rPr>
          <w:rFonts w:ascii="Times New Roman" w:hAnsi="Times New Roman" w:cs="Times New Roman"/>
          <w:bCs/>
          <w:sz w:val="28"/>
          <w:szCs w:val="28"/>
        </w:rPr>
        <w:t xml:space="preserve"> ПК-12; ПК-13; ПК-14;</w:t>
      </w:r>
      <w:r>
        <w:rPr>
          <w:rFonts w:ascii="Times New Roman" w:hAnsi="Times New Roman" w:cs="Times New Roman"/>
          <w:bCs/>
          <w:sz w:val="28"/>
          <w:szCs w:val="28"/>
        </w:rPr>
        <w:t xml:space="preserve"> ПК-15</w:t>
      </w:r>
    </w:p>
    <w:p w:rsidR="00B52BE0" w:rsidRPr="00F93F67" w:rsidRDefault="00B52BE0" w:rsidP="00F93F67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93F67" w:rsidRPr="00F93F67" w:rsidRDefault="00B52BE0" w:rsidP="000D6B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93F67" w:rsidRPr="00F93F67">
        <w:rPr>
          <w:rFonts w:ascii="Times New Roman" w:hAnsi="Times New Roman" w:cs="Times New Roman"/>
          <w:sz w:val="28"/>
          <w:szCs w:val="28"/>
        </w:rPr>
        <w:t xml:space="preserve">. </w:t>
      </w:r>
      <w:r w:rsidR="00F93F67" w:rsidRPr="00E23B8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BD4A1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051AC" w:rsidRPr="008D34E2" w:rsidRDefault="001051AC" w:rsidP="001051A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D34E2">
        <w:rPr>
          <w:rFonts w:ascii="Times New Roman" w:hAnsi="Times New Roman" w:cs="Times New Roman"/>
          <w:sz w:val="28"/>
          <w:szCs w:val="28"/>
        </w:rPr>
        <w:t xml:space="preserve">ля изделий </w:t>
      </w:r>
      <w:proofErr w:type="spellStart"/>
      <w:r w:rsidRPr="008D34E2">
        <w:rPr>
          <w:rFonts w:ascii="Times New Roman" w:hAnsi="Times New Roman" w:cs="Times New Roman"/>
          <w:sz w:val="28"/>
          <w:szCs w:val="28"/>
        </w:rPr>
        <w:t>пальтово</w:t>
      </w:r>
      <w:proofErr w:type="spellEnd"/>
      <w:r w:rsidR="00E23B87">
        <w:rPr>
          <w:rFonts w:ascii="Times New Roman" w:hAnsi="Times New Roman" w:cs="Times New Roman"/>
          <w:sz w:val="28"/>
          <w:szCs w:val="28"/>
        </w:rPr>
        <w:t xml:space="preserve"> </w:t>
      </w:r>
      <w:r w:rsidRPr="008D34E2">
        <w:rPr>
          <w:rFonts w:ascii="Times New Roman" w:hAnsi="Times New Roman" w:cs="Times New Roman"/>
          <w:sz w:val="28"/>
          <w:szCs w:val="28"/>
        </w:rPr>
        <w:t>-</w:t>
      </w:r>
      <w:r w:rsidR="00B066A2">
        <w:rPr>
          <w:rFonts w:ascii="Times New Roman" w:hAnsi="Times New Roman" w:cs="Times New Roman"/>
          <w:sz w:val="28"/>
          <w:szCs w:val="28"/>
        </w:rPr>
        <w:t xml:space="preserve"> </w:t>
      </w:r>
      <w:r w:rsidRPr="008D34E2">
        <w:rPr>
          <w:rFonts w:ascii="Times New Roman" w:hAnsi="Times New Roman" w:cs="Times New Roman"/>
          <w:sz w:val="28"/>
          <w:szCs w:val="28"/>
        </w:rPr>
        <w:t>костюмной группы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34E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многокомплектной </w:t>
      </w:r>
      <w:r w:rsidRPr="008D34E2">
        <w:rPr>
          <w:rFonts w:ascii="Times New Roman" w:hAnsi="Times New Roman" w:cs="Times New Roman"/>
          <w:sz w:val="28"/>
          <w:szCs w:val="28"/>
        </w:rPr>
        <w:t xml:space="preserve">раскладке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D34E2">
        <w:rPr>
          <w:rFonts w:ascii="Times New Roman" w:hAnsi="Times New Roman" w:cs="Times New Roman"/>
          <w:sz w:val="28"/>
          <w:szCs w:val="28"/>
        </w:rPr>
        <w:t xml:space="preserve">аиболее рациональным сочетанием </w:t>
      </w:r>
      <w:r w:rsidRPr="008D34E2">
        <w:rPr>
          <w:rFonts w:ascii="Times New Roman" w:eastAsia="Times New Roman" w:hAnsi="Times New Roman" w:cs="Times New Roman"/>
          <w:sz w:val="28"/>
          <w:szCs w:val="28"/>
        </w:rPr>
        <w:t xml:space="preserve">является сочетание размеров со смежными показателями обхвата груди одинаковых или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 </w:t>
      </w:r>
      <w:r w:rsidRPr="008D34E2">
        <w:rPr>
          <w:rFonts w:ascii="Times New Roman" w:eastAsia="Times New Roman" w:hAnsi="Times New Roman" w:cs="Times New Roman"/>
          <w:sz w:val="28"/>
          <w:szCs w:val="28"/>
        </w:rPr>
        <w:t>ростов</w:t>
      </w:r>
    </w:p>
    <w:p w:rsidR="00F93F67" w:rsidRPr="00F93F67" w:rsidRDefault="00F93F67" w:rsidP="000D6B0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F93F67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proofErr w:type="gramStart"/>
      <w:r w:rsidR="001051AC" w:rsidRPr="008D34E2">
        <w:rPr>
          <w:rFonts w:ascii="Times New Roman" w:eastAsia="Times New Roman" w:hAnsi="Times New Roman" w:cs="Times New Roman"/>
          <w:sz w:val="28"/>
          <w:szCs w:val="28"/>
        </w:rPr>
        <w:t>смежных</w:t>
      </w:r>
      <w:proofErr w:type="gramEnd"/>
    </w:p>
    <w:p w:rsidR="00127E29" w:rsidRPr="00F05CF3" w:rsidRDefault="00127E29" w:rsidP="000D6B0B">
      <w:pPr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 w:rsidR="00F66B3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 w:rsidR="00F05C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</w:t>
      </w:r>
      <w:r w:rsidRPr="00B52B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ОПК-2;</w:t>
      </w:r>
      <w:r w:rsidR="00F05C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12216D">
        <w:rPr>
          <w:rFonts w:ascii="Times New Roman" w:hAnsi="Times New Roman" w:cs="Times New Roman"/>
          <w:bCs/>
          <w:sz w:val="28"/>
          <w:szCs w:val="28"/>
        </w:rPr>
        <w:t>7;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216D">
        <w:rPr>
          <w:rFonts w:ascii="Times New Roman" w:hAnsi="Times New Roman" w:cs="Times New Roman"/>
          <w:bCs/>
          <w:sz w:val="28"/>
          <w:szCs w:val="28"/>
        </w:rPr>
        <w:t>ОПК-8</w:t>
      </w:r>
    </w:p>
    <w:p w:rsidR="001C0AAA" w:rsidRPr="00F93F67" w:rsidRDefault="001C0AAA" w:rsidP="000D6B0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0118D" w:rsidRPr="00F93F67" w:rsidRDefault="00C0118D" w:rsidP="000D6B0B">
      <w:pPr>
        <w:pStyle w:val="4"/>
        <w:contextualSpacing/>
        <w:rPr>
          <w:rFonts w:cs="Times New Roman"/>
          <w:szCs w:val="28"/>
        </w:rPr>
      </w:pPr>
      <w:r w:rsidRPr="00F93F67">
        <w:rPr>
          <w:rFonts w:cs="Times New Roman"/>
          <w:szCs w:val="28"/>
        </w:rPr>
        <w:t>Задания открытого типа с развернутым ответом</w:t>
      </w:r>
    </w:p>
    <w:p w:rsidR="00565F46" w:rsidRPr="00F93F67" w:rsidRDefault="00565F46" w:rsidP="000D6B0B">
      <w:pPr>
        <w:spacing w:after="0" w:line="240" w:lineRule="auto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</w:p>
    <w:p w:rsidR="00565F46" w:rsidRPr="00F93F67" w:rsidRDefault="00F05CF3" w:rsidP="00565F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38DA" w:rsidRPr="00F93F6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F46" w:rsidRPr="00F93F67">
        <w:rPr>
          <w:rFonts w:ascii="Times New Roman" w:hAnsi="Times New Roman" w:cs="Times New Roman"/>
          <w:sz w:val="28"/>
          <w:szCs w:val="28"/>
        </w:rPr>
        <w:t xml:space="preserve">Защита отчета о прохождении </w:t>
      </w:r>
      <w:r w:rsidR="00D72FA4">
        <w:rPr>
          <w:rFonts w:ascii="Times New Roman" w:hAnsi="Times New Roman" w:cs="Times New Roman"/>
          <w:bCs/>
          <w:sz w:val="28"/>
          <w:szCs w:val="28"/>
        </w:rPr>
        <w:t>технологической</w:t>
      </w:r>
      <w:r w:rsidR="00565F46" w:rsidRPr="00F93F67">
        <w:rPr>
          <w:rFonts w:ascii="Times New Roman" w:hAnsi="Times New Roman" w:cs="Times New Roman"/>
          <w:sz w:val="28"/>
          <w:szCs w:val="28"/>
        </w:rPr>
        <w:t xml:space="preserve"> </w:t>
      </w:r>
      <w:r w:rsidR="00565F46" w:rsidRPr="00F93F67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974539334A214F39A6D4989A793375E8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F93F67">
            <w:rPr>
              <w:rFonts w:ascii="Times New Roman" w:hAnsi="Times New Roman" w:cs="Times New Roman"/>
              <w:bCs/>
              <w:sz w:val="28"/>
              <w:szCs w:val="28"/>
            </w:rPr>
            <w:t>конструкторско-технологической</w:t>
          </w:r>
        </w:sdtContent>
      </w:sdt>
      <w:r w:rsidR="00565F46" w:rsidRPr="00F93F67">
        <w:rPr>
          <w:rFonts w:ascii="Times New Roman" w:eastAsia="Times New Roman" w:hAnsi="Times New Roman" w:cs="Times New Roman"/>
          <w:sz w:val="28"/>
          <w:szCs w:val="28"/>
        </w:rPr>
        <w:t>)</w:t>
      </w:r>
      <w:r w:rsidR="00021DC8">
        <w:rPr>
          <w:rFonts w:ascii="Times New Roman" w:eastAsia="Times New Roman" w:hAnsi="Times New Roman" w:cs="Times New Roman"/>
          <w:sz w:val="28"/>
          <w:szCs w:val="28"/>
        </w:rPr>
        <w:t xml:space="preserve"> практики</w:t>
      </w:r>
      <w:r w:rsidR="00565F46" w:rsidRPr="00F93F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5F46" w:rsidRPr="00F93F67" w:rsidRDefault="00F05CF3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F93F67">
        <w:rPr>
          <w:rFonts w:ascii="Times New Roman" w:hAnsi="Times New Roman" w:cs="Times New Roman"/>
          <w:sz w:val="28"/>
          <w:szCs w:val="28"/>
        </w:rPr>
        <w:t>Задачи:</w:t>
      </w:r>
    </w:p>
    <w:p w:rsidR="00565F46" w:rsidRPr="00F93F67" w:rsidRDefault="00F05CF3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65F46" w:rsidRPr="00F93F67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2E1221">
        <w:rPr>
          <w:rFonts w:ascii="Times New Roman" w:hAnsi="Times New Roman" w:cs="Times New Roman"/>
          <w:sz w:val="28"/>
          <w:szCs w:val="28"/>
        </w:rPr>
        <w:t>технологической</w:t>
      </w:r>
      <w:r w:rsidR="00565F46" w:rsidRPr="00F93F67">
        <w:rPr>
          <w:rFonts w:ascii="Times New Roman" w:hAnsi="Times New Roman" w:cs="Times New Roman"/>
          <w:sz w:val="28"/>
          <w:szCs w:val="28"/>
        </w:rPr>
        <w:t xml:space="preserve"> (</w:t>
      </w:r>
      <w:r w:rsidR="00F93F67">
        <w:rPr>
          <w:rFonts w:ascii="Times New Roman" w:hAnsi="Times New Roman" w:cs="Times New Roman"/>
          <w:sz w:val="28"/>
          <w:szCs w:val="28"/>
        </w:rPr>
        <w:t>конструкторско</w:t>
      </w:r>
      <w:r w:rsidR="00CB3EDF">
        <w:rPr>
          <w:rFonts w:ascii="Times New Roman" w:hAnsi="Times New Roman" w:cs="Times New Roman"/>
          <w:sz w:val="28"/>
          <w:szCs w:val="28"/>
        </w:rPr>
        <w:t xml:space="preserve"> </w:t>
      </w:r>
      <w:r w:rsidR="00F93F67">
        <w:rPr>
          <w:rFonts w:ascii="Times New Roman" w:hAnsi="Times New Roman" w:cs="Times New Roman"/>
          <w:sz w:val="28"/>
          <w:szCs w:val="28"/>
        </w:rPr>
        <w:t>- технологической</w:t>
      </w:r>
      <w:r w:rsidR="00565F46" w:rsidRPr="00F93F67">
        <w:rPr>
          <w:rFonts w:ascii="Times New Roman" w:hAnsi="Times New Roman" w:cs="Times New Roman"/>
          <w:sz w:val="28"/>
          <w:szCs w:val="28"/>
        </w:rPr>
        <w:t>)</w:t>
      </w:r>
      <w:r w:rsidR="00F93F67"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="00565F46" w:rsidRPr="00F93F67">
        <w:rPr>
          <w:rFonts w:ascii="Times New Roman" w:hAnsi="Times New Roman" w:cs="Times New Roman"/>
          <w:sz w:val="28"/>
          <w:szCs w:val="28"/>
        </w:rPr>
        <w:t>:</w:t>
      </w:r>
    </w:p>
    <w:p w:rsidR="00565F46" w:rsidRPr="00F93F67" w:rsidRDefault="00565F46" w:rsidP="00565F46">
      <w:pPr>
        <w:pStyle w:val="a6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565F46" w:rsidRPr="00F93F67" w:rsidRDefault="00565F46" w:rsidP="00565F46">
      <w:pPr>
        <w:pStyle w:val="a6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:rsidR="00F07161" w:rsidRDefault="00565F46" w:rsidP="00F07161">
      <w:pPr>
        <w:pStyle w:val="a6"/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структура презентации: первый слайд – т</w:t>
      </w:r>
      <w:r w:rsidR="00F07161">
        <w:rPr>
          <w:rFonts w:ascii="Times New Roman" w:hAnsi="Times New Roman" w:cs="Times New Roman"/>
          <w:sz w:val="28"/>
          <w:szCs w:val="28"/>
        </w:rPr>
        <w:t>итульный, второй слайд – задачи</w:t>
      </w:r>
    </w:p>
    <w:p w:rsidR="00565F46" w:rsidRPr="00F07161" w:rsidRDefault="00565F46" w:rsidP="00F07161">
      <w:pPr>
        <w:pStyle w:val="a6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7161">
        <w:rPr>
          <w:rFonts w:ascii="Times New Roman" w:hAnsi="Times New Roman" w:cs="Times New Roman"/>
          <w:sz w:val="28"/>
          <w:szCs w:val="28"/>
        </w:rPr>
        <w:t xml:space="preserve">практики в соответствии с </w:t>
      </w:r>
      <w:r w:rsidR="003176AF" w:rsidRPr="00F07161">
        <w:rPr>
          <w:rFonts w:ascii="Times New Roman" w:hAnsi="Times New Roman" w:cs="Times New Roman"/>
          <w:sz w:val="28"/>
          <w:szCs w:val="28"/>
        </w:rPr>
        <w:t>заданием</w:t>
      </w:r>
      <w:r w:rsidRPr="00F07161">
        <w:rPr>
          <w:rFonts w:ascii="Times New Roman" w:hAnsi="Times New Roman" w:cs="Times New Roman"/>
          <w:sz w:val="28"/>
          <w:szCs w:val="28"/>
        </w:rPr>
        <w:t>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организации, последний слайд – контакты обучающегося и руководителя практики;</w:t>
      </w:r>
    </w:p>
    <w:p w:rsidR="00565F46" w:rsidRPr="00F05CF3" w:rsidRDefault="00565F46" w:rsidP="00F07161">
      <w:pPr>
        <w:pStyle w:val="a6"/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565F46" w:rsidRPr="00F93F67" w:rsidRDefault="00F05CF3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83287415"/>
      <w:r>
        <w:rPr>
          <w:rFonts w:ascii="Times New Roman" w:hAnsi="Times New Roman" w:cs="Times New Roman"/>
          <w:sz w:val="28"/>
          <w:szCs w:val="28"/>
        </w:rPr>
        <w:tab/>
      </w:r>
      <w:r w:rsidR="00565F46" w:rsidRPr="00F93F67">
        <w:rPr>
          <w:rFonts w:ascii="Times New Roman" w:hAnsi="Times New Roman" w:cs="Times New Roman"/>
          <w:sz w:val="28"/>
          <w:szCs w:val="28"/>
        </w:rPr>
        <w:t>Время выполнения – 18</w:t>
      </w:r>
      <w:r w:rsidR="00B066A2">
        <w:rPr>
          <w:rFonts w:ascii="Times New Roman" w:hAnsi="Times New Roman" w:cs="Times New Roman"/>
          <w:sz w:val="28"/>
          <w:szCs w:val="28"/>
        </w:rPr>
        <w:t xml:space="preserve"> </w:t>
      </w:r>
      <w:r w:rsidR="00565F46" w:rsidRPr="00F93F67">
        <w:rPr>
          <w:rFonts w:ascii="Times New Roman" w:hAnsi="Times New Roman" w:cs="Times New Roman"/>
          <w:sz w:val="28"/>
          <w:szCs w:val="28"/>
        </w:rPr>
        <w:t>часов.</w:t>
      </w:r>
    </w:p>
    <w:p w:rsidR="00565F46" w:rsidRPr="00F93F67" w:rsidRDefault="00F05CF3" w:rsidP="00C539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F93F67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19670AA65E34487E90245FFA6D5E3E4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E1221">
            <w:rPr>
              <w:rFonts w:ascii="Times New Roman" w:hAnsi="Times New Roman" w:cs="Times New Roman"/>
              <w:bCs/>
              <w:sz w:val="28"/>
              <w:szCs w:val="28"/>
            </w:rPr>
            <w:t>технологической</w:t>
          </w:r>
        </w:sdtContent>
      </w:sdt>
      <w:r w:rsidR="00565F46" w:rsidRPr="00F93F6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EE5E2B3E3714C5B9FE7FF56AD6F08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D67A34">
            <w:rPr>
              <w:rFonts w:ascii="Times New Roman" w:hAnsi="Times New Roman" w:cs="Times New Roman"/>
              <w:bCs/>
              <w:sz w:val="28"/>
              <w:szCs w:val="28"/>
            </w:rPr>
            <w:t>конструкторско-технологической</w:t>
          </w:r>
        </w:sdtContent>
      </w:sdt>
      <w:r w:rsidR="00565F46" w:rsidRPr="00F93F67">
        <w:rPr>
          <w:rFonts w:ascii="Times New Roman" w:eastAsia="Times New Roman" w:hAnsi="Times New Roman" w:cs="Times New Roman"/>
          <w:sz w:val="28"/>
          <w:szCs w:val="28"/>
        </w:rPr>
        <w:t>)</w:t>
      </w:r>
      <w:r w:rsidR="003574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7483" w:rsidRPr="00F93F67">
        <w:rPr>
          <w:rFonts w:ascii="Times New Roman" w:hAnsi="Times New Roman" w:cs="Times New Roman"/>
          <w:sz w:val="28"/>
          <w:szCs w:val="28"/>
        </w:rPr>
        <w:t>практики</w:t>
      </w:r>
      <w:r w:rsidR="00565F46" w:rsidRPr="00F93F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5F46" w:rsidRDefault="00F05CF3" w:rsidP="00F0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F93F67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F421C8377814FE78D71806277E88AB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E1221">
            <w:rPr>
              <w:rFonts w:ascii="Times New Roman" w:hAnsi="Times New Roman" w:cs="Times New Roman"/>
              <w:bCs/>
              <w:sz w:val="28"/>
              <w:szCs w:val="28"/>
            </w:rPr>
            <w:t>технологической</w:t>
          </w:r>
        </w:sdtContent>
      </w:sdt>
      <w:r w:rsidR="00565F46" w:rsidRPr="00F93F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7A34">
        <w:rPr>
          <w:rFonts w:ascii="Times New Roman" w:hAnsi="Times New Roman" w:cs="Times New Roman"/>
          <w:sz w:val="28"/>
          <w:szCs w:val="28"/>
        </w:rPr>
        <w:t>(конструкторско-технологической)</w:t>
      </w:r>
      <w:r w:rsidR="00565F46" w:rsidRPr="00F93F67">
        <w:rPr>
          <w:rFonts w:ascii="Times New Roman" w:hAnsi="Times New Roman" w:cs="Times New Roman"/>
          <w:sz w:val="28"/>
          <w:szCs w:val="28"/>
        </w:rPr>
        <w:t xml:space="preserve"> </w:t>
      </w:r>
      <w:r w:rsidR="00F472D3" w:rsidRPr="00F93F67">
        <w:rPr>
          <w:rFonts w:ascii="Times New Roman" w:hAnsi="Times New Roman" w:cs="Times New Roman"/>
          <w:sz w:val="28"/>
          <w:szCs w:val="28"/>
        </w:rPr>
        <w:t>практики</w:t>
      </w:r>
      <w:r w:rsidR="00F472D3">
        <w:rPr>
          <w:rFonts w:ascii="Times New Roman" w:hAnsi="Times New Roman" w:cs="Times New Roman"/>
          <w:sz w:val="28"/>
          <w:szCs w:val="28"/>
        </w:rPr>
        <w:t xml:space="preserve"> </w:t>
      </w:r>
      <w:r w:rsidR="00565F46" w:rsidRPr="00F93F67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</w:t>
      </w:r>
    </w:p>
    <w:p w:rsidR="00997982" w:rsidRPr="00300C3D" w:rsidRDefault="00AB779F" w:rsidP="00300C3D">
      <w:pPr>
        <w:rPr>
          <w:rFonts w:ascii="Times New Roman" w:hAnsi="Times New Roman" w:cs="Times New Roman"/>
          <w:bCs/>
          <w:sz w:val="28"/>
          <w:szCs w:val="28"/>
        </w:rPr>
      </w:pPr>
      <w:r w:rsidRPr="00F93F67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F93F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A34">
        <w:rPr>
          <w:rFonts w:ascii="Times New Roman" w:hAnsi="Times New Roman" w:cs="Times New Roman"/>
          <w:bCs/>
          <w:sz w:val="28"/>
          <w:szCs w:val="28"/>
        </w:rPr>
        <w:t>УК-1;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7A34">
        <w:rPr>
          <w:rFonts w:ascii="Times New Roman" w:hAnsi="Times New Roman" w:cs="Times New Roman"/>
          <w:bCs/>
          <w:sz w:val="28"/>
          <w:szCs w:val="28"/>
        </w:rPr>
        <w:t>УК-2; УК-3; УК-4; УК-5;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7A34">
        <w:rPr>
          <w:rFonts w:ascii="Times New Roman" w:hAnsi="Times New Roman" w:cs="Times New Roman"/>
          <w:bCs/>
          <w:sz w:val="28"/>
          <w:szCs w:val="28"/>
        </w:rPr>
        <w:t>УК-6;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7A34">
        <w:rPr>
          <w:rFonts w:ascii="Times New Roman" w:hAnsi="Times New Roman" w:cs="Times New Roman"/>
          <w:bCs/>
          <w:sz w:val="28"/>
          <w:szCs w:val="28"/>
        </w:rPr>
        <w:t>УК-7; УК-8; УК-9; УК-10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D67A34">
        <w:rPr>
          <w:rFonts w:ascii="Times New Roman" w:hAnsi="Times New Roman" w:cs="Times New Roman"/>
          <w:bCs/>
          <w:sz w:val="28"/>
          <w:szCs w:val="28"/>
        </w:rPr>
        <w:t xml:space="preserve"> ОПК-1; ОПК-2;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7A34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D67A34">
        <w:rPr>
          <w:rFonts w:ascii="Times New Roman" w:hAnsi="Times New Roman" w:cs="Times New Roman"/>
          <w:bCs/>
          <w:sz w:val="28"/>
          <w:szCs w:val="28"/>
        </w:rPr>
        <w:t>7; ОПК-8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D67A34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ПК-7; ПК-8; ПК-9; ПК-10; ПК-11; ПК-12; ПК-13; ПК-14; ПК-15</w:t>
      </w:r>
      <w:bookmarkStart w:id="1" w:name="_GoBack"/>
      <w:bookmarkEnd w:id="0"/>
      <w:bookmarkEnd w:id="1"/>
    </w:p>
    <w:sectPr w:rsidR="00997982" w:rsidRPr="00300C3D" w:rsidSect="00DA6BE5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6C6" w:rsidRDefault="009446C6" w:rsidP="00E23B87">
      <w:pPr>
        <w:spacing w:after="0" w:line="240" w:lineRule="auto"/>
      </w:pPr>
      <w:r>
        <w:separator/>
      </w:r>
    </w:p>
  </w:endnote>
  <w:endnote w:type="continuationSeparator" w:id="0">
    <w:p w:rsidR="009446C6" w:rsidRDefault="009446C6" w:rsidP="00E23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2955904"/>
      <w:docPartObj>
        <w:docPartGallery w:val="Page Numbers (Bottom of Page)"/>
        <w:docPartUnique/>
      </w:docPartObj>
    </w:sdtPr>
    <w:sdtEndPr/>
    <w:sdtContent>
      <w:p w:rsidR="00E23B87" w:rsidRDefault="0077261C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0C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23B87" w:rsidRDefault="00E23B8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6C6" w:rsidRDefault="009446C6" w:rsidP="00E23B87">
      <w:pPr>
        <w:spacing w:after="0" w:line="240" w:lineRule="auto"/>
      </w:pPr>
      <w:r>
        <w:separator/>
      </w:r>
    </w:p>
  </w:footnote>
  <w:footnote w:type="continuationSeparator" w:id="0">
    <w:p w:rsidR="009446C6" w:rsidRDefault="009446C6" w:rsidP="00E23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D520F"/>
    <w:multiLevelType w:val="multilevel"/>
    <w:tmpl w:val="7AEE5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28709D"/>
    <w:multiLevelType w:val="multilevel"/>
    <w:tmpl w:val="0756E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B70181"/>
    <w:multiLevelType w:val="multilevel"/>
    <w:tmpl w:val="1F32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95044E"/>
    <w:multiLevelType w:val="multilevel"/>
    <w:tmpl w:val="C06E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1FE4"/>
    <w:rsid w:val="00021DC8"/>
    <w:rsid w:val="00022B9C"/>
    <w:rsid w:val="00077182"/>
    <w:rsid w:val="000B5A7A"/>
    <w:rsid w:val="000D6B0B"/>
    <w:rsid w:val="001051AC"/>
    <w:rsid w:val="00115129"/>
    <w:rsid w:val="00117CB4"/>
    <w:rsid w:val="0012216D"/>
    <w:rsid w:val="00127E29"/>
    <w:rsid w:val="001306B9"/>
    <w:rsid w:val="001326F0"/>
    <w:rsid w:val="00135E17"/>
    <w:rsid w:val="00153DD2"/>
    <w:rsid w:val="00166A63"/>
    <w:rsid w:val="00167171"/>
    <w:rsid w:val="00172F58"/>
    <w:rsid w:val="0018223E"/>
    <w:rsid w:val="001C0AAA"/>
    <w:rsid w:val="001C1737"/>
    <w:rsid w:val="001F09C3"/>
    <w:rsid w:val="00201691"/>
    <w:rsid w:val="00213D3D"/>
    <w:rsid w:val="002240B7"/>
    <w:rsid w:val="00272A30"/>
    <w:rsid w:val="002A7444"/>
    <w:rsid w:val="002D4E30"/>
    <w:rsid w:val="002E1221"/>
    <w:rsid w:val="00300C3D"/>
    <w:rsid w:val="003176AF"/>
    <w:rsid w:val="003433EB"/>
    <w:rsid w:val="00343A99"/>
    <w:rsid w:val="00357483"/>
    <w:rsid w:val="00357EFC"/>
    <w:rsid w:val="003649C5"/>
    <w:rsid w:val="00367C9A"/>
    <w:rsid w:val="00371855"/>
    <w:rsid w:val="00375CF5"/>
    <w:rsid w:val="003760E5"/>
    <w:rsid w:val="00394305"/>
    <w:rsid w:val="003A379F"/>
    <w:rsid w:val="003B43CA"/>
    <w:rsid w:val="003D2ECF"/>
    <w:rsid w:val="004206FB"/>
    <w:rsid w:val="00464359"/>
    <w:rsid w:val="004866D4"/>
    <w:rsid w:val="004D2403"/>
    <w:rsid w:val="004F4752"/>
    <w:rsid w:val="004F57B0"/>
    <w:rsid w:val="00513359"/>
    <w:rsid w:val="00547C13"/>
    <w:rsid w:val="00565F46"/>
    <w:rsid w:val="00585393"/>
    <w:rsid w:val="005876B6"/>
    <w:rsid w:val="00587C62"/>
    <w:rsid w:val="00587C75"/>
    <w:rsid w:val="005A5EAC"/>
    <w:rsid w:val="005D1BAB"/>
    <w:rsid w:val="005E7C37"/>
    <w:rsid w:val="005F2DC4"/>
    <w:rsid w:val="00605F12"/>
    <w:rsid w:val="00612F4E"/>
    <w:rsid w:val="006226DB"/>
    <w:rsid w:val="00624A2E"/>
    <w:rsid w:val="00645ED2"/>
    <w:rsid w:val="00663DD6"/>
    <w:rsid w:val="006B3B56"/>
    <w:rsid w:val="006E70F7"/>
    <w:rsid w:val="007268C2"/>
    <w:rsid w:val="0077261C"/>
    <w:rsid w:val="007A236B"/>
    <w:rsid w:val="007B269D"/>
    <w:rsid w:val="007B6F99"/>
    <w:rsid w:val="007C4A21"/>
    <w:rsid w:val="007E389F"/>
    <w:rsid w:val="007F268F"/>
    <w:rsid w:val="00813459"/>
    <w:rsid w:val="00821A75"/>
    <w:rsid w:val="008264AB"/>
    <w:rsid w:val="0083600F"/>
    <w:rsid w:val="0083782C"/>
    <w:rsid w:val="00843165"/>
    <w:rsid w:val="00877862"/>
    <w:rsid w:val="00887ABC"/>
    <w:rsid w:val="008A1610"/>
    <w:rsid w:val="008B0A84"/>
    <w:rsid w:val="008B11EF"/>
    <w:rsid w:val="008B66E2"/>
    <w:rsid w:val="008C630C"/>
    <w:rsid w:val="008D7950"/>
    <w:rsid w:val="009053CB"/>
    <w:rsid w:val="00905E43"/>
    <w:rsid w:val="00931BF7"/>
    <w:rsid w:val="009446C6"/>
    <w:rsid w:val="009615C1"/>
    <w:rsid w:val="00966B64"/>
    <w:rsid w:val="00977BC5"/>
    <w:rsid w:val="009975AC"/>
    <w:rsid w:val="00997982"/>
    <w:rsid w:val="009A6743"/>
    <w:rsid w:val="009A6DD0"/>
    <w:rsid w:val="009C5F04"/>
    <w:rsid w:val="009C7C63"/>
    <w:rsid w:val="009D17A5"/>
    <w:rsid w:val="00A010D9"/>
    <w:rsid w:val="00A17749"/>
    <w:rsid w:val="00A20DE9"/>
    <w:rsid w:val="00A275AB"/>
    <w:rsid w:val="00A330FA"/>
    <w:rsid w:val="00A36B11"/>
    <w:rsid w:val="00A8316F"/>
    <w:rsid w:val="00A86321"/>
    <w:rsid w:val="00A94B08"/>
    <w:rsid w:val="00AB779F"/>
    <w:rsid w:val="00AC09C6"/>
    <w:rsid w:val="00AC1E70"/>
    <w:rsid w:val="00AF3DAC"/>
    <w:rsid w:val="00B0374D"/>
    <w:rsid w:val="00B066A2"/>
    <w:rsid w:val="00B13445"/>
    <w:rsid w:val="00B52BE0"/>
    <w:rsid w:val="00B629D1"/>
    <w:rsid w:val="00BC3DA8"/>
    <w:rsid w:val="00BC4E12"/>
    <w:rsid w:val="00BD4A10"/>
    <w:rsid w:val="00BE19A5"/>
    <w:rsid w:val="00BE5FA7"/>
    <w:rsid w:val="00BF5C1F"/>
    <w:rsid w:val="00C0118D"/>
    <w:rsid w:val="00C0320E"/>
    <w:rsid w:val="00C07643"/>
    <w:rsid w:val="00C1675A"/>
    <w:rsid w:val="00C26C8C"/>
    <w:rsid w:val="00C4165E"/>
    <w:rsid w:val="00C445EE"/>
    <w:rsid w:val="00C53979"/>
    <w:rsid w:val="00C60160"/>
    <w:rsid w:val="00CB38DA"/>
    <w:rsid w:val="00CB3EDF"/>
    <w:rsid w:val="00D34F6A"/>
    <w:rsid w:val="00D67A34"/>
    <w:rsid w:val="00D72FA4"/>
    <w:rsid w:val="00D9725E"/>
    <w:rsid w:val="00D9770B"/>
    <w:rsid w:val="00DA6BE5"/>
    <w:rsid w:val="00DD033E"/>
    <w:rsid w:val="00DF068A"/>
    <w:rsid w:val="00E1166F"/>
    <w:rsid w:val="00E15FF7"/>
    <w:rsid w:val="00E2115B"/>
    <w:rsid w:val="00E23B87"/>
    <w:rsid w:val="00E24920"/>
    <w:rsid w:val="00EB49FA"/>
    <w:rsid w:val="00EB4D6A"/>
    <w:rsid w:val="00EC5E26"/>
    <w:rsid w:val="00EE2BFA"/>
    <w:rsid w:val="00EE45ED"/>
    <w:rsid w:val="00EE6658"/>
    <w:rsid w:val="00EF73E3"/>
    <w:rsid w:val="00F05CF3"/>
    <w:rsid w:val="00F06E62"/>
    <w:rsid w:val="00F07161"/>
    <w:rsid w:val="00F472D3"/>
    <w:rsid w:val="00F47446"/>
    <w:rsid w:val="00F576E8"/>
    <w:rsid w:val="00F66B38"/>
    <w:rsid w:val="00F90A1A"/>
    <w:rsid w:val="00F93F67"/>
    <w:rsid w:val="00FB21E5"/>
    <w:rsid w:val="00FB66C4"/>
    <w:rsid w:val="00FE6F34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E4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FF1FE4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F1FE4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F1FE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FF1FE4"/>
    <w:rPr>
      <w:rFonts w:ascii="Times New Roman" w:hAnsi="Times New Roman"/>
      <w:b/>
      <w:bCs/>
      <w:kern w:val="2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F1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FE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01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Bullet List,FooterText,numbered,List Paragraph"/>
    <w:basedOn w:val="a"/>
    <w:link w:val="a7"/>
    <w:uiPriority w:val="34"/>
    <w:qFormat/>
    <w:rsid w:val="00565F46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character" w:customStyle="1" w:styleId="a7">
    <w:name w:val="Абзац списка Знак"/>
    <w:aliases w:val="Bullet List Знак,FooterText Знак,numbered Знак,List Paragraph Знак"/>
    <w:link w:val="a6"/>
    <w:uiPriority w:val="34"/>
    <w:locked/>
    <w:rsid w:val="00565F46"/>
    <w:rPr>
      <w:rFonts w:ascii="Calibri" w:eastAsia="Times New Roman" w:hAnsi="Calibri" w:cs="Calibri"/>
      <w:lang w:eastAsia="ru-RU"/>
    </w:rPr>
  </w:style>
  <w:style w:type="paragraph" w:customStyle="1" w:styleId="futurismarkdown-paragraph">
    <w:name w:val="futurismarkdown-paragraph"/>
    <w:basedOn w:val="a"/>
    <w:rsid w:val="00EE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E6658"/>
    <w:rPr>
      <w:b/>
      <w:bCs/>
    </w:rPr>
  </w:style>
  <w:style w:type="character" w:styleId="a9">
    <w:name w:val="Hyperlink"/>
    <w:basedOn w:val="a0"/>
    <w:uiPriority w:val="99"/>
    <w:semiHidden/>
    <w:unhideWhenUsed/>
    <w:rsid w:val="00EE6658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EB4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1DC8"/>
  </w:style>
  <w:style w:type="character" w:customStyle="1" w:styleId="fontstyle01">
    <w:name w:val="fontstyle01"/>
    <w:basedOn w:val="a0"/>
    <w:rsid w:val="00EC5E2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EC5E26"/>
    <w:rPr>
      <w:rFonts w:ascii="Times-Italic" w:hAnsi="Times-Italic" w:hint="default"/>
      <w:b w:val="0"/>
      <w:bCs w:val="0"/>
      <w:i/>
      <w:iCs/>
      <w:color w:val="000000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23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23B87"/>
  </w:style>
  <w:style w:type="paragraph" w:styleId="ad">
    <w:name w:val="footer"/>
    <w:basedOn w:val="a"/>
    <w:link w:val="ae"/>
    <w:uiPriority w:val="99"/>
    <w:unhideWhenUsed/>
    <w:rsid w:val="00E23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23B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74539334A214F39A6D4989A793375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BAFED-8EE3-4077-8449-732A0ECD9119}"/>
      </w:docPartPr>
      <w:docPartBody>
        <w:p w:rsidR="00A967C1" w:rsidRDefault="000F638A" w:rsidP="000F638A">
          <w:pPr>
            <w:pStyle w:val="974539334A214F39A6D4989A793375E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19670AA65E34487E90245FFA6D5E3E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731C7-15BB-40E4-8D75-F22437877B45}"/>
      </w:docPartPr>
      <w:docPartBody>
        <w:p w:rsidR="00A967C1" w:rsidRDefault="000F638A" w:rsidP="000F638A">
          <w:pPr>
            <w:pStyle w:val="19670AA65E34487E90245FFA6D5E3E4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EE5E2B3E3714C5B9FE7FF56AD6F08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E3E390-C602-4090-9B15-CF0A9B7B0913}"/>
      </w:docPartPr>
      <w:docPartBody>
        <w:p w:rsidR="00A967C1" w:rsidRDefault="000F638A" w:rsidP="000F638A">
          <w:pPr>
            <w:pStyle w:val="3EE5E2B3E3714C5B9FE7FF56AD6F08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F421C8377814FE78D71806277E88A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334460-7E3D-4E38-A919-2D5E08C89185}"/>
      </w:docPartPr>
      <w:docPartBody>
        <w:p w:rsidR="00A967C1" w:rsidRDefault="000F638A" w:rsidP="000F638A">
          <w:pPr>
            <w:pStyle w:val="BF421C8377814FE78D71806277E88AB1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1330"/>
    <w:rsid w:val="00071EE7"/>
    <w:rsid w:val="00093BAB"/>
    <w:rsid w:val="000A5CC9"/>
    <w:rsid w:val="000F0A64"/>
    <w:rsid w:val="000F638A"/>
    <w:rsid w:val="0019528A"/>
    <w:rsid w:val="001D1330"/>
    <w:rsid w:val="003423C9"/>
    <w:rsid w:val="00361C4E"/>
    <w:rsid w:val="003B7F7D"/>
    <w:rsid w:val="004B6B2D"/>
    <w:rsid w:val="00592E04"/>
    <w:rsid w:val="00655156"/>
    <w:rsid w:val="006E3C53"/>
    <w:rsid w:val="00703E91"/>
    <w:rsid w:val="0076268F"/>
    <w:rsid w:val="007C5551"/>
    <w:rsid w:val="008A2715"/>
    <w:rsid w:val="00A50D20"/>
    <w:rsid w:val="00A967C1"/>
    <w:rsid w:val="00B43C39"/>
    <w:rsid w:val="00B520D8"/>
    <w:rsid w:val="00C81B08"/>
    <w:rsid w:val="00D44415"/>
    <w:rsid w:val="00D53A07"/>
    <w:rsid w:val="00D55A22"/>
    <w:rsid w:val="00D72D9E"/>
    <w:rsid w:val="00D8374F"/>
    <w:rsid w:val="00DC5E45"/>
    <w:rsid w:val="00E401DC"/>
    <w:rsid w:val="00EC4555"/>
    <w:rsid w:val="00EC5DE8"/>
    <w:rsid w:val="00EF44AA"/>
    <w:rsid w:val="00F8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F638A"/>
    <w:rPr>
      <w:color w:val="808080"/>
    </w:rPr>
  </w:style>
  <w:style w:type="paragraph" w:customStyle="1" w:styleId="D34C70CE235C410EB32E528715EDAAB5">
    <w:name w:val="D34C70CE235C410EB32E528715EDAAB5"/>
    <w:rsid w:val="001D1330"/>
  </w:style>
  <w:style w:type="paragraph" w:customStyle="1" w:styleId="9173A47326524476816292F4B5D87963">
    <w:name w:val="9173A47326524476816292F4B5D87963"/>
    <w:rsid w:val="001D1330"/>
  </w:style>
  <w:style w:type="paragraph" w:customStyle="1" w:styleId="89960A778BB344309541D04A792E1A8E">
    <w:name w:val="89960A778BB344309541D04A792E1A8E"/>
    <w:rsid w:val="000F638A"/>
  </w:style>
  <w:style w:type="paragraph" w:customStyle="1" w:styleId="974539334A214F39A6D4989A793375E8">
    <w:name w:val="974539334A214F39A6D4989A793375E8"/>
    <w:rsid w:val="000F638A"/>
  </w:style>
  <w:style w:type="paragraph" w:customStyle="1" w:styleId="19670AA65E34487E90245FFA6D5E3E40">
    <w:name w:val="19670AA65E34487E90245FFA6D5E3E40"/>
    <w:rsid w:val="000F638A"/>
  </w:style>
  <w:style w:type="paragraph" w:customStyle="1" w:styleId="3EE5E2B3E3714C5B9FE7FF56AD6F086B">
    <w:name w:val="3EE5E2B3E3714C5B9FE7FF56AD6F086B"/>
    <w:rsid w:val="000F638A"/>
  </w:style>
  <w:style w:type="paragraph" w:customStyle="1" w:styleId="BF421C8377814FE78D71806277E88AB1">
    <w:name w:val="BF421C8377814FE78D71806277E88AB1"/>
    <w:rsid w:val="000F638A"/>
  </w:style>
  <w:style w:type="paragraph" w:customStyle="1" w:styleId="7227384655164297844070DBAA5CBA33">
    <w:name w:val="7227384655164297844070DBAA5CBA33"/>
    <w:rsid w:val="000F638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16689-268E-4605-A818-136420D19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ADMIN</cp:lastModifiedBy>
  <cp:revision>16</cp:revision>
  <cp:lastPrinted>2025-04-29T08:32:00Z</cp:lastPrinted>
  <dcterms:created xsi:type="dcterms:W3CDTF">2025-04-10T11:44:00Z</dcterms:created>
  <dcterms:modified xsi:type="dcterms:W3CDTF">2025-04-29T08:44:00Z</dcterms:modified>
</cp:coreProperties>
</file>