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F9B41E" w14:textId="6EE0816B" w:rsidR="006055FA" w:rsidRDefault="006055FA">
      <w:pPr>
        <w:rPr>
          <w:rFonts w:ascii="Times New Roman" w:hAnsi="Times New Roman" w:cs="Times New Roman"/>
          <w:b/>
          <w:sz w:val="28"/>
          <w:szCs w:val="28"/>
        </w:rPr>
      </w:pPr>
    </w:p>
    <w:p w14:paraId="70227806" w14:textId="36CF8A4E" w:rsidR="007C1D1D" w:rsidRDefault="007C1D1D" w:rsidP="007C1D1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2524">
        <w:rPr>
          <w:rFonts w:ascii="Times New Roman" w:hAnsi="Times New Roman" w:cs="Times New Roman"/>
          <w:b/>
          <w:sz w:val="28"/>
          <w:szCs w:val="28"/>
        </w:rPr>
        <w:t xml:space="preserve">Комплект оценочных материалов по дисциплине </w:t>
      </w:r>
    </w:p>
    <w:p w14:paraId="75637CCE" w14:textId="5370069E" w:rsidR="007C1D1D" w:rsidRPr="00C46C7D" w:rsidRDefault="007C1D1D" w:rsidP="007C1D1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6C7D">
        <w:rPr>
          <w:rFonts w:ascii="Times New Roman" w:hAnsi="Times New Roman" w:cs="Times New Roman"/>
          <w:b/>
          <w:sz w:val="28"/>
          <w:szCs w:val="28"/>
        </w:rPr>
        <w:t xml:space="preserve">«Рисунок» </w:t>
      </w:r>
    </w:p>
    <w:p w14:paraId="0BBABC95" w14:textId="2D53BFE1" w:rsidR="00CC4469" w:rsidRDefault="00CC4469" w:rsidP="007C1D1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00F4D88F" w14:textId="77777777" w:rsidR="00E51F96" w:rsidRDefault="00E51F96" w:rsidP="007C1D1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3D2A7B21" w14:textId="17069C70" w:rsidR="00CC4469" w:rsidRDefault="00CC4469" w:rsidP="00E51F96">
      <w:pPr>
        <w:rPr>
          <w:rFonts w:ascii="Times New Roman" w:hAnsi="Times New Roman" w:cs="Times New Roman"/>
          <w:b/>
          <w:sz w:val="28"/>
          <w:szCs w:val="28"/>
        </w:rPr>
      </w:pPr>
      <w:r w:rsidRPr="0023452F">
        <w:rPr>
          <w:rFonts w:ascii="Times New Roman" w:hAnsi="Times New Roman" w:cs="Times New Roman"/>
          <w:b/>
          <w:sz w:val="28"/>
          <w:szCs w:val="28"/>
        </w:rPr>
        <w:t>Задания закрытого типа</w:t>
      </w:r>
    </w:p>
    <w:p w14:paraId="73AC1FB2" w14:textId="77777777" w:rsidR="00E51F96" w:rsidRPr="0023452F" w:rsidRDefault="00E51F96" w:rsidP="00E51F9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7A372AC" w14:textId="1E3772C7" w:rsidR="00CC4469" w:rsidRDefault="00CC4469" w:rsidP="00E51F96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23452F">
        <w:rPr>
          <w:rFonts w:ascii="Times New Roman" w:hAnsi="Times New Roman" w:cs="Times New Roman"/>
          <w:b/>
          <w:sz w:val="28"/>
          <w:szCs w:val="28"/>
        </w:rPr>
        <w:t>Задания закрытого типа на выбор правильного ответа</w:t>
      </w:r>
    </w:p>
    <w:p w14:paraId="503B0187" w14:textId="77777777" w:rsidR="00CC4469" w:rsidRPr="0023452F" w:rsidRDefault="00CC4469" w:rsidP="00E51F96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72BF1E3D" w14:textId="2C8DF819" w:rsidR="00CC4469" w:rsidRPr="00CC4469" w:rsidRDefault="00CC4469" w:rsidP="00C46C7D">
      <w:pPr>
        <w:pStyle w:val="a4"/>
        <w:tabs>
          <w:tab w:val="left" w:pos="708"/>
        </w:tabs>
        <w:ind w:left="708"/>
        <w:rPr>
          <w:color w:val="000000"/>
          <w:sz w:val="28"/>
          <w:szCs w:val="28"/>
        </w:rPr>
      </w:pPr>
      <w:r w:rsidRPr="00CC4469">
        <w:rPr>
          <w:i/>
          <w:sz w:val="28"/>
          <w:szCs w:val="28"/>
        </w:rPr>
        <w:t>1.</w:t>
      </w:r>
      <w:r w:rsidR="00C46C7D">
        <w:rPr>
          <w:i/>
          <w:sz w:val="28"/>
          <w:szCs w:val="28"/>
        </w:rPr>
        <w:t xml:space="preserve"> </w:t>
      </w:r>
      <w:r w:rsidRPr="00CC4469">
        <w:rPr>
          <w:i/>
          <w:sz w:val="28"/>
          <w:szCs w:val="28"/>
        </w:rPr>
        <w:t>Выберите один правильный ответ</w:t>
      </w:r>
      <w:r w:rsidRPr="00CC4469">
        <w:rPr>
          <w:color w:val="000000"/>
          <w:sz w:val="28"/>
          <w:szCs w:val="28"/>
        </w:rPr>
        <w:t xml:space="preserve"> </w:t>
      </w:r>
    </w:p>
    <w:p w14:paraId="28F80259" w14:textId="77777777" w:rsidR="00CC4469" w:rsidRPr="00CC4469" w:rsidRDefault="00CC4469" w:rsidP="00C46C7D">
      <w:pPr>
        <w:pStyle w:val="a4"/>
        <w:tabs>
          <w:tab w:val="left" w:pos="708"/>
        </w:tabs>
        <w:ind w:left="708"/>
        <w:rPr>
          <w:color w:val="000000"/>
          <w:sz w:val="28"/>
          <w:szCs w:val="28"/>
        </w:rPr>
      </w:pPr>
      <w:r w:rsidRPr="00CC4469">
        <w:rPr>
          <w:color w:val="000000"/>
          <w:sz w:val="28"/>
          <w:szCs w:val="28"/>
        </w:rPr>
        <w:t>Назовите основное средство конструктивного построения в рисунке</w:t>
      </w:r>
    </w:p>
    <w:p w14:paraId="4D7ED14B" w14:textId="1BF42115" w:rsidR="00CC4469" w:rsidRPr="00CC4469" w:rsidRDefault="00CC4469" w:rsidP="00C46C7D">
      <w:pPr>
        <w:pStyle w:val="a4"/>
        <w:tabs>
          <w:tab w:val="left" w:pos="708"/>
        </w:tabs>
        <w:ind w:left="708"/>
        <w:rPr>
          <w:color w:val="000000"/>
          <w:sz w:val="28"/>
          <w:szCs w:val="28"/>
        </w:rPr>
      </w:pPr>
      <w:r w:rsidRPr="00CC4469">
        <w:rPr>
          <w:color w:val="000000"/>
          <w:sz w:val="28"/>
          <w:szCs w:val="28"/>
        </w:rPr>
        <w:t xml:space="preserve">А) </w:t>
      </w:r>
      <w:r w:rsidR="00C46C7D">
        <w:rPr>
          <w:color w:val="000000"/>
          <w:sz w:val="28"/>
          <w:szCs w:val="28"/>
        </w:rPr>
        <w:t>л</w:t>
      </w:r>
      <w:r w:rsidRPr="00CC4469">
        <w:rPr>
          <w:color w:val="000000"/>
          <w:sz w:val="28"/>
          <w:szCs w:val="28"/>
        </w:rPr>
        <w:t>иния</w:t>
      </w:r>
    </w:p>
    <w:p w14:paraId="15301698" w14:textId="1810BB9D" w:rsidR="00CC4469" w:rsidRPr="00CC4469" w:rsidRDefault="00CC4469" w:rsidP="00C46C7D">
      <w:pPr>
        <w:pStyle w:val="a4"/>
        <w:tabs>
          <w:tab w:val="left" w:pos="708"/>
        </w:tabs>
        <w:ind w:left="708"/>
        <w:rPr>
          <w:color w:val="000000"/>
          <w:sz w:val="28"/>
          <w:szCs w:val="28"/>
        </w:rPr>
      </w:pPr>
      <w:r w:rsidRPr="00CC4469">
        <w:rPr>
          <w:color w:val="000000"/>
          <w:sz w:val="28"/>
          <w:szCs w:val="28"/>
        </w:rPr>
        <w:t xml:space="preserve">Б) </w:t>
      </w:r>
      <w:r w:rsidR="00C46C7D">
        <w:rPr>
          <w:color w:val="000000"/>
          <w:sz w:val="28"/>
          <w:szCs w:val="28"/>
        </w:rPr>
        <w:t>п</w:t>
      </w:r>
      <w:r w:rsidRPr="00CC4469">
        <w:rPr>
          <w:color w:val="000000"/>
          <w:sz w:val="28"/>
          <w:szCs w:val="28"/>
        </w:rPr>
        <w:t>ятно</w:t>
      </w:r>
    </w:p>
    <w:p w14:paraId="70DF91B8" w14:textId="1CA711CC" w:rsidR="00CC4469" w:rsidRPr="00CC4469" w:rsidRDefault="00CC4469" w:rsidP="00C46C7D">
      <w:pPr>
        <w:pStyle w:val="a4"/>
        <w:tabs>
          <w:tab w:val="left" w:pos="708"/>
        </w:tabs>
        <w:ind w:left="708"/>
        <w:rPr>
          <w:color w:val="000000"/>
          <w:sz w:val="28"/>
          <w:szCs w:val="28"/>
        </w:rPr>
      </w:pPr>
      <w:r w:rsidRPr="00CC4469">
        <w:rPr>
          <w:color w:val="000000"/>
          <w:sz w:val="28"/>
          <w:szCs w:val="28"/>
        </w:rPr>
        <w:t xml:space="preserve">В) </w:t>
      </w:r>
      <w:r w:rsidR="00C46C7D">
        <w:rPr>
          <w:color w:val="000000"/>
          <w:sz w:val="28"/>
          <w:szCs w:val="28"/>
        </w:rPr>
        <w:t>ш</w:t>
      </w:r>
      <w:r w:rsidRPr="00CC4469">
        <w:rPr>
          <w:color w:val="000000"/>
          <w:sz w:val="28"/>
          <w:szCs w:val="28"/>
        </w:rPr>
        <w:t>трих</w:t>
      </w:r>
    </w:p>
    <w:p w14:paraId="64EC7617" w14:textId="6F5F0D4B" w:rsidR="00CC4469" w:rsidRPr="00CC4469" w:rsidRDefault="00CC4469" w:rsidP="00C46C7D">
      <w:pPr>
        <w:pStyle w:val="a6"/>
        <w:spacing w:after="0"/>
        <w:ind w:left="708"/>
        <w:jc w:val="left"/>
        <w:rPr>
          <w:rFonts w:cs="Times New Roman"/>
          <w:szCs w:val="28"/>
        </w:rPr>
      </w:pPr>
      <w:r w:rsidRPr="00CC4469">
        <w:rPr>
          <w:rFonts w:cs="Times New Roman"/>
          <w:color w:val="000000"/>
          <w:szCs w:val="28"/>
        </w:rPr>
        <w:t>Г)</w:t>
      </w:r>
      <w:r w:rsidR="00DB278C">
        <w:rPr>
          <w:rFonts w:cs="Times New Roman"/>
          <w:color w:val="000000"/>
          <w:szCs w:val="28"/>
        </w:rPr>
        <w:t xml:space="preserve"> </w:t>
      </w:r>
      <w:r w:rsidR="00C46C7D">
        <w:rPr>
          <w:rFonts w:cs="Times New Roman"/>
          <w:color w:val="000000"/>
          <w:szCs w:val="28"/>
        </w:rPr>
        <w:t>т</w:t>
      </w:r>
      <w:r w:rsidRPr="00CC4469">
        <w:rPr>
          <w:rFonts w:cs="Times New Roman"/>
          <w:color w:val="000000"/>
          <w:szCs w:val="28"/>
        </w:rPr>
        <w:t>он</w:t>
      </w:r>
      <w:r w:rsidRPr="00CC4469">
        <w:rPr>
          <w:rFonts w:cs="Times New Roman"/>
          <w:szCs w:val="28"/>
        </w:rPr>
        <w:t xml:space="preserve"> </w:t>
      </w:r>
    </w:p>
    <w:p w14:paraId="5D970A5C" w14:textId="51F2A68E" w:rsidR="00CC4469" w:rsidRPr="00CC4469" w:rsidRDefault="00CC4469" w:rsidP="00C46C7D">
      <w:pPr>
        <w:pStyle w:val="a6"/>
        <w:spacing w:after="0"/>
        <w:ind w:left="708"/>
        <w:jc w:val="left"/>
        <w:rPr>
          <w:rFonts w:cs="Times New Roman"/>
          <w:szCs w:val="28"/>
        </w:rPr>
      </w:pPr>
      <w:r w:rsidRPr="00CC4469">
        <w:rPr>
          <w:rFonts w:cs="Times New Roman"/>
          <w:szCs w:val="28"/>
        </w:rPr>
        <w:t>Правильный ответ: А</w:t>
      </w:r>
    </w:p>
    <w:p w14:paraId="03B26C0F" w14:textId="6F30F3E5" w:rsidR="00CC4469" w:rsidRDefault="00CC4469" w:rsidP="00C46C7D">
      <w:pPr>
        <w:spacing w:after="0" w:line="240" w:lineRule="auto"/>
        <w:ind w:left="708"/>
        <w:contextualSpacing/>
        <w:rPr>
          <w:rFonts w:ascii="Times New Roman" w:hAnsi="Times New Roman" w:cs="Times New Roman"/>
          <w:sz w:val="28"/>
          <w:szCs w:val="28"/>
        </w:rPr>
      </w:pPr>
      <w:r w:rsidRPr="00CC4469">
        <w:rPr>
          <w:rFonts w:ascii="Times New Roman" w:hAnsi="Times New Roman" w:cs="Times New Roman"/>
          <w:sz w:val="28"/>
          <w:szCs w:val="28"/>
        </w:rPr>
        <w:t>Компетенции (индикаторы): ПК-1 (ПК-1.1)</w:t>
      </w:r>
    </w:p>
    <w:p w14:paraId="4409782D" w14:textId="77777777" w:rsidR="00CC4469" w:rsidRDefault="00CC4469" w:rsidP="00CC446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64C2D046" w14:textId="5D73A8AD" w:rsidR="00CC4469" w:rsidRDefault="00CC4469" w:rsidP="00C46C7D">
      <w:pPr>
        <w:spacing w:after="0" w:line="240" w:lineRule="auto"/>
        <w:ind w:left="708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2.</w:t>
      </w:r>
      <w:r w:rsidR="00C46C7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861D4">
        <w:rPr>
          <w:rFonts w:ascii="Times New Roman" w:hAnsi="Times New Roman" w:cs="Times New Roman"/>
          <w:i/>
          <w:sz w:val="28"/>
          <w:szCs w:val="28"/>
        </w:rPr>
        <w:t>Выберите один правильный ответ</w:t>
      </w:r>
      <w:r w:rsidRPr="001B2C8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72DCE98C" w14:textId="48F7C80F" w:rsidR="00CC4469" w:rsidRPr="00CC4469" w:rsidRDefault="00CC4469" w:rsidP="00C46C7D">
      <w:pPr>
        <w:spacing w:after="0" w:line="240" w:lineRule="auto"/>
        <w:ind w:left="708"/>
        <w:rPr>
          <w:rFonts w:ascii="Times New Roman" w:hAnsi="Times New Roman" w:cs="Times New Roman"/>
          <w:color w:val="000000"/>
          <w:sz w:val="28"/>
          <w:szCs w:val="28"/>
        </w:rPr>
      </w:pPr>
      <w:r w:rsidRPr="00CC4469">
        <w:rPr>
          <w:rFonts w:ascii="Times New Roman" w:hAnsi="Times New Roman" w:cs="Times New Roman"/>
          <w:color w:val="000000"/>
          <w:sz w:val="28"/>
          <w:szCs w:val="28"/>
        </w:rPr>
        <w:t>Основой изобразительной деятельности является?</w:t>
      </w:r>
    </w:p>
    <w:p w14:paraId="017B12A4" w14:textId="591B3232" w:rsidR="00CC4469" w:rsidRPr="00CC4469" w:rsidRDefault="00CC4469" w:rsidP="00C46C7D">
      <w:pPr>
        <w:spacing w:after="0" w:line="240" w:lineRule="auto"/>
        <w:ind w:left="708"/>
        <w:rPr>
          <w:rFonts w:ascii="Times New Roman" w:hAnsi="Times New Roman" w:cs="Times New Roman"/>
          <w:color w:val="000000"/>
          <w:sz w:val="28"/>
          <w:szCs w:val="28"/>
        </w:rPr>
      </w:pPr>
      <w:r w:rsidRPr="00CC4469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6055FA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DB278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46C7D">
        <w:rPr>
          <w:rFonts w:ascii="Times New Roman" w:hAnsi="Times New Roman" w:cs="Times New Roman"/>
          <w:color w:val="000000"/>
          <w:sz w:val="28"/>
          <w:szCs w:val="28"/>
        </w:rPr>
        <w:t>ж</w:t>
      </w:r>
      <w:r w:rsidRPr="00CC4469">
        <w:rPr>
          <w:rFonts w:ascii="Times New Roman" w:hAnsi="Times New Roman" w:cs="Times New Roman"/>
          <w:color w:val="000000"/>
          <w:sz w:val="28"/>
          <w:szCs w:val="28"/>
        </w:rPr>
        <w:t>ивопись</w:t>
      </w:r>
    </w:p>
    <w:p w14:paraId="6986D758" w14:textId="525A28C8" w:rsidR="00CC4469" w:rsidRPr="00CC4469" w:rsidRDefault="00CC4469" w:rsidP="00C46C7D">
      <w:pPr>
        <w:spacing w:after="0" w:line="240" w:lineRule="auto"/>
        <w:ind w:left="708"/>
        <w:rPr>
          <w:rFonts w:ascii="Times New Roman" w:hAnsi="Times New Roman" w:cs="Times New Roman"/>
          <w:color w:val="000000"/>
          <w:sz w:val="28"/>
          <w:szCs w:val="28"/>
        </w:rPr>
      </w:pPr>
      <w:r w:rsidRPr="00CC4469">
        <w:rPr>
          <w:rFonts w:ascii="Times New Roman" w:hAnsi="Times New Roman" w:cs="Times New Roman"/>
          <w:color w:val="000000"/>
          <w:sz w:val="28"/>
          <w:szCs w:val="28"/>
        </w:rPr>
        <w:t xml:space="preserve">Б) </w:t>
      </w:r>
      <w:r w:rsidR="00C46C7D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Pr="00CC4469">
        <w:rPr>
          <w:rFonts w:ascii="Times New Roman" w:hAnsi="Times New Roman" w:cs="Times New Roman"/>
          <w:color w:val="000000"/>
          <w:sz w:val="28"/>
          <w:szCs w:val="28"/>
        </w:rPr>
        <w:t>исунок</w:t>
      </w:r>
    </w:p>
    <w:p w14:paraId="75004CE5" w14:textId="63907E4D" w:rsidR="00CC4469" w:rsidRPr="00CC4469" w:rsidRDefault="00CC4469" w:rsidP="00C46C7D">
      <w:pPr>
        <w:spacing w:after="0" w:line="240" w:lineRule="auto"/>
        <w:ind w:left="708"/>
        <w:rPr>
          <w:rFonts w:ascii="Times New Roman" w:hAnsi="Times New Roman" w:cs="Times New Roman"/>
          <w:color w:val="000000"/>
          <w:sz w:val="28"/>
          <w:szCs w:val="28"/>
        </w:rPr>
      </w:pPr>
      <w:r w:rsidRPr="00CC4469">
        <w:rPr>
          <w:rFonts w:ascii="Times New Roman" w:hAnsi="Times New Roman" w:cs="Times New Roman"/>
          <w:color w:val="000000"/>
          <w:sz w:val="28"/>
          <w:szCs w:val="28"/>
        </w:rPr>
        <w:t xml:space="preserve">В) </w:t>
      </w:r>
      <w:r w:rsidR="00C46C7D"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Pr="00CC4469">
        <w:rPr>
          <w:rFonts w:ascii="Times New Roman" w:hAnsi="Times New Roman" w:cs="Times New Roman"/>
          <w:color w:val="000000"/>
          <w:sz w:val="28"/>
          <w:szCs w:val="28"/>
        </w:rPr>
        <w:t>изайн</w:t>
      </w:r>
    </w:p>
    <w:p w14:paraId="33CB40A3" w14:textId="6F356B15" w:rsidR="00CC4469" w:rsidRPr="00CC4469" w:rsidRDefault="00CC4469" w:rsidP="00C46C7D">
      <w:pPr>
        <w:spacing w:after="0" w:line="240" w:lineRule="auto"/>
        <w:ind w:left="708"/>
        <w:contextualSpacing/>
        <w:rPr>
          <w:rFonts w:ascii="Times New Roman" w:hAnsi="Times New Roman" w:cs="Times New Roman"/>
          <w:sz w:val="28"/>
          <w:szCs w:val="28"/>
        </w:rPr>
      </w:pPr>
      <w:r w:rsidRPr="00CC4469">
        <w:rPr>
          <w:rFonts w:ascii="Times New Roman" w:hAnsi="Times New Roman" w:cs="Times New Roman"/>
          <w:color w:val="000000"/>
          <w:sz w:val="28"/>
          <w:szCs w:val="28"/>
        </w:rPr>
        <w:t xml:space="preserve">Г) </w:t>
      </w:r>
      <w:proofErr w:type="spellStart"/>
      <w:r w:rsidR="00C46C7D">
        <w:rPr>
          <w:rFonts w:ascii="Times New Roman" w:hAnsi="Times New Roman" w:cs="Times New Roman"/>
          <w:color w:val="000000"/>
          <w:sz w:val="28"/>
          <w:szCs w:val="28"/>
        </w:rPr>
        <w:t>ц</w:t>
      </w:r>
      <w:r w:rsidRPr="00CC4469">
        <w:rPr>
          <w:rFonts w:ascii="Times New Roman" w:hAnsi="Times New Roman" w:cs="Times New Roman"/>
          <w:color w:val="000000"/>
          <w:sz w:val="28"/>
          <w:szCs w:val="28"/>
        </w:rPr>
        <w:t>ветоведение</w:t>
      </w:r>
      <w:proofErr w:type="spellEnd"/>
    </w:p>
    <w:p w14:paraId="694A282A" w14:textId="77777777" w:rsidR="00CC4469" w:rsidRPr="00CC4469" w:rsidRDefault="00CC4469" w:rsidP="00C46C7D">
      <w:pPr>
        <w:spacing w:after="0" w:line="240" w:lineRule="auto"/>
        <w:ind w:left="708"/>
        <w:contextualSpacing/>
        <w:rPr>
          <w:rFonts w:ascii="Times New Roman" w:hAnsi="Times New Roman" w:cs="Times New Roman"/>
          <w:sz w:val="28"/>
          <w:szCs w:val="28"/>
        </w:rPr>
      </w:pPr>
      <w:r w:rsidRPr="00CC4469">
        <w:rPr>
          <w:rFonts w:ascii="Times New Roman" w:hAnsi="Times New Roman" w:cs="Times New Roman"/>
          <w:sz w:val="28"/>
          <w:szCs w:val="28"/>
        </w:rPr>
        <w:t xml:space="preserve">Правильный ответ: Б </w:t>
      </w:r>
    </w:p>
    <w:p w14:paraId="76E80D8D" w14:textId="74F8C0A3" w:rsidR="00CC4469" w:rsidRDefault="00CC4469" w:rsidP="00C46C7D">
      <w:pPr>
        <w:spacing w:after="0" w:line="240" w:lineRule="auto"/>
        <w:ind w:left="708"/>
        <w:contextualSpacing/>
        <w:rPr>
          <w:rFonts w:ascii="Times New Roman" w:hAnsi="Times New Roman" w:cs="Times New Roman"/>
          <w:sz w:val="28"/>
          <w:szCs w:val="28"/>
        </w:rPr>
      </w:pPr>
      <w:r w:rsidRPr="00CC4469">
        <w:rPr>
          <w:rFonts w:ascii="Times New Roman" w:hAnsi="Times New Roman" w:cs="Times New Roman"/>
          <w:sz w:val="28"/>
          <w:szCs w:val="28"/>
        </w:rPr>
        <w:t>Компетенции (индикаторы): ПК-1 (ПК-1.1)</w:t>
      </w:r>
    </w:p>
    <w:p w14:paraId="06031179" w14:textId="77777777" w:rsidR="00CC4469" w:rsidRDefault="00CC4469" w:rsidP="00CC446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44B3C777" w14:textId="6F59FB9D" w:rsidR="00CC4469" w:rsidRDefault="00CC4469" w:rsidP="00C46C7D">
      <w:pPr>
        <w:shd w:val="clear" w:color="auto" w:fill="FFFFFF"/>
        <w:autoSpaceDE w:val="0"/>
        <w:autoSpaceDN w:val="0"/>
        <w:adjustRightInd w:val="0"/>
        <w:spacing w:after="0" w:line="240" w:lineRule="auto"/>
        <w:ind w:left="708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3.</w:t>
      </w:r>
      <w:r w:rsidR="00C46C7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861D4">
        <w:rPr>
          <w:rFonts w:ascii="Times New Roman" w:hAnsi="Times New Roman" w:cs="Times New Roman"/>
          <w:i/>
          <w:sz w:val="28"/>
          <w:szCs w:val="28"/>
        </w:rPr>
        <w:t>Выберите один правильный ответ</w:t>
      </w:r>
      <w:r w:rsidRPr="001B2C8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3FF808D5" w14:textId="77777777" w:rsidR="00CC4469" w:rsidRPr="001B2C89" w:rsidRDefault="00CC4469" w:rsidP="00C46C7D">
      <w:pPr>
        <w:shd w:val="clear" w:color="auto" w:fill="FFFFFF"/>
        <w:autoSpaceDE w:val="0"/>
        <w:autoSpaceDN w:val="0"/>
        <w:adjustRightInd w:val="0"/>
        <w:spacing w:after="0" w:line="240" w:lineRule="auto"/>
        <w:ind w:left="708"/>
        <w:rPr>
          <w:rFonts w:ascii="Times New Roman" w:hAnsi="Times New Roman" w:cs="Times New Roman"/>
          <w:color w:val="000000"/>
          <w:sz w:val="28"/>
          <w:szCs w:val="28"/>
        </w:rPr>
      </w:pPr>
      <w:r w:rsidRPr="001B2C89">
        <w:rPr>
          <w:rFonts w:ascii="Times New Roman" w:hAnsi="Times New Roman" w:cs="Times New Roman"/>
          <w:color w:val="000000"/>
          <w:sz w:val="28"/>
          <w:szCs w:val="28"/>
        </w:rPr>
        <w:t>Отличительной особенностью скетч- рисунка является</w:t>
      </w:r>
    </w:p>
    <w:p w14:paraId="0C622D4A" w14:textId="0129B8A4" w:rsidR="00CC4469" w:rsidRPr="0006091E" w:rsidRDefault="00CC4469" w:rsidP="00C46C7D">
      <w:pPr>
        <w:shd w:val="clear" w:color="auto" w:fill="FFFFFF"/>
        <w:autoSpaceDE w:val="0"/>
        <w:autoSpaceDN w:val="0"/>
        <w:adjustRightInd w:val="0"/>
        <w:spacing w:after="0" w:line="240" w:lineRule="auto"/>
        <w:ind w:left="708"/>
        <w:rPr>
          <w:rFonts w:ascii="Times New Roman" w:hAnsi="Times New Roman" w:cs="Times New Roman"/>
          <w:color w:val="000000"/>
          <w:sz w:val="28"/>
          <w:szCs w:val="28"/>
        </w:rPr>
      </w:pPr>
      <w:r w:rsidRPr="0006091E">
        <w:rPr>
          <w:rFonts w:ascii="Times New Roman" w:hAnsi="Times New Roman" w:cs="Times New Roman"/>
          <w:color w:val="000000"/>
          <w:sz w:val="28"/>
          <w:szCs w:val="28"/>
        </w:rPr>
        <w:t xml:space="preserve">А) </w:t>
      </w:r>
      <w:r w:rsidR="00C46C7D"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Pr="0006091E">
        <w:rPr>
          <w:rFonts w:ascii="Times New Roman" w:hAnsi="Times New Roman" w:cs="Times New Roman"/>
          <w:color w:val="000000"/>
          <w:sz w:val="28"/>
          <w:szCs w:val="28"/>
        </w:rPr>
        <w:t>ыстрота и лаконичность графического исполнения</w:t>
      </w:r>
    </w:p>
    <w:p w14:paraId="2D703917" w14:textId="7CE2E318" w:rsidR="00CC4469" w:rsidRPr="0006091E" w:rsidRDefault="00CC4469" w:rsidP="00C46C7D">
      <w:pPr>
        <w:shd w:val="clear" w:color="auto" w:fill="FFFFFF"/>
        <w:autoSpaceDE w:val="0"/>
        <w:autoSpaceDN w:val="0"/>
        <w:adjustRightInd w:val="0"/>
        <w:spacing w:after="0" w:line="240" w:lineRule="auto"/>
        <w:ind w:left="708"/>
        <w:rPr>
          <w:rFonts w:ascii="Times New Roman" w:hAnsi="Times New Roman" w:cs="Times New Roman"/>
          <w:color w:val="000000"/>
          <w:sz w:val="28"/>
          <w:szCs w:val="28"/>
        </w:rPr>
      </w:pPr>
      <w:r w:rsidRPr="0006091E">
        <w:rPr>
          <w:rFonts w:ascii="Times New Roman" w:hAnsi="Times New Roman" w:cs="Times New Roman"/>
          <w:color w:val="000000"/>
          <w:sz w:val="28"/>
          <w:szCs w:val="28"/>
        </w:rPr>
        <w:t xml:space="preserve">Б) </w:t>
      </w:r>
      <w:r w:rsidR="00C46C7D"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Pr="0006091E">
        <w:rPr>
          <w:rFonts w:ascii="Times New Roman" w:hAnsi="Times New Roman" w:cs="Times New Roman"/>
          <w:color w:val="000000"/>
          <w:sz w:val="28"/>
          <w:szCs w:val="28"/>
        </w:rPr>
        <w:t>етальная светотеневая моделировка формы</w:t>
      </w:r>
    </w:p>
    <w:p w14:paraId="454AEC97" w14:textId="5393E1B4" w:rsidR="00CC4469" w:rsidRPr="001B2C89" w:rsidRDefault="00CC4469" w:rsidP="00C46C7D">
      <w:pPr>
        <w:shd w:val="clear" w:color="auto" w:fill="FFFFFF"/>
        <w:autoSpaceDE w:val="0"/>
        <w:autoSpaceDN w:val="0"/>
        <w:adjustRightInd w:val="0"/>
        <w:spacing w:after="0" w:line="240" w:lineRule="auto"/>
        <w:ind w:left="708"/>
        <w:rPr>
          <w:rFonts w:ascii="Times New Roman" w:hAnsi="Times New Roman" w:cs="Times New Roman"/>
          <w:color w:val="000000"/>
          <w:sz w:val="28"/>
          <w:szCs w:val="28"/>
        </w:rPr>
      </w:pPr>
      <w:r w:rsidRPr="001B2C89">
        <w:rPr>
          <w:rFonts w:ascii="Times New Roman" w:hAnsi="Times New Roman" w:cs="Times New Roman"/>
          <w:color w:val="000000"/>
          <w:sz w:val="28"/>
          <w:szCs w:val="28"/>
        </w:rPr>
        <w:t xml:space="preserve">В) </w:t>
      </w:r>
      <w:r w:rsidR="00C46C7D"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Pr="001B2C89">
        <w:rPr>
          <w:rFonts w:ascii="Times New Roman" w:hAnsi="Times New Roman" w:cs="Times New Roman"/>
          <w:color w:val="000000"/>
          <w:sz w:val="28"/>
          <w:szCs w:val="28"/>
        </w:rPr>
        <w:t>лительное поэтапное выполнение изображения</w:t>
      </w:r>
    </w:p>
    <w:p w14:paraId="5B872905" w14:textId="101D3652" w:rsidR="00CC4469" w:rsidRPr="001B2C89" w:rsidRDefault="00CC4469" w:rsidP="00C46C7D">
      <w:pPr>
        <w:pStyle w:val="a6"/>
        <w:spacing w:after="0"/>
        <w:ind w:left="708"/>
        <w:rPr>
          <w:rFonts w:cs="Times New Roman"/>
          <w:szCs w:val="28"/>
        </w:rPr>
      </w:pPr>
      <w:r w:rsidRPr="001B2C89">
        <w:rPr>
          <w:rFonts w:cs="Times New Roman"/>
          <w:color w:val="000000"/>
          <w:szCs w:val="28"/>
        </w:rPr>
        <w:t xml:space="preserve">Г) </w:t>
      </w:r>
      <w:r w:rsidR="00C46C7D">
        <w:rPr>
          <w:rFonts w:cs="Times New Roman"/>
          <w:color w:val="000000"/>
          <w:szCs w:val="28"/>
        </w:rPr>
        <w:t>т</w:t>
      </w:r>
      <w:r w:rsidRPr="001B2C89">
        <w:rPr>
          <w:rFonts w:cs="Times New Roman"/>
          <w:color w:val="000000"/>
          <w:szCs w:val="28"/>
        </w:rPr>
        <w:t>щательное построение изображаемых объектов в перспективе</w:t>
      </w:r>
      <w:r w:rsidRPr="00CC4469">
        <w:rPr>
          <w:rFonts w:cs="Times New Roman"/>
          <w:szCs w:val="28"/>
        </w:rPr>
        <w:t xml:space="preserve"> </w:t>
      </w:r>
      <w:r w:rsidRPr="001B2C89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>А</w:t>
      </w:r>
    </w:p>
    <w:p w14:paraId="54248BD9" w14:textId="53FAD851" w:rsidR="00CC4469" w:rsidRDefault="00CC4469" w:rsidP="00C46C7D">
      <w:pPr>
        <w:spacing w:after="0" w:line="240" w:lineRule="auto"/>
        <w:ind w:left="708"/>
        <w:contextualSpacing/>
        <w:rPr>
          <w:rFonts w:ascii="Times New Roman" w:hAnsi="Times New Roman" w:cs="Times New Roman"/>
          <w:sz w:val="28"/>
          <w:szCs w:val="28"/>
        </w:rPr>
      </w:pPr>
      <w:r w:rsidRPr="001B2C89">
        <w:rPr>
          <w:rFonts w:ascii="Times New Roman" w:hAnsi="Times New Roman" w:cs="Times New Roman"/>
          <w:sz w:val="28"/>
          <w:szCs w:val="28"/>
        </w:rPr>
        <w:t>Компетенции (индикаторы): ПК-1 (ПК-1.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1B2C89">
        <w:rPr>
          <w:rFonts w:ascii="Times New Roman" w:hAnsi="Times New Roman" w:cs="Times New Roman"/>
          <w:sz w:val="28"/>
          <w:szCs w:val="28"/>
        </w:rPr>
        <w:t>)</w:t>
      </w:r>
    </w:p>
    <w:p w14:paraId="59496D65" w14:textId="70F6B0F4" w:rsidR="00CC4469" w:rsidRDefault="00CC4469" w:rsidP="00CC446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20A0227E" w14:textId="5C11C9F2" w:rsidR="00CC4469" w:rsidRPr="00CC4469" w:rsidRDefault="00CC4469" w:rsidP="00C46C7D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CC4469">
        <w:rPr>
          <w:rFonts w:ascii="Times New Roman" w:hAnsi="Times New Roman" w:cs="Times New Roman"/>
          <w:bCs/>
          <w:i/>
          <w:iCs/>
          <w:sz w:val="28"/>
          <w:szCs w:val="28"/>
        </w:rPr>
        <w:t>4.</w:t>
      </w:r>
      <w:r w:rsidRPr="00CC4469">
        <w:rPr>
          <w:rFonts w:ascii="Times New Roman" w:hAnsi="Times New Roman" w:cs="Times New Roman"/>
          <w:i/>
          <w:sz w:val="28"/>
          <w:szCs w:val="28"/>
        </w:rPr>
        <w:t xml:space="preserve"> Выберите один правильный ответ</w:t>
      </w:r>
      <w:r w:rsidRPr="00CC446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223425C6" w14:textId="77777777" w:rsidR="00CC4469" w:rsidRPr="00CC4469" w:rsidRDefault="00CC4469" w:rsidP="00C46C7D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CC4469">
        <w:rPr>
          <w:rFonts w:ascii="Times New Roman" w:hAnsi="Times New Roman" w:cs="Times New Roman"/>
          <w:color w:val="000000"/>
          <w:sz w:val="28"/>
          <w:szCs w:val="28"/>
        </w:rPr>
        <w:t>Назовите графический художественный материал</w:t>
      </w:r>
    </w:p>
    <w:p w14:paraId="4599DFC4" w14:textId="2B208405" w:rsidR="00CC4469" w:rsidRPr="00CC4469" w:rsidRDefault="00C46C7D" w:rsidP="00C46C7D">
      <w:pPr>
        <w:pStyle w:val="a4"/>
        <w:tabs>
          <w:tab w:val="left" w:pos="708"/>
        </w:tabs>
        <w:ind w:left="708"/>
        <w:rPr>
          <w:rFonts w:eastAsiaTheme="minorHAnsi"/>
          <w:color w:val="000000"/>
          <w:sz w:val="28"/>
          <w:szCs w:val="28"/>
        </w:rPr>
      </w:pPr>
      <w:r>
        <w:rPr>
          <w:rFonts w:eastAsiaTheme="minorHAnsi"/>
          <w:color w:val="000000"/>
          <w:sz w:val="28"/>
          <w:szCs w:val="28"/>
        </w:rPr>
        <w:t>А) а</w:t>
      </w:r>
      <w:r w:rsidR="00CC4469" w:rsidRPr="00CC4469">
        <w:rPr>
          <w:rFonts w:eastAsiaTheme="minorHAnsi"/>
          <w:color w:val="000000"/>
          <w:sz w:val="28"/>
          <w:szCs w:val="28"/>
        </w:rPr>
        <w:t>кварель</w:t>
      </w:r>
    </w:p>
    <w:p w14:paraId="3B2A3CF1" w14:textId="48FCCEED" w:rsidR="00CC4469" w:rsidRPr="00CC4469" w:rsidRDefault="00CC4469" w:rsidP="00C46C7D">
      <w:pPr>
        <w:pStyle w:val="a4"/>
        <w:tabs>
          <w:tab w:val="left" w:pos="708"/>
        </w:tabs>
        <w:ind w:left="708"/>
        <w:rPr>
          <w:rFonts w:eastAsiaTheme="minorHAnsi"/>
          <w:color w:val="000000"/>
          <w:sz w:val="28"/>
          <w:szCs w:val="28"/>
        </w:rPr>
      </w:pPr>
      <w:r w:rsidRPr="00CC4469">
        <w:rPr>
          <w:rFonts w:eastAsiaTheme="minorHAnsi"/>
          <w:color w:val="000000"/>
          <w:sz w:val="28"/>
          <w:szCs w:val="28"/>
        </w:rPr>
        <w:t xml:space="preserve">Б) </w:t>
      </w:r>
      <w:r w:rsidR="00C46C7D">
        <w:rPr>
          <w:rFonts w:eastAsiaTheme="minorHAnsi"/>
          <w:color w:val="000000"/>
          <w:sz w:val="28"/>
          <w:szCs w:val="28"/>
        </w:rPr>
        <w:t>г</w:t>
      </w:r>
      <w:r w:rsidRPr="00CC4469">
        <w:rPr>
          <w:rFonts w:eastAsiaTheme="minorHAnsi"/>
          <w:color w:val="000000"/>
          <w:sz w:val="28"/>
          <w:szCs w:val="28"/>
        </w:rPr>
        <w:t>уашь</w:t>
      </w:r>
    </w:p>
    <w:p w14:paraId="5E70C21D" w14:textId="4D52794D" w:rsidR="00CC4469" w:rsidRPr="00CC4469" w:rsidRDefault="00CC4469" w:rsidP="00C46C7D">
      <w:pPr>
        <w:pStyle w:val="a4"/>
        <w:tabs>
          <w:tab w:val="left" w:pos="708"/>
        </w:tabs>
        <w:ind w:left="708"/>
        <w:rPr>
          <w:rFonts w:eastAsiaTheme="minorHAnsi"/>
          <w:color w:val="000000"/>
          <w:sz w:val="28"/>
          <w:szCs w:val="28"/>
        </w:rPr>
      </w:pPr>
      <w:r w:rsidRPr="00CC4469">
        <w:rPr>
          <w:rFonts w:eastAsiaTheme="minorHAnsi"/>
          <w:color w:val="000000"/>
          <w:sz w:val="28"/>
          <w:szCs w:val="28"/>
        </w:rPr>
        <w:t xml:space="preserve">В) </w:t>
      </w:r>
      <w:r w:rsidR="00C46C7D">
        <w:rPr>
          <w:rFonts w:eastAsiaTheme="minorHAnsi"/>
          <w:color w:val="000000"/>
          <w:sz w:val="28"/>
          <w:szCs w:val="28"/>
        </w:rPr>
        <w:t>л</w:t>
      </w:r>
      <w:r w:rsidRPr="00CC4469">
        <w:rPr>
          <w:rFonts w:eastAsiaTheme="minorHAnsi"/>
          <w:color w:val="000000"/>
          <w:sz w:val="28"/>
          <w:szCs w:val="28"/>
        </w:rPr>
        <w:t>астик</w:t>
      </w:r>
    </w:p>
    <w:p w14:paraId="42EF64BF" w14:textId="70D5E07C" w:rsidR="00CC4469" w:rsidRPr="00CC4469" w:rsidRDefault="00CC4469" w:rsidP="00C46C7D">
      <w:pPr>
        <w:spacing w:after="0" w:line="240" w:lineRule="auto"/>
        <w:ind w:left="708"/>
        <w:contextualSpacing/>
        <w:rPr>
          <w:rFonts w:ascii="Times New Roman" w:eastAsiaTheme="minorHAnsi" w:hAnsi="Times New Roman" w:cs="Times New Roman"/>
          <w:color w:val="000000"/>
          <w:sz w:val="28"/>
          <w:szCs w:val="28"/>
        </w:rPr>
      </w:pPr>
      <w:r w:rsidRPr="00CC4469">
        <w:rPr>
          <w:rFonts w:ascii="Times New Roman" w:eastAsiaTheme="minorHAnsi" w:hAnsi="Times New Roman" w:cs="Times New Roman"/>
          <w:color w:val="000000"/>
          <w:sz w:val="28"/>
          <w:szCs w:val="28"/>
        </w:rPr>
        <w:t xml:space="preserve">Г) </w:t>
      </w:r>
      <w:r w:rsidR="00C46C7D">
        <w:rPr>
          <w:rFonts w:ascii="Times New Roman" w:eastAsiaTheme="minorHAnsi" w:hAnsi="Times New Roman" w:cs="Times New Roman"/>
          <w:color w:val="000000"/>
          <w:sz w:val="28"/>
          <w:szCs w:val="28"/>
        </w:rPr>
        <w:t>у</w:t>
      </w:r>
      <w:r w:rsidRPr="00CC4469">
        <w:rPr>
          <w:rFonts w:ascii="Times New Roman" w:eastAsiaTheme="minorHAnsi" w:hAnsi="Times New Roman" w:cs="Times New Roman"/>
          <w:color w:val="000000"/>
          <w:sz w:val="28"/>
          <w:szCs w:val="28"/>
        </w:rPr>
        <w:t>голь</w:t>
      </w:r>
    </w:p>
    <w:p w14:paraId="75A8E207" w14:textId="77777777" w:rsidR="00CC4469" w:rsidRPr="00CC4469" w:rsidRDefault="00CC4469" w:rsidP="00C46C7D">
      <w:pPr>
        <w:pStyle w:val="a6"/>
        <w:spacing w:after="0"/>
        <w:ind w:left="708"/>
        <w:jc w:val="left"/>
        <w:rPr>
          <w:rFonts w:cs="Times New Roman"/>
          <w:szCs w:val="28"/>
        </w:rPr>
      </w:pPr>
      <w:r w:rsidRPr="00CC4469">
        <w:rPr>
          <w:rFonts w:cs="Times New Roman"/>
          <w:szCs w:val="28"/>
        </w:rPr>
        <w:t>Правильный ответ: Г</w:t>
      </w:r>
    </w:p>
    <w:p w14:paraId="4A61D91B" w14:textId="45FCBC05" w:rsidR="00CC4469" w:rsidRDefault="00CC4469" w:rsidP="00C46C7D">
      <w:pPr>
        <w:spacing w:after="0" w:line="240" w:lineRule="auto"/>
        <w:ind w:left="708"/>
        <w:contextualSpacing/>
        <w:rPr>
          <w:rFonts w:ascii="Times New Roman" w:hAnsi="Times New Roman" w:cs="Times New Roman"/>
          <w:sz w:val="28"/>
          <w:szCs w:val="28"/>
        </w:rPr>
      </w:pPr>
      <w:r w:rsidRPr="00CC4469">
        <w:rPr>
          <w:rFonts w:ascii="Times New Roman" w:hAnsi="Times New Roman" w:cs="Times New Roman"/>
          <w:sz w:val="28"/>
          <w:szCs w:val="28"/>
        </w:rPr>
        <w:lastRenderedPageBreak/>
        <w:t>Компетенции (индикаторы): ПК-1 (ПК-1.1)</w:t>
      </w:r>
    </w:p>
    <w:p w14:paraId="0BC5DC38" w14:textId="409E0000" w:rsidR="00E51F96" w:rsidRDefault="00E51F96" w:rsidP="00CC446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0872C78F" w14:textId="77777777" w:rsidR="00E51F96" w:rsidRDefault="00E51F96" w:rsidP="00CC446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713AB609" w14:textId="19DF80D1" w:rsidR="00CC4469" w:rsidRDefault="00CC4469" w:rsidP="00C46C7D">
      <w:pPr>
        <w:spacing w:after="0" w:line="240" w:lineRule="auto"/>
        <w:ind w:firstLine="708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9D5395">
        <w:rPr>
          <w:rFonts w:ascii="Times New Roman" w:hAnsi="Times New Roman" w:cs="Times New Roman"/>
          <w:b/>
          <w:sz w:val="28"/>
          <w:szCs w:val="28"/>
        </w:rPr>
        <w:t>Задания закрытого типа на установление соответствия</w:t>
      </w:r>
    </w:p>
    <w:p w14:paraId="2E5D961D" w14:textId="7258664B" w:rsidR="00CC4469" w:rsidRDefault="00CC4469" w:rsidP="00CC4469">
      <w:pPr>
        <w:spacing w:after="0" w:line="240" w:lineRule="auto"/>
        <w:contextualSpacing/>
        <w:rPr>
          <w:rFonts w:ascii="Times New Roman" w:hAnsi="Times New Roman" w:cs="Times New Roman"/>
          <w:bCs/>
          <w:i/>
          <w:iCs/>
          <w:sz w:val="28"/>
          <w:szCs w:val="28"/>
          <w:u w:val="single"/>
        </w:rPr>
      </w:pPr>
    </w:p>
    <w:p w14:paraId="1074C551" w14:textId="0886CC93" w:rsidR="00CC4469" w:rsidRDefault="008E6CEE" w:rsidP="00C46C7D">
      <w:pPr>
        <w:ind w:right="1133"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1.</w:t>
      </w:r>
      <w:r w:rsidR="00CC4469" w:rsidRPr="001861D4">
        <w:rPr>
          <w:rFonts w:ascii="Times New Roman" w:hAnsi="Times New Roman" w:cs="Times New Roman"/>
          <w:i/>
          <w:sz w:val="28"/>
          <w:szCs w:val="28"/>
        </w:rPr>
        <w:t>Установите правильное соответствие. Каждому элементу левого столбца</w:t>
      </w:r>
      <w:r w:rsidR="00CC4469" w:rsidRPr="00CC446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CC4469" w:rsidRPr="001861D4">
        <w:rPr>
          <w:rFonts w:ascii="Times New Roman" w:hAnsi="Times New Roman" w:cs="Times New Roman"/>
          <w:i/>
          <w:sz w:val="28"/>
          <w:szCs w:val="28"/>
        </w:rPr>
        <w:t>соответствует только один элемент правого столбца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560"/>
        <w:gridCol w:w="1606"/>
        <w:gridCol w:w="1223"/>
        <w:gridCol w:w="383"/>
        <w:gridCol w:w="190"/>
        <w:gridCol w:w="1417"/>
        <w:gridCol w:w="2517"/>
      </w:tblGrid>
      <w:tr w:rsidR="008E6CEE" w14:paraId="4814A093" w14:textId="77777777" w:rsidTr="007B3071">
        <w:tc>
          <w:tcPr>
            <w:tcW w:w="675" w:type="dxa"/>
          </w:tcPr>
          <w:p w14:paraId="082916E9" w14:textId="77777777" w:rsidR="008E6CEE" w:rsidRDefault="008E6CEE" w:rsidP="008E6CEE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8896" w:type="dxa"/>
            <w:gridSpan w:val="7"/>
          </w:tcPr>
          <w:p w14:paraId="4E21C39A" w14:textId="16B9D478" w:rsidR="008E6CEE" w:rsidRPr="009D5395" w:rsidRDefault="008E6CEE" w:rsidP="008E6C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5395">
              <w:rPr>
                <w:rFonts w:ascii="Times New Roman" w:hAnsi="Times New Roman" w:cs="Times New Roman"/>
                <w:sz w:val="28"/>
                <w:szCs w:val="28"/>
              </w:rPr>
              <w:t>Установите соответствие между видом линий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композиции рисунка</w:t>
            </w:r>
            <w:r w:rsidRPr="009D5395">
              <w:rPr>
                <w:rFonts w:ascii="Times New Roman" w:hAnsi="Times New Roman" w:cs="Times New Roman"/>
                <w:sz w:val="28"/>
                <w:szCs w:val="28"/>
              </w:rPr>
              <w:t xml:space="preserve"> с эмоциями, которые они вызывают</w:t>
            </w:r>
          </w:p>
          <w:p w14:paraId="1B2A7D46" w14:textId="77777777" w:rsidR="008E6CEE" w:rsidRDefault="008E6CEE" w:rsidP="00E51F96">
            <w:pPr>
              <w:ind w:right="1133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8E6CEE" w14:paraId="68B21375" w14:textId="77777777" w:rsidTr="007B3071">
        <w:tc>
          <w:tcPr>
            <w:tcW w:w="675" w:type="dxa"/>
          </w:tcPr>
          <w:p w14:paraId="5A60FF71" w14:textId="77777777" w:rsidR="008E6CEE" w:rsidRDefault="008E6CEE" w:rsidP="008E6CEE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4389" w:type="dxa"/>
            <w:gridSpan w:val="3"/>
          </w:tcPr>
          <w:p w14:paraId="56347C4C" w14:textId="402915F8" w:rsidR="008E6CEE" w:rsidRPr="00C46C7D" w:rsidRDefault="00C46C7D" w:rsidP="008E6CEE">
            <w:pPr>
              <w:ind w:right="1133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  <w:r w:rsidR="008E6CEE" w:rsidRPr="00C46C7D">
              <w:rPr>
                <w:rFonts w:ascii="Times New Roman" w:hAnsi="Times New Roman" w:cs="Times New Roman"/>
                <w:bCs/>
                <w:sz w:val="28"/>
                <w:szCs w:val="28"/>
              </w:rPr>
              <w:t>ид линий</w:t>
            </w:r>
          </w:p>
        </w:tc>
        <w:tc>
          <w:tcPr>
            <w:tcW w:w="573" w:type="dxa"/>
            <w:gridSpan w:val="2"/>
          </w:tcPr>
          <w:p w14:paraId="36915F2E" w14:textId="77777777" w:rsidR="008E6CEE" w:rsidRPr="00C46C7D" w:rsidRDefault="008E6CEE" w:rsidP="00E51F96">
            <w:pPr>
              <w:ind w:right="113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34" w:type="dxa"/>
            <w:gridSpan w:val="2"/>
          </w:tcPr>
          <w:p w14:paraId="01FD2CF3" w14:textId="46CCEACD" w:rsidR="008E6CEE" w:rsidRPr="00C46C7D" w:rsidRDefault="00C46C7D" w:rsidP="008E6CEE">
            <w:pPr>
              <w:ind w:right="1133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  <w:r w:rsidR="008E6CEE" w:rsidRPr="00C46C7D">
              <w:rPr>
                <w:rFonts w:ascii="Times New Roman" w:hAnsi="Times New Roman" w:cs="Times New Roman"/>
                <w:bCs/>
                <w:sz w:val="28"/>
                <w:szCs w:val="28"/>
              </w:rPr>
              <w:t>ызываемые эмоции</w:t>
            </w:r>
          </w:p>
        </w:tc>
      </w:tr>
      <w:tr w:rsidR="008E6CEE" w14:paraId="4A4BC2CA" w14:textId="77777777" w:rsidTr="007B3071">
        <w:tc>
          <w:tcPr>
            <w:tcW w:w="675" w:type="dxa"/>
          </w:tcPr>
          <w:p w14:paraId="12A15DA7" w14:textId="5ED06949" w:rsidR="008E6CEE" w:rsidRDefault="008E6CEE" w:rsidP="008E6CEE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63144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389" w:type="dxa"/>
            <w:gridSpan w:val="3"/>
          </w:tcPr>
          <w:p w14:paraId="53929A98" w14:textId="5C5FB2EE" w:rsidR="008E6CEE" w:rsidRDefault="008E6CEE" w:rsidP="00E51F96">
            <w:pPr>
              <w:ind w:right="1133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63144E">
              <w:rPr>
                <w:rFonts w:ascii="Times New Roman" w:hAnsi="Times New Roman" w:cs="Times New Roman"/>
                <w:sz w:val="28"/>
                <w:szCs w:val="28"/>
              </w:rPr>
              <w:t>Горизонтальные линии</w:t>
            </w:r>
          </w:p>
        </w:tc>
        <w:tc>
          <w:tcPr>
            <w:tcW w:w="573" w:type="dxa"/>
            <w:gridSpan w:val="2"/>
          </w:tcPr>
          <w:p w14:paraId="3A41ABA3" w14:textId="53A6308B" w:rsidR="008E6CEE" w:rsidRDefault="008E6CEE" w:rsidP="008E6CEE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D539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934" w:type="dxa"/>
            <w:gridSpan w:val="2"/>
          </w:tcPr>
          <w:p w14:paraId="04624DB5" w14:textId="23330F36" w:rsidR="008E6CEE" w:rsidRDefault="008E6CEE" w:rsidP="008E6CEE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9D5395">
              <w:rPr>
                <w:rFonts w:ascii="Times New Roman" w:hAnsi="Times New Roman" w:cs="Times New Roman"/>
                <w:sz w:val="28"/>
                <w:szCs w:val="28"/>
              </w:rPr>
              <w:t>оздают ощущение высоты, визуально удлиняют композицию</w:t>
            </w:r>
          </w:p>
        </w:tc>
      </w:tr>
      <w:tr w:rsidR="008E6CEE" w14:paraId="78486D7C" w14:textId="77777777" w:rsidTr="007B3071">
        <w:tc>
          <w:tcPr>
            <w:tcW w:w="675" w:type="dxa"/>
          </w:tcPr>
          <w:p w14:paraId="577C9566" w14:textId="6EE22ED9" w:rsidR="008E6CEE" w:rsidRDefault="008E6CEE" w:rsidP="008E6CEE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63144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389" w:type="dxa"/>
            <w:gridSpan w:val="3"/>
          </w:tcPr>
          <w:p w14:paraId="617C57F9" w14:textId="5E6041B4" w:rsidR="008E6CEE" w:rsidRDefault="008E6CEE" w:rsidP="008E6CEE">
            <w:pPr>
              <w:ind w:right="1133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63144E">
              <w:rPr>
                <w:rFonts w:ascii="Times New Roman" w:hAnsi="Times New Roman" w:cs="Times New Roman"/>
                <w:sz w:val="28"/>
                <w:szCs w:val="28"/>
              </w:rPr>
              <w:t>Вертикальные линии</w:t>
            </w:r>
          </w:p>
        </w:tc>
        <w:tc>
          <w:tcPr>
            <w:tcW w:w="573" w:type="dxa"/>
            <w:gridSpan w:val="2"/>
          </w:tcPr>
          <w:p w14:paraId="7A47D733" w14:textId="0DCED2B2" w:rsidR="008E6CEE" w:rsidRDefault="008E6CEE" w:rsidP="008E6CEE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D5395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934" w:type="dxa"/>
            <w:gridSpan w:val="2"/>
          </w:tcPr>
          <w:p w14:paraId="3117C760" w14:textId="0F068397" w:rsidR="008E6CEE" w:rsidRDefault="008E6CEE" w:rsidP="008E6CEE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9D5395">
              <w:rPr>
                <w:rFonts w:ascii="Times New Roman" w:hAnsi="Times New Roman" w:cs="Times New Roman"/>
                <w:sz w:val="28"/>
                <w:szCs w:val="28"/>
              </w:rPr>
              <w:t>оздают ощущение движения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динамики</w:t>
            </w:r>
            <w:r w:rsidRPr="009D539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8E6CEE" w14:paraId="35BE842B" w14:textId="77777777" w:rsidTr="007B3071">
        <w:tc>
          <w:tcPr>
            <w:tcW w:w="675" w:type="dxa"/>
          </w:tcPr>
          <w:p w14:paraId="0D9D366B" w14:textId="164CA333" w:rsidR="008E6CEE" w:rsidRDefault="008E6CEE" w:rsidP="008E6CEE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63144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389" w:type="dxa"/>
            <w:gridSpan w:val="3"/>
          </w:tcPr>
          <w:p w14:paraId="633D70D3" w14:textId="2DC59027" w:rsidR="008E6CEE" w:rsidRDefault="008E6CEE" w:rsidP="008E6CEE">
            <w:pPr>
              <w:ind w:right="1133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63144E">
              <w:rPr>
                <w:rFonts w:ascii="Times New Roman" w:hAnsi="Times New Roman" w:cs="Times New Roman"/>
                <w:sz w:val="28"/>
                <w:szCs w:val="28"/>
              </w:rPr>
              <w:t>Диагональные линии</w:t>
            </w:r>
          </w:p>
        </w:tc>
        <w:tc>
          <w:tcPr>
            <w:tcW w:w="573" w:type="dxa"/>
            <w:gridSpan w:val="2"/>
          </w:tcPr>
          <w:p w14:paraId="471E3335" w14:textId="7DE4445E" w:rsidR="008E6CEE" w:rsidRDefault="008E6CEE" w:rsidP="008E6CEE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D5395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934" w:type="dxa"/>
            <w:gridSpan w:val="2"/>
          </w:tcPr>
          <w:p w14:paraId="6C9F48F3" w14:textId="0F461604" w:rsidR="008E6CEE" w:rsidRDefault="008E6CEE" w:rsidP="008E6CEE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9D5395">
              <w:rPr>
                <w:rFonts w:ascii="Times New Roman" w:hAnsi="Times New Roman" w:cs="Times New Roman"/>
                <w:sz w:val="28"/>
                <w:szCs w:val="28"/>
              </w:rPr>
              <w:t xml:space="preserve">оздают ощущение статики, покоя </w:t>
            </w:r>
          </w:p>
        </w:tc>
      </w:tr>
      <w:tr w:rsidR="008E6CEE" w14:paraId="58A9F9BF" w14:textId="77777777" w:rsidTr="007B3071">
        <w:tc>
          <w:tcPr>
            <w:tcW w:w="675" w:type="dxa"/>
          </w:tcPr>
          <w:p w14:paraId="68E1430E" w14:textId="77777777" w:rsidR="008E6CEE" w:rsidRDefault="008E6CEE" w:rsidP="00E51F96">
            <w:pPr>
              <w:ind w:right="1133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4389" w:type="dxa"/>
            <w:gridSpan w:val="3"/>
          </w:tcPr>
          <w:p w14:paraId="24D65D55" w14:textId="11935BDF" w:rsidR="008E6CEE" w:rsidRDefault="008E6CEE" w:rsidP="008E6CEE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63144E">
              <w:rPr>
                <w:rFonts w:ascii="Times New Roman" w:hAnsi="Times New Roman" w:cs="Times New Roman"/>
                <w:sz w:val="28"/>
                <w:szCs w:val="28"/>
              </w:rPr>
              <w:t xml:space="preserve">Правильный ответ: </w:t>
            </w:r>
          </w:p>
        </w:tc>
        <w:tc>
          <w:tcPr>
            <w:tcW w:w="573" w:type="dxa"/>
            <w:gridSpan w:val="2"/>
          </w:tcPr>
          <w:p w14:paraId="4EC75946" w14:textId="77777777" w:rsidR="008E6CEE" w:rsidRDefault="008E6CEE" w:rsidP="00E51F96">
            <w:pPr>
              <w:ind w:right="1133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3934" w:type="dxa"/>
            <w:gridSpan w:val="2"/>
          </w:tcPr>
          <w:p w14:paraId="50B8B2A3" w14:textId="77777777" w:rsidR="008E6CEE" w:rsidRDefault="008E6CEE" w:rsidP="00E51F96">
            <w:pPr>
              <w:ind w:right="1133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8E6CEE" w:rsidRPr="008E6CEE" w14:paraId="09123A70" w14:textId="77777777" w:rsidTr="007B3071">
        <w:tblPrEx>
          <w:jc w:val="center"/>
        </w:tblPrEx>
        <w:trPr>
          <w:gridBefore w:val="2"/>
          <w:gridAfter w:val="1"/>
          <w:wBefore w:w="2235" w:type="dxa"/>
          <w:wAfter w:w="2517" w:type="dxa"/>
          <w:jc w:val="center"/>
        </w:trPr>
        <w:tc>
          <w:tcPr>
            <w:tcW w:w="1606" w:type="dxa"/>
          </w:tcPr>
          <w:p w14:paraId="09B8BB3D" w14:textId="07F39D1B" w:rsidR="008E6CEE" w:rsidRPr="008E6CEE" w:rsidRDefault="008E6CEE" w:rsidP="00E51F96">
            <w:pPr>
              <w:ind w:right="1133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E6CEE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1</w:t>
            </w:r>
          </w:p>
        </w:tc>
        <w:tc>
          <w:tcPr>
            <w:tcW w:w="1606" w:type="dxa"/>
            <w:gridSpan w:val="2"/>
          </w:tcPr>
          <w:p w14:paraId="0EF3C79D" w14:textId="27DEC297" w:rsidR="008E6CEE" w:rsidRPr="008E6CEE" w:rsidRDefault="008E6CEE" w:rsidP="00E51F96">
            <w:pPr>
              <w:ind w:right="1133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E6CEE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</w:p>
        </w:tc>
        <w:tc>
          <w:tcPr>
            <w:tcW w:w="1607" w:type="dxa"/>
            <w:gridSpan w:val="2"/>
          </w:tcPr>
          <w:p w14:paraId="393D8B35" w14:textId="27DBF406" w:rsidR="008E6CEE" w:rsidRPr="008E6CEE" w:rsidRDefault="008E6CEE" w:rsidP="00E51F96">
            <w:pPr>
              <w:ind w:right="1133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E6CEE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3</w:t>
            </w:r>
          </w:p>
        </w:tc>
      </w:tr>
      <w:tr w:rsidR="008E6CEE" w:rsidRPr="008E6CEE" w14:paraId="09C2A02D" w14:textId="77777777" w:rsidTr="007B3071">
        <w:tblPrEx>
          <w:jc w:val="center"/>
        </w:tblPrEx>
        <w:trPr>
          <w:gridBefore w:val="2"/>
          <w:gridAfter w:val="1"/>
          <w:wBefore w:w="2235" w:type="dxa"/>
          <w:wAfter w:w="2517" w:type="dxa"/>
          <w:jc w:val="center"/>
        </w:trPr>
        <w:tc>
          <w:tcPr>
            <w:tcW w:w="1606" w:type="dxa"/>
          </w:tcPr>
          <w:p w14:paraId="1B58876C" w14:textId="5DAB4140" w:rsidR="008E6CEE" w:rsidRPr="008E6CEE" w:rsidRDefault="008E6CEE" w:rsidP="00E51F96">
            <w:pPr>
              <w:ind w:right="1133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E6CEE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В</w:t>
            </w:r>
          </w:p>
        </w:tc>
        <w:tc>
          <w:tcPr>
            <w:tcW w:w="1606" w:type="dxa"/>
            <w:gridSpan w:val="2"/>
          </w:tcPr>
          <w:p w14:paraId="2E4FFE92" w14:textId="0DF31FB3" w:rsidR="008E6CEE" w:rsidRPr="008E6CEE" w:rsidRDefault="008E6CEE" w:rsidP="00E51F96">
            <w:pPr>
              <w:ind w:right="1133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E6CEE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А</w:t>
            </w:r>
          </w:p>
        </w:tc>
        <w:tc>
          <w:tcPr>
            <w:tcW w:w="1607" w:type="dxa"/>
            <w:gridSpan w:val="2"/>
          </w:tcPr>
          <w:p w14:paraId="4DE5F3B1" w14:textId="4313DBA3" w:rsidR="008E6CEE" w:rsidRPr="008E6CEE" w:rsidRDefault="008E6CEE" w:rsidP="00E51F96">
            <w:pPr>
              <w:ind w:right="1133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E6CEE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В</w:t>
            </w:r>
          </w:p>
        </w:tc>
      </w:tr>
    </w:tbl>
    <w:p w14:paraId="1547E6FD" w14:textId="5035BA92" w:rsidR="008E6CEE" w:rsidRDefault="008E6CEE" w:rsidP="00E51F96">
      <w:pPr>
        <w:ind w:right="1133"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B2C89">
        <w:rPr>
          <w:rFonts w:ascii="Times New Roman" w:hAnsi="Times New Roman" w:cs="Times New Roman"/>
          <w:sz w:val="28"/>
          <w:szCs w:val="28"/>
        </w:rPr>
        <w:t>Компетенции (индикаторы): ПК-1 (ПК-1.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1B2C89">
        <w:rPr>
          <w:rFonts w:ascii="Times New Roman" w:hAnsi="Times New Roman" w:cs="Times New Roman"/>
          <w:sz w:val="28"/>
          <w:szCs w:val="28"/>
        </w:rPr>
        <w:t>)</w:t>
      </w:r>
    </w:p>
    <w:p w14:paraId="6081BC1E" w14:textId="3E588EB2" w:rsidR="008E6CEE" w:rsidRDefault="008E6CEE" w:rsidP="00C46C7D">
      <w:pPr>
        <w:ind w:right="1133"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2.</w:t>
      </w:r>
      <w:r w:rsidR="00C46C7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861D4">
        <w:rPr>
          <w:rFonts w:ascii="Times New Roman" w:hAnsi="Times New Roman" w:cs="Times New Roman"/>
          <w:i/>
          <w:sz w:val="28"/>
          <w:szCs w:val="28"/>
        </w:rPr>
        <w:t>Установите правильное соответствие. Каждому элементу левого столбца</w:t>
      </w:r>
      <w:r w:rsidRPr="00CC446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861D4">
        <w:rPr>
          <w:rFonts w:ascii="Times New Roman" w:hAnsi="Times New Roman" w:cs="Times New Roman"/>
          <w:i/>
          <w:sz w:val="28"/>
          <w:szCs w:val="28"/>
        </w:rPr>
        <w:t>соответствует только один элемент правого столбца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42"/>
        <w:gridCol w:w="1843"/>
        <w:gridCol w:w="1843"/>
        <w:gridCol w:w="561"/>
        <w:gridCol w:w="573"/>
        <w:gridCol w:w="708"/>
        <w:gridCol w:w="3226"/>
      </w:tblGrid>
      <w:tr w:rsidR="00734B76" w14:paraId="2C87AA4C" w14:textId="77777777" w:rsidTr="00B62B49">
        <w:tc>
          <w:tcPr>
            <w:tcW w:w="675" w:type="dxa"/>
          </w:tcPr>
          <w:p w14:paraId="07AD9FE8" w14:textId="77777777" w:rsidR="00734B76" w:rsidRDefault="00734B76" w:rsidP="00B62B49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8896" w:type="dxa"/>
            <w:gridSpan w:val="7"/>
          </w:tcPr>
          <w:p w14:paraId="608A1655" w14:textId="312487DC" w:rsidR="00734B76" w:rsidRDefault="00734B76" w:rsidP="00734B76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D5395">
              <w:rPr>
                <w:rFonts w:ascii="Times New Roman" w:hAnsi="Times New Roman" w:cs="Times New Roman"/>
                <w:sz w:val="28"/>
                <w:szCs w:val="28"/>
              </w:rPr>
              <w:t>Установите соответствие между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видом перспективы и имеющихся у нее точках схода</w:t>
            </w:r>
          </w:p>
        </w:tc>
      </w:tr>
      <w:tr w:rsidR="00734B76" w14:paraId="56797DCB" w14:textId="77777777" w:rsidTr="00B62B49">
        <w:tc>
          <w:tcPr>
            <w:tcW w:w="675" w:type="dxa"/>
          </w:tcPr>
          <w:p w14:paraId="6B9D0344" w14:textId="77777777" w:rsidR="00734B76" w:rsidRDefault="00734B76" w:rsidP="00B62B49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4389" w:type="dxa"/>
            <w:gridSpan w:val="4"/>
          </w:tcPr>
          <w:p w14:paraId="019349DC" w14:textId="1B618230" w:rsidR="00734B76" w:rsidRPr="00C46C7D" w:rsidRDefault="00C46C7D" w:rsidP="00B62B49">
            <w:pPr>
              <w:ind w:right="1133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  <w:r w:rsidR="00734B76" w:rsidRPr="00C46C7D">
              <w:rPr>
                <w:rFonts w:ascii="Times New Roman" w:hAnsi="Times New Roman" w:cs="Times New Roman"/>
                <w:bCs/>
                <w:sz w:val="28"/>
                <w:szCs w:val="28"/>
              </w:rPr>
              <w:t>ид перспективы</w:t>
            </w:r>
          </w:p>
        </w:tc>
        <w:tc>
          <w:tcPr>
            <w:tcW w:w="573" w:type="dxa"/>
          </w:tcPr>
          <w:p w14:paraId="0A851DAB" w14:textId="77777777" w:rsidR="00734B76" w:rsidRPr="00C46C7D" w:rsidRDefault="00734B76" w:rsidP="00B62B49">
            <w:pPr>
              <w:ind w:right="113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34" w:type="dxa"/>
            <w:gridSpan w:val="2"/>
          </w:tcPr>
          <w:p w14:paraId="2FCFEB0F" w14:textId="5FB6A995" w:rsidR="00734B76" w:rsidRPr="00C46C7D" w:rsidRDefault="00C46C7D" w:rsidP="00B62B49">
            <w:pPr>
              <w:ind w:right="1133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Т</w:t>
            </w:r>
            <w:r w:rsidR="00734B76" w:rsidRPr="00C46C7D">
              <w:rPr>
                <w:rFonts w:ascii="Times New Roman" w:hAnsi="Times New Roman" w:cs="Times New Roman"/>
                <w:bCs/>
                <w:sz w:val="28"/>
                <w:szCs w:val="28"/>
              </w:rPr>
              <w:t>очки схода</w:t>
            </w:r>
          </w:p>
        </w:tc>
      </w:tr>
      <w:tr w:rsidR="00734B76" w14:paraId="3428B709" w14:textId="77777777" w:rsidTr="00B62B49">
        <w:tc>
          <w:tcPr>
            <w:tcW w:w="675" w:type="dxa"/>
          </w:tcPr>
          <w:p w14:paraId="0DDBC70D" w14:textId="77777777" w:rsidR="00734B76" w:rsidRDefault="00734B76" w:rsidP="00734B76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63144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389" w:type="dxa"/>
            <w:gridSpan w:val="4"/>
          </w:tcPr>
          <w:p w14:paraId="437007E7" w14:textId="1A1108EE" w:rsidR="00734B76" w:rsidRDefault="00734B76" w:rsidP="00734B76">
            <w:pPr>
              <w:ind w:right="1133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5F5E30">
              <w:rPr>
                <w:rFonts w:ascii="Times New Roman" w:eastAsia="Times New Roman" w:hAnsi="Times New Roman" w:cs="Times New Roman"/>
                <w:sz w:val="28"/>
                <w:szCs w:val="28"/>
              </w:rPr>
              <w:t>Фронтальная перспектива имеет</w:t>
            </w:r>
          </w:p>
        </w:tc>
        <w:tc>
          <w:tcPr>
            <w:tcW w:w="573" w:type="dxa"/>
          </w:tcPr>
          <w:p w14:paraId="3BEBFC04" w14:textId="77777777" w:rsidR="00734B76" w:rsidRDefault="00734B76" w:rsidP="00734B76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D539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934" w:type="dxa"/>
            <w:gridSpan w:val="2"/>
          </w:tcPr>
          <w:p w14:paraId="672FE9C9" w14:textId="53F758F3" w:rsidR="00734B76" w:rsidRDefault="00734B76" w:rsidP="00734B76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620DF2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</w:rPr>
              <w:t>две точки схода</w:t>
            </w:r>
          </w:p>
        </w:tc>
      </w:tr>
      <w:tr w:rsidR="00734B76" w14:paraId="28A37A3E" w14:textId="77777777" w:rsidTr="00B62B49">
        <w:tc>
          <w:tcPr>
            <w:tcW w:w="675" w:type="dxa"/>
          </w:tcPr>
          <w:p w14:paraId="1902A725" w14:textId="77777777" w:rsidR="00734B76" w:rsidRDefault="00734B76" w:rsidP="00734B76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63144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389" w:type="dxa"/>
            <w:gridSpan w:val="4"/>
          </w:tcPr>
          <w:p w14:paraId="15D2E5E0" w14:textId="47BC2E6D" w:rsidR="00734B76" w:rsidRDefault="00734B76" w:rsidP="00734B76">
            <w:pPr>
              <w:ind w:right="1133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5F5E30">
              <w:rPr>
                <w:rFonts w:ascii="Times New Roman" w:eastAsia="Times New Roman" w:hAnsi="Times New Roman" w:cs="Times New Roman"/>
                <w:sz w:val="28"/>
                <w:szCs w:val="28"/>
              </w:rPr>
              <w:t>Угловая перспектива имеет</w:t>
            </w:r>
          </w:p>
        </w:tc>
        <w:tc>
          <w:tcPr>
            <w:tcW w:w="573" w:type="dxa"/>
          </w:tcPr>
          <w:p w14:paraId="56C97507" w14:textId="77777777" w:rsidR="00734B76" w:rsidRDefault="00734B76" w:rsidP="00734B76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D5395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934" w:type="dxa"/>
            <w:gridSpan w:val="2"/>
          </w:tcPr>
          <w:p w14:paraId="099B5F4B" w14:textId="34C381AF" w:rsidR="00734B76" w:rsidRDefault="00734B76" w:rsidP="00734B76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620DF2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</w:rPr>
              <w:t>одну точку схода</w:t>
            </w:r>
          </w:p>
        </w:tc>
      </w:tr>
      <w:tr w:rsidR="00734B76" w14:paraId="4128B023" w14:textId="77777777" w:rsidTr="00B62B49">
        <w:tc>
          <w:tcPr>
            <w:tcW w:w="675" w:type="dxa"/>
          </w:tcPr>
          <w:p w14:paraId="229566A1" w14:textId="77777777" w:rsidR="00734B76" w:rsidRDefault="00734B76" w:rsidP="00734B76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63144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389" w:type="dxa"/>
            <w:gridSpan w:val="4"/>
          </w:tcPr>
          <w:p w14:paraId="588EFA9D" w14:textId="21B8304D" w:rsidR="00734B76" w:rsidRDefault="00734B76" w:rsidP="00734B76">
            <w:pPr>
              <w:ind w:right="1133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5F5E3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 w:rsidRPr="005F5E30">
              <w:rPr>
                <w:rFonts w:ascii="Times New Roman" w:eastAsia="Times New Roman" w:hAnsi="Times New Roman" w:cs="Times New Roman"/>
                <w:sz w:val="28"/>
                <w:szCs w:val="28"/>
              </w:rPr>
              <w:t>ертикальная перспектива</w:t>
            </w:r>
          </w:p>
        </w:tc>
        <w:tc>
          <w:tcPr>
            <w:tcW w:w="573" w:type="dxa"/>
          </w:tcPr>
          <w:p w14:paraId="003147DC" w14:textId="77777777" w:rsidR="00734B76" w:rsidRDefault="00734B76" w:rsidP="00734B76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D5395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934" w:type="dxa"/>
            <w:gridSpan w:val="2"/>
          </w:tcPr>
          <w:p w14:paraId="7D9E68D5" w14:textId="6835B2C6" w:rsidR="00734B76" w:rsidRDefault="00734B76" w:rsidP="00734B76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620DF2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</w:rPr>
              <w:t>три точки схода</w:t>
            </w:r>
          </w:p>
        </w:tc>
      </w:tr>
      <w:tr w:rsidR="00734B76" w14:paraId="7513FA9D" w14:textId="77777777" w:rsidTr="00B62B49">
        <w:tc>
          <w:tcPr>
            <w:tcW w:w="675" w:type="dxa"/>
          </w:tcPr>
          <w:p w14:paraId="50FA0136" w14:textId="77777777" w:rsidR="00734B76" w:rsidRDefault="00734B76" w:rsidP="00B62B49">
            <w:pPr>
              <w:ind w:right="1133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4389" w:type="dxa"/>
            <w:gridSpan w:val="4"/>
          </w:tcPr>
          <w:p w14:paraId="220D4DEF" w14:textId="7D94AF5D" w:rsidR="00734B76" w:rsidRDefault="00734B76" w:rsidP="00C46C7D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63144E">
              <w:rPr>
                <w:rFonts w:ascii="Times New Roman" w:hAnsi="Times New Roman" w:cs="Times New Roman"/>
                <w:sz w:val="28"/>
                <w:szCs w:val="28"/>
              </w:rPr>
              <w:t xml:space="preserve">Правильный ответ: </w:t>
            </w:r>
          </w:p>
        </w:tc>
        <w:tc>
          <w:tcPr>
            <w:tcW w:w="573" w:type="dxa"/>
          </w:tcPr>
          <w:p w14:paraId="73739114" w14:textId="77777777" w:rsidR="00734B76" w:rsidRDefault="00734B76" w:rsidP="00B62B49">
            <w:pPr>
              <w:ind w:right="1133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3934" w:type="dxa"/>
            <w:gridSpan w:val="2"/>
          </w:tcPr>
          <w:p w14:paraId="3391A281" w14:textId="77777777" w:rsidR="00734B76" w:rsidRDefault="00734B76" w:rsidP="00B62B49">
            <w:pPr>
              <w:ind w:right="1133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734B76" w:rsidRPr="008E6CEE" w14:paraId="141E8010" w14:textId="77777777" w:rsidTr="00C46C7D">
        <w:tblPrEx>
          <w:jc w:val="center"/>
        </w:tblPrEx>
        <w:trPr>
          <w:gridBefore w:val="2"/>
          <w:gridAfter w:val="1"/>
          <w:wBefore w:w="817" w:type="dxa"/>
          <w:wAfter w:w="3226" w:type="dxa"/>
          <w:jc w:val="center"/>
        </w:trPr>
        <w:tc>
          <w:tcPr>
            <w:tcW w:w="1843" w:type="dxa"/>
          </w:tcPr>
          <w:p w14:paraId="1A824B61" w14:textId="77777777" w:rsidR="00734B76" w:rsidRPr="008E6CEE" w:rsidRDefault="00734B76" w:rsidP="00C46C7D">
            <w:pPr>
              <w:ind w:right="1133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E6CEE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14:paraId="139282E9" w14:textId="77777777" w:rsidR="00734B76" w:rsidRPr="008E6CEE" w:rsidRDefault="00734B76" w:rsidP="00C46C7D">
            <w:pPr>
              <w:ind w:right="1133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E6CEE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</w:p>
        </w:tc>
        <w:tc>
          <w:tcPr>
            <w:tcW w:w="1842" w:type="dxa"/>
            <w:gridSpan w:val="3"/>
          </w:tcPr>
          <w:p w14:paraId="76B4E0BC" w14:textId="77777777" w:rsidR="00734B76" w:rsidRPr="008E6CEE" w:rsidRDefault="00734B76" w:rsidP="00C46C7D">
            <w:pPr>
              <w:ind w:right="1133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E6CEE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3</w:t>
            </w:r>
          </w:p>
        </w:tc>
      </w:tr>
      <w:tr w:rsidR="00734B76" w:rsidRPr="008E6CEE" w14:paraId="5ECD2C26" w14:textId="77777777" w:rsidTr="00C46C7D">
        <w:tblPrEx>
          <w:jc w:val="center"/>
        </w:tblPrEx>
        <w:trPr>
          <w:gridBefore w:val="2"/>
          <w:gridAfter w:val="1"/>
          <w:wBefore w:w="817" w:type="dxa"/>
          <w:wAfter w:w="3226" w:type="dxa"/>
          <w:jc w:val="center"/>
        </w:trPr>
        <w:tc>
          <w:tcPr>
            <w:tcW w:w="1843" w:type="dxa"/>
          </w:tcPr>
          <w:p w14:paraId="7123B1B6" w14:textId="6F304902" w:rsidR="00734B76" w:rsidRPr="008E6CEE" w:rsidRDefault="00734B76" w:rsidP="00C46C7D">
            <w:pPr>
              <w:ind w:right="1133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Б</w:t>
            </w:r>
          </w:p>
        </w:tc>
        <w:tc>
          <w:tcPr>
            <w:tcW w:w="1843" w:type="dxa"/>
          </w:tcPr>
          <w:p w14:paraId="01659366" w14:textId="2A6DBE99" w:rsidR="00734B76" w:rsidRPr="008E6CEE" w:rsidRDefault="00734B76" w:rsidP="00C46C7D">
            <w:pPr>
              <w:ind w:right="1133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А</w:t>
            </w:r>
          </w:p>
        </w:tc>
        <w:tc>
          <w:tcPr>
            <w:tcW w:w="1842" w:type="dxa"/>
            <w:gridSpan w:val="3"/>
          </w:tcPr>
          <w:p w14:paraId="30D46255" w14:textId="4F35CA93" w:rsidR="00734B76" w:rsidRPr="008E6CEE" w:rsidRDefault="00734B76" w:rsidP="00C46C7D">
            <w:pPr>
              <w:ind w:right="1133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В</w:t>
            </w:r>
          </w:p>
        </w:tc>
      </w:tr>
    </w:tbl>
    <w:p w14:paraId="002387E9" w14:textId="77777777" w:rsidR="00734B76" w:rsidRDefault="00734B76" w:rsidP="00734B76">
      <w:pPr>
        <w:ind w:right="1133"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B2C89">
        <w:rPr>
          <w:rFonts w:ascii="Times New Roman" w:hAnsi="Times New Roman" w:cs="Times New Roman"/>
          <w:sz w:val="28"/>
          <w:szCs w:val="28"/>
        </w:rPr>
        <w:t>Компетенции (индикаторы): ПК-1 (ПК-1.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1B2C89">
        <w:rPr>
          <w:rFonts w:ascii="Times New Roman" w:hAnsi="Times New Roman" w:cs="Times New Roman"/>
          <w:sz w:val="28"/>
          <w:szCs w:val="28"/>
        </w:rPr>
        <w:t>)</w:t>
      </w:r>
    </w:p>
    <w:p w14:paraId="40DBDAD3" w14:textId="014B772B" w:rsidR="00734B76" w:rsidRDefault="005A1C25" w:rsidP="00C46C7D">
      <w:pPr>
        <w:ind w:right="1133"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>3.</w:t>
      </w:r>
      <w:r w:rsidR="00C46C7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734B76" w:rsidRPr="001861D4">
        <w:rPr>
          <w:rFonts w:ascii="Times New Roman" w:hAnsi="Times New Roman" w:cs="Times New Roman"/>
          <w:i/>
          <w:sz w:val="28"/>
          <w:szCs w:val="28"/>
        </w:rPr>
        <w:t>Установите правильное соответствие. Каждому элементу левого столбца</w:t>
      </w:r>
      <w:r w:rsidR="00734B76" w:rsidRPr="00CC446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734B76" w:rsidRPr="001861D4">
        <w:rPr>
          <w:rFonts w:ascii="Times New Roman" w:hAnsi="Times New Roman" w:cs="Times New Roman"/>
          <w:i/>
          <w:sz w:val="28"/>
          <w:szCs w:val="28"/>
        </w:rPr>
        <w:t>соответствует только один элемент правого столбца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283"/>
        <w:gridCol w:w="1418"/>
        <w:gridCol w:w="1701"/>
        <w:gridCol w:w="1598"/>
        <w:gridCol w:w="103"/>
        <w:gridCol w:w="409"/>
        <w:gridCol w:w="2808"/>
      </w:tblGrid>
      <w:tr w:rsidR="00B0706B" w14:paraId="40A35577" w14:textId="77777777" w:rsidTr="005A1C25">
        <w:tc>
          <w:tcPr>
            <w:tcW w:w="817" w:type="dxa"/>
            <w:gridSpan w:val="2"/>
          </w:tcPr>
          <w:p w14:paraId="489D9E42" w14:textId="77777777" w:rsidR="00B0706B" w:rsidRDefault="00B0706B" w:rsidP="00402303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8037" w:type="dxa"/>
            <w:gridSpan w:val="6"/>
          </w:tcPr>
          <w:p w14:paraId="4B9F7DA1" w14:textId="15615453" w:rsidR="00B0706B" w:rsidRDefault="00B0706B" w:rsidP="00402303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D5395">
              <w:rPr>
                <w:rFonts w:ascii="Times New Roman" w:hAnsi="Times New Roman" w:cs="Times New Roman"/>
                <w:sz w:val="28"/>
                <w:szCs w:val="28"/>
              </w:rPr>
              <w:t>Установите соответствие между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видами натюрмортов и их характеристиками</w:t>
            </w:r>
          </w:p>
        </w:tc>
      </w:tr>
      <w:tr w:rsidR="00402303" w14:paraId="10A3E188" w14:textId="77777777" w:rsidTr="005A1C25">
        <w:tc>
          <w:tcPr>
            <w:tcW w:w="817" w:type="dxa"/>
            <w:gridSpan w:val="2"/>
          </w:tcPr>
          <w:p w14:paraId="606BA2F7" w14:textId="77777777" w:rsidR="00402303" w:rsidRPr="00402303" w:rsidRDefault="00402303" w:rsidP="00402303">
            <w:pP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</w:tc>
        <w:tc>
          <w:tcPr>
            <w:tcW w:w="4717" w:type="dxa"/>
            <w:gridSpan w:val="3"/>
          </w:tcPr>
          <w:p w14:paraId="1C57B792" w14:textId="4B178258" w:rsidR="00402303" w:rsidRPr="00C46C7D" w:rsidRDefault="00C46C7D" w:rsidP="00402303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В</w:t>
            </w:r>
            <w:r w:rsidR="00B0706B" w:rsidRPr="00C46C7D">
              <w:rPr>
                <w:rFonts w:ascii="Times New Roman" w:hAnsi="Times New Roman" w:cs="Times New Roman"/>
                <w:iCs/>
                <w:sz w:val="28"/>
                <w:szCs w:val="28"/>
              </w:rPr>
              <w:t>ид натюрморта</w:t>
            </w:r>
          </w:p>
        </w:tc>
        <w:tc>
          <w:tcPr>
            <w:tcW w:w="512" w:type="dxa"/>
            <w:gridSpan w:val="2"/>
          </w:tcPr>
          <w:p w14:paraId="6C2A2DB5" w14:textId="77777777" w:rsidR="00402303" w:rsidRPr="00C46C7D" w:rsidRDefault="00402303" w:rsidP="0040230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08" w:type="dxa"/>
          </w:tcPr>
          <w:p w14:paraId="29287882" w14:textId="1ECDD4BA" w:rsidR="00402303" w:rsidRPr="00C46C7D" w:rsidRDefault="00C46C7D" w:rsidP="0040230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Х</w:t>
            </w:r>
            <w:r w:rsidR="00B0706B" w:rsidRPr="00C46C7D">
              <w:rPr>
                <w:rFonts w:ascii="Times New Roman" w:hAnsi="Times New Roman" w:cs="Times New Roman"/>
                <w:bCs/>
                <w:sz w:val="28"/>
                <w:szCs w:val="28"/>
              </w:rPr>
              <w:t>арактеристика</w:t>
            </w:r>
          </w:p>
        </w:tc>
      </w:tr>
      <w:tr w:rsidR="00B0706B" w14:paraId="36C24014" w14:textId="77777777" w:rsidTr="005A1C25">
        <w:tc>
          <w:tcPr>
            <w:tcW w:w="817" w:type="dxa"/>
            <w:gridSpan w:val="2"/>
          </w:tcPr>
          <w:p w14:paraId="5512971D" w14:textId="3AE2DDC4" w:rsidR="00B0706B" w:rsidRPr="00C95B65" w:rsidRDefault="00B0706B" w:rsidP="00B0706B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95B65">
              <w:rPr>
                <w:rFonts w:ascii="Times New Roman" w:hAnsi="Times New Roman" w:cs="Times New Roman"/>
                <w:bCs/>
                <w:sz w:val="28"/>
                <w:szCs w:val="28"/>
              </w:rPr>
              <w:t>1)</w:t>
            </w:r>
          </w:p>
        </w:tc>
        <w:tc>
          <w:tcPr>
            <w:tcW w:w="4717" w:type="dxa"/>
            <w:gridSpan w:val="3"/>
          </w:tcPr>
          <w:p w14:paraId="453C080E" w14:textId="13F96F0B" w:rsidR="00B0706B" w:rsidRDefault="00B0706B" w:rsidP="00B0706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532B8D">
              <w:rPr>
                <w:rFonts w:ascii="Times New Roman" w:hAnsi="Times New Roman" w:cs="Times New Roman"/>
                <w:sz w:val="28"/>
                <w:szCs w:val="28"/>
              </w:rPr>
              <w:t>«Охотничий»</w:t>
            </w:r>
          </w:p>
        </w:tc>
        <w:tc>
          <w:tcPr>
            <w:tcW w:w="512" w:type="dxa"/>
            <w:gridSpan w:val="2"/>
          </w:tcPr>
          <w:p w14:paraId="2B0DD6BB" w14:textId="5AFF3793" w:rsidR="00B0706B" w:rsidRDefault="00B0706B" w:rsidP="00B0706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30C76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2808" w:type="dxa"/>
          </w:tcPr>
          <w:p w14:paraId="4CF38F03" w14:textId="16A78232" w:rsidR="00B0706B" w:rsidRDefault="00B0706B" w:rsidP="00B0706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330C76">
              <w:rPr>
                <w:rFonts w:ascii="Times New Roman" w:hAnsi="Times New Roman" w:cs="Times New Roman"/>
                <w:sz w:val="28"/>
                <w:szCs w:val="28"/>
              </w:rPr>
              <w:t>редметы на холсте изображены максимально реалистично, создавая полную иллюзию реальных объектов.</w:t>
            </w:r>
          </w:p>
        </w:tc>
      </w:tr>
      <w:tr w:rsidR="00B0706B" w14:paraId="28BA31E6" w14:textId="77777777" w:rsidTr="005A1C25">
        <w:tc>
          <w:tcPr>
            <w:tcW w:w="817" w:type="dxa"/>
            <w:gridSpan w:val="2"/>
          </w:tcPr>
          <w:p w14:paraId="55211EE0" w14:textId="43599B7F" w:rsidR="00B0706B" w:rsidRPr="00C95B65" w:rsidRDefault="00B0706B" w:rsidP="00B0706B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95B65">
              <w:rPr>
                <w:rFonts w:ascii="Times New Roman" w:hAnsi="Times New Roman" w:cs="Times New Roman"/>
                <w:bCs/>
                <w:sz w:val="28"/>
                <w:szCs w:val="28"/>
              </w:rPr>
              <w:t>2)</w:t>
            </w:r>
          </w:p>
        </w:tc>
        <w:tc>
          <w:tcPr>
            <w:tcW w:w="4717" w:type="dxa"/>
            <w:gridSpan w:val="3"/>
          </w:tcPr>
          <w:p w14:paraId="72AA4885" w14:textId="59071E78" w:rsidR="00B0706B" w:rsidRDefault="00B0706B" w:rsidP="00B0706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532B8D">
              <w:rPr>
                <w:rFonts w:ascii="Times New Roman" w:hAnsi="Times New Roman" w:cs="Times New Roman"/>
                <w:sz w:val="28"/>
                <w:szCs w:val="28"/>
              </w:rPr>
              <w:t> «Завтраки»</w:t>
            </w:r>
          </w:p>
        </w:tc>
        <w:tc>
          <w:tcPr>
            <w:tcW w:w="512" w:type="dxa"/>
            <w:gridSpan w:val="2"/>
          </w:tcPr>
          <w:p w14:paraId="09AD0BA8" w14:textId="4D3375A0" w:rsidR="00B0706B" w:rsidRDefault="00B0706B" w:rsidP="00B0706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30C76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2808" w:type="dxa"/>
          </w:tcPr>
          <w:p w14:paraId="4EA4F0E4" w14:textId="624ECF1D" w:rsidR="00B0706B" w:rsidRDefault="00B0706B" w:rsidP="00B0706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330C76">
              <w:rPr>
                <w:rFonts w:ascii="Times New Roman" w:hAnsi="Times New Roman" w:cs="Times New Roman"/>
                <w:sz w:val="28"/>
                <w:szCs w:val="28"/>
              </w:rPr>
              <w:t>а полотне представлены результаты охоты: битая птица, ружьё или другие охотничьи принадлежности: рог, сумка, патроны. </w:t>
            </w:r>
          </w:p>
        </w:tc>
      </w:tr>
      <w:tr w:rsidR="00B0706B" w14:paraId="10E17FA6" w14:textId="77777777" w:rsidTr="005A1C25">
        <w:tc>
          <w:tcPr>
            <w:tcW w:w="817" w:type="dxa"/>
            <w:gridSpan w:val="2"/>
          </w:tcPr>
          <w:p w14:paraId="0A18FA95" w14:textId="6EA52005" w:rsidR="00B0706B" w:rsidRPr="00C95B65" w:rsidRDefault="00B0706B" w:rsidP="00B0706B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95B65">
              <w:rPr>
                <w:rFonts w:ascii="Times New Roman" w:hAnsi="Times New Roman" w:cs="Times New Roman"/>
                <w:bCs/>
                <w:sz w:val="28"/>
                <w:szCs w:val="28"/>
              </w:rPr>
              <w:t>3)</w:t>
            </w:r>
          </w:p>
        </w:tc>
        <w:tc>
          <w:tcPr>
            <w:tcW w:w="4717" w:type="dxa"/>
            <w:gridSpan w:val="3"/>
          </w:tcPr>
          <w:p w14:paraId="7B51D82D" w14:textId="61A0BDFB" w:rsidR="00B0706B" w:rsidRDefault="00B0706B" w:rsidP="00B0706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32B8D">
              <w:rPr>
                <w:rFonts w:ascii="Times New Roman" w:hAnsi="Times New Roman" w:cs="Times New Roman"/>
                <w:sz w:val="28"/>
                <w:szCs w:val="28"/>
              </w:rPr>
              <w:t>«Обманка»</w:t>
            </w:r>
          </w:p>
        </w:tc>
        <w:tc>
          <w:tcPr>
            <w:tcW w:w="512" w:type="dxa"/>
            <w:gridSpan w:val="2"/>
          </w:tcPr>
          <w:p w14:paraId="0DDF4371" w14:textId="0350364A" w:rsidR="00B0706B" w:rsidRDefault="00B0706B" w:rsidP="00B0706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30C76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2808" w:type="dxa"/>
          </w:tcPr>
          <w:p w14:paraId="492AFABA" w14:textId="692D20CD" w:rsidR="00B0706B" w:rsidRDefault="00B0706B" w:rsidP="00B0706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30C76">
              <w:rPr>
                <w:rFonts w:ascii="Times New Roman" w:hAnsi="Times New Roman" w:cs="Times New Roman"/>
                <w:sz w:val="28"/>
                <w:szCs w:val="28"/>
              </w:rPr>
              <w:t>изображение сыра, булочек, ветчины в простой сервировке. </w:t>
            </w:r>
          </w:p>
        </w:tc>
      </w:tr>
      <w:tr w:rsidR="00402303" w14:paraId="243218E7" w14:textId="77777777" w:rsidTr="005A1C25">
        <w:tc>
          <w:tcPr>
            <w:tcW w:w="817" w:type="dxa"/>
            <w:gridSpan w:val="2"/>
          </w:tcPr>
          <w:p w14:paraId="35EAC11F" w14:textId="77777777" w:rsidR="00402303" w:rsidRDefault="00402303" w:rsidP="00402303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4717" w:type="dxa"/>
            <w:gridSpan w:val="3"/>
          </w:tcPr>
          <w:p w14:paraId="09FF967C" w14:textId="399B63F6" w:rsidR="00402303" w:rsidRDefault="00B0706B" w:rsidP="005A1C25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63144E">
              <w:rPr>
                <w:rFonts w:ascii="Times New Roman" w:hAnsi="Times New Roman" w:cs="Times New Roman"/>
                <w:sz w:val="28"/>
                <w:szCs w:val="28"/>
              </w:rPr>
              <w:t xml:space="preserve">Правильный ответ: </w:t>
            </w:r>
          </w:p>
        </w:tc>
        <w:tc>
          <w:tcPr>
            <w:tcW w:w="512" w:type="dxa"/>
            <w:gridSpan w:val="2"/>
          </w:tcPr>
          <w:p w14:paraId="2D3CCCD1" w14:textId="77777777" w:rsidR="00402303" w:rsidRDefault="00402303" w:rsidP="00402303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2808" w:type="dxa"/>
          </w:tcPr>
          <w:p w14:paraId="108A497E" w14:textId="77777777" w:rsidR="00402303" w:rsidRDefault="00402303" w:rsidP="00402303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B0706B" w:rsidRPr="005A1C25" w14:paraId="269EA04E" w14:textId="77777777" w:rsidTr="005A1C25">
        <w:trPr>
          <w:gridBefore w:val="1"/>
          <w:gridAfter w:val="2"/>
          <w:wBefore w:w="534" w:type="dxa"/>
          <w:wAfter w:w="3217" w:type="dxa"/>
        </w:trPr>
        <w:tc>
          <w:tcPr>
            <w:tcW w:w="1701" w:type="dxa"/>
            <w:gridSpan w:val="2"/>
          </w:tcPr>
          <w:p w14:paraId="305E2287" w14:textId="2556118B" w:rsidR="00B0706B" w:rsidRPr="005A1C25" w:rsidRDefault="005A1C25" w:rsidP="00E51F96">
            <w:pPr>
              <w:ind w:right="1133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5A1C2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14:paraId="265F521D" w14:textId="71EBDAA8" w:rsidR="00B0706B" w:rsidRPr="005A1C25" w:rsidRDefault="005A1C25" w:rsidP="00E51F96">
            <w:pPr>
              <w:ind w:right="1133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5A1C2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</w:p>
        </w:tc>
        <w:tc>
          <w:tcPr>
            <w:tcW w:w="1701" w:type="dxa"/>
            <w:gridSpan w:val="2"/>
          </w:tcPr>
          <w:p w14:paraId="31DDD770" w14:textId="00306515" w:rsidR="00B0706B" w:rsidRPr="005A1C25" w:rsidRDefault="005A1C25" w:rsidP="00E51F96">
            <w:pPr>
              <w:ind w:right="1133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5A1C2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3</w:t>
            </w:r>
          </w:p>
        </w:tc>
      </w:tr>
      <w:tr w:rsidR="00B0706B" w:rsidRPr="005A1C25" w14:paraId="09864102" w14:textId="77777777" w:rsidTr="005A1C25">
        <w:trPr>
          <w:gridBefore w:val="1"/>
          <w:gridAfter w:val="2"/>
          <w:wBefore w:w="534" w:type="dxa"/>
          <w:wAfter w:w="3217" w:type="dxa"/>
        </w:trPr>
        <w:tc>
          <w:tcPr>
            <w:tcW w:w="1701" w:type="dxa"/>
            <w:gridSpan w:val="2"/>
          </w:tcPr>
          <w:p w14:paraId="2E78A827" w14:textId="5BA28874" w:rsidR="00B0706B" w:rsidRPr="005A1C25" w:rsidRDefault="005A1C25" w:rsidP="00E51F96">
            <w:pPr>
              <w:ind w:right="1133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5A1C2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Б</w:t>
            </w:r>
          </w:p>
        </w:tc>
        <w:tc>
          <w:tcPr>
            <w:tcW w:w="1701" w:type="dxa"/>
          </w:tcPr>
          <w:p w14:paraId="65D7B582" w14:textId="0559C255" w:rsidR="00B0706B" w:rsidRPr="005A1C25" w:rsidRDefault="005A1C25" w:rsidP="00E51F96">
            <w:pPr>
              <w:ind w:right="1133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5A1C2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В</w:t>
            </w:r>
          </w:p>
        </w:tc>
        <w:tc>
          <w:tcPr>
            <w:tcW w:w="1701" w:type="dxa"/>
            <w:gridSpan w:val="2"/>
          </w:tcPr>
          <w:p w14:paraId="1F5B3829" w14:textId="5174D4A1" w:rsidR="00B0706B" w:rsidRPr="005A1C25" w:rsidRDefault="005A1C25" w:rsidP="00E51F96">
            <w:pPr>
              <w:ind w:right="1133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5A1C2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А</w:t>
            </w:r>
          </w:p>
        </w:tc>
      </w:tr>
    </w:tbl>
    <w:p w14:paraId="5AC65234" w14:textId="0B5FDEF6" w:rsidR="005A1C25" w:rsidRDefault="005A1C25" w:rsidP="005A1C25">
      <w:pPr>
        <w:ind w:right="113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2C89">
        <w:rPr>
          <w:rFonts w:ascii="Times New Roman" w:hAnsi="Times New Roman" w:cs="Times New Roman"/>
          <w:sz w:val="28"/>
          <w:szCs w:val="28"/>
        </w:rPr>
        <w:t>Компетенции (индикаторы): ПК-1 (ПК-1.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1B2C89">
        <w:rPr>
          <w:rFonts w:ascii="Times New Roman" w:hAnsi="Times New Roman" w:cs="Times New Roman"/>
          <w:sz w:val="28"/>
          <w:szCs w:val="28"/>
        </w:rPr>
        <w:t>)</w:t>
      </w:r>
    </w:p>
    <w:p w14:paraId="722A72D3" w14:textId="5966B132" w:rsidR="005A1C25" w:rsidRDefault="00F4738A" w:rsidP="00C46C7D">
      <w:pPr>
        <w:ind w:right="1133"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4.</w:t>
      </w:r>
      <w:r w:rsidR="00C46C7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A1C25" w:rsidRPr="001861D4">
        <w:rPr>
          <w:rFonts w:ascii="Times New Roman" w:hAnsi="Times New Roman" w:cs="Times New Roman"/>
          <w:i/>
          <w:sz w:val="28"/>
          <w:szCs w:val="28"/>
        </w:rPr>
        <w:t>Установите правильное соответствие. Каждому элементу левого столбца</w:t>
      </w:r>
      <w:r w:rsidR="005A1C25" w:rsidRPr="00CC446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A1C25" w:rsidRPr="001861D4">
        <w:rPr>
          <w:rFonts w:ascii="Times New Roman" w:hAnsi="Times New Roman" w:cs="Times New Roman"/>
          <w:i/>
          <w:sz w:val="28"/>
          <w:szCs w:val="28"/>
        </w:rPr>
        <w:t>соответствует только один элемент правого столбца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41"/>
        <w:gridCol w:w="1985"/>
        <w:gridCol w:w="1843"/>
        <w:gridCol w:w="708"/>
        <w:gridCol w:w="567"/>
        <w:gridCol w:w="142"/>
        <w:gridCol w:w="72"/>
        <w:gridCol w:w="3579"/>
      </w:tblGrid>
      <w:tr w:rsidR="005A1C25" w14:paraId="2BE0FC08" w14:textId="77777777" w:rsidTr="00C46C7D">
        <w:tc>
          <w:tcPr>
            <w:tcW w:w="534" w:type="dxa"/>
          </w:tcPr>
          <w:p w14:paraId="6AD2DB18" w14:textId="77777777" w:rsidR="005A1C25" w:rsidRDefault="005A1C25" w:rsidP="005A1C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7" w:type="dxa"/>
            <w:gridSpan w:val="8"/>
          </w:tcPr>
          <w:p w14:paraId="449FBEF7" w14:textId="451A0FAD" w:rsidR="005A1C25" w:rsidRPr="00123C3A" w:rsidRDefault="005A1C25" w:rsidP="005A1C25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D5395">
              <w:rPr>
                <w:rFonts w:ascii="Times New Roman" w:hAnsi="Times New Roman" w:cs="Times New Roman"/>
                <w:sz w:val="28"/>
                <w:szCs w:val="28"/>
              </w:rPr>
              <w:t>Установите соответствие между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</w:t>
            </w:r>
            <w:r w:rsidRPr="00123C3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истем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ами</w:t>
            </w:r>
            <w:r w:rsidRPr="00123C3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обозначения мягкости/твердости грифеля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различных производителей</w:t>
            </w:r>
            <w:r w:rsidRPr="00123C3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:</w:t>
            </w:r>
          </w:p>
          <w:p w14:paraId="1E7FE781" w14:textId="77777777" w:rsidR="005A1C25" w:rsidRDefault="005A1C25" w:rsidP="005A1C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A1C25" w14:paraId="28446D50" w14:textId="77777777" w:rsidTr="00C46C7D">
        <w:tc>
          <w:tcPr>
            <w:tcW w:w="534" w:type="dxa"/>
          </w:tcPr>
          <w:p w14:paraId="7FB49CD6" w14:textId="77777777" w:rsidR="005A1C25" w:rsidRDefault="005A1C25" w:rsidP="005A1C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7" w:type="dxa"/>
            <w:gridSpan w:val="4"/>
          </w:tcPr>
          <w:p w14:paraId="4EF1BA20" w14:textId="08D75D24" w:rsidR="005A1C25" w:rsidRPr="00C46C7D" w:rsidRDefault="00C46C7D" w:rsidP="00C46C7D">
            <w:pP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shd w:val="clear" w:color="auto" w:fill="FFFFFF"/>
              </w:rPr>
              <w:t>П</w:t>
            </w:r>
            <w:r w:rsidR="005A1C25" w:rsidRPr="00C46C7D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shd w:val="clear" w:color="auto" w:fill="FFFFFF"/>
              </w:rPr>
              <w:t>роизводитель</w:t>
            </w:r>
          </w:p>
        </w:tc>
        <w:tc>
          <w:tcPr>
            <w:tcW w:w="567" w:type="dxa"/>
          </w:tcPr>
          <w:p w14:paraId="2A7E3C43" w14:textId="77777777" w:rsidR="005A1C25" w:rsidRPr="00C46C7D" w:rsidRDefault="005A1C25" w:rsidP="005A1C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3" w:type="dxa"/>
            <w:gridSpan w:val="3"/>
          </w:tcPr>
          <w:p w14:paraId="47DA99A0" w14:textId="74A10F45" w:rsidR="005A1C25" w:rsidRPr="00C46C7D" w:rsidRDefault="00C46C7D" w:rsidP="005A1C25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Т</w:t>
            </w:r>
            <w:r w:rsidR="005A1C25" w:rsidRPr="00C46C7D">
              <w:rPr>
                <w:rFonts w:ascii="Times New Roman" w:hAnsi="Times New Roman" w:cs="Times New Roman"/>
                <w:iCs/>
                <w:sz w:val="28"/>
                <w:szCs w:val="28"/>
              </w:rPr>
              <w:t>вердость грифеля</w:t>
            </w:r>
          </w:p>
        </w:tc>
      </w:tr>
      <w:tr w:rsidR="005A1C25" w14:paraId="680FDB95" w14:textId="77777777" w:rsidTr="00C46C7D">
        <w:tc>
          <w:tcPr>
            <w:tcW w:w="534" w:type="dxa"/>
          </w:tcPr>
          <w:p w14:paraId="71319346" w14:textId="26F51331" w:rsidR="005A1C25" w:rsidRDefault="005A1C25" w:rsidP="005A1C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677" w:type="dxa"/>
            <w:gridSpan w:val="4"/>
          </w:tcPr>
          <w:p w14:paraId="15EBD281" w14:textId="7EF491B0" w:rsidR="005A1C25" w:rsidRDefault="005A1C25" w:rsidP="005A1C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1FA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Российской федерации:</w:t>
            </w:r>
          </w:p>
        </w:tc>
        <w:tc>
          <w:tcPr>
            <w:tcW w:w="567" w:type="dxa"/>
          </w:tcPr>
          <w:p w14:paraId="12F74BE6" w14:textId="0EF0BD05" w:rsidR="005A1C25" w:rsidRDefault="005A1C25" w:rsidP="005A1C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234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123C3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793" w:type="dxa"/>
            <w:gridSpan w:val="3"/>
          </w:tcPr>
          <w:p w14:paraId="34277066" w14:textId="61D3D176" w:rsidR="005A1C25" w:rsidRDefault="005A1C25" w:rsidP="005A1C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3C3A">
              <w:rPr>
                <w:rFonts w:ascii="Times New Roman" w:hAnsi="Times New Roman" w:cs="Times New Roman"/>
                <w:sz w:val="28"/>
                <w:szCs w:val="28"/>
              </w:rPr>
              <w:t>Н;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23C3A">
              <w:rPr>
                <w:rFonts w:ascii="Times New Roman" w:hAnsi="Times New Roman" w:cs="Times New Roman"/>
                <w:sz w:val="28"/>
                <w:szCs w:val="28"/>
              </w:rPr>
              <w:t>В;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23C3A">
              <w:rPr>
                <w:rFonts w:ascii="Times New Roman" w:hAnsi="Times New Roman" w:cs="Times New Roman"/>
                <w:sz w:val="28"/>
                <w:szCs w:val="28"/>
              </w:rPr>
              <w:t>НВ;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F</w:t>
            </w:r>
            <w:r w:rsidRPr="00123C3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5A1C25" w14:paraId="1DDEC729" w14:textId="77777777" w:rsidTr="00C46C7D">
        <w:tc>
          <w:tcPr>
            <w:tcW w:w="534" w:type="dxa"/>
          </w:tcPr>
          <w:p w14:paraId="4367DDDD" w14:textId="1F9966C4" w:rsidR="005A1C25" w:rsidRDefault="005A1C25" w:rsidP="005A1C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677" w:type="dxa"/>
            <w:gridSpan w:val="4"/>
          </w:tcPr>
          <w:p w14:paraId="02B72EFF" w14:textId="291F4FDE" w:rsidR="005A1C25" w:rsidRDefault="005A1C25" w:rsidP="005A1C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1FA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Европейская маркировка карандашей:</w:t>
            </w:r>
          </w:p>
        </w:tc>
        <w:tc>
          <w:tcPr>
            <w:tcW w:w="567" w:type="dxa"/>
          </w:tcPr>
          <w:p w14:paraId="48929998" w14:textId="144B4C9C" w:rsidR="005A1C25" w:rsidRDefault="005A1C25" w:rsidP="005A1C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234A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123C3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793" w:type="dxa"/>
            <w:gridSpan w:val="3"/>
          </w:tcPr>
          <w:p w14:paraId="3B1B3576" w14:textId="16177E67" w:rsidR="005A1C25" w:rsidRDefault="005A1C25" w:rsidP="005A1C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3C3A">
              <w:rPr>
                <w:rFonts w:ascii="Times New Roman" w:hAnsi="Times New Roman" w:cs="Times New Roman"/>
                <w:sz w:val="28"/>
                <w:szCs w:val="28"/>
              </w:rPr>
              <w:t>Т;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23C3A">
              <w:rPr>
                <w:rFonts w:ascii="Times New Roman" w:hAnsi="Times New Roman" w:cs="Times New Roman"/>
                <w:sz w:val="28"/>
                <w:szCs w:val="28"/>
              </w:rPr>
              <w:t>ТМ;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23C3A">
              <w:rPr>
                <w:rFonts w:ascii="Times New Roman" w:hAnsi="Times New Roman" w:cs="Times New Roman"/>
                <w:sz w:val="28"/>
                <w:szCs w:val="28"/>
              </w:rPr>
              <w:t>М;2М…12М.</w:t>
            </w:r>
          </w:p>
        </w:tc>
      </w:tr>
      <w:tr w:rsidR="005A1C25" w14:paraId="112EBAC1" w14:textId="77777777" w:rsidTr="00C46C7D">
        <w:tc>
          <w:tcPr>
            <w:tcW w:w="534" w:type="dxa"/>
          </w:tcPr>
          <w:p w14:paraId="068B3AD4" w14:textId="648F45B7" w:rsidR="005A1C25" w:rsidRDefault="005A1C25" w:rsidP="005A1C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677" w:type="dxa"/>
            <w:gridSpan w:val="4"/>
          </w:tcPr>
          <w:p w14:paraId="265C7CB5" w14:textId="2B1A7E77" w:rsidR="005A1C25" w:rsidRDefault="005A1C25" w:rsidP="005A1C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1FA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Карандаши производства США маркируются:</w:t>
            </w:r>
          </w:p>
        </w:tc>
        <w:tc>
          <w:tcPr>
            <w:tcW w:w="567" w:type="dxa"/>
          </w:tcPr>
          <w:p w14:paraId="4528ED3E" w14:textId="221A1336" w:rsidR="005A1C25" w:rsidRDefault="005A1C25" w:rsidP="005A1C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793" w:type="dxa"/>
            <w:gridSpan w:val="3"/>
          </w:tcPr>
          <w:p w14:paraId="06CAF842" w14:textId="1E58E36D" w:rsidR="005A1C25" w:rsidRPr="002E3FB8" w:rsidRDefault="005A1C25" w:rsidP="005A1C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3FB8">
              <w:rPr>
                <w:rFonts w:ascii="Times New Roman" w:hAnsi="Times New Roman" w:cs="Times New Roman"/>
                <w:sz w:val="28"/>
                <w:szCs w:val="28"/>
              </w:rPr>
              <w:t>#1;#2;#2½;</w:t>
            </w:r>
          </w:p>
          <w:p w14:paraId="4E2233EC" w14:textId="77777777" w:rsidR="005A1C25" w:rsidRDefault="005A1C25" w:rsidP="005A1C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A1C25" w14:paraId="0823E2D1" w14:textId="77777777" w:rsidTr="00C46C7D">
        <w:tc>
          <w:tcPr>
            <w:tcW w:w="534" w:type="dxa"/>
          </w:tcPr>
          <w:p w14:paraId="48BF45AB" w14:textId="77777777" w:rsidR="005A1C25" w:rsidRDefault="005A1C25" w:rsidP="005A1C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7" w:type="dxa"/>
            <w:gridSpan w:val="4"/>
          </w:tcPr>
          <w:p w14:paraId="1AA4A6B0" w14:textId="4A2A705D" w:rsidR="005A1C25" w:rsidRPr="0063144E" w:rsidRDefault="005A1C25" w:rsidP="005A1C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CE09CDE" w14:textId="5F8FD2C2" w:rsidR="005A1C25" w:rsidRDefault="00C46C7D" w:rsidP="00C46C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144E">
              <w:rPr>
                <w:rFonts w:ascii="Times New Roman" w:hAnsi="Times New Roman" w:cs="Times New Roman"/>
                <w:sz w:val="28"/>
                <w:szCs w:val="28"/>
              </w:rPr>
              <w:t xml:space="preserve">Правильный ответ: </w:t>
            </w:r>
          </w:p>
        </w:tc>
        <w:tc>
          <w:tcPr>
            <w:tcW w:w="567" w:type="dxa"/>
          </w:tcPr>
          <w:p w14:paraId="7FEED220" w14:textId="77777777" w:rsidR="005A1C25" w:rsidRDefault="005A1C25" w:rsidP="005A1C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3" w:type="dxa"/>
            <w:gridSpan w:val="3"/>
          </w:tcPr>
          <w:p w14:paraId="080021F8" w14:textId="77777777" w:rsidR="005A1C25" w:rsidRDefault="005A1C25" w:rsidP="005A1C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4624" w14:paraId="6D3FAA65" w14:textId="77777777" w:rsidTr="00C46C7D">
        <w:trPr>
          <w:gridBefore w:val="2"/>
          <w:gridAfter w:val="1"/>
          <w:wBefore w:w="675" w:type="dxa"/>
          <w:wAfter w:w="3579" w:type="dxa"/>
        </w:trPr>
        <w:tc>
          <w:tcPr>
            <w:tcW w:w="1985" w:type="dxa"/>
          </w:tcPr>
          <w:p w14:paraId="662F33E6" w14:textId="4344F76E" w:rsidR="00B04624" w:rsidRDefault="00B04624" w:rsidP="00C46C7D">
            <w:pPr>
              <w:ind w:right="11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1843" w:type="dxa"/>
          </w:tcPr>
          <w:p w14:paraId="3BE6DD0A" w14:textId="47D50855" w:rsidR="00B04624" w:rsidRDefault="00B04624" w:rsidP="00C46C7D">
            <w:pPr>
              <w:ind w:right="11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89" w:type="dxa"/>
            <w:gridSpan w:val="4"/>
          </w:tcPr>
          <w:p w14:paraId="22BAA459" w14:textId="52AD88C2" w:rsidR="00B04624" w:rsidRDefault="00B04624" w:rsidP="00C46C7D">
            <w:pPr>
              <w:ind w:right="11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B04624" w14:paraId="293C9778" w14:textId="77777777" w:rsidTr="00C46C7D">
        <w:trPr>
          <w:gridBefore w:val="2"/>
          <w:gridAfter w:val="2"/>
          <w:wBefore w:w="675" w:type="dxa"/>
          <w:wAfter w:w="3651" w:type="dxa"/>
        </w:trPr>
        <w:tc>
          <w:tcPr>
            <w:tcW w:w="1985" w:type="dxa"/>
          </w:tcPr>
          <w:p w14:paraId="3E78CA25" w14:textId="5925865C" w:rsidR="00B04624" w:rsidRDefault="00B04624" w:rsidP="00C46C7D">
            <w:pPr>
              <w:ind w:right="11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843" w:type="dxa"/>
          </w:tcPr>
          <w:p w14:paraId="3AEFC52F" w14:textId="0FA06AD1" w:rsidR="00B04624" w:rsidRDefault="00B04624" w:rsidP="00C46C7D">
            <w:pPr>
              <w:ind w:right="11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417" w:type="dxa"/>
            <w:gridSpan w:val="3"/>
          </w:tcPr>
          <w:p w14:paraId="1B6C6A74" w14:textId="182E7CEA" w:rsidR="00B04624" w:rsidRDefault="00B04624" w:rsidP="00C46C7D">
            <w:pPr>
              <w:ind w:right="11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66AAFF0D" w14:textId="259308C7" w:rsidR="00B04624" w:rsidRDefault="00B04624" w:rsidP="00C46C7D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1B2C89">
        <w:rPr>
          <w:rFonts w:ascii="Times New Roman" w:hAnsi="Times New Roman" w:cs="Times New Roman"/>
          <w:sz w:val="28"/>
          <w:szCs w:val="28"/>
        </w:rPr>
        <w:t>Компетенции (индикаторы): ПК-1 (ПК-1.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1B2C89">
        <w:rPr>
          <w:rFonts w:ascii="Times New Roman" w:hAnsi="Times New Roman" w:cs="Times New Roman"/>
          <w:sz w:val="28"/>
          <w:szCs w:val="28"/>
        </w:rPr>
        <w:t>)</w:t>
      </w:r>
    </w:p>
    <w:p w14:paraId="14C47A0F" w14:textId="77777777" w:rsidR="00DB278C" w:rsidRDefault="00DB278C" w:rsidP="00D3234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10E7DD4A" w14:textId="77777777" w:rsidR="00C46C7D" w:rsidRDefault="00F4738A" w:rsidP="00D3234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62A91">
        <w:rPr>
          <w:rFonts w:ascii="Times New Roman" w:hAnsi="Times New Roman" w:cs="Times New Roman"/>
          <w:b/>
          <w:sz w:val="28"/>
          <w:szCs w:val="28"/>
        </w:rPr>
        <w:t xml:space="preserve">Задания закрытого </w:t>
      </w:r>
      <w:r w:rsidR="00C46C7D">
        <w:rPr>
          <w:rFonts w:ascii="Times New Roman" w:hAnsi="Times New Roman" w:cs="Times New Roman"/>
          <w:b/>
          <w:sz w:val="28"/>
          <w:szCs w:val="28"/>
        </w:rPr>
        <w:t xml:space="preserve">типа на установление </w:t>
      </w:r>
      <w:proofErr w:type="gramStart"/>
      <w:r w:rsidR="00C46C7D">
        <w:rPr>
          <w:rFonts w:ascii="Times New Roman" w:hAnsi="Times New Roman" w:cs="Times New Roman"/>
          <w:b/>
          <w:sz w:val="28"/>
          <w:szCs w:val="28"/>
        </w:rPr>
        <w:t>правильной</w:t>
      </w:r>
      <w:proofErr w:type="gramEnd"/>
    </w:p>
    <w:p w14:paraId="710BD0FD" w14:textId="247C1C52" w:rsidR="00F4738A" w:rsidRDefault="00D32344" w:rsidP="00D3234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F4738A" w:rsidRPr="00062A91">
        <w:rPr>
          <w:rFonts w:ascii="Times New Roman" w:hAnsi="Times New Roman" w:cs="Times New Roman"/>
          <w:b/>
          <w:sz w:val="28"/>
          <w:szCs w:val="28"/>
        </w:rPr>
        <w:t>оследовательности</w:t>
      </w:r>
    </w:p>
    <w:p w14:paraId="2299DC31" w14:textId="77777777" w:rsidR="00D32344" w:rsidRPr="00062A91" w:rsidRDefault="00D32344" w:rsidP="00D3234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DD8916D" w14:textId="05DD8E05" w:rsidR="008E6CEE" w:rsidRPr="00D32344" w:rsidRDefault="0097702D" w:rsidP="00D3234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1.</w:t>
      </w:r>
      <w:r w:rsidR="00D3234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4738A" w:rsidRPr="001861D4">
        <w:rPr>
          <w:rFonts w:ascii="Times New Roman" w:hAnsi="Times New Roman" w:cs="Times New Roman"/>
          <w:i/>
          <w:sz w:val="28"/>
          <w:szCs w:val="28"/>
        </w:rPr>
        <w:t>Установите правильную последов</w:t>
      </w:r>
      <w:r w:rsidR="00D32344">
        <w:rPr>
          <w:rFonts w:ascii="Times New Roman" w:hAnsi="Times New Roman" w:cs="Times New Roman"/>
          <w:i/>
          <w:sz w:val="28"/>
          <w:szCs w:val="28"/>
        </w:rPr>
        <w:t xml:space="preserve">ательность. Запишите правильную </w:t>
      </w:r>
      <w:r w:rsidR="00F4738A" w:rsidRPr="001861D4">
        <w:rPr>
          <w:rFonts w:ascii="Times New Roman" w:hAnsi="Times New Roman" w:cs="Times New Roman"/>
          <w:i/>
          <w:sz w:val="28"/>
          <w:szCs w:val="28"/>
        </w:rPr>
        <w:t>последовательность букв слева направо</w:t>
      </w:r>
    </w:p>
    <w:p w14:paraId="5D16FF05" w14:textId="1F9E009A" w:rsidR="00F4738A" w:rsidRPr="005019F9" w:rsidRDefault="00F4738A" w:rsidP="00D3234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261"/>
          <w:tab w:val="left" w:pos="340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738A">
        <w:rPr>
          <w:rFonts w:ascii="Times New Roman" w:hAnsi="Times New Roman" w:cs="Times New Roman"/>
          <w:iCs/>
          <w:sz w:val="28"/>
          <w:szCs w:val="28"/>
        </w:rPr>
        <w:t>Установите правильную последовательност</w:t>
      </w:r>
      <w:r w:rsidRPr="001861D4">
        <w:rPr>
          <w:rFonts w:ascii="Times New Roman" w:hAnsi="Times New Roman" w:cs="Times New Roman"/>
          <w:i/>
          <w:sz w:val="28"/>
          <w:szCs w:val="28"/>
        </w:rPr>
        <w:t>ь</w:t>
      </w:r>
      <w:r w:rsidRPr="005019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5019F9">
        <w:rPr>
          <w:rFonts w:ascii="Times New Roman" w:eastAsia="Times New Roman" w:hAnsi="Times New Roman" w:cs="Times New Roman"/>
          <w:sz w:val="28"/>
          <w:szCs w:val="28"/>
        </w:rPr>
        <w:t>собенност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5019F9">
        <w:rPr>
          <w:rFonts w:ascii="Times New Roman" w:eastAsia="Times New Roman" w:hAnsi="Times New Roman" w:cs="Times New Roman"/>
          <w:sz w:val="28"/>
          <w:szCs w:val="28"/>
        </w:rPr>
        <w:t xml:space="preserve"> ведения работы характерн</w:t>
      </w:r>
      <w:r>
        <w:rPr>
          <w:rFonts w:ascii="Times New Roman" w:eastAsia="Times New Roman" w:hAnsi="Times New Roman" w:cs="Times New Roman"/>
          <w:sz w:val="28"/>
          <w:szCs w:val="28"/>
        </w:rPr>
        <w:t>ой</w:t>
      </w:r>
      <w:r w:rsidRPr="005019F9">
        <w:rPr>
          <w:rFonts w:ascii="Times New Roman" w:eastAsia="Times New Roman" w:hAnsi="Times New Roman" w:cs="Times New Roman"/>
          <w:sz w:val="28"/>
          <w:szCs w:val="28"/>
        </w:rPr>
        <w:t xml:space="preserve"> для использования мягких материалов</w:t>
      </w:r>
    </w:p>
    <w:p w14:paraId="71CB2DCF" w14:textId="43D33C72" w:rsidR="00F4738A" w:rsidRPr="005019F9" w:rsidRDefault="00F4738A" w:rsidP="00D3234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261"/>
          <w:tab w:val="left" w:pos="340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019F9">
        <w:rPr>
          <w:rFonts w:ascii="Times New Roman" w:eastAsia="Times New Roman" w:hAnsi="Times New Roman" w:cs="Times New Roman"/>
          <w:sz w:val="28"/>
          <w:szCs w:val="28"/>
        </w:rPr>
        <w:t xml:space="preserve">А) </w:t>
      </w:r>
      <w:r w:rsidR="00D32344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5019F9">
        <w:rPr>
          <w:rFonts w:ascii="Times New Roman" w:eastAsia="Times New Roman" w:hAnsi="Times New Roman" w:cs="Times New Roman"/>
          <w:sz w:val="28"/>
          <w:szCs w:val="28"/>
        </w:rPr>
        <w:t>оиск наиболее удачной композиции</w:t>
      </w:r>
    </w:p>
    <w:p w14:paraId="1AA94022" w14:textId="5C157B20" w:rsidR="00F4738A" w:rsidRPr="005019F9" w:rsidRDefault="00F4738A" w:rsidP="00D3234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261"/>
          <w:tab w:val="left" w:pos="340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019F9">
        <w:rPr>
          <w:rFonts w:ascii="Times New Roman" w:eastAsia="Times New Roman" w:hAnsi="Times New Roman" w:cs="Times New Roman"/>
          <w:sz w:val="28"/>
          <w:szCs w:val="28"/>
        </w:rPr>
        <w:t xml:space="preserve">Б) </w:t>
      </w:r>
      <w:r w:rsidR="00D32344">
        <w:rPr>
          <w:rFonts w:ascii="Times New Roman" w:eastAsia="Times New Roman" w:hAnsi="Times New Roman" w:cs="Times New Roman"/>
          <w:sz w:val="28"/>
          <w:szCs w:val="28"/>
        </w:rPr>
        <w:t>л</w:t>
      </w:r>
      <w:r w:rsidRPr="005019F9">
        <w:rPr>
          <w:rFonts w:ascii="Times New Roman" w:eastAsia="Times New Roman" w:hAnsi="Times New Roman" w:cs="Times New Roman"/>
          <w:sz w:val="28"/>
          <w:szCs w:val="28"/>
        </w:rPr>
        <w:t>егкая проработка формы карандашом</w:t>
      </w:r>
    </w:p>
    <w:p w14:paraId="358AF6E3" w14:textId="77777777" w:rsidR="00D32344" w:rsidRDefault="00F4738A" w:rsidP="00D3234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261"/>
          <w:tab w:val="left" w:pos="340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019F9">
        <w:rPr>
          <w:rFonts w:ascii="Times New Roman" w:eastAsia="Times New Roman" w:hAnsi="Times New Roman" w:cs="Times New Roman"/>
          <w:sz w:val="28"/>
          <w:szCs w:val="28"/>
        </w:rPr>
        <w:t xml:space="preserve">В) </w:t>
      </w:r>
      <w:r w:rsidR="00D32344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5019F9">
        <w:rPr>
          <w:rFonts w:ascii="Times New Roman" w:eastAsia="Times New Roman" w:hAnsi="Times New Roman" w:cs="Times New Roman"/>
          <w:sz w:val="28"/>
          <w:szCs w:val="28"/>
        </w:rPr>
        <w:t>абота большими тоновыми отношениями</w:t>
      </w:r>
    </w:p>
    <w:p w14:paraId="3A3E7ACA" w14:textId="451E4321" w:rsidR="00F4738A" w:rsidRDefault="00F4738A" w:rsidP="00D3234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261"/>
          <w:tab w:val="left" w:pos="340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019F9">
        <w:rPr>
          <w:rFonts w:ascii="Times New Roman" w:eastAsia="Times New Roman" w:hAnsi="Times New Roman" w:cs="Times New Roman"/>
          <w:sz w:val="28"/>
          <w:szCs w:val="28"/>
        </w:rPr>
        <w:t xml:space="preserve">Г) </w:t>
      </w:r>
      <w:r w:rsidR="00D32344">
        <w:rPr>
          <w:rFonts w:ascii="Times New Roman" w:eastAsia="Times New Roman" w:hAnsi="Times New Roman" w:cs="Times New Roman"/>
          <w:sz w:val="28"/>
          <w:szCs w:val="28"/>
        </w:rPr>
        <w:t>л</w:t>
      </w:r>
      <w:r w:rsidRPr="005019F9">
        <w:rPr>
          <w:rFonts w:ascii="Times New Roman" w:eastAsia="Times New Roman" w:hAnsi="Times New Roman" w:cs="Times New Roman"/>
          <w:sz w:val="28"/>
          <w:szCs w:val="28"/>
        </w:rPr>
        <w:t>егкое уточнение деталей</w:t>
      </w:r>
    </w:p>
    <w:p w14:paraId="0E3AF4D0" w14:textId="350210FF" w:rsidR="00F4738A" w:rsidRPr="00931319" w:rsidRDefault="00F4738A" w:rsidP="00D32344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931319">
        <w:rPr>
          <w:rFonts w:ascii="Times New Roman" w:hAnsi="Times New Roman" w:cs="Times New Roman"/>
          <w:sz w:val="28"/>
          <w:szCs w:val="28"/>
        </w:rPr>
        <w:t>Правильный ответ: А,</w:t>
      </w:r>
      <w:r w:rsidR="0014468F">
        <w:rPr>
          <w:rFonts w:ascii="Times New Roman" w:hAnsi="Times New Roman" w:cs="Times New Roman"/>
          <w:sz w:val="28"/>
          <w:szCs w:val="28"/>
        </w:rPr>
        <w:t xml:space="preserve"> </w:t>
      </w:r>
      <w:r w:rsidRPr="00931319">
        <w:rPr>
          <w:rFonts w:ascii="Times New Roman" w:hAnsi="Times New Roman" w:cs="Times New Roman"/>
          <w:sz w:val="28"/>
          <w:szCs w:val="28"/>
        </w:rPr>
        <w:t>Б,</w:t>
      </w:r>
      <w:r w:rsidR="0014468F">
        <w:rPr>
          <w:rFonts w:ascii="Times New Roman" w:hAnsi="Times New Roman" w:cs="Times New Roman"/>
          <w:sz w:val="28"/>
          <w:szCs w:val="28"/>
        </w:rPr>
        <w:t xml:space="preserve"> </w:t>
      </w:r>
      <w:r w:rsidRPr="00931319">
        <w:rPr>
          <w:rFonts w:ascii="Times New Roman" w:hAnsi="Times New Roman" w:cs="Times New Roman"/>
          <w:sz w:val="28"/>
          <w:szCs w:val="28"/>
        </w:rPr>
        <w:t>Г,</w:t>
      </w:r>
      <w:r w:rsidR="0014468F">
        <w:rPr>
          <w:rFonts w:ascii="Times New Roman" w:hAnsi="Times New Roman" w:cs="Times New Roman"/>
          <w:sz w:val="28"/>
          <w:szCs w:val="28"/>
        </w:rPr>
        <w:t xml:space="preserve"> </w:t>
      </w:r>
      <w:r w:rsidRPr="00931319">
        <w:rPr>
          <w:rFonts w:ascii="Times New Roman" w:hAnsi="Times New Roman" w:cs="Times New Roman"/>
          <w:sz w:val="28"/>
          <w:szCs w:val="28"/>
        </w:rPr>
        <w:t>В</w:t>
      </w:r>
    </w:p>
    <w:p w14:paraId="62382966" w14:textId="06CE9014" w:rsidR="008E6CEE" w:rsidRDefault="00F4738A" w:rsidP="00D3234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31319">
        <w:rPr>
          <w:rFonts w:ascii="Times New Roman" w:hAnsi="Times New Roman" w:cs="Times New Roman"/>
          <w:sz w:val="28"/>
          <w:szCs w:val="28"/>
        </w:rPr>
        <w:t>Компетенции (индикаторы): ПК-1 (ПК-1.1)</w:t>
      </w:r>
    </w:p>
    <w:p w14:paraId="5012485C" w14:textId="686EC4F7" w:rsidR="008E6CEE" w:rsidRDefault="008E6CEE" w:rsidP="00D3234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19E8B1F7" w14:textId="509B1D1E" w:rsidR="0097702D" w:rsidRPr="00D32344" w:rsidRDefault="0097702D" w:rsidP="00D3234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2.</w:t>
      </w:r>
      <w:r w:rsidR="00D3234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861D4">
        <w:rPr>
          <w:rFonts w:ascii="Times New Roman" w:hAnsi="Times New Roman" w:cs="Times New Roman"/>
          <w:i/>
          <w:sz w:val="28"/>
          <w:szCs w:val="28"/>
        </w:rPr>
        <w:t>Установите правильную последов</w:t>
      </w:r>
      <w:r w:rsidR="00D32344">
        <w:rPr>
          <w:rFonts w:ascii="Times New Roman" w:hAnsi="Times New Roman" w:cs="Times New Roman"/>
          <w:i/>
          <w:sz w:val="28"/>
          <w:szCs w:val="28"/>
        </w:rPr>
        <w:t xml:space="preserve">ательность. Запишите правильную </w:t>
      </w:r>
      <w:r w:rsidRPr="001861D4">
        <w:rPr>
          <w:rFonts w:ascii="Times New Roman" w:hAnsi="Times New Roman" w:cs="Times New Roman"/>
          <w:i/>
          <w:sz w:val="28"/>
          <w:szCs w:val="28"/>
        </w:rPr>
        <w:t>последовательность букв слева направо</w:t>
      </w:r>
    </w:p>
    <w:p w14:paraId="32CD8B7A" w14:textId="7E3AD48D" w:rsidR="0097702D" w:rsidRPr="00931319" w:rsidRDefault="0097702D" w:rsidP="00D3234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41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97702D">
        <w:rPr>
          <w:rFonts w:ascii="Times New Roman" w:hAnsi="Times New Roman" w:cs="Times New Roman"/>
          <w:iCs/>
          <w:sz w:val="28"/>
          <w:szCs w:val="28"/>
        </w:rPr>
        <w:t xml:space="preserve">Установите </w:t>
      </w:r>
      <w:r>
        <w:rPr>
          <w:rFonts w:ascii="Times New Roman" w:hAnsi="Times New Roman" w:cs="Times New Roman"/>
          <w:iCs/>
          <w:sz w:val="28"/>
          <w:szCs w:val="28"/>
        </w:rPr>
        <w:t>п</w:t>
      </w:r>
      <w:r w:rsidRPr="0097702D">
        <w:rPr>
          <w:rFonts w:ascii="Times New Roman" w:hAnsi="Times New Roman" w:cs="Times New Roman"/>
          <w:iCs/>
          <w:sz w:val="28"/>
          <w:szCs w:val="28"/>
        </w:rPr>
        <w:t>оследовательность</w:t>
      </w:r>
      <w:r w:rsidRPr="0093131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</w:t>
      </w:r>
      <w:r w:rsidRPr="00931319">
        <w:rPr>
          <w:rFonts w:ascii="Times New Roman" w:eastAsia="Times New Roman" w:hAnsi="Times New Roman" w:cs="Times New Roman"/>
          <w:color w:val="000000"/>
          <w:sz w:val="28"/>
          <w:szCs w:val="28"/>
        </w:rPr>
        <w:t>тап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 w:rsidRPr="0093131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работы рисунка на силуэт</w:t>
      </w:r>
    </w:p>
    <w:p w14:paraId="3E49AC37" w14:textId="76E3A85E" w:rsidR="0097702D" w:rsidRPr="00931319" w:rsidRDefault="0097702D" w:rsidP="00D3234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41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131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А) </w:t>
      </w:r>
      <w:r w:rsidR="00D32344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Pr="00931319">
        <w:rPr>
          <w:rFonts w:ascii="Times New Roman" w:eastAsia="Times New Roman" w:hAnsi="Times New Roman" w:cs="Times New Roman"/>
          <w:color w:val="000000"/>
          <w:sz w:val="28"/>
          <w:szCs w:val="28"/>
        </w:rPr>
        <w:t>асположить натуру против света</w:t>
      </w:r>
    </w:p>
    <w:p w14:paraId="2B607D45" w14:textId="3E74C36D" w:rsidR="0097702D" w:rsidRPr="00931319" w:rsidRDefault="0097702D" w:rsidP="00D3234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41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131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Б) </w:t>
      </w:r>
      <w:r w:rsidR="00D32344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931319">
        <w:rPr>
          <w:rFonts w:ascii="Times New Roman" w:eastAsia="Times New Roman" w:hAnsi="Times New Roman" w:cs="Times New Roman"/>
          <w:color w:val="000000"/>
          <w:sz w:val="28"/>
          <w:szCs w:val="28"/>
        </w:rPr>
        <w:t>айти более выразительный ракурс</w:t>
      </w:r>
    </w:p>
    <w:p w14:paraId="2FB277E4" w14:textId="68AC628A" w:rsidR="0097702D" w:rsidRPr="00931319" w:rsidRDefault="0097702D" w:rsidP="00D3234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41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131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В) </w:t>
      </w:r>
      <w:r w:rsidR="00D32344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Pr="00931319">
        <w:rPr>
          <w:rFonts w:ascii="Times New Roman" w:eastAsia="Times New Roman" w:hAnsi="Times New Roman" w:cs="Times New Roman"/>
          <w:color w:val="000000"/>
          <w:sz w:val="28"/>
          <w:szCs w:val="28"/>
        </w:rPr>
        <w:t>роработать рисунок</w:t>
      </w:r>
    </w:p>
    <w:p w14:paraId="6CAE25AA" w14:textId="058CB78F" w:rsidR="0097702D" w:rsidRDefault="0097702D" w:rsidP="00D3234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41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131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Г) </w:t>
      </w:r>
      <w:r w:rsidR="00D32344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931319">
        <w:rPr>
          <w:rFonts w:ascii="Times New Roman" w:eastAsia="Times New Roman" w:hAnsi="Times New Roman" w:cs="Times New Roman"/>
          <w:color w:val="000000"/>
          <w:sz w:val="28"/>
          <w:szCs w:val="28"/>
        </w:rPr>
        <w:t>бобщение</w:t>
      </w:r>
    </w:p>
    <w:p w14:paraId="492160B4" w14:textId="026AA0ED" w:rsidR="0097702D" w:rsidRDefault="0097702D" w:rsidP="00D323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131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Pr="00931319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931319">
        <w:rPr>
          <w:rFonts w:ascii="Times New Roman" w:hAnsi="Times New Roman" w:cs="Times New Roman"/>
          <w:sz w:val="28"/>
          <w:szCs w:val="28"/>
        </w:rPr>
        <w:t>, А, В, Г</w:t>
      </w:r>
    </w:p>
    <w:p w14:paraId="4075CBC8" w14:textId="2CB22425" w:rsidR="008E6CEE" w:rsidRPr="001861D4" w:rsidRDefault="0097702D" w:rsidP="00D3234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31319">
        <w:rPr>
          <w:rFonts w:ascii="Times New Roman" w:hAnsi="Times New Roman" w:cs="Times New Roman"/>
          <w:sz w:val="28"/>
          <w:szCs w:val="28"/>
        </w:rPr>
        <w:t>Компетенции (индикаторы): ПК-1 (ПК-1.1)</w:t>
      </w:r>
    </w:p>
    <w:p w14:paraId="44594E39" w14:textId="528BE704" w:rsidR="00CC4469" w:rsidRDefault="00CC4469" w:rsidP="00D3234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i/>
          <w:iCs/>
          <w:sz w:val="28"/>
          <w:szCs w:val="28"/>
          <w:u w:val="single"/>
        </w:rPr>
      </w:pPr>
    </w:p>
    <w:p w14:paraId="5790C192" w14:textId="1A6D7CBD" w:rsidR="0097702D" w:rsidRPr="00D32344" w:rsidRDefault="0097702D" w:rsidP="00D3234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3.</w:t>
      </w:r>
      <w:r w:rsidR="00D3234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861D4">
        <w:rPr>
          <w:rFonts w:ascii="Times New Roman" w:hAnsi="Times New Roman" w:cs="Times New Roman"/>
          <w:i/>
          <w:sz w:val="28"/>
          <w:szCs w:val="28"/>
        </w:rPr>
        <w:t>Установите правильную последов</w:t>
      </w:r>
      <w:r w:rsidR="00D32344">
        <w:rPr>
          <w:rFonts w:ascii="Times New Roman" w:hAnsi="Times New Roman" w:cs="Times New Roman"/>
          <w:i/>
          <w:sz w:val="28"/>
          <w:szCs w:val="28"/>
        </w:rPr>
        <w:t xml:space="preserve">ательность. Запишите правильную </w:t>
      </w:r>
      <w:r w:rsidRPr="001861D4">
        <w:rPr>
          <w:rFonts w:ascii="Times New Roman" w:hAnsi="Times New Roman" w:cs="Times New Roman"/>
          <w:i/>
          <w:sz w:val="28"/>
          <w:szCs w:val="28"/>
        </w:rPr>
        <w:t>последовательность букв слева направо</w:t>
      </w:r>
    </w:p>
    <w:p w14:paraId="62CC0347" w14:textId="1B6C27EB" w:rsidR="0097702D" w:rsidRPr="00931319" w:rsidRDefault="0097702D" w:rsidP="00D3234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41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7702D">
        <w:rPr>
          <w:rFonts w:ascii="Times New Roman" w:hAnsi="Times New Roman" w:cs="Times New Roman"/>
          <w:bCs/>
          <w:sz w:val="28"/>
          <w:szCs w:val="28"/>
        </w:rPr>
        <w:t xml:space="preserve">Составьте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931319">
        <w:rPr>
          <w:rFonts w:ascii="Times New Roman" w:eastAsia="Times New Roman" w:hAnsi="Times New Roman" w:cs="Times New Roman"/>
          <w:color w:val="000000"/>
          <w:sz w:val="28"/>
          <w:szCs w:val="28"/>
        </w:rPr>
        <w:t>лгоритм подготовки к рисованию портрета</w:t>
      </w:r>
    </w:p>
    <w:p w14:paraId="5B634553" w14:textId="29037304" w:rsidR="0097702D" w:rsidRPr="00026BF6" w:rsidRDefault="0097702D" w:rsidP="00D3234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41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026BF6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026B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) </w:t>
      </w:r>
      <w:r w:rsidR="00D32344">
        <w:rPr>
          <w:rStyle w:val="a7"/>
          <w:rFonts w:ascii="Times New Roman" w:hAnsi="Times New Roman" w:cs="Times New Roman"/>
          <w:b w:val="0"/>
          <w:bCs w:val="0"/>
          <w:color w:val="333333"/>
          <w:sz w:val="28"/>
          <w:szCs w:val="28"/>
          <w:shd w:val="clear" w:color="auto" w:fill="FFFFFF"/>
        </w:rPr>
        <w:t>р</w:t>
      </w:r>
      <w:r w:rsidR="00026BF6" w:rsidRPr="00026BF6">
        <w:rPr>
          <w:rStyle w:val="a7"/>
          <w:rFonts w:ascii="Times New Roman" w:hAnsi="Times New Roman" w:cs="Times New Roman"/>
          <w:b w:val="0"/>
          <w:bCs w:val="0"/>
          <w:color w:val="333333"/>
          <w:sz w:val="28"/>
          <w:szCs w:val="28"/>
          <w:shd w:val="clear" w:color="auto" w:fill="FFFFFF"/>
        </w:rPr>
        <w:t>абота с объёмом и светотенью</w:t>
      </w:r>
      <w:r w:rsidR="00026BF6" w:rsidRPr="00026BF6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. </w:t>
      </w:r>
    </w:p>
    <w:p w14:paraId="0A675D18" w14:textId="79E5A9B5" w:rsidR="0097702D" w:rsidRPr="00026BF6" w:rsidRDefault="0097702D" w:rsidP="00D3234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41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026BF6">
        <w:rPr>
          <w:rFonts w:ascii="Times New Roman" w:eastAsia="Times New Roman" w:hAnsi="Times New Roman" w:cs="Times New Roman"/>
          <w:color w:val="000000"/>
          <w:sz w:val="28"/>
          <w:szCs w:val="28"/>
        </w:rPr>
        <w:t>Б)</w:t>
      </w:r>
      <w:r w:rsidR="00026BF6" w:rsidRPr="00026BF6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</w:t>
      </w:r>
      <w:r w:rsidR="00D32344">
        <w:rPr>
          <w:rStyle w:val="a7"/>
          <w:rFonts w:ascii="Times New Roman" w:hAnsi="Times New Roman" w:cs="Times New Roman"/>
          <w:b w:val="0"/>
          <w:bCs w:val="0"/>
          <w:color w:val="333333"/>
          <w:sz w:val="28"/>
          <w:szCs w:val="28"/>
          <w:shd w:val="clear" w:color="auto" w:fill="FFFFFF"/>
        </w:rPr>
        <w:t>п</w:t>
      </w:r>
      <w:r w:rsidR="00026BF6" w:rsidRPr="00026BF6">
        <w:rPr>
          <w:rStyle w:val="a7"/>
          <w:rFonts w:ascii="Times New Roman" w:hAnsi="Times New Roman" w:cs="Times New Roman"/>
          <w:b w:val="0"/>
          <w:bCs w:val="0"/>
          <w:color w:val="333333"/>
          <w:sz w:val="28"/>
          <w:szCs w:val="28"/>
          <w:shd w:val="clear" w:color="auto" w:fill="FFFFFF"/>
        </w:rPr>
        <w:t>остроение общей формы</w:t>
      </w:r>
      <w:r w:rsidR="00026BF6" w:rsidRPr="00026BF6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. </w:t>
      </w:r>
    </w:p>
    <w:p w14:paraId="3A6B1053" w14:textId="4924A95A" w:rsidR="0097702D" w:rsidRPr="00026BF6" w:rsidRDefault="0097702D" w:rsidP="00D3234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41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026BF6">
        <w:rPr>
          <w:rFonts w:ascii="Times New Roman" w:eastAsia="Times New Roman" w:hAnsi="Times New Roman" w:cs="Times New Roman"/>
          <w:color w:val="000000"/>
          <w:sz w:val="28"/>
          <w:szCs w:val="28"/>
        </w:rPr>
        <w:t>В)</w:t>
      </w:r>
      <w:r w:rsidRPr="00026B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D32344">
        <w:rPr>
          <w:rStyle w:val="a7"/>
          <w:rFonts w:ascii="Times New Roman" w:hAnsi="Times New Roman" w:cs="Times New Roman"/>
          <w:b w:val="0"/>
          <w:bCs w:val="0"/>
          <w:color w:val="333333"/>
          <w:sz w:val="28"/>
          <w:szCs w:val="28"/>
          <w:shd w:val="clear" w:color="auto" w:fill="FFFFFF"/>
        </w:rPr>
        <w:t>д</w:t>
      </w:r>
      <w:r w:rsidR="00026BF6" w:rsidRPr="00026BF6">
        <w:rPr>
          <w:rStyle w:val="a7"/>
          <w:rFonts w:ascii="Times New Roman" w:hAnsi="Times New Roman" w:cs="Times New Roman"/>
          <w:b w:val="0"/>
          <w:bCs w:val="0"/>
          <w:color w:val="333333"/>
          <w:sz w:val="28"/>
          <w:szCs w:val="28"/>
          <w:shd w:val="clear" w:color="auto" w:fill="FFFFFF"/>
        </w:rPr>
        <w:t>етализация</w:t>
      </w:r>
      <w:r w:rsidR="00026BF6" w:rsidRPr="00026BF6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. </w:t>
      </w:r>
    </w:p>
    <w:p w14:paraId="5C2A5AFE" w14:textId="725A848F" w:rsidR="0097702D" w:rsidRPr="00026BF6" w:rsidRDefault="0097702D" w:rsidP="00D3234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026BF6">
        <w:rPr>
          <w:rFonts w:ascii="Times New Roman" w:eastAsia="Times New Roman" w:hAnsi="Times New Roman" w:cs="Times New Roman"/>
          <w:color w:val="000000"/>
          <w:sz w:val="28"/>
          <w:szCs w:val="28"/>
        </w:rPr>
        <w:t>Г)</w:t>
      </w:r>
      <w:r w:rsidRPr="00026B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D32344">
        <w:rPr>
          <w:rStyle w:val="a7"/>
          <w:rFonts w:ascii="Times New Roman" w:hAnsi="Times New Roman" w:cs="Times New Roman"/>
          <w:b w:val="0"/>
          <w:bCs w:val="0"/>
          <w:color w:val="333333"/>
          <w:sz w:val="28"/>
          <w:szCs w:val="28"/>
          <w:shd w:val="clear" w:color="auto" w:fill="FFFFFF"/>
        </w:rPr>
        <w:t>к</w:t>
      </w:r>
      <w:r w:rsidR="00026BF6" w:rsidRPr="00026BF6">
        <w:rPr>
          <w:rStyle w:val="a7"/>
          <w:rFonts w:ascii="Times New Roman" w:hAnsi="Times New Roman" w:cs="Times New Roman"/>
          <w:b w:val="0"/>
          <w:bCs w:val="0"/>
          <w:color w:val="333333"/>
          <w:sz w:val="28"/>
          <w:szCs w:val="28"/>
          <w:shd w:val="clear" w:color="auto" w:fill="FFFFFF"/>
        </w:rPr>
        <w:t>омпозиция и размещение на листе</w:t>
      </w:r>
    </w:p>
    <w:p w14:paraId="055D6809" w14:textId="0F2EA57D" w:rsidR="00026BF6" w:rsidRPr="00026BF6" w:rsidRDefault="00026BF6" w:rsidP="00D3234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026BF6">
        <w:rPr>
          <w:rFonts w:ascii="Times New Roman" w:hAnsi="Times New Roman" w:cs="Times New Roman"/>
          <w:sz w:val="28"/>
          <w:szCs w:val="28"/>
        </w:rPr>
        <w:t>Д)</w:t>
      </w:r>
      <w:r w:rsidRPr="00026BF6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</w:t>
      </w:r>
      <w:r w:rsidR="00D32344">
        <w:rPr>
          <w:rStyle w:val="a7"/>
          <w:rFonts w:ascii="Times New Roman" w:hAnsi="Times New Roman" w:cs="Times New Roman"/>
          <w:b w:val="0"/>
          <w:bCs w:val="0"/>
          <w:color w:val="333333"/>
          <w:sz w:val="28"/>
          <w:szCs w:val="28"/>
          <w:shd w:val="clear" w:color="auto" w:fill="FFFFFF"/>
        </w:rPr>
        <w:t>у</w:t>
      </w:r>
      <w:r w:rsidRPr="00026BF6">
        <w:rPr>
          <w:rStyle w:val="a7"/>
          <w:rFonts w:ascii="Times New Roman" w:hAnsi="Times New Roman" w:cs="Times New Roman"/>
          <w:b w:val="0"/>
          <w:bCs w:val="0"/>
          <w:color w:val="333333"/>
          <w:sz w:val="28"/>
          <w:szCs w:val="28"/>
          <w:shd w:val="clear" w:color="auto" w:fill="FFFFFF"/>
        </w:rPr>
        <w:t>точнение пропорций</w:t>
      </w:r>
      <w:r w:rsidRPr="00026BF6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. </w:t>
      </w:r>
    </w:p>
    <w:p w14:paraId="31ACD126" w14:textId="0B8F6FED" w:rsidR="0097702D" w:rsidRDefault="0097702D" w:rsidP="00D3234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3144E">
        <w:rPr>
          <w:rFonts w:ascii="Times New Roman" w:hAnsi="Times New Roman" w:cs="Times New Roman"/>
          <w:sz w:val="28"/>
          <w:szCs w:val="28"/>
        </w:rPr>
        <w:t>Правильный ответ</w:t>
      </w:r>
      <w:r w:rsidR="00026BF6">
        <w:rPr>
          <w:rFonts w:ascii="Times New Roman" w:hAnsi="Times New Roman" w:cs="Times New Roman"/>
          <w:sz w:val="28"/>
          <w:szCs w:val="28"/>
        </w:rPr>
        <w:t>: Г, Б, Д, А, В</w:t>
      </w:r>
    </w:p>
    <w:p w14:paraId="30485C23" w14:textId="77777777" w:rsidR="00D32344" w:rsidRPr="001861D4" w:rsidRDefault="00D32344" w:rsidP="00D3234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31319">
        <w:rPr>
          <w:rFonts w:ascii="Times New Roman" w:hAnsi="Times New Roman" w:cs="Times New Roman"/>
          <w:sz w:val="28"/>
          <w:szCs w:val="28"/>
        </w:rPr>
        <w:t>Компетенции (индикаторы): ПК-1 (ПК-1.1)</w:t>
      </w:r>
    </w:p>
    <w:p w14:paraId="6B6AF1B4" w14:textId="77777777" w:rsidR="00D32344" w:rsidRDefault="00D32344" w:rsidP="00D3234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91F437D" w14:textId="6F6CEF2B" w:rsidR="00026BF6" w:rsidRDefault="00026BF6" w:rsidP="0097702D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5542F0A1" w14:textId="6F118407" w:rsidR="00026BF6" w:rsidRPr="00D32344" w:rsidRDefault="00026BF6" w:rsidP="00D3234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4.</w:t>
      </w:r>
      <w:r w:rsidR="00D3234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861D4">
        <w:rPr>
          <w:rFonts w:ascii="Times New Roman" w:hAnsi="Times New Roman" w:cs="Times New Roman"/>
          <w:i/>
          <w:sz w:val="28"/>
          <w:szCs w:val="28"/>
        </w:rPr>
        <w:t>Установите правильную последов</w:t>
      </w:r>
      <w:r w:rsidR="00D32344">
        <w:rPr>
          <w:rFonts w:ascii="Times New Roman" w:hAnsi="Times New Roman" w:cs="Times New Roman"/>
          <w:i/>
          <w:sz w:val="28"/>
          <w:szCs w:val="28"/>
        </w:rPr>
        <w:t xml:space="preserve">ательность. Запишите правильную </w:t>
      </w:r>
      <w:r w:rsidRPr="001861D4">
        <w:rPr>
          <w:rFonts w:ascii="Times New Roman" w:hAnsi="Times New Roman" w:cs="Times New Roman"/>
          <w:i/>
          <w:sz w:val="28"/>
          <w:szCs w:val="28"/>
        </w:rPr>
        <w:t>последовательность букв слева направо</w:t>
      </w:r>
    </w:p>
    <w:p w14:paraId="6D7EE36F" w14:textId="215DB24C" w:rsidR="00026BF6" w:rsidRDefault="00026BF6" w:rsidP="00D32344">
      <w:pPr>
        <w:pBdr>
          <w:top w:val="nil"/>
          <w:left w:val="nil"/>
          <w:bottom w:val="nil"/>
          <w:right w:val="nil"/>
          <w:between w:val="nil"/>
        </w:pBdr>
        <w:tabs>
          <w:tab w:val="left" w:pos="2127"/>
          <w:tab w:val="left" w:pos="297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7702D">
        <w:rPr>
          <w:rFonts w:ascii="Times New Roman" w:hAnsi="Times New Roman" w:cs="Times New Roman"/>
          <w:bCs/>
          <w:sz w:val="28"/>
          <w:szCs w:val="28"/>
        </w:rPr>
        <w:t xml:space="preserve">Составьте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931319">
        <w:rPr>
          <w:rFonts w:ascii="Times New Roman" w:eastAsia="Times New Roman" w:hAnsi="Times New Roman" w:cs="Times New Roman"/>
          <w:color w:val="000000"/>
          <w:sz w:val="28"/>
          <w:szCs w:val="28"/>
        </w:rPr>
        <w:t>лгоритм подготовки к рисованию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93131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человека </w:t>
      </w:r>
    </w:p>
    <w:p w14:paraId="67D1EED9" w14:textId="093074B6" w:rsidR="00026BF6" w:rsidRPr="00931319" w:rsidRDefault="00026BF6" w:rsidP="00D32344">
      <w:pPr>
        <w:pBdr>
          <w:top w:val="nil"/>
          <w:left w:val="nil"/>
          <w:bottom w:val="nil"/>
          <w:right w:val="nil"/>
          <w:between w:val="nil"/>
        </w:pBdr>
        <w:tabs>
          <w:tab w:val="left" w:pos="2127"/>
          <w:tab w:val="left" w:pos="297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131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А) </w:t>
      </w:r>
      <w:r w:rsidR="00D32344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Pr="00931319">
        <w:rPr>
          <w:rFonts w:ascii="Times New Roman" w:eastAsia="Times New Roman" w:hAnsi="Times New Roman" w:cs="Times New Roman"/>
          <w:color w:val="000000"/>
          <w:sz w:val="28"/>
          <w:szCs w:val="28"/>
        </w:rPr>
        <w:t>исунок скелета</w:t>
      </w:r>
    </w:p>
    <w:p w14:paraId="7BC4D9B0" w14:textId="70203AF3" w:rsidR="00026BF6" w:rsidRPr="00931319" w:rsidRDefault="00026BF6" w:rsidP="00D32344">
      <w:pPr>
        <w:pBdr>
          <w:top w:val="nil"/>
          <w:left w:val="nil"/>
          <w:bottom w:val="nil"/>
          <w:right w:val="nil"/>
          <w:between w:val="nil"/>
        </w:pBdr>
        <w:tabs>
          <w:tab w:val="left" w:pos="2127"/>
          <w:tab w:val="left" w:pos="297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131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Б) </w:t>
      </w:r>
      <w:r w:rsidR="00D32344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Pr="0093131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исунок </w:t>
      </w:r>
      <w:proofErr w:type="spellStart"/>
      <w:r w:rsidRPr="00931319">
        <w:rPr>
          <w:rFonts w:ascii="Times New Roman" w:eastAsia="Times New Roman" w:hAnsi="Times New Roman" w:cs="Times New Roman"/>
          <w:color w:val="000000"/>
          <w:sz w:val="28"/>
          <w:szCs w:val="28"/>
        </w:rPr>
        <w:t>экорше</w:t>
      </w:r>
      <w:proofErr w:type="spellEnd"/>
      <w:r w:rsidRPr="0093131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фигуры человека</w:t>
      </w:r>
    </w:p>
    <w:p w14:paraId="49E0337E" w14:textId="57432B69" w:rsidR="00026BF6" w:rsidRPr="00931319" w:rsidRDefault="00026BF6" w:rsidP="00D32344">
      <w:pPr>
        <w:pBdr>
          <w:top w:val="nil"/>
          <w:left w:val="nil"/>
          <w:bottom w:val="nil"/>
          <w:right w:val="nil"/>
          <w:between w:val="nil"/>
        </w:pBdr>
        <w:tabs>
          <w:tab w:val="left" w:pos="2127"/>
          <w:tab w:val="left" w:pos="297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131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В) </w:t>
      </w:r>
      <w:r w:rsidR="00D32344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Pr="00931319">
        <w:rPr>
          <w:rFonts w:ascii="Times New Roman" w:eastAsia="Times New Roman" w:hAnsi="Times New Roman" w:cs="Times New Roman"/>
          <w:color w:val="000000"/>
          <w:sz w:val="28"/>
          <w:szCs w:val="28"/>
        </w:rPr>
        <w:t>исунок конечностей человека</w:t>
      </w:r>
    </w:p>
    <w:p w14:paraId="65577936" w14:textId="65BAD05A" w:rsidR="00026BF6" w:rsidRDefault="00026BF6" w:rsidP="00D32344">
      <w:pPr>
        <w:pBdr>
          <w:top w:val="nil"/>
          <w:left w:val="nil"/>
          <w:bottom w:val="nil"/>
          <w:right w:val="nil"/>
          <w:between w:val="nil"/>
        </w:pBdr>
        <w:tabs>
          <w:tab w:val="left" w:pos="2127"/>
          <w:tab w:val="left" w:pos="297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131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Г) </w:t>
      </w:r>
      <w:r w:rsidR="00D32344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Pr="00931319">
        <w:rPr>
          <w:rFonts w:ascii="Times New Roman" w:eastAsia="Times New Roman" w:hAnsi="Times New Roman" w:cs="Times New Roman"/>
          <w:color w:val="000000"/>
          <w:sz w:val="28"/>
          <w:szCs w:val="28"/>
        </w:rPr>
        <w:t>исунок живой модели</w:t>
      </w:r>
    </w:p>
    <w:p w14:paraId="28910C8B" w14:textId="4AD7E82F" w:rsidR="00026BF6" w:rsidRDefault="00026BF6" w:rsidP="00D323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144E">
        <w:rPr>
          <w:rFonts w:ascii="Times New Roman" w:hAnsi="Times New Roman" w:cs="Times New Roman"/>
          <w:sz w:val="28"/>
          <w:szCs w:val="28"/>
        </w:rPr>
        <w:t>Правильный ответ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>
        <w:rPr>
          <w:rFonts w:ascii="Times New Roman" w:hAnsi="Times New Roman" w:cs="Times New Roman"/>
          <w:sz w:val="28"/>
          <w:szCs w:val="28"/>
        </w:rPr>
        <w:t>, В, Б, Г</w:t>
      </w:r>
    </w:p>
    <w:p w14:paraId="39811861" w14:textId="5F9AF906" w:rsidR="00026BF6" w:rsidRPr="00931319" w:rsidRDefault="00026BF6" w:rsidP="00D32344">
      <w:pPr>
        <w:pBdr>
          <w:top w:val="nil"/>
          <w:left w:val="nil"/>
          <w:bottom w:val="nil"/>
          <w:right w:val="nil"/>
          <w:between w:val="nil"/>
        </w:pBdr>
        <w:tabs>
          <w:tab w:val="left" w:pos="2127"/>
          <w:tab w:val="left" w:pos="297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B2C89">
        <w:rPr>
          <w:rFonts w:ascii="Times New Roman" w:hAnsi="Times New Roman" w:cs="Times New Roman"/>
          <w:sz w:val="28"/>
          <w:szCs w:val="28"/>
        </w:rPr>
        <w:t>Компетенции (индикаторы): ПК-1 (ПК-1.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1B2C89">
        <w:rPr>
          <w:rFonts w:ascii="Times New Roman" w:hAnsi="Times New Roman" w:cs="Times New Roman"/>
          <w:sz w:val="28"/>
          <w:szCs w:val="28"/>
        </w:rPr>
        <w:t>)</w:t>
      </w:r>
    </w:p>
    <w:p w14:paraId="41203FE1" w14:textId="477E5389" w:rsidR="00026BF6" w:rsidRDefault="00026BF6" w:rsidP="0097702D">
      <w:pPr>
        <w:spacing w:after="0" w:line="240" w:lineRule="auto"/>
        <w:contextualSpacing/>
        <w:rPr>
          <w:rFonts w:ascii="Times New Roman" w:hAnsi="Times New Roman" w:cs="Times New Roman"/>
          <w:bCs/>
          <w:i/>
          <w:iCs/>
          <w:sz w:val="28"/>
          <w:szCs w:val="28"/>
          <w:u w:val="single"/>
        </w:rPr>
      </w:pPr>
    </w:p>
    <w:p w14:paraId="545798F1" w14:textId="7A56898D" w:rsidR="00026BF6" w:rsidRDefault="00026BF6" w:rsidP="0097702D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8462CA">
        <w:rPr>
          <w:rFonts w:ascii="Times New Roman" w:hAnsi="Times New Roman" w:cs="Times New Roman"/>
          <w:b/>
          <w:sz w:val="28"/>
          <w:szCs w:val="28"/>
        </w:rPr>
        <w:t>Задания открытого типа</w:t>
      </w:r>
    </w:p>
    <w:p w14:paraId="64E7DAF6" w14:textId="77777777" w:rsidR="00026BF6" w:rsidRDefault="00026BF6" w:rsidP="0097702D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694A67EC" w14:textId="57F32498" w:rsidR="00026BF6" w:rsidRDefault="00026BF6" w:rsidP="00D32344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8462CA">
        <w:rPr>
          <w:rFonts w:ascii="Times New Roman" w:hAnsi="Times New Roman" w:cs="Times New Roman"/>
          <w:b/>
          <w:sz w:val="28"/>
          <w:szCs w:val="28"/>
        </w:rPr>
        <w:t>Задания открытого типа на дополнение</w:t>
      </w:r>
    </w:p>
    <w:p w14:paraId="75B2FE75" w14:textId="6DA7726E" w:rsidR="00026BF6" w:rsidRPr="00026BF6" w:rsidRDefault="00026BF6" w:rsidP="00D32344">
      <w:pPr>
        <w:spacing w:after="0" w:line="240" w:lineRule="auto"/>
        <w:ind w:firstLine="708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C95B65">
        <w:rPr>
          <w:rFonts w:ascii="Times New Roman" w:hAnsi="Times New Roman" w:cs="Times New Roman"/>
          <w:sz w:val="28"/>
          <w:szCs w:val="28"/>
        </w:rPr>
        <w:t xml:space="preserve"> </w:t>
      </w:r>
      <w:r w:rsidRPr="00026BF6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</w:t>
      </w:r>
    </w:p>
    <w:p w14:paraId="57D4F708" w14:textId="25CFCD09" w:rsidR="00026BF6" w:rsidRPr="00026BF6" w:rsidRDefault="00026BF6" w:rsidP="00D32344">
      <w:pPr>
        <w:spacing w:after="0" w:line="240" w:lineRule="auto"/>
        <w:ind w:firstLine="708"/>
        <w:contextualSpacing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26BF6">
        <w:rPr>
          <w:rFonts w:ascii="Times New Roman" w:hAnsi="Times New Roman" w:cs="Times New Roman"/>
          <w:color w:val="000000"/>
          <w:sz w:val="28"/>
          <w:szCs w:val="28"/>
        </w:rPr>
        <w:t>Художественное средство противопоставления по противоположным качествам</w:t>
      </w:r>
      <w:r w:rsidRPr="00026BF6">
        <w:rPr>
          <w:rFonts w:ascii="Times New Roman" w:hAnsi="Times New Roman" w:cs="Times New Roman"/>
          <w:b/>
          <w:color w:val="000000"/>
          <w:sz w:val="28"/>
          <w:szCs w:val="28"/>
        </w:rPr>
        <w:t>_____</w:t>
      </w:r>
      <w:r w:rsidR="00D32344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</w:p>
    <w:p w14:paraId="6B2D5F05" w14:textId="77777777" w:rsidR="00D32344" w:rsidRDefault="00026BF6" w:rsidP="00D32344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026BF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026BF6">
        <w:rPr>
          <w:rFonts w:ascii="Times New Roman" w:hAnsi="Times New Roman" w:cs="Times New Roman"/>
          <w:color w:val="000000"/>
          <w:sz w:val="28"/>
          <w:szCs w:val="28"/>
        </w:rPr>
        <w:t>контраст</w:t>
      </w:r>
    </w:p>
    <w:p w14:paraId="2DC68A2A" w14:textId="77777777" w:rsidR="00D32344" w:rsidRDefault="00026BF6" w:rsidP="00D32344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026BF6">
        <w:rPr>
          <w:rFonts w:ascii="Times New Roman" w:hAnsi="Times New Roman" w:cs="Times New Roman"/>
          <w:sz w:val="28"/>
          <w:szCs w:val="28"/>
        </w:rPr>
        <w:t>Компетенции (индикаторы): ПК-1 (ПК-1.1)</w:t>
      </w:r>
    </w:p>
    <w:p w14:paraId="41C90CF4" w14:textId="77777777" w:rsidR="00D32344" w:rsidRDefault="00D32344" w:rsidP="00D32344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</w:p>
    <w:p w14:paraId="57E12EAD" w14:textId="5902D10B" w:rsidR="00026BF6" w:rsidRPr="00D32344" w:rsidRDefault="00026BF6" w:rsidP="00D32344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D32344">
        <w:rPr>
          <w:rFonts w:ascii="Times New Roman" w:hAnsi="Times New Roman" w:cs="Times New Roman"/>
          <w:sz w:val="28"/>
          <w:szCs w:val="28"/>
        </w:rPr>
        <w:t xml:space="preserve"> </w:t>
      </w:r>
      <w:r w:rsidRPr="00026BF6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</w:t>
      </w:r>
    </w:p>
    <w:p w14:paraId="09B8F63A" w14:textId="5C1A7C1E" w:rsidR="00026BF6" w:rsidRDefault="00026BF6" w:rsidP="00D32344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02610">
        <w:rPr>
          <w:rFonts w:ascii="Times New Roman" w:hAnsi="Times New Roman" w:cs="Times New Roman"/>
          <w:sz w:val="28"/>
          <w:szCs w:val="28"/>
          <w:shd w:val="clear" w:color="auto" w:fill="FFFFFF"/>
        </w:rPr>
        <w:t>Работа, выполненная с натуры, называется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______________</w:t>
      </w:r>
      <w:r w:rsidR="00D32344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519FC28E" w14:textId="77777777" w:rsidR="00D32344" w:rsidRDefault="00462FFD" w:rsidP="00D32344">
      <w:pPr>
        <w:spacing w:after="0" w:line="240" w:lineRule="auto"/>
        <w:ind w:firstLine="708"/>
        <w:rPr>
          <w:rStyle w:val="a7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7E1A8B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6E4221">
        <w:rPr>
          <w:rStyle w:val="a7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этюд</w:t>
      </w:r>
    </w:p>
    <w:p w14:paraId="6A2C868F" w14:textId="78F799EC" w:rsidR="00462FFD" w:rsidRPr="00D32344" w:rsidRDefault="00462FFD" w:rsidP="00D32344">
      <w:pPr>
        <w:spacing w:after="0" w:line="240" w:lineRule="auto"/>
        <w:ind w:firstLine="708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026BF6">
        <w:rPr>
          <w:rFonts w:ascii="Times New Roman" w:hAnsi="Times New Roman" w:cs="Times New Roman"/>
          <w:sz w:val="28"/>
          <w:szCs w:val="28"/>
        </w:rPr>
        <w:t>Компетенции (индикаторы): ПК-1 (ПК-1.1)</w:t>
      </w:r>
    </w:p>
    <w:p w14:paraId="405A7AF9" w14:textId="77777777" w:rsidR="00462FFD" w:rsidRPr="007E1A8B" w:rsidRDefault="00462FFD" w:rsidP="00462F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ED019F9" w14:textId="59D3AAC9" w:rsidR="00462FFD" w:rsidRPr="00026BF6" w:rsidRDefault="00462FFD" w:rsidP="00505991">
      <w:pPr>
        <w:spacing w:after="0" w:line="240" w:lineRule="auto"/>
        <w:ind w:firstLine="708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505991">
        <w:rPr>
          <w:rFonts w:ascii="Times New Roman" w:hAnsi="Times New Roman" w:cs="Times New Roman"/>
          <w:sz w:val="28"/>
          <w:szCs w:val="28"/>
        </w:rPr>
        <w:t xml:space="preserve"> </w:t>
      </w:r>
      <w:r w:rsidRPr="00026BF6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</w:t>
      </w:r>
    </w:p>
    <w:p w14:paraId="10584079" w14:textId="284BC2CD" w:rsidR="00462FFD" w:rsidRDefault="00462FFD" w:rsidP="00505991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C4DD8">
        <w:rPr>
          <w:rFonts w:ascii="Stolzl-Regular" w:hAnsi="Stolzl-Regular"/>
          <w:sz w:val="29"/>
          <w:szCs w:val="29"/>
          <w:shd w:val="clear" w:color="auto" w:fill="FFFFFF"/>
        </w:rPr>
        <w:t>Гармоничное сочетание, взаимосвязь, тональное объединение различных цветов в картине это</w:t>
      </w:r>
      <w:r w:rsidR="00505991">
        <w:rPr>
          <w:rFonts w:ascii="Stolzl-Regular" w:hAnsi="Stolzl-Regular"/>
          <w:sz w:val="29"/>
          <w:szCs w:val="29"/>
          <w:shd w:val="clear" w:color="auto" w:fill="FFFFFF"/>
        </w:rPr>
        <w:t xml:space="preserve"> ________________</w:t>
      </w:r>
      <w:r w:rsidRPr="000C4DD8">
        <w:rPr>
          <w:rFonts w:ascii="Stolzl-Regular" w:hAnsi="Stolzl-Regular"/>
          <w:sz w:val="29"/>
          <w:szCs w:val="29"/>
          <w:shd w:val="clear" w:color="auto" w:fill="FFFFFF"/>
        </w:rPr>
        <w:t>:</w:t>
      </w:r>
    </w:p>
    <w:p w14:paraId="0FCDA8D3" w14:textId="77777777" w:rsidR="00462FFD" w:rsidRPr="007E1A8B" w:rsidRDefault="00462FFD" w:rsidP="00505991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7E1A8B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0C4DD8">
        <w:rPr>
          <w:rStyle w:val="a7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  <w:t>колорит</w:t>
      </w:r>
    </w:p>
    <w:p w14:paraId="68398846" w14:textId="77777777" w:rsidR="00462FFD" w:rsidRDefault="00462FFD" w:rsidP="00505991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7E1A8B">
        <w:rPr>
          <w:rFonts w:ascii="Times New Roman" w:hAnsi="Times New Roman" w:cs="Times New Roman"/>
          <w:sz w:val="28"/>
          <w:szCs w:val="28"/>
        </w:rPr>
        <w:t>Компетенции (индикаторы): ПК-1 (ПК-1.1)</w:t>
      </w:r>
    </w:p>
    <w:p w14:paraId="45D7F0BA" w14:textId="083AFA6C" w:rsidR="00462FFD" w:rsidRDefault="00462FFD" w:rsidP="00462FFD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3FABAB7B" w14:textId="55F310D1" w:rsidR="00462FFD" w:rsidRPr="00026BF6" w:rsidRDefault="00462FFD" w:rsidP="00505991">
      <w:pPr>
        <w:spacing w:after="0" w:line="240" w:lineRule="auto"/>
        <w:ind w:firstLine="708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26BF6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</w:t>
      </w:r>
    </w:p>
    <w:p w14:paraId="665B3300" w14:textId="7D7D0DE2" w:rsidR="00462FFD" w:rsidRPr="001B2C89" w:rsidRDefault="00505991" w:rsidP="00462FFD">
      <w:pPr>
        <w:pStyle w:val="a4"/>
        <w:tabs>
          <w:tab w:val="left" w:pos="708"/>
        </w:tabs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462FFD" w:rsidRPr="001B2C89">
        <w:rPr>
          <w:color w:val="000000"/>
          <w:sz w:val="28"/>
          <w:szCs w:val="28"/>
        </w:rPr>
        <w:t>Знание законов линейной перспективы</w:t>
      </w:r>
      <w:r w:rsidR="00462FFD">
        <w:rPr>
          <w:color w:val="000000"/>
          <w:sz w:val="28"/>
          <w:szCs w:val="28"/>
        </w:rPr>
        <w:t xml:space="preserve"> </w:t>
      </w:r>
      <w:r w:rsidR="00462FFD" w:rsidRPr="001B2C89">
        <w:rPr>
          <w:color w:val="000000"/>
          <w:sz w:val="28"/>
          <w:szCs w:val="28"/>
        </w:rPr>
        <w:t>необходимо при выполнении</w:t>
      </w:r>
    </w:p>
    <w:p w14:paraId="1694E6AD" w14:textId="418A8805" w:rsidR="00462FFD" w:rsidRPr="00CE234A" w:rsidRDefault="00505991" w:rsidP="00462FFD">
      <w:pPr>
        <w:pStyle w:val="a4"/>
        <w:tabs>
          <w:tab w:val="left" w:pos="708"/>
        </w:tabs>
        <w:rPr>
          <w:color w:val="000000"/>
          <w:sz w:val="28"/>
          <w:szCs w:val="28"/>
        </w:rPr>
      </w:pPr>
      <w:r>
        <w:rPr>
          <w:sz w:val="28"/>
          <w:szCs w:val="28"/>
        </w:rPr>
        <w:tab/>
      </w:r>
      <w:r w:rsidR="00462FFD" w:rsidRPr="00CE234A">
        <w:rPr>
          <w:sz w:val="28"/>
          <w:szCs w:val="28"/>
        </w:rPr>
        <w:t xml:space="preserve">Правильный ответ: </w:t>
      </w:r>
      <w:r w:rsidR="00462FFD">
        <w:rPr>
          <w:color w:val="000000"/>
          <w:sz w:val="28"/>
          <w:szCs w:val="28"/>
        </w:rPr>
        <w:t>г</w:t>
      </w:r>
      <w:r w:rsidR="00462FFD" w:rsidRPr="00CE234A">
        <w:rPr>
          <w:color w:val="000000"/>
          <w:sz w:val="28"/>
          <w:szCs w:val="28"/>
        </w:rPr>
        <w:t>ородского пейзажа</w:t>
      </w:r>
    </w:p>
    <w:p w14:paraId="3962B1DF" w14:textId="7A90F776" w:rsidR="00462FFD" w:rsidRDefault="00462FFD" w:rsidP="00505991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7E1A8B">
        <w:rPr>
          <w:rFonts w:ascii="Times New Roman" w:hAnsi="Times New Roman" w:cs="Times New Roman"/>
          <w:sz w:val="28"/>
          <w:szCs w:val="28"/>
        </w:rPr>
        <w:t>Компетенции (индикаторы): ПК-1 (ПК-1.1)</w:t>
      </w:r>
    </w:p>
    <w:p w14:paraId="59A5B575" w14:textId="26726D4B" w:rsidR="00462FFD" w:rsidRPr="00505991" w:rsidRDefault="00462FFD" w:rsidP="00505991">
      <w:pPr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E97CA2">
        <w:rPr>
          <w:rFonts w:ascii="Times New Roman" w:hAnsi="Times New Roman" w:cs="Times New Roman"/>
          <w:b/>
          <w:sz w:val="28"/>
          <w:szCs w:val="28"/>
        </w:rPr>
        <w:t>Задания открытого типа с кратким свободным ответом</w:t>
      </w:r>
    </w:p>
    <w:p w14:paraId="6B7DEEFD" w14:textId="4BDDD348" w:rsidR="00462FFD" w:rsidRPr="00026BF6" w:rsidRDefault="00462FFD" w:rsidP="00505991">
      <w:pPr>
        <w:spacing w:after="0" w:line="240" w:lineRule="auto"/>
        <w:ind w:firstLine="708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1.</w:t>
      </w:r>
      <w:r w:rsidR="00C95B65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bookmarkStart w:id="0" w:name="_GoBack"/>
      <w:bookmarkEnd w:id="0"/>
      <w:r w:rsidRPr="00026BF6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(словосочетание)</w:t>
      </w:r>
    </w:p>
    <w:p w14:paraId="3B3B6A3F" w14:textId="0ED7A0A7" w:rsidR="00462FFD" w:rsidRPr="00462FFD" w:rsidRDefault="00462FFD" w:rsidP="00505991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462FFD">
        <w:rPr>
          <w:rFonts w:ascii="Times New Roman" w:hAnsi="Times New Roman" w:cs="Times New Roman"/>
          <w:color w:val="000000"/>
          <w:sz w:val="28"/>
          <w:szCs w:val="28"/>
        </w:rPr>
        <w:t>Тональный масштаб в рисунке передается за счет: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62FFD">
        <w:rPr>
          <w:rFonts w:ascii="Times New Roman" w:hAnsi="Times New Roman" w:cs="Times New Roman"/>
          <w:color w:val="000000"/>
          <w:sz w:val="28"/>
          <w:szCs w:val="28"/>
        </w:rPr>
        <w:t>______</w:t>
      </w:r>
      <w:r w:rsidR="0050599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5E788600" w14:textId="013AE84F" w:rsidR="00462FFD" w:rsidRPr="00462FFD" w:rsidRDefault="00505991" w:rsidP="00462FFD">
      <w:pPr>
        <w:pStyle w:val="a4"/>
        <w:tabs>
          <w:tab w:val="left" w:pos="708"/>
        </w:tabs>
        <w:rPr>
          <w:color w:val="000000"/>
          <w:sz w:val="28"/>
          <w:szCs w:val="28"/>
        </w:rPr>
      </w:pPr>
      <w:r>
        <w:rPr>
          <w:sz w:val="28"/>
          <w:szCs w:val="28"/>
        </w:rPr>
        <w:tab/>
      </w:r>
      <w:r w:rsidR="00462FFD" w:rsidRPr="00462FFD">
        <w:rPr>
          <w:sz w:val="28"/>
          <w:szCs w:val="28"/>
        </w:rPr>
        <w:t xml:space="preserve">Правильный ответ: </w:t>
      </w:r>
      <w:r w:rsidR="00462FFD" w:rsidRPr="00462FFD">
        <w:rPr>
          <w:color w:val="000000"/>
          <w:sz w:val="28"/>
          <w:szCs w:val="28"/>
        </w:rPr>
        <w:t>тональных отношений</w:t>
      </w:r>
    </w:p>
    <w:p w14:paraId="799FC923" w14:textId="77777777" w:rsidR="00462FFD" w:rsidRPr="00462FFD" w:rsidRDefault="00462FFD" w:rsidP="00505991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462FFD">
        <w:rPr>
          <w:rFonts w:ascii="Times New Roman" w:hAnsi="Times New Roman" w:cs="Times New Roman"/>
          <w:sz w:val="28"/>
          <w:szCs w:val="28"/>
        </w:rPr>
        <w:t>Компетенции (индикаторы): ПК-1 (ПК-1.1)</w:t>
      </w:r>
    </w:p>
    <w:p w14:paraId="4B299E4F" w14:textId="4BEED6AC" w:rsidR="001C2FA0" w:rsidRPr="00440958" w:rsidRDefault="001C2FA0" w:rsidP="00505991">
      <w:pPr>
        <w:spacing w:after="0" w:line="240" w:lineRule="auto"/>
        <w:ind w:firstLine="708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2.</w:t>
      </w:r>
      <w:r w:rsidR="0050599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40958">
        <w:rPr>
          <w:rFonts w:ascii="Times New Roman" w:hAnsi="Times New Roman" w:cs="Times New Roman"/>
          <w:i/>
          <w:sz w:val="28"/>
          <w:szCs w:val="28"/>
        </w:rPr>
        <w:t>Напишите пропущенное словосочетание</w:t>
      </w:r>
    </w:p>
    <w:p w14:paraId="78C5B4AE" w14:textId="24AE5243" w:rsidR="001C2FA0" w:rsidRPr="000C4DD8" w:rsidRDefault="001C2FA0" w:rsidP="00505991">
      <w:pPr>
        <w:spacing w:after="0" w:line="240" w:lineRule="auto"/>
        <w:ind w:firstLine="708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C4DD8">
        <w:rPr>
          <w:rFonts w:ascii="Times New Roman" w:eastAsia="Calibri" w:hAnsi="Times New Roman" w:cs="Times New Roman"/>
          <w:sz w:val="28"/>
          <w:szCs w:val="28"/>
        </w:rPr>
        <w:t>Назовите правильную последовательность работы над графическим изображением:</w:t>
      </w:r>
      <w:r>
        <w:rPr>
          <w:rFonts w:ascii="Times New Roman" w:eastAsia="Calibri" w:hAnsi="Times New Roman" w:cs="Times New Roman"/>
          <w:sz w:val="28"/>
          <w:szCs w:val="28"/>
        </w:rPr>
        <w:t xml:space="preserve"> _________</w:t>
      </w:r>
      <w:r w:rsidR="00505991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37620F4" w14:textId="4E96A81C" w:rsidR="001C2FA0" w:rsidRPr="0006091E" w:rsidRDefault="001C2FA0" w:rsidP="00505991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CE234A">
        <w:rPr>
          <w:rFonts w:ascii="Times New Roman" w:hAnsi="Times New Roman" w:cs="Times New Roman"/>
          <w:sz w:val="28"/>
          <w:szCs w:val="28"/>
        </w:rPr>
        <w:t>Правильный ответ:</w:t>
      </w:r>
      <w:r w:rsidRPr="001B2C89">
        <w:rPr>
          <w:rFonts w:cs="Times New Roman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06091E">
        <w:rPr>
          <w:rFonts w:ascii="Times New Roman" w:hAnsi="Times New Roman" w:cs="Times New Roman"/>
          <w:sz w:val="28"/>
          <w:szCs w:val="28"/>
        </w:rPr>
        <w:t>омпоновка, построение, лепка формы, обобщение</w:t>
      </w:r>
    </w:p>
    <w:p w14:paraId="104BCE80" w14:textId="04BC16DD" w:rsidR="001C2FA0" w:rsidRDefault="00505991" w:rsidP="001C2FA0">
      <w:pPr>
        <w:pStyle w:val="a4"/>
        <w:tabs>
          <w:tab w:val="left" w:pos="708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="001C2FA0" w:rsidRPr="001B2C89">
        <w:rPr>
          <w:sz w:val="28"/>
          <w:szCs w:val="28"/>
        </w:rPr>
        <w:t>Компетенции (индикаторы): ПК-1 (ПК-1.</w:t>
      </w:r>
      <w:r w:rsidR="001C2FA0">
        <w:rPr>
          <w:sz w:val="28"/>
          <w:szCs w:val="28"/>
        </w:rPr>
        <w:t>1</w:t>
      </w:r>
      <w:r w:rsidR="001C2FA0" w:rsidRPr="001B2C89">
        <w:rPr>
          <w:sz w:val="28"/>
          <w:szCs w:val="28"/>
        </w:rPr>
        <w:t>)</w:t>
      </w:r>
    </w:p>
    <w:p w14:paraId="43F73213" w14:textId="77777777" w:rsidR="00505991" w:rsidRDefault="00505991" w:rsidP="00505991">
      <w:pPr>
        <w:ind w:firstLine="708"/>
        <w:rPr>
          <w:rFonts w:ascii="Times New Roman" w:eastAsia="Times New Roman" w:hAnsi="Times New Roman" w:cs="Times New Roman"/>
          <w:sz w:val="28"/>
          <w:szCs w:val="28"/>
        </w:rPr>
      </w:pPr>
    </w:p>
    <w:p w14:paraId="1152C5CE" w14:textId="43E143D3" w:rsidR="001C2FA0" w:rsidRPr="002F6B4A" w:rsidRDefault="001C2FA0" w:rsidP="002F6B4A">
      <w:pPr>
        <w:ind w:firstLine="720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 w:rsidRPr="00E97CA2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Задания открытого типа </w:t>
      </w:r>
      <w:r w:rsidR="002F6B4A" w:rsidRPr="002F6B4A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с развернутым ответом</w:t>
      </w:r>
    </w:p>
    <w:p w14:paraId="2B012EC5" w14:textId="63CBD2F4" w:rsidR="001C2FA0" w:rsidRPr="008660F5" w:rsidRDefault="002F6B4A" w:rsidP="002F6B4A">
      <w:pPr>
        <w:spacing w:after="0" w:line="240" w:lineRule="auto"/>
        <w:ind w:firstLine="708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1. </w:t>
      </w:r>
      <w:r w:rsidR="001C2FA0" w:rsidRPr="008660F5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</w:t>
      </w:r>
      <w:r w:rsidR="001C2FA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1C2FA0" w:rsidRPr="008660F5">
        <w:rPr>
          <w:rFonts w:ascii="Times New Roman" w:hAnsi="Times New Roman" w:cs="Times New Roman"/>
          <w:i/>
          <w:iCs/>
          <w:sz w:val="28"/>
          <w:szCs w:val="28"/>
        </w:rPr>
        <w:t>Продумайте логику и полноту ответа.</w:t>
      </w:r>
      <w:r w:rsidR="001C2FA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1C2FA0" w:rsidRPr="008660F5">
        <w:rPr>
          <w:rFonts w:ascii="Times New Roman" w:hAnsi="Times New Roman" w:cs="Times New Roman"/>
          <w:i/>
          <w:iCs/>
          <w:sz w:val="28"/>
          <w:szCs w:val="28"/>
        </w:rPr>
        <w:t>Запишите ответ, используя четкие компактные формулировки.</w:t>
      </w:r>
    </w:p>
    <w:p w14:paraId="35F4EF71" w14:textId="38362BB0" w:rsidR="00462FFD" w:rsidRDefault="001C2FA0" w:rsidP="002F6B4A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6E4221">
        <w:rPr>
          <w:rFonts w:ascii="Times New Roman" w:hAnsi="Times New Roman" w:cs="Times New Roman"/>
          <w:sz w:val="28"/>
          <w:szCs w:val="28"/>
        </w:rPr>
        <w:t>Основные понятия, характеризующие композиционное построение:</w:t>
      </w:r>
    </w:p>
    <w:p w14:paraId="08DD3F50" w14:textId="41807CB9" w:rsidR="001C2FA0" w:rsidRPr="008660F5" w:rsidRDefault="001C2FA0" w:rsidP="001C2F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60F5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8660F5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33F3C30E" w14:textId="77777777" w:rsidR="002F6B4A" w:rsidRDefault="001C2FA0" w:rsidP="001C2FA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60F5">
        <w:rPr>
          <w:rFonts w:ascii="Times New Roman" w:hAnsi="Times New Roman" w:cs="Times New Roman"/>
          <w:sz w:val="28"/>
          <w:szCs w:val="28"/>
        </w:rPr>
        <w:t>Ожидаемый результат:</w:t>
      </w:r>
      <w:r w:rsidRPr="006E422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AD29F27" w14:textId="298EBBEA" w:rsidR="001C2FA0" w:rsidRPr="006E4221" w:rsidRDefault="001C2FA0" w:rsidP="001C2FA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E4221">
        <w:rPr>
          <w:rStyle w:val="a7"/>
          <w:rFonts w:ascii="Times New Roman" w:hAnsi="Times New Roman" w:cs="Times New Roman"/>
          <w:b w:val="0"/>
          <w:sz w:val="28"/>
          <w:szCs w:val="28"/>
        </w:rPr>
        <w:t>Ритм и метр</w:t>
      </w:r>
      <w:r w:rsidRPr="006E4221">
        <w:rPr>
          <w:rFonts w:ascii="Times New Roman" w:hAnsi="Times New Roman" w:cs="Times New Roman"/>
          <w:b/>
          <w:sz w:val="28"/>
          <w:szCs w:val="28"/>
        </w:rPr>
        <w:t>.</w:t>
      </w:r>
      <w:r w:rsidRPr="006E4221">
        <w:rPr>
          <w:rFonts w:ascii="Times New Roman" w:hAnsi="Times New Roman" w:cs="Times New Roman"/>
          <w:sz w:val="28"/>
          <w:szCs w:val="28"/>
        </w:rPr>
        <w:t xml:space="preserve"> Ритм передаёт динамизм и порождает движение, а метр характерен для метрической композиции (равномерности). </w:t>
      </w:r>
    </w:p>
    <w:p w14:paraId="6D3072C2" w14:textId="77777777" w:rsidR="001C2FA0" w:rsidRPr="006E4221" w:rsidRDefault="001C2FA0" w:rsidP="001C2FA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E4221">
        <w:rPr>
          <w:rStyle w:val="a7"/>
          <w:rFonts w:ascii="Times New Roman" w:hAnsi="Times New Roman" w:cs="Times New Roman"/>
          <w:b w:val="0"/>
          <w:sz w:val="28"/>
          <w:szCs w:val="28"/>
        </w:rPr>
        <w:t>Контраст</w:t>
      </w:r>
      <w:r w:rsidRPr="006E4221">
        <w:rPr>
          <w:rFonts w:ascii="Times New Roman" w:hAnsi="Times New Roman" w:cs="Times New Roman"/>
          <w:b/>
          <w:sz w:val="28"/>
          <w:szCs w:val="28"/>
        </w:rPr>
        <w:t>.</w:t>
      </w:r>
      <w:r w:rsidRPr="006E4221">
        <w:rPr>
          <w:rFonts w:ascii="Times New Roman" w:hAnsi="Times New Roman" w:cs="Times New Roman"/>
          <w:sz w:val="28"/>
          <w:szCs w:val="28"/>
        </w:rPr>
        <w:t xml:space="preserve"> Выразительное проявление двух противоположных характеристик какой-либо формы.</w:t>
      </w:r>
    </w:p>
    <w:p w14:paraId="536B1F48" w14:textId="77777777" w:rsidR="001C2FA0" w:rsidRPr="006E4221" w:rsidRDefault="001C2FA0" w:rsidP="001C2FA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E4221">
        <w:rPr>
          <w:rStyle w:val="a7"/>
          <w:rFonts w:ascii="Times New Roman" w:hAnsi="Times New Roman" w:cs="Times New Roman"/>
          <w:b w:val="0"/>
          <w:sz w:val="28"/>
          <w:szCs w:val="28"/>
        </w:rPr>
        <w:t>Нюанс</w:t>
      </w:r>
      <w:r w:rsidRPr="006E4221">
        <w:rPr>
          <w:rFonts w:ascii="Times New Roman" w:hAnsi="Times New Roman" w:cs="Times New Roman"/>
          <w:b/>
          <w:sz w:val="28"/>
          <w:szCs w:val="28"/>
        </w:rPr>
        <w:t>.</w:t>
      </w:r>
      <w:r w:rsidRPr="006E4221">
        <w:rPr>
          <w:rFonts w:ascii="Times New Roman" w:hAnsi="Times New Roman" w:cs="Times New Roman"/>
          <w:sz w:val="28"/>
          <w:szCs w:val="28"/>
        </w:rPr>
        <w:t xml:space="preserve"> Многообразие оттенков (цветовой нюанс, нюанс форм). </w:t>
      </w:r>
    </w:p>
    <w:p w14:paraId="4F9BF335" w14:textId="77777777" w:rsidR="001C2FA0" w:rsidRPr="006E4221" w:rsidRDefault="001C2FA0" w:rsidP="001C2FA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E4221">
        <w:rPr>
          <w:rStyle w:val="a7"/>
          <w:rFonts w:ascii="Times New Roman" w:hAnsi="Times New Roman" w:cs="Times New Roman"/>
          <w:b w:val="0"/>
          <w:sz w:val="28"/>
          <w:szCs w:val="28"/>
        </w:rPr>
        <w:t>Тождество</w:t>
      </w:r>
      <w:r w:rsidRPr="006E4221">
        <w:rPr>
          <w:rFonts w:ascii="Times New Roman" w:hAnsi="Times New Roman" w:cs="Times New Roman"/>
          <w:b/>
          <w:sz w:val="28"/>
          <w:szCs w:val="28"/>
        </w:rPr>
        <w:t>.</w:t>
      </w:r>
      <w:r w:rsidRPr="006E4221">
        <w:rPr>
          <w:rFonts w:ascii="Times New Roman" w:hAnsi="Times New Roman" w:cs="Times New Roman"/>
          <w:sz w:val="28"/>
          <w:szCs w:val="28"/>
        </w:rPr>
        <w:t xml:space="preserve"> Отношение полностью сходных объектов. Используется реже контраста и нюанса, так как обладает меньшими выразительными возможностями. </w:t>
      </w:r>
    </w:p>
    <w:p w14:paraId="2CCE213B" w14:textId="77777777" w:rsidR="001C2FA0" w:rsidRPr="006E4221" w:rsidRDefault="001C2FA0" w:rsidP="001C2FA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E4221">
        <w:rPr>
          <w:rStyle w:val="a7"/>
          <w:rFonts w:ascii="Times New Roman" w:hAnsi="Times New Roman" w:cs="Times New Roman"/>
          <w:b w:val="0"/>
          <w:sz w:val="28"/>
          <w:szCs w:val="28"/>
        </w:rPr>
        <w:t>Пропорциональность</w:t>
      </w:r>
      <w:r w:rsidRPr="006E4221">
        <w:rPr>
          <w:rFonts w:ascii="Times New Roman" w:hAnsi="Times New Roman" w:cs="Times New Roman"/>
          <w:sz w:val="28"/>
          <w:szCs w:val="28"/>
        </w:rPr>
        <w:t xml:space="preserve">. Соразмерность частей и целого. </w:t>
      </w:r>
    </w:p>
    <w:p w14:paraId="7ADD9A43" w14:textId="77777777" w:rsidR="001C2FA0" w:rsidRPr="006E4221" w:rsidRDefault="001C2FA0" w:rsidP="001C2FA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E4221">
        <w:rPr>
          <w:rStyle w:val="a7"/>
          <w:rFonts w:ascii="Times New Roman" w:hAnsi="Times New Roman" w:cs="Times New Roman"/>
          <w:b w:val="0"/>
          <w:sz w:val="28"/>
          <w:szCs w:val="28"/>
        </w:rPr>
        <w:t>Масштаб</w:t>
      </w:r>
      <w:r w:rsidRPr="006E4221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6E4221">
        <w:rPr>
          <w:rFonts w:ascii="Times New Roman" w:hAnsi="Times New Roman" w:cs="Times New Roman"/>
          <w:sz w:val="28"/>
          <w:szCs w:val="28"/>
        </w:rPr>
        <w:t xml:space="preserve">Соразмерность принятому эталону. Эффект создаваемой композиции зависит от того, как выбранный масштаб и размер изображения соответствуют цели автора. </w:t>
      </w:r>
    </w:p>
    <w:p w14:paraId="227407A2" w14:textId="77777777" w:rsidR="001C2FA0" w:rsidRPr="006E4221" w:rsidRDefault="001C2FA0" w:rsidP="001C2FA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E4221">
        <w:rPr>
          <w:rStyle w:val="a7"/>
          <w:rFonts w:ascii="Times New Roman" w:hAnsi="Times New Roman" w:cs="Times New Roman"/>
          <w:b w:val="0"/>
          <w:sz w:val="28"/>
          <w:szCs w:val="28"/>
        </w:rPr>
        <w:t>Симметрия и асимметрия</w:t>
      </w:r>
      <w:r w:rsidRPr="006E4221">
        <w:rPr>
          <w:rFonts w:ascii="Times New Roman" w:hAnsi="Times New Roman" w:cs="Times New Roman"/>
          <w:b/>
          <w:sz w:val="28"/>
          <w:szCs w:val="28"/>
        </w:rPr>
        <w:t>.</w:t>
      </w:r>
      <w:r w:rsidRPr="006E4221">
        <w:rPr>
          <w:rFonts w:ascii="Times New Roman" w:hAnsi="Times New Roman" w:cs="Times New Roman"/>
          <w:sz w:val="28"/>
          <w:szCs w:val="28"/>
        </w:rPr>
        <w:t xml:space="preserve"> Характеризуются местоположением элементов относительно оси или центра вращения.</w:t>
      </w:r>
    </w:p>
    <w:p w14:paraId="20B38A38" w14:textId="77777777" w:rsidR="001C2FA0" w:rsidRPr="008660F5" w:rsidRDefault="001C2FA0" w:rsidP="002F6B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60F5">
        <w:rPr>
          <w:rFonts w:ascii="Times New Roman" w:hAnsi="Times New Roman" w:cs="Times New Roman"/>
          <w:sz w:val="28"/>
          <w:szCs w:val="28"/>
        </w:rPr>
        <w:t>Критерий оценивания: наличие в ответе</w:t>
      </w:r>
      <w:r>
        <w:rPr>
          <w:rFonts w:ascii="Times New Roman" w:hAnsi="Times New Roman" w:cs="Times New Roman"/>
          <w:sz w:val="28"/>
          <w:szCs w:val="28"/>
        </w:rPr>
        <w:t xml:space="preserve"> характеристик основных компонентов композиции:</w:t>
      </w:r>
      <w:r w:rsidRPr="006E4221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Ритм и метр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E4221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Style w:val="a7"/>
          <w:rFonts w:ascii="Times New Roman" w:hAnsi="Times New Roman" w:cs="Times New Roman"/>
          <w:b w:val="0"/>
          <w:sz w:val="28"/>
          <w:szCs w:val="28"/>
        </w:rPr>
        <w:t>к</w:t>
      </w:r>
      <w:r w:rsidRPr="006E4221">
        <w:rPr>
          <w:rStyle w:val="a7"/>
          <w:rFonts w:ascii="Times New Roman" w:hAnsi="Times New Roman" w:cs="Times New Roman"/>
          <w:b w:val="0"/>
          <w:sz w:val="28"/>
          <w:szCs w:val="28"/>
        </w:rPr>
        <w:t>онтраст</w:t>
      </w:r>
      <w:r>
        <w:rPr>
          <w:rStyle w:val="a7"/>
          <w:rFonts w:ascii="Times New Roman" w:hAnsi="Times New Roman" w:cs="Times New Roman"/>
          <w:b w:val="0"/>
          <w:sz w:val="28"/>
          <w:szCs w:val="28"/>
        </w:rPr>
        <w:t>,</w:t>
      </w:r>
      <w:r w:rsidRPr="006E4221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Style w:val="a7"/>
          <w:rFonts w:ascii="Times New Roman" w:hAnsi="Times New Roman" w:cs="Times New Roman"/>
          <w:b w:val="0"/>
          <w:sz w:val="28"/>
          <w:szCs w:val="28"/>
        </w:rPr>
        <w:t>н</w:t>
      </w:r>
      <w:r w:rsidRPr="006E4221">
        <w:rPr>
          <w:rStyle w:val="a7"/>
          <w:rFonts w:ascii="Times New Roman" w:hAnsi="Times New Roman" w:cs="Times New Roman"/>
          <w:b w:val="0"/>
          <w:sz w:val="28"/>
          <w:szCs w:val="28"/>
        </w:rPr>
        <w:t>юанс</w:t>
      </w:r>
      <w:r>
        <w:rPr>
          <w:rStyle w:val="a7"/>
          <w:rFonts w:ascii="Times New Roman" w:hAnsi="Times New Roman" w:cs="Times New Roman"/>
          <w:b w:val="0"/>
          <w:sz w:val="28"/>
          <w:szCs w:val="28"/>
        </w:rPr>
        <w:t>,</w:t>
      </w:r>
      <w:r w:rsidRPr="006E4221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Style w:val="a7"/>
          <w:rFonts w:ascii="Times New Roman" w:hAnsi="Times New Roman" w:cs="Times New Roman"/>
          <w:b w:val="0"/>
          <w:sz w:val="28"/>
          <w:szCs w:val="28"/>
        </w:rPr>
        <w:t>п</w:t>
      </w:r>
      <w:r w:rsidRPr="006E4221">
        <w:rPr>
          <w:rStyle w:val="a7"/>
          <w:rFonts w:ascii="Times New Roman" w:hAnsi="Times New Roman" w:cs="Times New Roman"/>
          <w:b w:val="0"/>
          <w:sz w:val="28"/>
          <w:szCs w:val="28"/>
        </w:rPr>
        <w:t>ропорциональность</w:t>
      </w:r>
      <w:r>
        <w:rPr>
          <w:rStyle w:val="a7"/>
          <w:rFonts w:ascii="Times New Roman" w:hAnsi="Times New Roman" w:cs="Times New Roman"/>
          <w:b w:val="0"/>
          <w:sz w:val="28"/>
          <w:szCs w:val="28"/>
        </w:rPr>
        <w:t>,</w:t>
      </w:r>
      <w:r w:rsidRPr="006E4221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Style w:val="a7"/>
          <w:rFonts w:ascii="Times New Roman" w:hAnsi="Times New Roman" w:cs="Times New Roman"/>
          <w:b w:val="0"/>
          <w:sz w:val="28"/>
          <w:szCs w:val="28"/>
        </w:rPr>
        <w:t>с</w:t>
      </w:r>
      <w:r w:rsidRPr="006E4221">
        <w:rPr>
          <w:rStyle w:val="a7"/>
          <w:rFonts w:ascii="Times New Roman" w:hAnsi="Times New Roman" w:cs="Times New Roman"/>
          <w:b w:val="0"/>
          <w:sz w:val="28"/>
          <w:szCs w:val="28"/>
        </w:rPr>
        <w:t>имметрия и асимметрия</w:t>
      </w:r>
    </w:p>
    <w:p w14:paraId="22CA3BFF" w14:textId="77777777" w:rsidR="001C2FA0" w:rsidRDefault="001C2FA0" w:rsidP="002F6B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4221">
        <w:rPr>
          <w:rFonts w:ascii="Times New Roman" w:hAnsi="Times New Roman" w:cs="Times New Roman"/>
          <w:sz w:val="28"/>
          <w:szCs w:val="28"/>
        </w:rPr>
        <w:t>Компетенции (индикаторы): ПК-1 (ПК-1.1)</w:t>
      </w:r>
    </w:p>
    <w:p w14:paraId="0DAA5E82" w14:textId="5BF8523A" w:rsidR="001C2FA0" w:rsidRDefault="001C2FA0" w:rsidP="002F6B4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AF86CDC" w14:textId="1D68B767" w:rsidR="00D723F9" w:rsidRPr="008660F5" w:rsidRDefault="00D723F9" w:rsidP="002F6B4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2.</w:t>
      </w:r>
      <w:r w:rsidR="002F6B4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8660F5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8660F5">
        <w:rPr>
          <w:rFonts w:ascii="Times New Roman" w:hAnsi="Times New Roman" w:cs="Times New Roman"/>
          <w:i/>
          <w:iCs/>
          <w:sz w:val="28"/>
          <w:szCs w:val="28"/>
        </w:rPr>
        <w:t>Продумайте логику и полноту ответа.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8660F5">
        <w:rPr>
          <w:rFonts w:ascii="Times New Roman" w:hAnsi="Times New Roman" w:cs="Times New Roman"/>
          <w:i/>
          <w:iCs/>
          <w:sz w:val="28"/>
          <w:szCs w:val="28"/>
        </w:rPr>
        <w:t>Запишите ответ, используя четкие компактные формулировки.</w:t>
      </w:r>
    </w:p>
    <w:p w14:paraId="60777354" w14:textId="77485ABF" w:rsidR="001C2FA0" w:rsidRDefault="00D723F9" w:rsidP="002F6B4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3C99">
        <w:rPr>
          <w:rStyle w:val="a7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Зеркальная</w:t>
      </w:r>
      <w:r w:rsidRPr="00F17E22">
        <w:rPr>
          <w:rStyle w:val="a7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  <w:t xml:space="preserve"> </w:t>
      </w:r>
      <w:r w:rsidRPr="00606268">
        <w:rPr>
          <w:rStyle w:val="a7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симметрия в одежде</w:t>
      </w:r>
      <w:r w:rsidR="002F6B4A">
        <w:rPr>
          <w:rStyle w:val="a7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.</w:t>
      </w:r>
    </w:p>
    <w:p w14:paraId="7BC702AA" w14:textId="77777777" w:rsidR="00D723F9" w:rsidRDefault="00D723F9" w:rsidP="002F6B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2 мин.</w:t>
      </w:r>
    </w:p>
    <w:p w14:paraId="227D6A01" w14:textId="77777777" w:rsidR="00D723F9" w:rsidRDefault="00D723F9" w:rsidP="002F6B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  <w:r w:rsidRPr="00CE3C99">
        <w:rPr>
          <w:rFonts w:ascii="Times New Roman" w:hAnsi="Times New Roman" w:cs="Times New Roman"/>
          <w:sz w:val="28"/>
          <w:szCs w:val="28"/>
          <w:shd w:val="clear" w:color="auto" w:fill="FFFFFF"/>
        </w:rPr>
        <w:t>наиболее простой для восприятия и распространённый вид симметрии, когда одна половина предмета или композиции представляет собой как бы зеркальное отражение другой.</w:t>
      </w:r>
    </w:p>
    <w:p w14:paraId="40587A09" w14:textId="77777777" w:rsidR="00D723F9" w:rsidRPr="00CE3C99" w:rsidRDefault="00D723F9" w:rsidP="002F6B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660F5">
        <w:rPr>
          <w:rFonts w:ascii="Times New Roman" w:hAnsi="Times New Roman" w:cs="Times New Roman"/>
          <w:sz w:val="28"/>
          <w:szCs w:val="28"/>
        </w:rPr>
        <w:t>Критерий оценивания: наличие в ответе</w:t>
      </w:r>
      <w:r>
        <w:rPr>
          <w:rFonts w:ascii="Times New Roman" w:hAnsi="Times New Roman" w:cs="Times New Roman"/>
          <w:sz w:val="28"/>
          <w:szCs w:val="28"/>
        </w:rPr>
        <w:t xml:space="preserve"> понятия «</w:t>
      </w:r>
      <w:r w:rsidRPr="00CE3C99">
        <w:rPr>
          <w:rFonts w:ascii="Times New Roman" w:hAnsi="Times New Roman" w:cs="Times New Roman"/>
          <w:sz w:val="28"/>
          <w:szCs w:val="28"/>
          <w:shd w:val="clear" w:color="auto" w:fill="FFFFFF"/>
        </w:rPr>
        <w:t>зеркальное отражение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1D4E84A9" w14:textId="77777777" w:rsidR="00D723F9" w:rsidRDefault="00D723F9" w:rsidP="002F6B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E22">
        <w:rPr>
          <w:rFonts w:ascii="Times New Roman" w:hAnsi="Times New Roman" w:cs="Times New Roman"/>
          <w:sz w:val="28"/>
          <w:szCs w:val="28"/>
        </w:rPr>
        <w:t>Компетенции (индикаторы): ПК-1 (ПК-1.1)</w:t>
      </w:r>
    </w:p>
    <w:p w14:paraId="2DCE5616" w14:textId="77777777" w:rsidR="002F6B4A" w:rsidRDefault="002F6B4A" w:rsidP="002F6B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602EBA0" w14:textId="5FC957D7" w:rsidR="00D723F9" w:rsidRPr="008660F5" w:rsidRDefault="00D723F9" w:rsidP="002F6B4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3.</w:t>
      </w:r>
      <w:r w:rsidR="002F6B4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8660F5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8660F5">
        <w:rPr>
          <w:rFonts w:ascii="Times New Roman" w:hAnsi="Times New Roman" w:cs="Times New Roman"/>
          <w:i/>
          <w:iCs/>
          <w:sz w:val="28"/>
          <w:szCs w:val="28"/>
        </w:rPr>
        <w:t>Продумайте логику и полноту ответа.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8660F5">
        <w:rPr>
          <w:rFonts w:ascii="Times New Roman" w:hAnsi="Times New Roman" w:cs="Times New Roman"/>
          <w:i/>
          <w:iCs/>
          <w:sz w:val="28"/>
          <w:szCs w:val="28"/>
        </w:rPr>
        <w:t>Запишите ответ, используя четкие компактные формулировки.</w:t>
      </w:r>
    </w:p>
    <w:p w14:paraId="77B92C6C" w14:textId="7291019A" w:rsidR="001C2FA0" w:rsidRDefault="00D723F9" w:rsidP="002F6B4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Охарактеризуйте м</w:t>
      </w:r>
      <w:r w:rsidRPr="00F17E22">
        <w:rPr>
          <w:rFonts w:ascii="Times New Roman" w:hAnsi="Times New Roman" w:cs="Times New Roman"/>
          <w:sz w:val="28"/>
          <w:szCs w:val="28"/>
        </w:rPr>
        <w:t>атериалы и инструменты для рисунка</w:t>
      </w:r>
      <w:r w:rsidR="002F6B4A">
        <w:rPr>
          <w:rFonts w:ascii="Times New Roman" w:hAnsi="Times New Roman" w:cs="Times New Roman"/>
          <w:sz w:val="28"/>
          <w:szCs w:val="28"/>
        </w:rPr>
        <w:t>.</w:t>
      </w:r>
    </w:p>
    <w:p w14:paraId="0EAD33CB" w14:textId="3FF77651" w:rsidR="00D723F9" w:rsidRDefault="00D723F9" w:rsidP="002F6B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5 мин.</w:t>
      </w:r>
    </w:p>
    <w:p w14:paraId="5DEBA5BA" w14:textId="77777777" w:rsidR="002F6B4A" w:rsidRDefault="00D723F9" w:rsidP="002F6B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</w:t>
      </w:r>
      <w:r w:rsidRPr="00F17E22">
        <w:rPr>
          <w:rFonts w:ascii="Times New Roman" w:hAnsi="Times New Roman" w:cs="Times New Roman"/>
          <w:sz w:val="28"/>
          <w:szCs w:val="28"/>
        </w:rPr>
        <w:t xml:space="preserve">: </w:t>
      </w:r>
      <w:r w:rsidRPr="00C30D8B">
        <w:rPr>
          <w:rFonts w:ascii="Times New Roman" w:hAnsi="Times New Roman" w:cs="Times New Roman"/>
          <w:sz w:val="28"/>
          <w:szCs w:val="28"/>
        </w:rPr>
        <w:t xml:space="preserve">Карандаши </w:t>
      </w:r>
      <w:r w:rsidR="002F6B4A">
        <w:rPr>
          <w:rFonts w:ascii="Times New Roman" w:hAnsi="Times New Roman" w:cs="Times New Roman"/>
          <w:sz w:val="28"/>
          <w:szCs w:val="28"/>
        </w:rPr>
        <w:t>б</w:t>
      </w:r>
      <w:r w:rsidRPr="00C30D8B">
        <w:rPr>
          <w:rFonts w:ascii="Times New Roman" w:hAnsi="Times New Roman" w:cs="Times New Roman"/>
          <w:sz w:val="28"/>
          <w:szCs w:val="28"/>
        </w:rPr>
        <w:t xml:space="preserve">ывают различных степеней твёрдости </w:t>
      </w:r>
    </w:p>
    <w:p w14:paraId="698F9A37" w14:textId="77777777" w:rsidR="002F6B4A" w:rsidRDefault="00D723F9" w:rsidP="002F6B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0D8B">
        <w:rPr>
          <w:rFonts w:ascii="Times New Roman" w:hAnsi="Times New Roman" w:cs="Times New Roman"/>
          <w:sz w:val="28"/>
          <w:szCs w:val="28"/>
        </w:rPr>
        <w:t xml:space="preserve">Уголь </w:t>
      </w:r>
      <w:r w:rsidR="002F6B4A">
        <w:rPr>
          <w:rFonts w:ascii="Times New Roman" w:hAnsi="Times New Roman" w:cs="Times New Roman"/>
          <w:sz w:val="28"/>
          <w:szCs w:val="28"/>
        </w:rPr>
        <w:t>п</w:t>
      </w:r>
      <w:r w:rsidRPr="00C30D8B">
        <w:rPr>
          <w:rFonts w:ascii="Times New Roman" w:hAnsi="Times New Roman" w:cs="Times New Roman"/>
          <w:sz w:val="28"/>
          <w:szCs w:val="28"/>
        </w:rPr>
        <w:t xml:space="preserve">озволяет создавать насыщенные, контрастные работы. </w:t>
      </w:r>
    </w:p>
    <w:p w14:paraId="6044285D" w14:textId="77777777" w:rsidR="002F6B4A" w:rsidRDefault="00D723F9" w:rsidP="002F6B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0D8B">
        <w:rPr>
          <w:rFonts w:ascii="Times New Roman" w:hAnsi="Times New Roman" w:cs="Times New Roman"/>
          <w:sz w:val="28"/>
          <w:szCs w:val="28"/>
        </w:rPr>
        <w:lastRenderedPageBreak/>
        <w:t xml:space="preserve">Пастель. Твёрдая пастель хороша для изображения тонких и мелких деталей, мягкая — для растушёвки, создания фона. </w:t>
      </w:r>
    </w:p>
    <w:p w14:paraId="2FAF770B" w14:textId="77777777" w:rsidR="002F6B4A" w:rsidRDefault="00D723F9" w:rsidP="002F6B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0D8B">
        <w:rPr>
          <w:rFonts w:ascii="Times New Roman" w:hAnsi="Times New Roman" w:cs="Times New Roman"/>
          <w:sz w:val="28"/>
          <w:szCs w:val="28"/>
        </w:rPr>
        <w:t>Акварельные краски. Позволяют создава</w:t>
      </w:r>
      <w:r>
        <w:rPr>
          <w:rFonts w:ascii="Times New Roman" w:hAnsi="Times New Roman" w:cs="Times New Roman"/>
          <w:sz w:val="28"/>
          <w:szCs w:val="28"/>
        </w:rPr>
        <w:t>ть лёгкие и прозрачные рисунки.</w:t>
      </w:r>
      <w:r w:rsidR="002F6B4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109555F" w14:textId="77777777" w:rsidR="00D723F9" w:rsidRDefault="00D723F9" w:rsidP="002F6B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60F5">
        <w:rPr>
          <w:rFonts w:ascii="Times New Roman" w:hAnsi="Times New Roman" w:cs="Times New Roman"/>
          <w:sz w:val="28"/>
          <w:szCs w:val="28"/>
        </w:rPr>
        <w:t>Критерий оценивания: наличие в ответе</w:t>
      </w:r>
      <w:r>
        <w:rPr>
          <w:rFonts w:ascii="Times New Roman" w:hAnsi="Times New Roman" w:cs="Times New Roman"/>
          <w:sz w:val="28"/>
          <w:szCs w:val="28"/>
        </w:rPr>
        <w:t xml:space="preserve"> характеристик основных материалов для рисунка:</w:t>
      </w:r>
      <w:r w:rsidRPr="00C30D8B">
        <w:rPr>
          <w:rFonts w:ascii="Times New Roman" w:hAnsi="Times New Roman" w:cs="Times New Roman"/>
          <w:sz w:val="28"/>
          <w:szCs w:val="28"/>
        </w:rPr>
        <w:t xml:space="preserve"> Карандаши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C30D8B">
        <w:rPr>
          <w:rFonts w:ascii="Times New Roman" w:hAnsi="Times New Roman" w:cs="Times New Roman"/>
          <w:sz w:val="28"/>
          <w:szCs w:val="28"/>
        </w:rPr>
        <w:t>голь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30D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C30D8B">
        <w:rPr>
          <w:rFonts w:ascii="Times New Roman" w:hAnsi="Times New Roman" w:cs="Times New Roman"/>
          <w:sz w:val="28"/>
          <w:szCs w:val="28"/>
        </w:rPr>
        <w:t>астель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30D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C30D8B">
        <w:rPr>
          <w:rFonts w:ascii="Times New Roman" w:hAnsi="Times New Roman" w:cs="Times New Roman"/>
          <w:sz w:val="28"/>
          <w:szCs w:val="28"/>
        </w:rPr>
        <w:t>астик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30D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30D8B">
        <w:rPr>
          <w:rFonts w:ascii="Times New Roman" w:hAnsi="Times New Roman" w:cs="Times New Roman"/>
          <w:sz w:val="28"/>
          <w:szCs w:val="28"/>
        </w:rPr>
        <w:t>кварельные краски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E1CFBEB" w14:textId="77777777" w:rsidR="00D723F9" w:rsidRDefault="00D723F9" w:rsidP="002F6B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7E22">
        <w:rPr>
          <w:rFonts w:ascii="Times New Roman" w:hAnsi="Times New Roman" w:cs="Times New Roman"/>
          <w:sz w:val="28"/>
          <w:szCs w:val="28"/>
        </w:rPr>
        <w:t>Компетенции (индикаторы): ПК-1 (ПК-1.1)</w:t>
      </w:r>
    </w:p>
    <w:p w14:paraId="69B4470D" w14:textId="4416AF2A" w:rsidR="00D723F9" w:rsidRDefault="00D723F9" w:rsidP="00D723F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4350C065" w14:textId="0DD87252" w:rsidR="00D723F9" w:rsidRPr="008660F5" w:rsidRDefault="00D723F9" w:rsidP="002F6B4A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D723F9">
        <w:rPr>
          <w:rFonts w:ascii="Times New Roman" w:hAnsi="Times New Roman" w:cs="Times New Roman"/>
          <w:i/>
          <w:iCs/>
          <w:color w:val="000000"/>
          <w:sz w:val="28"/>
          <w:szCs w:val="28"/>
        </w:rPr>
        <w:t>4.</w:t>
      </w:r>
      <w:r w:rsidRPr="00D723F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8660F5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8660F5">
        <w:rPr>
          <w:rFonts w:ascii="Times New Roman" w:hAnsi="Times New Roman" w:cs="Times New Roman"/>
          <w:i/>
          <w:iCs/>
          <w:sz w:val="28"/>
          <w:szCs w:val="28"/>
        </w:rPr>
        <w:t>Продумайте логику и полноту ответа.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8660F5">
        <w:rPr>
          <w:rFonts w:ascii="Times New Roman" w:hAnsi="Times New Roman" w:cs="Times New Roman"/>
          <w:i/>
          <w:iCs/>
          <w:sz w:val="28"/>
          <w:szCs w:val="28"/>
        </w:rPr>
        <w:t>Запишите ответ, используя четкие компактные формулировки.</w:t>
      </w:r>
    </w:p>
    <w:p w14:paraId="0B9D614A" w14:textId="4D12EE76" w:rsidR="00D723F9" w:rsidRPr="002F6B4A" w:rsidRDefault="00D723F9" w:rsidP="00D723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E3C99">
        <w:rPr>
          <w:rStyle w:val="a7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Метод раб</w:t>
      </w:r>
      <w:r w:rsidR="002F6B4A">
        <w:rPr>
          <w:rStyle w:val="a7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оты над рисунком. Визирование.</w:t>
      </w:r>
    </w:p>
    <w:p w14:paraId="611EA561" w14:textId="77777777" w:rsidR="00D723F9" w:rsidRDefault="00D723F9" w:rsidP="002F6B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Время выполнения </w:t>
      </w:r>
      <w:r w:rsidRPr="00CE3C99">
        <w:rPr>
          <w:rFonts w:ascii="Times New Roman" w:hAnsi="Times New Roman" w:cs="Times New Roman"/>
          <w:sz w:val="28"/>
          <w:szCs w:val="28"/>
        </w:rPr>
        <w:t>2 мин.</w:t>
      </w:r>
    </w:p>
    <w:p w14:paraId="6FBB5EDD" w14:textId="6A530047" w:rsidR="00D723F9" w:rsidRPr="00CE3C99" w:rsidRDefault="00D723F9" w:rsidP="002F6B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E3C99">
        <w:rPr>
          <w:rFonts w:ascii="Times New Roman" w:hAnsi="Times New Roman" w:cs="Times New Roman"/>
          <w:sz w:val="28"/>
          <w:szCs w:val="28"/>
        </w:rPr>
        <w:t xml:space="preserve">Ожидаемый </w:t>
      </w:r>
      <w:r>
        <w:rPr>
          <w:rFonts w:ascii="Times New Roman" w:hAnsi="Times New Roman" w:cs="Times New Roman"/>
          <w:sz w:val="28"/>
          <w:szCs w:val="28"/>
        </w:rPr>
        <w:t>результат:</w:t>
      </w:r>
      <w:r w:rsidRPr="00CE3C99">
        <w:rPr>
          <w:rFonts w:ascii="Times New Roman" w:hAnsi="Times New Roman" w:cs="Times New Roman"/>
          <w:sz w:val="28"/>
          <w:szCs w:val="28"/>
        </w:rPr>
        <w:t xml:space="preserve"> </w:t>
      </w:r>
      <w:r w:rsidRPr="00CE3C99">
        <w:rPr>
          <w:rFonts w:ascii="Times New Roman" w:hAnsi="Times New Roman" w:cs="Times New Roman"/>
          <w:sz w:val="28"/>
          <w:szCs w:val="28"/>
          <w:shd w:val="clear" w:color="auto" w:fill="FFFFFF"/>
        </w:rPr>
        <w:t>заключается в определении точек, размеров, направлений путём фиксирования их карандашом и перенесения с натуры на картинную плоскость при помощи вытянутой руки. Метод может иметь математическую или геометрическую основу</w:t>
      </w:r>
    </w:p>
    <w:p w14:paraId="02334252" w14:textId="77777777" w:rsidR="00D723F9" w:rsidRDefault="00D723F9" w:rsidP="002F6B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660F5">
        <w:rPr>
          <w:rFonts w:ascii="Times New Roman" w:hAnsi="Times New Roman" w:cs="Times New Roman"/>
          <w:sz w:val="28"/>
          <w:szCs w:val="28"/>
        </w:rPr>
        <w:t>Критерий оценивания: наличие в ответе</w:t>
      </w:r>
      <w:r>
        <w:rPr>
          <w:rFonts w:ascii="Times New Roman" w:hAnsi="Times New Roman" w:cs="Times New Roman"/>
          <w:sz w:val="28"/>
          <w:szCs w:val="28"/>
        </w:rPr>
        <w:t xml:space="preserve"> метода определения размера рисунка</w:t>
      </w:r>
    </w:p>
    <w:p w14:paraId="0383E4FC" w14:textId="77777777" w:rsidR="00D723F9" w:rsidRDefault="00D723F9" w:rsidP="002F6B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3C99">
        <w:rPr>
          <w:rFonts w:ascii="Times New Roman" w:hAnsi="Times New Roman" w:cs="Times New Roman"/>
          <w:sz w:val="28"/>
          <w:szCs w:val="28"/>
        </w:rPr>
        <w:t>Компетенции (индикаторы): ПК-1 (ПК-1.1)</w:t>
      </w:r>
    </w:p>
    <w:p w14:paraId="274858D9" w14:textId="1D8545F7" w:rsidR="00D723F9" w:rsidRDefault="00D723F9" w:rsidP="00D723F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3191064" w14:textId="20EB256A" w:rsidR="00D723F9" w:rsidRPr="008660F5" w:rsidRDefault="00D723F9" w:rsidP="002F6B4A">
      <w:pPr>
        <w:spacing w:after="0" w:line="240" w:lineRule="auto"/>
        <w:ind w:firstLine="708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5.</w:t>
      </w:r>
      <w:r w:rsidRPr="00D723F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8660F5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8660F5">
        <w:rPr>
          <w:rFonts w:ascii="Times New Roman" w:hAnsi="Times New Roman" w:cs="Times New Roman"/>
          <w:i/>
          <w:iCs/>
          <w:sz w:val="28"/>
          <w:szCs w:val="28"/>
        </w:rPr>
        <w:t>Продумайте логику и полноту ответа.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8660F5">
        <w:rPr>
          <w:rFonts w:ascii="Times New Roman" w:hAnsi="Times New Roman" w:cs="Times New Roman"/>
          <w:i/>
          <w:iCs/>
          <w:sz w:val="28"/>
          <w:szCs w:val="28"/>
        </w:rPr>
        <w:t>Запишите ответ, используя четкие компактные формулировки.</w:t>
      </w:r>
    </w:p>
    <w:p w14:paraId="1CD9D300" w14:textId="6120155E" w:rsidR="00D723F9" w:rsidRDefault="00D723F9" w:rsidP="002F6B4A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CE3C99">
        <w:rPr>
          <w:rFonts w:ascii="Times New Roman" w:hAnsi="Times New Roman" w:cs="Times New Roman"/>
          <w:sz w:val="28"/>
          <w:szCs w:val="28"/>
        </w:rPr>
        <w:t>Цветовой круг</w:t>
      </w:r>
      <w:r w:rsidR="002F6B4A">
        <w:rPr>
          <w:rFonts w:ascii="Times New Roman" w:hAnsi="Times New Roman" w:cs="Times New Roman"/>
          <w:sz w:val="28"/>
          <w:szCs w:val="28"/>
        </w:rPr>
        <w:t>.</w:t>
      </w:r>
    </w:p>
    <w:p w14:paraId="669D86DC" w14:textId="77777777" w:rsidR="00D723F9" w:rsidRDefault="00D723F9" w:rsidP="002F6B4A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Время выполнения </w:t>
      </w:r>
      <w:r w:rsidRPr="00CE3C99">
        <w:rPr>
          <w:rFonts w:ascii="Times New Roman" w:hAnsi="Times New Roman" w:cs="Times New Roman"/>
          <w:sz w:val="28"/>
          <w:szCs w:val="28"/>
        </w:rPr>
        <w:t>2 мин.</w:t>
      </w:r>
    </w:p>
    <w:p w14:paraId="151CEB64" w14:textId="444BA05B" w:rsidR="00D723F9" w:rsidRDefault="00D723F9" w:rsidP="002F6B4A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CE3C99">
        <w:rPr>
          <w:rFonts w:ascii="Times New Roman" w:hAnsi="Times New Roman" w:cs="Times New Roman"/>
          <w:sz w:val="28"/>
          <w:szCs w:val="28"/>
        </w:rPr>
        <w:t xml:space="preserve">Ожидаемый </w:t>
      </w:r>
      <w:r>
        <w:rPr>
          <w:rFonts w:ascii="Times New Roman" w:hAnsi="Times New Roman" w:cs="Times New Roman"/>
          <w:sz w:val="28"/>
          <w:szCs w:val="28"/>
        </w:rPr>
        <w:t>результат</w:t>
      </w:r>
      <w:r w:rsidRPr="00CE3C99">
        <w:rPr>
          <w:rFonts w:ascii="Times New Roman" w:hAnsi="Times New Roman" w:cs="Times New Roman"/>
          <w:sz w:val="28"/>
          <w:szCs w:val="28"/>
        </w:rPr>
        <w:t>: это схема, на которой цвета собраны в определённом порядке. Она нужна, чтобы быстро подобрать цвета, подходящие друг другу, и потом использовать их для оформления цветовой композиции</w:t>
      </w:r>
    </w:p>
    <w:p w14:paraId="2C591557" w14:textId="26E09316" w:rsidR="00DB278C" w:rsidRDefault="008660F5" w:rsidP="002F6B4A">
      <w:pPr>
        <w:pStyle w:val="futurismarkdown-paragraph"/>
        <w:shd w:val="clear" w:color="auto" w:fill="FFFFFF"/>
        <w:spacing w:before="0" w:beforeAutospacing="0" w:after="0" w:afterAutospacing="0"/>
        <w:ind w:firstLine="708"/>
        <w:rPr>
          <w:sz w:val="28"/>
          <w:szCs w:val="28"/>
        </w:rPr>
      </w:pPr>
      <w:r w:rsidRPr="008660F5">
        <w:rPr>
          <w:sz w:val="28"/>
          <w:szCs w:val="28"/>
        </w:rPr>
        <w:t>Критерий оценивания: наличие в ответе</w:t>
      </w:r>
      <w:r w:rsidR="00440958">
        <w:rPr>
          <w:sz w:val="28"/>
          <w:szCs w:val="28"/>
        </w:rPr>
        <w:t xml:space="preserve"> характеристики цветового круга</w:t>
      </w:r>
      <w:r w:rsidR="00DB278C">
        <w:rPr>
          <w:sz w:val="28"/>
          <w:szCs w:val="28"/>
        </w:rPr>
        <w:t xml:space="preserve"> и его назначения</w:t>
      </w:r>
    </w:p>
    <w:p w14:paraId="261BAB01" w14:textId="734EAD3E" w:rsidR="00931319" w:rsidRDefault="00931319" w:rsidP="002F6B4A">
      <w:pPr>
        <w:pStyle w:val="futurismarkdown-paragraph"/>
        <w:shd w:val="clear" w:color="auto" w:fill="FFFFFF"/>
        <w:spacing w:before="0" w:beforeAutospacing="0" w:after="0" w:afterAutospacing="0"/>
        <w:ind w:firstLine="708"/>
        <w:rPr>
          <w:sz w:val="28"/>
          <w:szCs w:val="28"/>
        </w:rPr>
      </w:pPr>
      <w:r w:rsidRPr="00F17E22">
        <w:rPr>
          <w:sz w:val="28"/>
          <w:szCs w:val="28"/>
        </w:rPr>
        <w:t>Компетенции (индикаторы): ПК-1 (ПК-1.1)</w:t>
      </w:r>
    </w:p>
    <w:p w14:paraId="1BB51447" w14:textId="77777777" w:rsidR="00DB278C" w:rsidRDefault="00DB278C" w:rsidP="00DB278C">
      <w:pPr>
        <w:spacing w:after="0" w:line="240" w:lineRule="auto"/>
        <w:rPr>
          <w:rStyle w:val="a7"/>
          <w:b w:val="0"/>
          <w:color w:val="333333"/>
          <w:sz w:val="28"/>
          <w:szCs w:val="28"/>
        </w:rPr>
      </w:pPr>
    </w:p>
    <w:p w14:paraId="62617EB4" w14:textId="77777777" w:rsidR="00DB278C" w:rsidRDefault="00DB278C" w:rsidP="002F6B4A">
      <w:pPr>
        <w:pStyle w:val="futurismarkdown-paragraph"/>
        <w:shd w:val="clear" w:color="auto" w:fill="FFFFFF"/>
        <w:spacing w:before="0" w:beforeAutospacing="0" w:after="0" w:afterAutospacing="0"/>
        <w:ind w:firstLine="708"/>
        <w:rPr>
          <w:rStyle w:val="a7"/>
          <w:b w:val="0"/>
          <w:sz w:val="28"/>
          <w:szCs w:val="28"/>
        </w:rPr>
      </w:pPr>
      <w:r>
        <w:rPr>
          <w:rStyle w:val="a7"/>
          <w:b w:val="0"/>
          <w:color w:val="333333"/>
          <w:sz w:val="28"/>
          <w:szCs w:val="28"/>
        </w:rPr>
        <w:t>6.</w:t>
      </w:r>
      <w:r w:rsidRPr="00DB278C">
        <w:rPr>
          <w:i/>
          <w:iCs/>
          <w:sz w:val="28"/>
          <w:szCs w:val="28"/>
        </w:rPr>
        <w:t xml:space="preserve"> </w:t>
      </w:r>
      <w:r w:rsidRPr="008660F5">
        <w:rPr>
          <w:i/>
          <w:iCs/>
          <w:sz w:val="28"/>
          <w:szCs w:val="28"/>
        </w:rPr>
        <w:t>Прочитайте текст задания.</w:t>
      </w:r>
      <w:r>
        <w:rPr>
          <w:i/>
          <w:iCs/>
          <w:sz w:val="28"/>
          <w:szCs w:val="28"/>
        </w:rPr>
        <w:t xml:space="preserve"> </w:t>
      </w:r>
      <w:r w:rsidRPr="008660F5">
        <w:rPr>
          <w:i/>
          <w:iCs/>
          <w:sz w:val="28"/>
          <w:szCs w:val="28"/>
        </w:rPr>
        <w:t>Продумайте логику и полноту ответа.</w:t>
      </w:r>
      <w:r>
        <w:rPr>
          <w:i/>
          <w:iCs/>
          <w:sz w:val="28"/>
          <w:szCs w:val="28"/>
        </w:rPr>
        <w:t xml:space="preserve"> </w:t>
      </w:r>
      <w:r w:rsidRPr="008660F5">
        <w:rPr>
          <w:i/>
          <w:iCs/>
          <w:sz w:val="28"/>
          <w:szCs w:val="28"/>
        </w:rPr>
        <w:t>Запишите ответ, используя четкие компактные формулировки.</w:t>
      </w:r>
      <w:r w:rsidRPr="00DB278C">
        <w:rPr>
          <w:rStyle w:val="a7"/>
          <w:b w:val="0"/>
          <w:sz w:val="28"/>
          <w:szCs w:val="28"/>
        </w:rPr>
        <w:t xml:space="preserve"> </w:t>
      </w:r>
    </w:p>
    <w:p w14:paraId="60EB6AF8" w14:textId="5344C547" w:rsidR="00DB278C" w:rsidRPr="008660F5" w:rsidRDefault="00DB278C" w:rsidP="00B447B7">
      <w:pPr>
        <w:pStyle w:val="futurismarkdown-paragraph"/>
        <w:shd w:val="clear" w:color="auto" w:fill="FFFFFF"/>
        <w:spacing w:before="0" w:beforeAutospacing="0" w:after="0" w:afterAutospacing="0"/>
        <w:ind w:firstLine="708"/>
        <w:rPr>
          <w:b/>
          <w:sz w:val="28"/>
          <w:szCs w:val="28"/>
        </w:rPr>
      </w:pPr>
      <w:r w:rsidRPr="008660F5">
        <w:rPr>
          <w:rStyle w:val="a7"/>
          <w:b w:val="0"/>
          <w:sz w:val="28"/>
          <w:szCs w:val="28"/>
        </w:rPr>
        <w:t>Виды перспективы</w:t>
      </w:r>
      <w:r w:rsidR="00B447B7">
        <w:rPr>
          <w:rStyle w:val="a7"/>
          <w:b w:val="0"/>
          <w:sz w:val="28"/>
          <w:szCs w:val="28"/>
        </w:rPr>
        <w:t>.</w:t>
      </w:r>
    </w:p>
    <w:p w14:paraId="6DA65BD8" w14:textId="10510F16" w:rsidR="00390819" w:rsidRDefault="00390819" w:rsidP="00B447B7">
      <w:pPr>
        <w:pStyle w:val="futurismarkdown-paragraph"/>
        <w:shd w:val="clear" w:color="auto" w:fill="FFFFFF"/>
        <w:spacing w:before="0" w:beforeAutospacing="0" w:after="0" w:afterAutospacing="0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Время выполнения </w:t>
      </w:r>
      <w:r w:rsidRPr="00004288">
        <w:rPr>
          <w:sz w:val="28"/>
          <w:szCs w:val="28"/>
        </w:rPr>
        <w:t>8 мин</w:t>
      </w:r>
      <w:r w:rsidR="00B447B7">
        <w:rPr>
          <w:sz w:val="28"/>
          <w:szCs w:val="28"/>
        </w:rPr>
        <w:t>.</w:t>
      </w:r>
    </w:p>
    <w:p w14:paraId="221E4F07" w14:textId="10BC6DC0" w:rsidR="00931319" w:rsidRPr="00802610" w:rsidRDefault="00390819" w:rsidP="00B447B7">
      <w:pPr>
        <w:pStyle w:val="futurismarkdown-paragraph"/>
        <w:shd w:val="clear" w:color="auto" w:fill="FFFFFF"/>
        <w:spacing w:before="0" w:beforeAutospacing="0" w:after="0" w:afterAutospacing="0"/>
        <w:ind w:firstLine="708"/>
        <w:rPr>
          <w:sz w:val="28"/>
          <w:szCs w:val="28"/>
        </w:rPr>
      </w:pPr>
      <w:r>
        <w:rPr>
          <w:sz w:val="28"/>
          <w:szCs w:val="28"/>
        </w:rPr>
        <w:t>Ожидаемый ответ: Т</w:t>
      </w:r>
      <w:r w:rsidR="00931319" w:rsidRPr="00802610">
        <w:rPr>
          <w:rStyle w:val="a7"/>
          <w:b w:val="0"/>
          <w:sz w:val="28"/>
          <w:szCs w:val="28"/>
        </w:rPr>
        <w:t>ональная перспектива</w:t>
      </w:r>
      <w:r w:rsidR="00931319" w:rsidRPr="00802610">
        <w:rPr>
          <w:sz w:val="28"/>
          <w:szCs w:val="28"/>
        </w:rPr>
        <w:t>. Характеризуется исчезновением чёткости и ясности очертаний предметов по мере их удаления от глаз зрителя. Также это передача глубины пространства при помощи тонального изменения изображения предметов в зависимости от их удалённости от переднего плана. </w:t>
      </w:r>
    </w:p>
    <w:p w14:paraId="7FCA8632" w14:textId="2CF803B5" w:rsidR="00931319" w:rsidRPr="00802610" w:rsidRDefault="00931319" w:rsidP="00DB278C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2610">
        <w:rPr>
          <w:rStyle w:val="a7"/>
          <w:rFonts w:ascii="Times New Roman" w:hAnsi="Times New Roman" w:cs="Times New Roman"/>
          <w:b w:val="0"/>
          <w:sz w:val="28"/>
          <w:szCs w:val="28"/>
        </w:rPr>
        <w:t>Воздушная перспектива</w:t>
      </w:r>
      <w:r w:rsidR="00B447B7">
        <w:rPr>
          <w:rStyle w:val="a7"/>
          <w:rFonts w:ascii="Times New Roman" w:hAnsi="Times New Roman" w:cs="Times New Roman"/>
          <w:b w:val="0"/>
          <w:sz w:val="28"/>
          <w:szCs w:val="28"/>
        </w:rPr>
        <w:t>. Э</w:t>
      </w:r>
      <w:r w:rsidR="00B447B7">
        <w:rPr>
          <w:rFonts w:ascii="Times New Roman" w:hAnsi="Times New Roman" w:cs="Times New Roman"/>
          <w:sz w:val="28"/>
          <w:szCs w:val="28"/>
        </w:rPr>
        <w:t>т</w:t>
      </w:r>
      <w:r w:rsidRPr="00802610">
        <w:rPr>
          <w:rFonts w:ascii="Times New Roman" w:hAnsi="Times New Roman" w:cs="Times New Roman"/>
          <w:sz w:val="28"/>
          <w:szCs w:val="28"/>
        </w:rPr>
        <w:t xml:space="preserve">о способ передачи светотеневых и колористических качеств изображаемых объектов. На дальнем плане </w:t>
      </w:r>
      <w:r w:rsidRPr="00802610">
        <w:rPr>
          <w:rFonts w:ascii="Times New Roman" w:hAnsi="Times New Roman" w:cs="Times New Roman"/>
          <w:sz w:val="28"/>
          <w:szCs w:val="28"/>
        </w:rPr>
        <w:lastRenderedPageBreak/>
        <w:t>насыщенность цвета уменьшается, контрасты светотени смягчаются, поэтому глубина изображения кажется более светлой, чем передний план.</w:t>
      </w:r>
      <w:r w:rsidR="00004288" w:rsidRPr="0080261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78B3762" w14:textId="77777777" w:rsidR="00931319" w:rsidRPr="00802610" w:rsidRDefault="00931319" w:rsidP="00DB278C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2610">
        <w:rPr>
          <w:rStyle w:val="a7"/>
          <w:rFonts w:ascii="Times New Roman" w:hAnsi="Times New Roman" w:cs="Times New Roman"/>
          <w:b w:val="0"/>
          <w:sz w:val="28"/>
          <w:szCs w:val="28"/>
        </w:rPr>
        <w:t>Линейная перспектива</w:t>
      </w:r>
      <w:r w:rsidRPr="00802610">
        <w:rPr>
          <w:rFonts w:ascii="Times New Roman" w:hAnsi="Times New Roman" w:cs="Times New Roman"/>
          <w:sz w:val="28"/>
          <w:szCs w:val="28"/>
        </w:rPr>
        <w:t>.</w:t>
      </w:r>
      <w:r w:rsidR="00004288" w:rsidRPr="00802610">
        <w:rPr>
          <w:rFonts w:ascii="Times New Roman" w:hAnsi="Times New Roman" w:cs="Times New Roman"/>
          <w:sz w:val="28"/>
          <w:szCs w:val="28"/>
        </w:rPr>
        <w:t xml:space="preserve"> </w:t>
      </w:r>
      <w:r w:rsidRPr="00802610">
        <w:rPr>
          <w:rFonts w:ascii="Times New Roman" w:hAnsi="Times New Roman" w:cs="Times New Roman"/>
          <w:sz w:val="28"/>
          <w:szCs w:val="28"/>
        </w:rPr>
        <w:t>Это способ изображения окружающей действительности на плоскости с передачей объёма и глубины пространства. Рассчитана на неподвижную точку зрения и предполагает единую точку схождения на линии горизонта (предметы пропорционально уменьшаются по мере их удаления от переднего плана).</w:t>
      </w:r>
      <w:r w:rsidR="00004288" w:rsidRPr="0080261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2D870F5" w14:textId="77777777" w:rsidR="00931319" w:rsidRDefault="00931319" w:rsidP="00DB278C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2610">
        <w:rPr>
          <w:rStyle w:val="a7"/>
          <w:rFonts w:ascii="Times New Roman" w:hAnsi="Times New Roman" w:cs="Times New Roman"/>
          <w:b w:val="0"/>
          <w:sz w:val="28"/>
          <w:szCs w:val="28"/>
        </w:rPr>
        <w:t>Обратная перспектива</w:t>
      </w:r>
      <w:r w:rsidRPr="00802610">
        <w:rPr>
          <w:rFonts w:ascii="Times New Roman" w:hAnsi="Times New Roman" w:cs="Times New Roman"/>
          <w:b/>
          <w:sz w:val="28"/>
          <w:szCs w:val="28"/>
        </w:rPr>
        <w:t>.</w:t>
      </w:r>
      <w:r w:rsidRPr="00802610">
        <w:rPr>
          <w:rFonts w:ascii="Times New Roman" w:hAnsi="Times New Roman" w:cs="Times New Roman"/>
          <w:sz w:val="28"/>
          <w:szCs w:val="28"/>
        </w:rPr>
        <w:t xml:space="preserve"> Её особенность в том, что объекты, находящиеся дальше от зрителя, изображаются более крупными, а те, что ближе, — мелкими. Такая перспектива может показать объект с</w:t>
      </w:r>
      <w:r w:rsidR="008660F5">
        <w:rPr>
          <w:rFonts w:ascii="Times New Roman" w:hAnsi="Times New Roman" w:cs="Times New Roman"/>
          <w:sz w:val="28"/>
          <w:szCs w:val="28"/>
        </w:rPr>
        <w:t>разу с нескольких точек зрения.</w:t>
      </w:r>
    </w:p>
    <w:p w14:paraId="54725659" w14:textId="77777777" w:rsidR="008660F5" w:rsidRPr="00802610" w:rsidRDefault="008660F5" w:rsidP="00B447B7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8660F5">
        <w:rPr>
          <w:rFonts w:ascii="Times New Roman" w:hAnsi="Times New Roman" w:cs="Times New Roman"/>
          <w:sz w:val="28"/>
          <w:szCs w:val="28"/>
        </w:rPr>
        <w:t>Критерий оценивания: наличие в ответе</w:t>
      </w:r>
      <w:r w:rsidR="00440958">
        <w:rPr>
          <w:rFonts w:ascii="Times New Roman" w:hAnsi="Times New Roman" w:cs="Times New Roman"/>
          <w:sz w:val="28"/>
          <w:szCs w:val="28"/>
        </w:rPr>
        <w:t xml:space="preserve"> характеристик видов перспективы:</w:t>
      </w:r>
      <w:r w:rsidR="00440958" w:rsidRPr="00440958">
        <w:rPr>
          <w:sz w:val="28"/>
          <w:szCs w:val="28"/>
        </w:rPr>
        <w:t xml:space="preserve"> </w:t>
      </w:r>
      <w:r w:rsidR="00440958" w:rsidRPr="00440958">
        <w:rPr>
          <w:rFonts w:ascii="Times New Roman" w:hAnsi="Times New Roman" w:cs="Times New Roman"/>
          <w:sz w:val="28"/>
          <w:szCs w:val="28"/>
        </w:rPr>
        <w:t>Т</w:t>
      </w:r>
      <w:r w:rsidR="00440958" w:rsidRPr="00440958">
        <w:rPr>
          <w:rStyle w:val="a7"/>
          <w:rFonts w:ascii="Times New Roman" w:hAnsi="Times New Roman" w:cs="Times New Roman"/>
          <w:b w:val="0"/>
          <w:sz w:val="28"/>
          <w:szCs w:val="28"/>
        </w:rPr>
        <w:t>ональная перспектива</w:t>
      </w:r>
      <w:r w:rsidR="00440958">
        <w:rPr>
          <w:rStyle w:val="a7"/>
          <w:b w:val="0"/>
          <w:sz w:val="28"/>
          <w:szCs w:val="28"/>
        </w:rPr>
        <w:t>,</w:t>
      </w:r>
      <w:r w:rsidR="00440958" w:rsidRPr="00440958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40958">
        <w:rPr>
          <w:rStyle w:val="a7"/>
          <w:rFonts w:ascii="Times New Roman" w:hAnsi="Times New Roman" w:cs="Times New Roman"/>
          <w:b w:val="0"/>
          <w:sz w:val="28"/>
          <w:szCs w:val="28"/>
        </w:rPr>
        <w:t>в</w:t>
      </w:r>
      <w:r w:rsidR="00440958" w:rsidRPr="00802610">
        <w:rPr>
          <w:rStyle w:val="a7"/>
          <w:rFonts w:ascii="Times New Roman" w:hAnsi="Times New Roman" w:cs="Times New Roman"/>
          <w:b w:val="0"/>
          <w:sz w:val="28"/>
          <w:szCs w:val="28"/>
        </w:rPr>
        <w:t>оздушная перспектива</w:t>
      </w:r>
      <w:r w:rsidR="00440958">
        <w:rPr>
          <w:rStyle w:val="a7"/>
          <w:rFonts w:ascii="Times New Roman" w:hAnsi="Times New Roman" w:cs="Times New Roman"/>
          <w:b w:val="0"/>
          <w:sz w:val="28"/>
          <w:szCs w:val="28"/>
        </w:rPr>
        <w:t>,</w:t>
      </w:r>
      <w:r w:rsidR="00440958" w:rsidRPr="00440958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40958">
        <w:rPr>
          <w:rStyle w:val="a7"/>
          <w:rFonts w:ascii="Times New Roman" w:hAnsi="Times New Roman" w:cs="Times New Roman"/>
          <w:b w:val="0"/>
          <w:sz w:val="28"/>
          <w:szCs w:val="28"/>
        </w:rPr>
        <w:t>л</w:t>
      </w:r>
      <w:r w:rsidR="00440958" w:rsidRPr="00802610">
        <w:rPr>
          <w:rStyle w:val="a7"/>
          <w:rFonts w:ascii="Times New Roman" w:hAnsi="Times New Roman" w:cs="Times New Roman"/>
          <w:b w:val="0"/>
          <w:sz w:val="28"/>
          <w:szCs w:val="28"/>
        </w:rPr>
        <w:t>инейная перспектива</w:t>
      </w:r>
      <w:r w:rsidR="00440958">
        <w:rPr>
          <w:rStyle w:val="a7"/>
          <w:rFonts w:ascii="Times New Roman" w:hAnsi="Times New Roman" w:cs="Times New Roman"/>
          <w:b w:val="0"/>
          <w:sz w:val="28"/>
          <w:szCs w:val="28"/>
        </w:rPr>
        <w:t>,</w:t>
      </w:r>
      <w:r w:rsidR="00440958" w:rsidRPr="00440958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40958">
        <w:rPr>
          <w:rStyle w:val="a7"/>
          <w:rFonts w:ascii="Times New Roman" w:hAnsi="Times New Roman" w:cs="Times New Roman"/>
          <w:b w:val="0"/>
          <w:sz w:val="28"/>
          <w:szCs w:val="28"/>
        </w:rPr>
        <w:t>о</w:t>
      </w:r>
      <w:r w:rsidR="00440958" w:rsidRPr="00802610">
        <w:rPr>
          <w:rStyle w:val="a7"/>
          <w:rFonts w:ascii="Times New Roman" w:hAnsi="Times New Roman" w:cs="Times New Roman"/>
          <w:b w:val="0"/>
          <w:sz w:val="28"/>
          <w:szCs w:val="28"/>
        </w:rPr>
        <w:t>братная перспектива</w:t>
      </w:r>
    </w:p>
    <w:p w14:paraId="41676B06" w14:textId="77777777" w:rsidR="008660F5" w:rsidRDefault="00931319" w:rsidP="00B447B7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802610">
        <w:rPr>
          <w:rFonts w:ascii="Times New Roman" w:hAnsi="Times New Roman" w:cs="Times New Roman"/>
          <w:sz w:val="28"/>
          <w:szCs w:val="28"/>
        </w:rPr>
        <w:t>Компетенции (индикаторы): ПК-1 (ПК-1.1)</w:t>
      </w:r>
    </w:p>
    <w:p w14:paraId="689A3012" w14:textId="1CF71CF9" w:rsidR="00931319" w:rsidRPr="00802610" w:rsidRDefault="00931319" w:rsidP="004D2EFA">
      <w:pPr>
        <w:rPr>
          <w:rFonts w:ascii="Times New Roman" w:hAnsi="Times New Roman" w:cs="Times New Roman"/>
          <w:sz w:val="28"/>
          <w:szCs w:val="28"/>
        </w:rPr>
      </w:pPr>
    </w:p>
    <w:sectPr w:rsidR="00931319" w:rsidRPr="00802610" w:rsidSect="00B27C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tolzl-Regula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C97272"/>
    <w:multiLevelType w:val="multilevel"/>
    <w:tmpl w:val="86A6F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ABC2462"/>
    <w:multiLevelType w:val="hybridMultilevel"/>
    <w:tmpl w:val="EDE4CDA0"/>
    <w:lvl w:ilvl="0" w:tplc="B3D2185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C36ED0"/>
    <w:multiLevelType w:val="multilevel"/>
    <w:tmpl w:val="F1E6B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38820C6"/>
    <w:multiLevelType w:val="multilevel"/>
    <w:tmpl w:val="E5DE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AA26788"/>
    <w:multiLevelType w:val="multilevel"/>
    <w:tmpl w:val="2C38A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E193569"/>
    <w:multiLevelType w:val="multilevel"/>
    <w:tmpl w:val="75281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2745A21"/>
    <w:multiLevelType w:val="multilevel"/>
    <w:tmpl w:val="F79CA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2"/>
  </w:num>
  <w:num w:numId="5">
    <w:abstractNumId w:val="4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1D1D"/>
    <w:rsid w:val="00004288"/>
    <w:rsid w:val="00026BF6"/>
    <w:rsid w:val="000445A9"/>
    <w:rsid w:val="0006091E"/>
    <w:rsid w:val="00062A91"/>
    <w:rsid w:val="000A262B"/>
    <w:rsid w:val="000C4DD8"/>
    <w:rsid w:val="00123C3A"/>
    <w:rsid w:val="0014468F"/>
    <w:rsid w:val="00162925"/>
    <w:rsid w:val="001861D4"/>
    <w:rsid w:val="001B2C89"/>
    <w:rsid w:val="001C2FA0"/>
    <w:rsid w:val="002B2B2F"/>
    <w:rsid w:val="002E3FB8"/>
    <w:rsid w:val="002F6B4A"/>
    <w:rsid w:val="00390819"/>
    <w:rsid w:val="003C52B7"/>
    <w:rsid w:val="003F5874"/>
    <w:rsid w:val="00402303"/>
    <w:rsid w:val="00420585"/>
    <w:rsid w:val="00440958"/>
    <w:rsid w:val="00462FFD"/>
    <w:rsid w:val="004D2EFA"/>
    <w:rsid w:val="005019F9"/>
    <w:rsid w:val="00505991"/>
    <w:rsid w:val="0052355C"/>
    <w:rsid w:val="005A1C25"/>
    <w:rsid w:val="005B630A"/>
    <w:rsid w:val="005B6366"/>
    <w:rsid w:val="005B6E84"/>
    <w:rsid w:val="006055FA"/>
    <w:rsid w:val="00606268"/>
    <w:rsid w:val="0063144E"/>
    <w:rsid w:val="006419D7"/>
    <w:rsid w:val="00685C24"/>
    <w:rsid w:val="006B2143"/>
    <w:rsid w:val="006B59EA"/>
    <w:rsid w:val="006E4221"/>
    <w:rsid w:val="00734B76"/>
    <w:rsid w:val="00751347"/>
    <w:rsid w:val="007B3071"/>
    <w:rsid w:val="007C1D1D"/>
    <w:rsid w:val="007E1A8B"/>
    <w:rsid w:val="008024C5"/>
    <w:rsid w:val="00802610"/>
    <w:rsid w:val="008139A4"/>
    <w:rsid w:val="008462CA"/>
    <w:rsid w:val="008660F5"/>
    <w:rsid w:val="0086792F"/>
    <w:rsid w:val="008E6CEE"/>
    <w:rsid w:val="00931319"/>
    <w:rsid w:val="00950C0C"/>
    <w:rsid w:val="009678B5"/>
    <w:rsid w:val="0097702D"/>
    <w:rsid w:val="009C5D82"/>
    <w:rsid w:val="009D5395"/>
    <w:rsid w:val="009E43FA"/>
    <w:rsid w:val="009F42C3"/>
    <w:rsid w:val="00A23A02"/>
    <w:rsid w:val="00A56FEA"/>
    <w:rsid w:val="00A861A7"/>
    <w:rsid w:val="00A873B4"/>
    <w:rsid w:val="00AA3F13"/>
    <w:rsid w:val="00AF0073"/>
    <w:rsid w:val="00B04624"/>
    <w:rsid w:val="00B0706B"/>
    <w:rsid w:val="00B27C3B"/>
    <w:rsid w:val="00B447B7"/>
    <w:rsid w:val="00B47C9C"/>
    <w:rsid w:val="00BD4081"/>
    <w:rsid w:val="00C30D8B"/>
    <w:rsid w:val="00C46C7D"/>
    <w:rsid w:val="00C472D6"/>
    <w:rsid w:val="00C95B65"/>
    <w:rsid w:val="00CC4469"/>
    <w:rsid w:val="00CE234A"/>
    <w:rsid w:val="00CE3C99"/>
    <w:rsid w:val="00D32344"/>
    <w:rsid w:val="00D65960"/>
    <w:rsid w:val="00D723F9"/>
    <w:rsid w:val="00DA224F"/>
    <w:rsid w:val="00DB278C"/>
    <w:rsid w:val="00DF2690"/>
    <w:rsid w:val="00E11230"/>
    <w:rsid w:val="00E15186"/>
    <w:rsid w:val="00E332F0"/>
    <w:rsid w:val="00E51F96"/>
    <w:rsid w:val="00E637E5"/>
    <w:rsid w:val="00F17E22"/>
    <w:rsid w:val="00F45B61"/>
    <w:rsid w:val="00F4738A"/>
    <w:rsid w:val="00F53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6195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7C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C1D1D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rsid w:val="007C1D1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Верхний колонтитул Знак"/>
    <w:basedOn w:val="a0"/>
    <w:link w:val="a4"/>
    <w:rsid w:val="007C1D1D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1B2C89"/>
    <w:pPr>
      <w:spacing w:after="160" w:line="240" w:lineRule="auto"/>
      <w:ind w:left="720"/>
      <w:contextualSpacing/>
      <w:jc w:val="both"/>
    </w:pPr>
    <w:rPr>
      <w:rFonts w:ascii="Times New Roman" w:eastAsiaTheme="minorHAnsi" w:hAnsi="Times New Roman"/>
      <w:sz w:val="28"/>
      <w:lang w:eastAsia="en-US"/>
    </w:rPr>
  </w:style>
  <w:style w:type="character" w:styleId="a7">
    <w:name w:val="Strong"/>
    <w:basedOn w:val="a0"/>
    <w:uiPriority w:val="22"/>
    <w:qFormat/>
    <w:rsid w:val="00A23A02"/>
    <w:rPr>
      <w:b/>
      <w:bCs/>
    </w:rPr>
  </w:style>
  <w:style w:type="character" w:styleId="a8">
    <w:name w:val="Hyperlink"/>
    <w:basedOn w:val="a0"/>
    <w:uiPriority w:val="99"/>
    <w:semiHidden/>
    <w:unhideWhenUsed/>
    <w:rsid w:val="002B2B2F"/>
    <w:rPr>
      <w:color w:val="0000FF"/>
      <w:u w:val="single"/>
    </w:rPr>
  </w:style>
  <w:style w:type="paragraph" w:customStyle="1" w:styleId="futurismarkdown-paragraph">
    <w:name w:val="futurismarkdown-paragraph"/>
    <w:basedOn w:val="a"/>
    <w:rsid w:val="009313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D659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65960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86792F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Body Text"/>
    <w:basedOn w:val="a"/>
    <w:link w:val="ac"/>
    <w:uiPriority w:val="1"/>
    <w:qFormat/>
    <w:rsid w:val="0086792F"/>
    <w:pPr>
      <w:widowControl w:val="0"/>
      <w:autoSpaceDE w:val="0"/>
      <w:autoSpaceDN w:val="0"/>
      <w:spacing w:after="0" w:line="240" w:lineRule="auto"/>
      <w:ind w:left="817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c">
    <w:name w:val="Основной текст Знак"/>
    <w:basedOn w:val="a0"/>
    <w:link w:val="ab"/>
    <w:uiPriority w:val="1"/>
    <w:rsid w:val="0086792F"/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customStyle="1" w:styleId="TableParagraph">
    <w:name w:val="Table Paragraph"/>
    <w:basedOn w:val="a"/>
    <w:uiPriority w:val="1"/>
    <w:qFormat/>
    <w:rsid w:val="0086792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7C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C1D1D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rsid w:val="007C1D1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Верхний колонтитул Знак"/>
    <w:basedOn w:val="a0"/>
    <w:link w:val="a4"/>
    <w:rsid w:val="007C1D1D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1B2C89"/>
    <w:pPr>
      <w:spacing w:after="160" w:line="240" w:lineRule="auto"/>
      <w:ind w:left="720"/>
      <w:contextualSpacing/>
      <w:jc w:val="both"/>
    </w:pPr>
    <w:rPr>
      <w:rFonts w:ascii="Times New Roman" w:eastAsiaTheme="minorHAnsi" w:hAnsi="Times New Roman"/>
      <w:sz w:val="28"/>
      <w:lang w:eastAsia="en-US"/>
    </w:rPr>
  </w:style>
  <w:style w:type="character" w:styleId="a7">
    <w:name w:val="Strong"/>
    <w:basedOn w:val="a0"/>
    <w:uiPriority w:val="22"/>
    <w:qFormat/>
    <w:rsid w:val="00A23A02"/>
    <w:rPr>
      <w:b/>
      <w:bCs/>
    </w:rPr>
  </w:style>
  <w:style w:type="character" w:styleId="a8">
    <w:name w:val="Hyperlink"/>
    <w:basedOn w:val="a0"/>
    <w:uiPriority w:val="99"/>
    <w:semiHidden/>
    <w:unhideWhenUsed/>
    <w:rsid w:val="002B2B2F"/>
    <w:rPr>
      <w:color w:val="0000FF"/>
      <w:u w:val="single"/>
    </w:rPr>
  </w:style>
  <w:style w:type="paragraph" w:customStyle="1" w:styleId="futurismarkdown-paragraph">
    <w:name w:val="futurismarkdown-paragraph"/>
    <w:basedOn w:val="a"/>
    <w:rsid w:val="009313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D659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65960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86792F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Body Text"/>
    <w:basedOn w:val="a"/>
    <w:link w:val="ac"/>
    <w:uiPriority w:val="1"/>
    <w:qFormat/>
    <w:rsid w:val="0086792F"/>
    <w:pPr>
      <w:widowControl w:val="0"/>
      <w:autoSpaceDE w:val="0"/>
      <w:autoSpaceDN w:val="0"/>
      <w:spacing w:after="0" w:line="240" w:lineRule="auto"/>
      <w:ind w:left="817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c">
    <w:name w:val="Основной текст Знак"/>
    <w:basedOn w:val="a0"/>
    <w:link w:val="ab"/>
    <w:uiPriority w:val="1"/>
    <w:rsid w:val="0086792F"/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customStyle="1" w:styleId="TableParagraph">
    <w:name w:val="Table Paragraph"/>
    <w:basedOn w:val="a"/>
    <w:uiPriority w:val="1"/>
    <w:qFormat/>
    <w:rsid w:val="0086792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80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3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1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5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7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E4DFB3-055A-41ED-9102-329897B508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1630</Words>
  <Characters>9292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2025-04-08T11:30:00Z</dcterms:created>
  <dcterms:modified xsi:type="dcterms:W3CDTF">2025-04-28T16:42:00Z</dcterms:modified>
</cp:coreProperties>
</file>