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53A6" w14:textId="09C73CBB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424D5BB0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B848C9">
        <w:rPr>
          <w:rFonts w:ascii="Times New Roman" w:hAnsi="Times New Roman" w:cs="Times New Roman"/>
          <w:b/>
          <w:bCs/>
          <w:sz w:val="28"/>
          <w:szCs w:val="28"/>
        </w:rPr>
        <w:t>технологической</w:t>
      </w:r>
      <w:r w:rsidR="000800F3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3D1C6148" w14:textId="77777777" w:rsidR="004630D3" w:rsidRPr="005220E6" w:rsidRDefault="004630D3" w:rsidP="004630D3">
      <w:pPr>
        <w:pStyle w:val="3"/>
      </w:pPr>
    </w:p>
    <w:p w14:paraId="0A013A1B" w14:textId="5F2F855E" w:rsidR="0050418D" w:rsidRPr="005220E6" w:rsidRDefault="0050418D" w:rsidP="004630D3">
      <w:pPr>
        <w:pStyle w:val="3"/>
      </w:pPr>
      <w:r w:rsidRPr="005220E6">
        <w:t>Задания закрытого типа</w:t>
      </w:r>
    </w:p>
    <w:p w14:paraId="6C1ED3FB" w14:textId="77777777" w:rsidR="0050418D" w:rsidRPr="005220E6" w:rsidRDefault="0050418D" w:rsidP="004630D3">
      <w:pPr>
        <w:spacing w:after="0" w:line="240" w:lineRule="auto"/>
      </w:pPr>
    </w:p>
    <w:p w14:paraId="75B72A88" w14:textId="77777777" w:rsidR="0050418D" w:rsidRPr="005220E6" w:rsidRDefault="0050418D" w:rsidP="004630D3">
      <w:pPr>
        <w:pStyle w:val="4"/>
      </w:pPr>
      <w:r w:rsidRPr="005220E6">
        <w:t>Задания закрытого типа на выбор правильного ответа</w:t>
      </w:r>
    </w:p>
    <w:p w14:paraId="4C06E6ED" w14:textId="77777777" w:rsidR="0050418D" w:rsidRPr="005220E6" w:rsidRDefault="0050418D" w:rsidP="004630D3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808"/>
        <w:gridCol w:w="6938"/>
        <w:gridCol w:w="8"/>
      </w:tblGrid>
      <w:tr w:rsidR="005339C3" w:rsidRPr="005220E6" w14:paraId="3C680312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3F20AC27" w14:textId="73D85E82" w:rsidR="005339C3" w:rsidRPr="005220E6" w:rsidRDefault="005339C3" w:rsidP="000A3E6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8" w:type="dxa"/>
            <w:gridSpan w:val="3"/>
          </w:tcPr>
          <w:p w14:paraId="6379380C" w14:textId="12A84A05" w:rsidR="005339C3" w:rsidRPr="005220E6" w:rsidRDefault="005339C3" w:rsidP="004630D3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правильный ответ.</w:t>
            </w:r>
          </w:p>
        </w:tc>
      </w:tr>
      <w:tr w:rsidR="005339C3" w:rsidRPr="005220E6" w14:paraId="013667EE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7D4A93CA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8" w:type="dxa"/>
            <w:gridSpan w:val="3"/>
          </w:tcPr>
          <w:p w14:paraId="3114ACD0" w14:textId="7E85B1FD" w:rsidR="005339C3" w:rsidRPr="005220E6" w:rsidRDefault="003409B9" w:rsidP="003409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Результат пространственного перемещения пассажиров и грузов с целью удовлетворения производственных</w:t>
            </w:r>
            <w:r w:rsidRPr="003409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3409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социально-культурных и других потребностей населения страны, её регионов и отдельных граждан – это транспортная продукция.</w:t>
            </w:r>
          </w:p>
        </w:tc>
      </w:tr>
      <w:tr w:rsidR="005339C3" w:rsidRPr="005220E6" w14:paraId="485F977A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1F3DCA10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07D8EEC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46" w:type="dxa"/>
            <w:gridSpan w:val="2"/>
          </w:tcPr>
          <w:p w14:paraId="0BE0C12D" w14:textId="27C2E165" w:rsidR="005339C3" w:rsidRPr="005220E6" w:rsidRDefault="005A21D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5339C3" w:rsidRPr="005220E6" w14:paraId="7B1CC421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16430764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47F3DE1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46" w:type="dxa"/>
            <w:gridSpan w:val="2"/>
          </w:tcPr>
          <w:p w14:paraId="40759D35" w14:textId="3E83EB86" w:rsidR="005339C3" w:rsidRPr="005220E6" w:rsidRDefault="005A21D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</w:tr>
      <w:tr w:rsidR="005339C3" w:rsidRPr="005220E6" w14:paraId="3D5EB115" w14:textId="77777777" w:rsidTr="005220E6">
        <w:tc>
          <w:tcPr>
            <w:tcW w:w="9679" w:type="dxa"/>
            <w:gridSpan w:val="5"/>
          </w:tcPr>
          <w:p w14:paraId="199D29F1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0954946F" w14:textId="77777777" w:rsidTr="005220E6">
        <w:tc>
          <w:tcPr>
            <w:tcW w:w="2733" w:type="dxa"/>
            <w:gridSpan w:val="3"/>
          </w:tcPr>
          <w:p w14:paraId="74BC44B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2"/>
          </w:tcPr>
          <w:p w14:paraId="75A65695" w14:textId="4DBCD6FA" w:rsidR="005339C3" w:rsidRPr="005220E6" w:rsidRDefault="000A3E6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339C3" w:rsidRPr="005220E6" w14:paraId="79D4AED3" w14:textId="77777777" w:rsidTr="005220E6">
        <w:tc>
          <w:tcPr>
            <w:tcW w:w="2733" w:type="dxa"/>
            <w:gridSpan w:val="3"/>
          </w:tcPr>
          <w:p w14:paraId="0CCF1502" w14:textId="7143A33B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2"/>
          </w:tcPr>
          <w:p w14:paraId="7F65A76B" w14:textId="60E7F38A" w:rsidR="005339C3" w:rsidRPr="005220E6" w:rsidRDefault="00B127FC" w:rsidP="00B84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6F43D7B3" w14:textId="13E62688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0A3E63" w:rsidRPr="005220E6" w14:paraId="636F8DC3" w14:textId="77777777" w:rsidTr="005220E6">
        <w:tc>
          <w:tcPr>
            <w:tcW w:w="1413" w:type="dxa"/>
          </w:tcPr>
          <w:p w14:paraId="61F6F52D" w14:textId="6F1F7249" w:rsidR="000A3E63" w:rsidRPr="005220E6" w:rsidRDefault="000A3E63" w:rsidP="000A3E63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5A289F2E" w14:textId="77777777" w:rsidR="000A3E63" w:rsidRPr="005220E6" w:rsidRDefault="000A3E63" w:rsidP="00354098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0A3E63" w:rsidRPr="005220E6" w14:paraId="615EFC67" w14:textId="77777777" w:rsidTr="005220E6">
        <w:tc>
          <w:tcPr>
            <w:tcW w:w="1413" w:type="dxa"/>
          </w:tcPr>
          <w:p w14:paraId="499E5AD0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5B0EC9C2" w14:textId="17CB2E78" w:rsidR="000A3E63" w:rsidRPr="003409B9" w:rsidRDefault="003409B9" w:rsidP="003409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</w:t>
            </w:r>
            <w:r w:rsidRPr="003409B9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тандартизированный организационно-технологический документ, содержащий необходимые сведения и инструкции для персонала, выполняющего технологический процесс или техническое обслуживание объекта</w:t>
            </w:r>
            <w:r w:rsidR="00B300E4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0A3E63" w:rsidRPr="005220E6" w14:paraId="118B6B71" w14:textId="77777777" w:rsidTr="005220E6">
        <w:tc>
          <w:tcPr>
            <w:tcW w:w="1413" w:type="dxa"/>
          </w:tcPr>
          <w:p w14:paraId="1405EEF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2AD0A4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03709832" w14:textId="1DA853BB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рабочая документация</w:t>
            </w:r>
          </w:p>
        </w:tc>
      </w:tr>
      <w:tr w:rsidR="000A3E63" w:rsidRPr="005220E6" w14:paraId="103ABA73" w14:textId="77777777" w:rsidTr="005220E6">
        <w:tc>
          <w:tcPr>
            <w:tcW w:w="1413" w:type="dxa"/>
          </w:tcPr>
          <w:p w14:paraId="2CA5872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3E800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29C1F0AC" w14:textId="5C9F964B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инструкционный лист</w:t>
            </w:r>
          </w:p>
        </w:tc>
      </w:tr>
      <w:tr w:rsidR="000A3E63" w:rsidRPr="005220E6" w14:paraId="76941FB6" w14:textId="77777777" w:rsidTr="005220E6">
        <w:tc>
          <w:tcPr>
            <w:tcW w:w="1413" w:type="dxa"/>
          </w:tcPr>
          <w:p w14:paraId="380F779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46B9CF8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6F71AA03" w14:textId="511B1A42" w:rsidR="000A3E63" w:rsidRPr="005220E6" w:rsidRDefault="00B300E4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технологическая карта</w:t>
            </w:r>
          </w:p>
        </w:tc>
      </w:tr>
      <w:tr w:rsidR="000A3E63" w:rsidRPr="005220E6" w14:paraId="64456DC0" w14:textId="77777777" w:rsidTr="005220E6">
        <w:tc>
          <w:tcPr>
            <w:tcW w:w="1413" w:type="dxa"/>
          </w:tcPr>
          <w:p w14:paraId="2B91753E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64B833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19F4ED6F" w14:textId="67F8BD3C" w:rsidR="000A3E63" w:rsidRPr="005220E6" w:rsidRDefault="00B300E4" w:rsidP="00B300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технико-экономическая карта</w:t>
            </w:r>
          </w:p>
        </w:tc>
      </w:tr>
      <w:tr w:rsidR="000A3E63" w:rsidRPr="005220E6" w14:paraId="773F1A5C" w14:textId="77777777" w:rsidTr="005220E6">
        <w:tc>
          <w:tcPr>
            <w:tcW w:w="9634" w:type="dxa"/>
            <w:gridSpan w:val="4"/>
          </w:tcPr>
          <w:p w14:paraId="569041F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5C62BD8" w14:textId="77777777" w:rsidTr="005220E6">
        <w:tc>
          <w:tcPr>
            <w:tcW w:w="2547" w:type="dxa"/>
            <w:gridSpan w:val="3"/>
          </w:tcPr>
          <w:p w14:paraId="4AE32AC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07EC780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0A3E63" w:rsidRPr="005220E6" w14:paraId="23A488EC" w14:textId="77777777" w:rsidTr="005220E6">
        <w:tc>
          <w:tcPr>
            <w:tcW w:w="2547" w:type="dxa"/>
            <w:gridSpan w:val="3"/>
          </w:tcPr>
          <w:p w14:paraId="6E8CBBE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2810B2B5" w14:textId="13228A4B" w:rsidR="000A3E63" w:rsidRPr="005220E6" w:rsidRDefault="00B127FC" w:rsidP="00354098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7F60F277" w14:textId="5CB9A7FB" w:rsidR="000A3E63" w:rsidRDefault="000A3E6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2E2AC3" w:rsidRPr="005220E6" w14:paraId="092556A5" w14:textId="77777777" w:rsidTr="00A51316">
        <w:tc>
          <w:tcPr>
            <w:tcW w:w="1413" w:type="dxa"/>
          </w:tcPr>
          <w:p w14:paraId="72EDBCE6" w14:textId="02DFB935" w:rsidR="002E2AC3" w:rsidRPr="005220E6" w:rsidRDefault="002E2AC3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2574B3E0" w14:textId="77777777" w:rsidR="002E2AC3" w:rsidRPr="005220E6" w:rsidRDefault="002E2AC3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2E2AC3" w:rsidRPr="005220E6" w14:paraId="3EC52422" w14:textId="77777777" w:rsidTr="00A51316">
        <w:tc>
          <w:tcPr>
            <w:tcW w:w="1413" w:type="dxa"/>
          </w:tcPr>
          <w:p w14:paraId="7879A93E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6E5E9D4A" w14:textId="2CBC56D0" w:rsidR="002E2AC3" w:rsidRPr="003409B9" w:rsidRDefault="002E2AC3" w:rsidP="00A5131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Определить понятие «структурное описание производственной системы»:</w:t>
            </w:r>
          </w:p>
        </w:tc>
      </w:tr>
      <w:tr w:rsidR="002E2AC3" w:rsidRPr="005220E6" w14:paraId="362618CA" w14:textId="77777777" w:rsidTr="00A51316">
        <w:tc>
          <w:tcPr>
            <w:tcW w:w="1413" w:type="dxa"/>
          </w:tcPr>
          <w:p w14:paraId="2C07F6C2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892321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B9960DF" w14:textId="2EE522A1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состав и размеры отделов, подразделений</w:t>
            </w:r>
          </w:p>
        </w:tc>
      </w:tr>
      <w:tr w:rsidR="002E2AC3" w:rsidRPr="005220E6" w14:paraId="7B64A843" w14:textId="77777777" w:rsidTr="00A51316">
        <w:tc>
          <w:tcPr>
            <w:tcW w:w="1413" w:type="dxa"/>
          </w:tcPr>
          <w:p w14:paraId="6E91C5B0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959D5A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3665D337" w14:textId="27FA2B3C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соподчиненность и размеры отделов, подразделений;</w:t>
            </w:r>
          </w:p>
        </w:tc>
      </w:tr>
      <w:tr w:rsidR="002E2AC3" w:rsidRPr="005220E6" w14:paraId="7CC3C5F6" w14:textId="77777777" w:rsidTr="00A51316">
        <w:tc>
          <w:tcPr>
            <w:tcW w:w="1413" w:type="dxa"/>
          </w:tcPr>
          <w:p w14:paraId="5F9816E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8B2E8B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3297988A" w14:textId="72CB279D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соподчиненность и размеры отделов (подразделений), взаимодействующих на основе материальных потоков</w:t>
            </w:r>
          </w:p>
        </w:tc>
      </w:tr>
      <w:tr w:rsidR="002E2AC3" w:rsidRPr="005220E6" w14:paraId="00D43929" w14:textId="77777777" w:rsidTr="00A51316">
        <w:tc>
          <w:tcPr>
            <w:tcW w:w="1413" w:type="dxa"/>
          </w:tcPr>
          <w:p w14:paraId="7D8E7AC8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E0933C7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22145381" w14:textId="38031429" w:rsidR="002E2AC3" w:rsidRPr="002E2AC3" w:rsidRDefault="002E2AC3" w:rsidP="002E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AC3">
              <w:rPr>
                <w:rFonts w:ascii="Times New Roman" w:hAnsi="Times New Roman" w:cs="Times New Roman"/>
                <w:sz w:val="28"/>
                <w:szCs w:val="28"/>
              </w:rPr>
              <w:t>состав, размеры, соподчиненность отделов (подразделений), их формы и взаимосвязь с помощью информационных и материальных потоков</w:t>
            </w:r>
          </w:p>
        </w:tc>
      </w:tr>
      <w:tr w:rsidR="002E2AC3" w:rsidRPr="005220E6" w14:paraId="165222DD" w14:textId="77777777" w:rsidTr="00A51316">
        <w:tc>
          <w:tcPr>
            <w:tcW w:w="9634" w:type="dxa"/>
            <w:gridSpan w:val="4"/>
          </w:tcPr>
          <w:p w14:paraId="68A17D5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AC3" w:rsidRPr="005220E6" w14:paraId="2D1B3290" w14:textId="77777777" w:rsidTr="00A51316">
        <w:tc>
          <w:tcPr>
            <w:tcW w:w="2547" w:type="dxa"/>
            <w:gridSpan w:val="3"/>
          </w:tcPr>
          <w:p w14:paraId="6810365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5100F747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2E2AC3" w:rsidRPr="005220E6" w14:paraId="36548657" w14:textId="77777777" w:rsidTr="00A51316">
        <w:tc>
          <w:tcPr>
            <w:tcW w:w="2547" w:type="dxa"/>
            <w:gridSpan w:val="3"/>
          </w:tcPr>
          <w:p w14:paraId="076F9B01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Компетенции:</w:t>
            </w:r>
          </w:p>
        </w:tc>
        <w:tc>
          <w:tcPr>
            <w:tcW w:w="7087" w:type="dxa"/>
          </w:tcPr>
          <w:p w14:paraId="5F9A1CEC" w14:textId="28281963" w:rsidR="002E2AC3" w:rsidRPr="005220E6" w:rsidRDefault="00B127FC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596E2E29" w14:textId="087F000F" w:rsidR="002E2AC3" w:rsidRDefault="002E2A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2E2AC3" w:rsidRPr="005220E6" w14:paraId="10BF0665" w14:textId="77777777" w:rsidTr="00A51316">
        <w:tc>
          <w:tcPr>
            <w:tcW w:w="1413" w:type="dxa"/>
          </w:tcPr>
          <w:p w14:paraId="12DD843F" w14:textId="7371ECCF" w:rsidR="002E2AC3" w:rsidRPr="005220E6" w:rsidRDefault="00B045C5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572710DE" w14:textId="77777777" w:rsidR="002E2AC3" w:rsidRPr="005220E6" w:rsidRDefault="002E2AC3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2E2AC3" w:rsidRPr="005220E6" w14:paraId="5D587CB9" w14:textId="77777777" w:rsidTr="00A51316">
        <w:tc>
          <w:tcPr>
            <w:tcW w:w="1413" w:type="dxa"/>
          </w:tcPr>
          <w:p w14:paraId="0B64F9D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3BD10924" w14:textId="5A475168" w:rsidR="002E2AC3" w:rsidRPr="003409B9" w:rsidRDefault="00B045C5" w:rsidP="00B045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 содержание анализа организационно-технического уровня производства включается:</w:t>
            </w:r>
          </w:p>
        </w:tc>
      </w:tr>
      <w:tr w:rsidR="002E2AC3" w:rsidRPr="005220E6" w14:paraId="713ACB21" w14:textId="77777777" w:rsidTr="00A51316">
        <w:tc>
          <w:tcPr>
            <w:tcW w:w="1413" w:type="dxa"/>
          </w:tcPr>
          <w:p w14:paraId="26B5AC76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2A5E9E2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520A53B9" w14:textId="5A9E8C75" w:rsidR="002E2AC3" w:rsidRPr="00727EB9" w:rsidRDefault="00B045C5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структурное описание производственной системы</w:t>
            </w:r>
          </w:p>
        </w:tc>
      </w:tr>
      <w:tr w:rsidR="002E2AC3" w:rsidRPr="005220E6" w14:paraId="5D708A47" w14:textId="77777777" w:rsidTr="00A51316">
        <w:tc>
          <w:tcPr>
            <w:tcW w:w="1413" w:type="dxa"/>
          </w:tcPr>
          <w:p w14:paraId="778F928B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9F5CB8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458D6BE2" w14:textId="6D1168F4" w:rsidR="002E2AC3" w:rsidRPr="00727EB9" w:rsidRDefault="00B045C5" w:rsidP="00B04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функциональное описание производственной системы</w:t>
            </w:r>
          </w:p>
        </w:tc>
      </w:tr>
      <w:tr w:rsidR="002E2AC3" w:rsidRPr="005220E6" w14:paraId="446C5317" w14:textId="77777777" w:rsidTr="00A51316">
        <w:tc>
          <w:tcPr>
            <w:tcW w:w="1413" w:type="dxa"/>
          </w:tcPr>
          <w:p w14:paraId="4175A31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8FE1593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268E840B" w14:textId="1B11E5C8" w:rsidR="002E2AC3" w:rsidRPr="00727EB9" w:rsidRDefault="00727EB9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анализ рациональной организации производства</w:t>
            </w:r>
          </w:p>
        </w:tc>
      </w:tr>
      <w:tr w:rsidR="002E2AC3" w:rsidRPr="005220E6" w14:paraId="44AA563C" w14:textId="77777777" w:rsidTr="00A51316">
        <w:tc>
          <w:tcPr>
            <w:tcW w:w="1413" w:type="dxa"/>
          </w:tcPr>
          <w:p w14:paraId="0ABC82EF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CF7BBAD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46E7C62C" w14:textId="2BA98B32" w:rsidR="002E2AC3" w:rsidRPr="00727EB9" w:rsidRDefault="00B045C5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EB9">
              <w:rPr>
                <w:rFonts w:ascii="Times New Roman" w:hAnsi="Times New Roman" w:cs="Times New Roman"/>
                <w:sz w:val="28"/>
                <w:szCs w:val="28"/>
              </w:rPr>
              <w:t>оценка организационно-технического уровня производства на основе системы показателей</w:t>
            </w:r>
          </w:p>
        </w:tc>
      </w:tr>
      <w:tr w:rsidR="002E2AC3" w:rsidRPr="005220E6" w14:paraId="02909E8A" w14:textId="77777777" w:rsidTr="00A51316">
        <w:tc>
          <w:tcPr>
            <w:tcW w:w="9634" w:type="dxa"/>
            <w:gridSpan w:val="4"/>
          </w:tcPr>
          <w:p w14:paraId="55BB03E0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AC3" w:rsidRPr="005220E6" w14:paraId="0EBE4252" w14:textId="77777777" w:rsidTr="00A51316">
        <w:tc>
          <w:tcPr>
            <w:tcW w:w="2547" w:type="dxa"/>
            <w:gridSpan w:val="3"/>
          </w:tcPr>
          <w:p w14:paraId="011ED8C5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176EBFBC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2E2AC3" w:rsidRPr="005220E6" w14:paraId="00EE7BAA" w14:textId="77777777" w:rsidTr="00A51316">
        <w:tc>
          <w:tcPr>
            <w:tcW w:w="2547" w:type="dxa"/>
            <w:gridSpan w:val="3"/>
          </w:tcPr>
          <w:p w14:paraId="3402FEE4" w14:textId="77777777" w:rsidR="002E2AC3" w:rsidRPr="005220E6" w:rsidRDefault="002E2AC3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71F93837" w14:textId="7F525428" w:rsidR="002E2AC3" w:rsidRPr="005220E6" w:rsidRDefault="00B127FC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0B31F926" w14:textId="619E1B2D" w:rsidR="002E2AC3" w:rsidRDefault="002E2A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727EB9" w:rsidRPr="005220E6" w14:paraId="14AF777C" w14:textId="77777777" w:rsidTr="00A51316">
        <w:tc>
          <w:tcPr>
            <w:tcW w:w="1413" w:type="dxa"/>
          </w:tcPr>
          <w:p w14:paraId="600AB4A1" w14:textId="52B50A22" w:rsidR="00727EB9" w:rsidRPr="005220E6" w:rsidRDefault="00727EB9" w:rsidP="00A51316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15C07E06" w14:textId="77777777" w:rsidR="00727EB9" w:rsidRPr="005220E6" w:rsidRDefault="00727EB9" w:rsidP="00A5131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727EB9" w:rsidRPr="005220E6" w14:paraId="1098FA5D" w14:textId="77777777" w:rsidTr="00A51316">
        <w:tc>
          <w:tcPr>
            <w:tcW w:w="1413" w:type="dxa"/>
          </w:tcPr>
          <w:p w14:paraId="2A879894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2EF53903" w14:textId="26C621BB" w:rsidR="00727EB9" w:rsidRPr="003409B9" w:rsidRDefault="00727EB9" w:rsidP="00727E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Укажите, что из перечисленного ниже относится к инновациям на входе в предприятие:</w:t>
            </w:r>
          </w:p>
        </w:tc>
      </w:tr>
      <w:tr w:rsidR="00727EB9" w:rsidRPr="005220E6" w14:paraId="2450ABBC" w14:textId="77777777" w:rsidTr="00A51316">
        <w:tc>
          <w:tcPr>
            <w:tcW w:w="1413" w:type="dxa"/>
          </w:tcPr>
          <w:p w14:paraId="57C98632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92DFFC8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4BA90C5" w14:textId="368C60C0" w:rsidR="00727EB9" w:rsidRPr="00727EB9" w:rsidRDefault="00727EB9" w:rsidP="00727E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 выборе и использовании сырья и оборудования</w:t>
            </w:r>
          </w:p>
        </w:tc>
      </w:tr>
      <w:tr w:rsidR="00727EB9" w:rsidRPr="005220E6" w14:paraId="58FD2186" w14:textId="77777777" w:rsidTr="00A51316">
        <w:tc>
          <w:tcPr>
            <w:tcW w:w="1413" w:type="dxa"/>
          </w:tcPr>
          <w:p w14:paraId="45D920CA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5CBC8E3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65E68EB2" w14:textId="5027C94E" w:rsidR="00727EB9" w:rsidRPr="00727EB9" w:rsidRDefault="00727EB9" w:rsidP="00727E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 технология производства</w:t>
            </w:r>
          </w:p>
        </w:tc>
      </w:tr>
      <w:tr w:rsidR="00727EB9" w:rsidRPr="005220E6" w14:paraId="4228EFBD" w14:textId="77777777" w:rsidTr="00A51316">
        <w:tc>
          <w:tcPr>
            <w:tcW w:w="1413" w:type="dxa"/>
          </w:tcPr>
          <w:p w14:paraId="01FBE9E0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847E1D6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38AF8FB5" w14:textId="0974534B" w:rsidR="00727EB9" w:rsidRPr="00727EB9" w:rsidRDefault="00727EB9" w:rsidP="00A51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новой управленческой структуры</w:t>
            </w:r>
          </w:p>
        </w:tc>
      </w:tr>
      <w:tr w:rsidR="00727EB9" w:rsidRPr="005220E6" w14:paraId="1E6D2994" w14:textId="77777777" w:rsidTr="00A51316">
        <w:tc>
          <w:tcPr>
            <w:tcW w:w="9634" w:type="dxa"/>
            <w:gridSpan w:val="4"/>
          </w:tcPr>
          <w:p w14:paraId="731597CB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EB9" w:rsidRPr="005220E6" w14:paraId="0D7210C2" w14:textId="77777777" w:rsidTr="00A51316">
        <w:tc>
          <w:tcPr>
            <w:tcW w:w="2547" w:type="dxa"/>
            <w:gridSpan w:val="3"/>
          </w:tcPr>
          <w:p w14:paraId="5CE0DCB8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39806366" w14:textId="53F54511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27EB9" w:rsidRPr="005220E6" w14:paraId="3F036C69" w14:textId="77777777" w:rsidTr="00A51316">
        <w:tc>
          <w:tcPr>
            <w:tcW w:w="2547" w:type="dxa"/>
            <w:gridSpan w:val="3"/>
          </w:tcPr>
          <w:p w14:paraId="6BF987A3" w14:textId="77777777" w:rsidR="00727EB9" w:rsidRPr="005220E6" w:rsidRDefault="00727EB9" w:rsidP="00A5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5ED57C03" w14:textId="2D5464AA" w:rsidR="00727EB9" w:rsidRPr="005220E6" w:rsidRDefault="00B127FC" w:rsidP="00A51316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0162D283" w14:textId="77777777" w:rsidR="00727EB9" w:rsidRPr="005220E6" w:rsidRDefault="00727EB9" w:rsidP="00727EB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98575F4" w14:textId="77777777" w:rsidR="00727EB9" w:rsidRPr="005220E6" w:rsidRDefault="00727EB9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75B9F0A" w14:textId="69BA3554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5220E6" w:rsidRDefault="0050418D" w:rsidP="004630D3">
      <w:pPr>
        <w:pStyle w:val="4"/>
      </w:pPr>
      <w:r w:rsidRPr="005220E6">
        <w:t>Задания закрытого типа на установление соответствия</w:t>
      </w:r>
    </w:p>
    <w:p w14:paraId="207F60F7" w14:textId="77777777" w:rsidR="0050418D" w:rsidRPr="005220E6" w:rsidRDefault="0050418D" w:rsidP="004630D3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89"/>
        <w:gridCol w:w="970"/>
        <w:gridCol w:w="1957"/>
        <w:gridCol w:w="540"/>
        <w:gridCol w:w="419"/>
        <w:gridCol w:w="4030"/>
      </w:tblGrid>
      <w:tr w:rsidR="000A3E63" w:rsidRPr="005220E6" w14:paraId="064C8FF7" w14:textId="77777777" w:rsidTr="005220E6">
        <w:tc>
          <w:tcPr>
            <w:tcW w:w="1577" w:type="dxa"/>
            <w:gridSpan w:val="2"/>
          </w:tcPr>
          <w:p w14:paraId="6323373A" w14:textId="0652AEDE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  <w:gridSpan w:val="5"/>
          </w:tcPr>
          <w:p w14:paraId="590A96EB" w14:textId="4DB803BF" w:rsidR="000A3E63" w:rsidRPr="005220E6" w:rsidRDefault="000A3E63" w:rsidP="000A3E6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соответствие между наименованиями видов образования и их определениями.</w:t>
            </w:r>
          </w:p>
        </w:tc>
      </w:tr>
      <w:tr w:rsidR="000A3E63" w:rsidRPr="005220E6" w14:paraId="3B8945EF" w14:textId="77777777" w:rsidTr="005220E6">
        <w:tc>
          <w:tcPr>
            <w:tcW w:w="4504" w:type="dxa"/>
            <w:gridSpan w:val="4"/>
          </w:tcPr>
          <w:p w14:paraId="780B59AE" w14:textId="6A19A8DC" w:rsidR="000A3E63" w:rsidRPr="005220E6" w:rsidRDefault="00283DB9" w:rsidP="00283DB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Варианты перевозок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5220E6">
        <w:tc>
          <w:tcPr>
            <w:tcW w:w="988" w:type="dxa"/>
          </w:tcPr>
          <w:p w14:paraId="1C4CC1F6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16" w:type="dxa"/>
            <w:gridSpan w:val="3"/>
          </w:tcPr>
          <w:p w14:paraId="47B9AF91" w14:textId="5A4748B0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Смешанная перевозка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030" w:type="dxa"/>
          </w:tcPr>
          <w:p w14:paraId="0181957D" w14:textId="35C3318F" w:rsidR="000A3E63" w:rsidRPr="005220E6" w:rsidRDefault="00283DB9" w:rsidP="0028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транспортировка грузов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контейнерах или транспортных средствах несколькими видами транспорта без какой-либо обработки самих грузов при смене вида транспорта</w:t>
            </w:r>
          </w:p>
        </w:tc>
      </w:tr>
      <w:tr w:rsidR="000A3E63" w:rsidRPr="005220E6" w14:paraId="23CD5708" w14:textId="77777777" w:rsidTr="005220E6">
        <w:tc>
          <w:tcPr>
            <w:tcW w:w="988" w:type="dxa"/>
          </w:tcPr>
          <w:p w14:paraId="21EC88D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16" w:type="dxa"/>
            <w:gridSpan w:val="3"/>
          </w:tcPr>
          <w:p w14:paraId="0A49D15C" w14:textId="20B17853" w:rsidR="000A3E63" w:rsidRPr="005220E6" w:rsidRDefault="00283DB9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Комбинированная перевозка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030" w:type="dxa"/>
          </w:tcPr>
          <w:p w14:paraId="16A3C51B" w14:textId="1F9FB40D" w:rsidR="000A3E63" w:rsidRPr="00D71461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с использованием двух и более видов транспорта</w:t>
            </w:r>
            <w:r w:rsidRPr="00D7146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при которой груз переходит от одного перевозчика к другому</w:t>
            </w:r>
          </w:p>
        </w:tc>
      </w:tr>
      <w:tr w:rsidR="000A3E63" w:rsidRPr="005220E6" w14:paraId="2353BD47" w14:textId="77777777" w:rsidTr="005220E6">
        <w:tc>
          <w:tcPr>
            <w:tcW w:w="988" w:type="dxa"/>
          </w:tcPr>
          <w:p w14:paraId="1790868E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16" w:type="dxa"/>
            <w:gridSpan w:val="3"/>
          </w:tcPr>
          <w:p w14:paraId="1E86B55A" w14:textId="7474410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030" w:type="dxa"/>
          </w:tcPr>
          <w:p w14:paraId="57F66A2A" w14:textId="024547E2" w:rsidR="000A3E63" w:rsidRPr="005220E6" w:rsidRDefault="00D71461" w:rsidP="00D71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транспортировка грузов по одному договору, но выполненная, по меньшей мере, двумя видами транспорта</w:t>
            </w:r>
          </w:p>
        </w:tc>
      </w:tr>
      <w:tr w:rsidR="000A3E63" w:rsidRPr="005220E6" w14:paraId="22BDD769" w14:textId="77777777" w:rsidTr="005220E6">
        <w:tc>
          <w:tcPr>
            <w:tcW w:w="988" w:type="dxa"/>
          </w:tcPr>
          <w:p w14:paraId="5E911579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16" w:type="dxa"/>
            <w:gridSpan w:val="3"/>
          </w:tcPr>
          <w:p w14:paraId="7EF1A423" w14:textId="5DE3C33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030" w:type="dxa"/>
          </w:tcPr>
          <w:p w14:paraId="22BF5F75" w14:textId="3148230D" w:rsidR="000A3E63" w:rsidRPr="00D71461" w:rsidRDefault="00283DB9" w:rsidP="003540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в одной и той же грузовой единице с использованием нескольких видов транспорта</w:t>
            </w:r>
          </w:p>
        </w:tc>
      </w:tr>
      <w:tr w:rsidR="000A3E63" w:rsidRPr="005220E6" w14:paraId="04BEA74F" w14:textId="77777777" w:rsidTr="005220E6">
        <w:tc>
          <w:tcPr>
            <w:tcW w:w="9493" w:type="dxa"/>
            <w:gridSpan w:val="7"/>
          </w:tcPr>
          <w:p w14:paraId="67FD8AB1" w14:textId="77777777" w:rsidR="000A3E63" w:rsidRPr="005220E6" w:rsidRDefault="000A3E63" w:rsidP="00354098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B194AE1" w14:textId="77777777" w:rsidTr="005220E6">
        <w:tc>
          <w:tcPr>
            <w:tcW w:w="2547" w:type="dxa"/>
            <w:gridSpan w:val="3"/>
          </w:tcPr>
          <w:p w14:paraId="2125309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2AC678E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1-Б, 2-Г, 3-А, 4-В</w:t>
            </w:r>
          </w:p>
        </w:tc>
      </w:tr>
      <w:tr w:rsidR="000A3E63" w:rsidRPr="005220E6" w14:paraId="31134A60" w14:textId="77777777" w:rsidTr="005220E6">
        <w:tc>
          <w:tcPr>
            <w:tcW w:w="2547" w:type="dxa"/>
            <w:gridSpan w:val="3"/>
          </w:tcPr>
          <w:p w14:paraId="345A511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7E681EE" w14:textId="569861DD" w:rsidR="000A3E63" w:rsidRPr="005220E6" w:rsidRDefault="00B127FC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55ED54A9" w14:textId="20DB58BC" w:rsidR="000A3E63" w:rsidRPr="005220E6" w:rsidRDefault="000A3E63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9E7E2F1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5220E6" w:rsidRDefault="0050418D" w:rsidP="004630D3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2449DD1D" w14:textId="453C67B6" w:rsidR="004630D3" w:rsidRPr="005220E6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0A3E63" w:rsidRPr="005220E6" w14:paraId="78996E70" w14:textId="77777777" w:rsidTr="005220E6">
        <w:tc>
          <w:tcPr>
            <w:tcW w:w="1555" w:type="dxa"/>
          </w:tcPr>
          <w:p w14:paraId="632C65CE" w14:textId="2D0B3F6F" w:rsidR="000A3E63" w:rsidRPr="005220E6" w:rsidRDefault="00D922CC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  <w:gridSpan w:val="3"/>
          </w:tcPr>
          <w:p w14:paraId="394A75E4" w14:textId="1945FE36" w:rsidR="000A3E63" w:rsidRPr="008B2FC1" w:rsidRDefault="00D922CC" w:rsidP="008B2FC1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8B2FC1">
              <w:rPr>
                <w:rFonts w:ascii="Times New Roman" w:hAnsi="Times New Roman"/>
                <w:i/>
                <w:iCs/>
                <w:sz w:val="28"/>
                <w:szCs w:val="28"/>
              </w:rPr>
              <w:t>Установите правильную последовательность этапов</w:t>
            </w:r>
            <w:r w:rsidRPr="008B2FC1">
              <w:rPr>
                <w:rStyle w:val="a9"/>
                <w:rFonts w:ascii="Times New Roman" w:hAnsi="Times New Roman"/>
                <w:i/>
                <w:iCs/>
                <w:color w:val="333333"/>
                <w:sz w:val="28"/>
                <w:szCs w:val="28"/>
              </w:rPr>
              <w:t xml:space="preserve"> </w:t>
            </w:r>
            <w:r w:rsidR="008B2FC1" w:rsidRPr="008B2FC1">
              <w:rPr>
                <w:rStyle w:val="a9"/>
                <w:rFonts w:ascii="Times New Roman" w:hAnsi="Times New Roman"/>
                <w:b w:val="0"/>
                <w:i/>
                <w:iCs/>
                <w:color w:val="333333"/>
                <w:sz w:val="28"/>
                <w:szCs w:val="28"/>
              </w:rPr>
              <w:t>операций логистического процесса</w:t>
            </w:r>
          </w:p>
        </w:tc>
      </w:tr>
      <w:tr w:rsidR="000A3E63" w:rsidRPr="005220E6" w14:paraId="724C8345" w14:textId="77777777" w:rsidTr="005220E6">
        <w:tc>
          <w:tcPr>
            <w:tcW w:w="1555" w:type="dxa"/>
          </w:tcPr>
          <w:p w14:paraId="668D6FEA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B0B4351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5A225610" w14:textId="2D65D71E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поступление заказа</w:t>
            </w:r>
          </w:p>
        </w:tc>
      </w:tr>
      <w:tr w:rsidR="000A3E63" w:rsidRPr="005220E6" w14:paraId="471D7779" w14:textId="77777777" w:rsidTr="005220E6">
        <w:tc>
          <w:tcPr>
            <w:tcW w:w="1555" w:type="dxa"/>
          </w:tcPr>
          <w:p w14:paraId="7C54D7A3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DE185DE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2FD98704" w14:textId="0826DBA4" w:rsidR="000A3E63" w:rsidRPr="005220E6" w:rsidRDefault="00DB44DF" w:rsidP="00DB44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инвентаризация, упаковка</w:t>
            </w:r>
          </w:p>
        </w:tc>
      </w:tr>
      <w:tr w:rsidR="000A3E63" w:rsidRPr="005220E6" w14:paraId="28EC086D" w14:textId="77777777" w:rsidTr="005220E6">
        <w:tc>
          <w:tcPr>
            <w:tcW w:w="1555" w:type="dxa"/>
          </w:tcPr>
          <w:p w14:paraId="507D40B0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02770B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341BC89D" w14:textId="5432908C" w:rsidR="000A3E63" w:rsidRPr="005220E6" w:rsidRDefault="00DB44DF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складирование</w:t>
            </w:r>
          </w:p>
        </w:tc>
      </w:tr>
      <w:tr w:rsidR="000A3E63" w:rsidRPr="005220E6" w14:paraId="64D4B85C" w14:textId="77777777" w:rsidTr="005220E6">
        <w:tc>
          <w:tcPr>
            <w:tcW w:w="1555" w:type="dxa"/>
          </w:tcPr>
          <w:p w14:paraId="020C0BD4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32E6968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468E86C3" w14:textId="4DEF3C47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отгрузка</w:t>
            </w:r>
          </w:p>
        </w:tc>
      </w:tr>
      <w:tr w:rsidR="000A3E63" w:rsidRPr="005220E6" w14:paraId="688E3CCB" w14:textId="77777777" w:rsidTr="005220E6">
        <w:tc>
          <w:tcPr>
            <w:tcW w:w="1555" w:type="dxa"/>
          </w:tcPr>
          <w:p w14:paraId="4FB1933D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A6A61A0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7426" w:type="dxa"/>
            <w:gridSpan w:val="2"/>
          </w:tcPr>
          <w:p w14:paraId="0E30287F" w14:textId="7F751CA8" w:rsidR="00DB44DF" w:rsidRPr="005220E6" w:rsidRDefault="00DB44DF" w:rsidP="00DB44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маршрутизация, доставка</w:t>
            </w:r>
            <w:r w:rsidRPr="005220E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A3E63" w:rsidRPr="005220E6" w14:paraId="458DE818" w14:textId="77777777" w:rsidTr="005220E6">
        <w:tc>
          <w:tcPr>
            <w:tcW w:w="9493" w:type="dxa"/>
            <w:gridSpan w:val="4"/>
          </w:tcPr>
          <w:p w14:paraId="33BF1B7A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3E63" w:rsidRPr="005220E6" w14:paraId="381410DE" w14:textId="77777777" w:rsidTr="005220E6">
        <w:tc>
          <w:tcPr>
            <w:tcW w:w="2702" w:type="dxa"/>
            <w:gridSpan w:val="3"/>
          </w:tcPr>
          <w:p w14:paraId="700DB336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6DE85D1C" w:rsidR="000A3E63" w:rsidRPr="005220E6" w:rsidRDefault="00DB44DF" w:rsidP="00DB4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ДГ</w:t>
            </w:r>
          </w:p>
        </w:tc>
      </w:tr>
      <w:tr w:rsidR="000A3E63" w:rsidRPr="005220E6" w14:paraId="141F12A3" w14:textId="77777777" w:rsidTr="005220E6">
        <w:tc>
          <w:tcPr>
            <w:tcW w:w="2702" w:type="dxa"/>
            <w:gridSpan w:val="3"/>
          </w:tcPr>
          <w:p w14:paraId="74D7E48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2BFAE599" w:rsidR="000A3E63" w:rsidRPr="005220E6" w:rsidRDefault="00B127FC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071AC0F3" w14:textId="77777777" w:rsidR="000A3E63" w:rsidRPr="005220E6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96382B7" w14:textId="77777777" w:rsidR="004630D3" w:rsidRPr="005220E6" w:rsidRDefault="004630D3" w:rsidP="004630D3">
      <w:pPr>
        <w:spacing w:after="0" w:line="240" w:lineRule="auto"/>
      </w:pPr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4630D3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795A795" w14:textId="77777777" w:rsidR="00A53D45" w:rsidRPr="005220E6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5339C3" w:rsidRPr="005220E6" w14:paraId="022F37B9" w14:textId="77777777" w:rsidTr="005220E6">
        <w:tc>
          <w:tcPr>
            <w:tcW w:w="1560" w:type="dxa"/>
          </w:tcPr>
          <w:p w14:paraId="771EDD6D" w14:textId="238D556D" w:rsidR="005339C3" w:rsidRPr="005220E6" w:rsidRDefault="005339C3" w:rsidP="005220E6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76219A73" w14:textId="7D6CB871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5339C3" w:rsidRPr="005220E6" w14:paraId="16DB9B9C" w14:textId="77777777" w:rsidTr="005220E6">
        <w:tc>
          <w:tcPr>
            <w:tcW w:w="9498" w:type="dxa"/>
            <w:gridSpan w:val="3"/>
          </w:tcPr>
          <w:p w14:paraId="6879771E" w14:textId="0548F1D1" w:rsidR="005339C3" w:rsidRPr="005220E6" w:rsidRDefault="000A0AD4" w:rsidP="004A76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Какое-либо действие, направленное на преобразование материального или (и) информационного потока - это</w:t>
            </w:r>
            <w:r w:rsidR="005A21DD"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5A21DD" w:rsidRPr="000A0AD4"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__________________</w:t>
            </w:r>
            <w:r w:rsidR="005A21DD"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339C3" w:rsidRPr="005220E6" w14:paraId="0DA4FC17" w14:textId="77777777" w:rsidTr="005220E6">
        <w:tc>
          <w:tcPr>
            <w:tcW w:w="9498" w:type="dxa"/>
            <w:gridSpan w:val="3"/>
          </w:tcPr>
          <w:p w14:paraId="01ED74C3" w14:textId="77777777" w:rsidR="005339C3" w:rsidRPr="005220E6" w:rsidRDefault="005339C3" w:rsidP="004A76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56DEB6BB" w14:textId="77777777" w:rsidTr="005220E6">
        <w:tc>
          <w:tcPr>
            <w:tcW w:w="2949" w:type="dxa"/>
            <w:gridSpan w:val="2"/>
          </w:tcPr>
          <w:p w14:paraId="0D67A805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5CA591FE" w14:textId="3C9BAC26" w:rsidR="005339C3" w:rsidRPr="005220E6" w:rsidRDefault="000A0AD4" w:rsidP="000A0AD4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логистическая операция</w:t>
            </w:r>
          </w:p>
        </w:tc>
      </w:tr>
      <w:tr w:rsidR="005339C3" w:rsidRPr="005220E6" w14:paraId="47480CBC" w14:textId="77777777" w:rsidTr="005220E6">
        <w:tc>
          <w:tcPr>
            <w:tcW w:w="2949" w:type="dxa"/>
            <w:gridSpan w:val="2"/>
          </w:tcPr>
          <w:p w14:paraId="39150EA2" w14:textId="32B3518F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77DF2980" w14:textId="3BDF8EC3" w:rsidR="005339C3" w:rsidRPr="005220E6" w:rsidRDefault="00B127FC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  <w:bookmarkEnd w:id="3"/>
    </w:tbl>
    <w:p w14:paraId="31046540" w14:textId="0594C7CF" w:rsidR="004630D3" w:rsidRPr="005220E6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20639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3A0B0788" w14:textId="77777777" w:rsidR="00B87EBE" w:rsidRPr="005220E6" w:rsidRDefault="00B87EBE" w:rsidP="004630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5339C3" w:rsidRPr="005220E6" w14:paraId="59046367" w14:textId="77777777" w:rsidTr="005220E6">
        <w:tc>
          <w:tcPr>
            <w:tcW w:w="1413" w:type="dxa"/>
          </w:tcPr>
          <w:p w14:paraId="04A39E20" w14:textId="0012F0BF" w:rsidR="005339C3" w:rsidRPr="005220E6" w:rsidRDefault="005339C3" w:rsidP="005220E6">
            <w:pPr>
              <w:tabs>
                <w:tab w:val="left" w:pos="1620"/>
              </w:tabs>
              <w:ind w:right="-21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88" w:type="dxa"/>
            <w:gridSpan w:val="2"/>
          </w:tcPr>
          <w:p w14:paraId="13F5D54B" w14:textId="77777777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5339C3" w:rsidRPr="005220E6" w14:paraId="297EEA53" w14:textId="77777777" w:rsidTr="005220E6">
        <w:tc>
          <w:tcPr>
            <w:tcW w:w="9605" w:type="dxa"/>
            <w:gridSpan w:val="3"/>
          </w:tcPr>
          <w:p w14:paraId="1866595C" w14:textId="24FA7A76" w:rsidR="005339C3" w:rsidRPr="005220E6" w:rsidRDefault="004A76EB" w:rsidP="004A76EB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Логистическая категория, представляющая собой движение (и) или преобразование в экономической сфере (промышленность, торговля, сельское хозяйство) вещественных объектов - это</w:t>
            </w:r>
            <w:r w:rsidR="000A3E63"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________________.</w:t>
            </w:r>
          </w:p>
        </w:tc>
      </w:tr>
      <w:tr w:rsidR="005339C3" w:rsidRPr="005220E6" w14:paraId="11A300D2" w14:textId="77777777" w:rsidTr="005220E6">
        <w:tc>
          <w:tcPr>
            <w:tcW w:w="9605" w:type="dxa"/>
            <w:gridSpan w:val="3"/>
          </w:tcPr>
          <w:p w14:paraId="04F04C1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2C76626F" w14:textId="77777777" w:rsidTr="005220E6">
        <w:tc>
          <w:tcPr>
            <w:tcW w:w="2803" w:type="dxa"/>
            <w:gridSpan w:val="2"/>
          </w:tcPr>
          <w:p w14:paraId="3563273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37E377C4" w14:textId="6550B239" w:rsidR="005339C3" w:rsidRPr="005220E6" w:rsidRDefault="005339C3" w:rsidP="004A76E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материальный поток / </w:t>
            </w:r>
            <w:proofErr w:type="spellStart"/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товаропоток</w:t>
            </w:r>
            <w:proofErr w:type="spellEnd"/>
            <w:r w:rsidR="004A76E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/ грузопоток</w:t>
            </w:r>
          </w:p>
        </w:tc>
      </w:tr>
      <w:tr w:rsidR="005339C3" w:rsidRPr="005220E6" w14:paraId="6129782A" w14:textId="77777777" w:rsidTr="005220E6">
        <w:tc>
          <w:tcPr>
            <w:tcW w:w="2803" w:type="dxa"/>
            <w:gridSpan w:val="2"/>
          </w:tcPr>
          <w:p w14:paraId="54AB1A0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43139434" w14:textId="61AA1BF4" w:rsidR="005339C3" w:rsidRPr="005220E6" w:rsidRDefault="00B127FC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</w:p>
        </w:tc>
      </w:tr>
    </w:tbl>
    <w:p w14:paraId="137C6F5D" w14:textId="39BC3ECD" w:rsidR="005339C3" w:rsidRPr="005220E6" w:rsidRDefault="005339C3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21C96" w14:textId="77777777" w:rsidR="00D922CC" w:rsidRPr="005220E6" w:rsidRDefault="00D922CC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CBD3E" w14:textId="71AA8110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</w:p>
    <w:bookmarkEnd w:id="5"/>
    <w:p w14:paraId="41D5836F" w14:textId="7C6AC64E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7748C">
        <w:rPr>
          <w:rFonts w:ascii="Times New Roman" w:hAnsi="Times New Roman" w:cs="Times New Roman"/>
          <w:sz w:val="28"/>
          <w:szCs w:val="28"/>
        </w:rPr>
        <w:t>Подготовка и защита отчета по практике.</w:t>
      </w:r>
    </w:p>
    <w:p w14:paraId="3720230D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Содержание отчета определяется индивидуальным заданием, выданным руководителем практики.</w:t>
      </w:r>
    </w:p>
    <w:p w14:paraId="66ED6883" w14:textId="48D56566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Примерное индивидуальное задание по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роизводственной </w:t>
      </w:r>
      <w:r w:rsidRPr="0067748C">
        <w:rPr>
          <w:rFonts w:ascii="Times New Roman" w:hAnsi="Times New Roman" w:cs="Times New Roman"/>
          <w:sz w:val="28"/>
          <w:szCs w:val="28"/>
        </w:rPr>
        <w:t>практике:</w:t>
      </w:r>
    </w:p>
    <w:p w14:paraId="7796D667" w14:textId="5024B32A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Целями производственной практики является:</w:t>
      </w:r>
    </w:p>
    <w:p w14:paraId="7405A86B" w14:textId="0DEA7FEC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- закрепление и углубление теоретической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обучающегося, приобретение им </w:t>
      </w:r>
      <w:r w:rsidRPr="0067748C">
        <w:rPr>
          <w:rFonts w:ascii="Times New Roman" w:hAnsi="Times New Roman" w:cs="Times New Roman"/>
          <w:sz w:val="28"/>
          <w:szCs w:val="28"/>
        </w:rPr>
        <w:t xml:space="preserve">практических навыков и компетенций, а также опыта самостоятельной профессиональной деятельности в области технологии, организации, планировании и управлении технической и коммерческой эксплуатацией </w:t>
      </w:r>
      <w:r>
        <w:rPr>
          <w:rFonts w:ascii="Times New Roman" w:hAnsi="Times New Roman" w:cs="Times New Roman"/>
          <w:sz w:val="28"/>
          <w:szCs w:val="28"/>
        </w:rPr>
        <w:t xml:space="preserve">различного </w:t>
      </w:r>
      <w:r w:rsidRPr="0067748C">
        <w:rPr>
          <w:rFonts w:ascii="Times New Roman" w:hAnsi="Times New Roman" w:cs="Times New Roman"/>
          <w:sz w:val="28"/>
          <w:szCs w:val="28"/>
        </w:rPr>
        <w:t xml:space="preserve">транспорта; организации рационального взаимодействия видов транспорта, составляющих единую транспортную систему, на основе принципов логистики и соблюдения правил безопасности движения и эксплуатации </w:t>
      </w:r>
      <w:r>
        <w:rPr>
          <w:rFonts w:ascii="Times New Roman" w:hAnsi="Times New Roman" w:cs="Times New Roman"/>
          <w:sz w:val="28"/>
          <w:szCs w:val="28"/>
        </w:rPr>
        <w:t>различ</w:t>
      </w:r>
      <w:r w:rsidRPr="0067748C">
        <w:rPr>
          <w:rFonts w:ascii="Times New Roman" w:hAnsi="Times New Roman" w:cs="Times New Roman"/>
          <w:sz w:val="28"/>
          <w:szCs w:val="28"/>
        </w:rPr>
        <w:t>ного транспорта;</w:t>
      </w:r>
    </w:p>
    <w:p w14:paraId="181B113A" w14:textId="11AA0904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- сбор материала для выполнения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67748C">
        <w:rPr>
          <w:rFonts w:ascii="Times New Roman" w:hAnsi="Times New Roman" w:cs="Times New Roman"/>
          <w:sz w:val="28"/>
          <w:szCs w:val="28"/>
        </w:rPr>
        <w:t>.</w:t>
      </w:r>
    </w:p>
    <w:p w14:paraId="61709764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Задачи практики: </w:t>
      </w:r>
    </w:p>
    <w:p w14:paraId="06590175" w14:textId="06704944" w:rsidR="0050418D" w:rsidRDefault="0067748C" w:rsidP="00202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закрепление и углубление теоретических знаний, полученных студентами в университе</w:t>
      </w:r>
      <w:r w:rsidR="002026E1">
        <w:rPr>
          <w:rFonts w:ascii="Times New Roman" w:hAnsi="Times New Roman" w:cs="Times New Roman"/>
          <w:sz w:val="28"/>
          <w:szCs w:val="28"/>
        </w:rPr>
        <w:t xml:space="preserve">те при </w:t>
      </w:r>
      <w:r w:rsidRPr="0067748C">
        <w:rPr>
          <w:rFonts w:ascii="Times New Roman" w:hAnsi="Times New Roman" w:cs="Times New Roman"/>
          <w:sz w:val="28"/>
          <w:szCs w:val="28"/>
        </w:rPr>
        <w:t>изучении специальных дисциплин;</w:t>
      </w:r>
    </w:p>
    <w:p w14:paraId="43D7B50C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приобретение практических навыков исследовательской работы, анализа состояния действующих систем управления;</w:t>
      </w:r>
    </w:p>
    <w:p w14:paraId="2A739370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овладение навыками профессионального мастерства, а также самостоятельной профессиональной деятельности;</w:t>
      </w:r>
    </w:p>
    <w:p w14:paraId="2B3CEB02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приобретение опыта участия в составе коллектива;</w:t>
      </w:r>
    </w:p>
    <w:p w14:paraId="2171196A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ознакомление с общими вопросами экономики, организации и охраны труда на предприятиях;</w:t>
      </w:r>
    </w:p>
    <w:p w14:paraId="1CAC236F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производственной структуры предприятия, взаимодействие с другими структурными подразделениями;</w:t>
      </w:r>
    </w:p>
    <w:p w14:paraId="089D618D" w14:textId="6512F031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накопление и систематизация информации дл</w:t>
      </w:r>
      <w:r w:rsidR="004211E3">
        <w:rPr>
          <w:rFonts w:ascii="Times New Roman" w:hAnsi="Times New Roman" w:cs="Times New Roman"/>
          <w:sz w:val="28"/>
          <w:szCs w:val="28"/>
        </w:rPr>
        <w:t>я написания отчетов по практике и</w:t>
      </w:r>
      <w:r w:rsidRPr="0067748C">
        <w:rPr>
          <w:rFonts w:ascii="Times New Roman" w:hAnsi="Times New Roman" w:cs="Times New Roman"/>
          <w:sz w:val="28"/>
          <w:szCs w:val="28"/>
        </w:rPr>
        <w:t xml:space="preserve"> индивидуальному заданию; </w:t>
      </w:r>
    </w:p>
    <w:p w14:paraId="1C0CA78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ознакомление с содержанием деятельности предприятия или организации, нормативной документации организации транспортного процесса предприятия или организации;</w:t>
      </w:r>
    </w:p>
    <w:p w14:paraId="46BAFBA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содержания нормативных документов, регламентирующих деятельность предприятия или организации;</w:t>
      </w:r>
    </w:p>
    <w:p w14:paraId="48293D6B" w14:textId="71261B98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lastRenderedPageBreak/>
        <w:t xml:space="preserve"> ‒ проверка возможностей самостоятельной работы будущ</w:t>
      </w:r>
      <w:r w:rsidR="00C44772">
        <w:rPr>
          <w:rFonts w:ascii="Times New Roman" w:hAnsi="Times New Roman" w:cs="Times New Roman"/>
          <w:sz w:val="28"/>
          <w:szCs w:val="28"/>
        </w:rPr>
        <w:t>его выпускника на рабочем месте.</w:t>
      </w:r>
    </w:p>
    <w:p w14:paraId="6072CDBE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Вопросы, подлежащие изучению:</w:t>
      </w:r>
    </w:p>
    <w:p w14:paraId="0A99464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нормативной и правовой базы деятельности организации, где осуществляется практика,</w:t>
      </w:r>
    </w:p>
    <w:p w14:paraId="3A0CDC81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 основе изучения положения об организации и других определяющих производство технических документов составить схему организационной структуры предприятия, характеристику основных сторон деятельности транспортной системы предприятия и перспектив работы;</w:t>
      </w:r>
    </w:p>
    <w:p w14:paraId="70377F5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технического оснащения предприятия;</w:t>
      </w:r>
    </w:p>
    <w:p w14:paraId="17AB5B63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технологии работы предприятия, практики оперативного планирования перевозок и диспетчеризации производства;</w:t>
      </w:r>
    </w:p>
    <w:p w14:paraId="06F19B71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учетных и отчетных документов предприятия;</w:t>
      </w:r>
    </w:p>
    <w:p w14:paraId="5479E98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эксплуатационных показателей работы транспортного предприятия (подразделения);</w:t>
      </w:r>
    </w:p>
    <w:p w14:paraId="2AE27474" w14:textId="2A51F91B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и анализ экономической деятельности транспортного предприятия (подразделения): планирования себестоимости производства, тарифы на перевозки, нормы расхода и эксплуатационные расходы и т.д., план повыше</w:t>
      </w:r>
      <w:r w:rsidR="00C44772">
        <w:rPr>
          <w:rFonts w:ascii="Times New Roman" w:hAnsi="Times New Roman" w:cs="Times New Roman"/>
          <w:sz w:val="28"/>
          <w:szCs w:val="28"/>
        </w:rPr>
        <w:t>ния экономической эффективности,</w:t>
      </w:r>
    </w:p>
    <w:p w14:paraId="7830873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основных направлений совершенствования транспортно-логистической деятельности организации;</w:t>
      </w:r>
    </w:p>
    <w:p w14:paraId="144C14C8" w14:textId="25CE58C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структуризация материала для подготовки к написанию отчета по практике.</w:t>
      </w:r>
    </w:p>
    <w:p w14:paraId="7664DBC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Планируемые результаты практики:</w:t>
      </w:r>
    </w:p>
    <w:p w14:paraId="18D21FF9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подготовка и разработка рекомендаций, проектных решений по устранению или минимизации выявленных проблем (рекомендации должны быть обоснованными, т.е. сопровождаться ссылками на соответствующие НПА или авторитетное мнение специалистов в сфере деятельности, исследователей, конкурентов, потребителей и т.п.) в области организации логистических процессов и работы транспорта;</w:t>
      </w:r>
    </w:p>
    <w:p w14:paraId="27E1AE0A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резервов и возможностей замены более совершенными организационными формами существующие технологии, например, оценка перспективы смены оборудования и его работы в новых условиях и т.д.</w:t>
      </w:r>
    </w:p>
    <w:p w14:paraId="3053EC48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эффективности проектов и программ, внедряемых на предприятиях;</w:t>
      </w:r>
    </w:p>
    <w:p w14:paraId="6F7D726B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качества управленческих решений;</w:t>
      </w:r>
    </w:p>
    <w:p w14:paraId="653569AD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систематизация и обобщение материала для выполнения </w:t>
      </w:r>
      <w:r w:rsidR="00690238">
        <w:rPr>
          <w:rFonts w:ascii="Times New Roman" w:hAnsi="Times New Roman" w:cs="Times New Roman"/>
          <w:sz w:val="28"/>
          <w:szCs w:val="28"/>
        </w:rPr>
        <w:t>отчета</w:t>
      </w:r>
    </w:p>
    <w:p w14:paraId="746BE24A" w14:textId="3E28CA93" w:rsidR="0067748C" w:rsidRDefault="0067748C" w:rsidP="0067748C">
      <w:pPr>
        <w:spacing w:after="0" w:line="240" w:lineRule="auto"/>
        <w:ind w:firstLine="709"/>
        <w:jc w:val="both"/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публичная защита своих выводов и отчета по практике</w:t>
      </w:r>
      <w:r>
        <w:t>.</w:t>
      </w: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690238" w:rsidRPr="00BF1B89" w14:paraId="0443EF42" w14:textId="77777777" w:rsidTr="00A46374">
        <w:tc>
          <w:tcPr>
            <w:tcW w:w="2127" w:type="dxa"/>
          </w:tcPr>
          <w:p w14:paraId="01DAEBC1" w14:textId="77777777" w:rsidR="00690238" w:rsidRPr="005220E6" w:rsidRDefault="00690238" w:rsidP="00690238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62B63CB6" w14:textId="35A66D58" w:rsidR="00690238" w:rsidRPr="00BF1B89" w:rsidRDefault="00B127FC" w:rsidP="003E1C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ПК-3, ПК-4, ПК-5</w:t>
            </w:r>
            <w:bookmarkStart w:id="6" w:name="_GoBack"/>
            <w:bookmarkEnd w:id="6"/>
          </w:p>
        </w:tc>
      </w:tr>
    </w:tbl>
    <w:p w14:paraId="3DF04B09" w14:textId="35262D10" w:rsidR="00690238" w:rsidRDefault="00690238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53F4E2" w14:textId="66E63AAC" w:rsidR="00D96715" w:rsidRDefault="00D96715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5B7A5" w14:textId="3E4302A4" w:rsidR="00D96715" w:rsidRDefault="00D96715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96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8D"/>
    <w:rsid w:val="000800F3"/>
    <w:rsid w:val="000A0AD4"/>
    <w:rsid w:val="000A3E63"/>
    <w:rsid w:val="002026E1"/>
    <w:rsid w:val="002214FE"/>
    <w:rsid w:val="00283DB9"/>
    <w:rsid w:val="002E2AC3"/>
    <w:rsid w:val="002F1B46"/>
    <w:rsid w:val="003409B9"/>
    <w:rsid w:val="003A504A"/>
    <w:rsid w:val="003E1CE9"/>
    <w:rsid w:val="004211E3"/>
    <w:rsid w:val="004630D3"/>
    <w:rsid w:val="004A76EB"/>
    <w:rsid w:val="0050418D"/>
    <w:rsid w:val="005220E6"/>
    <w:rsid w:val="005339C3"/>
    <w:rsid w:val="005A21DD"/>
    <w:rsid w:val="00602E04"/>
    <w:rsid w:val="0060307C"/>
    <w:rsid w:val="0061120A"/>
    <w:rsid w:val="0067748C"/>
    <w:rsid w:val="006861D0"/>
    <w:rsid w:val="00690238"/>
    <w:rsid w:val="00727EB9"/>
    <w:rsid w:val="00763008"/>
    <w:rsid w:val="007A08BA"/>
    <w:rsid w:val="007B3C45"/>
    <w:rsid w:val="008B2FC1"/>
    <w:rsid w:val="00912DAE"/>
    <w:rsid w:val="00982A01"/>
    <w:rsid w:val="00A53D45"/>
    <w:rsid w:val="00AB1106"/>
    <w:rsid w:val="00B045C5"/>
    <w:rsid w:val="00B127FC"/>
    <w:rsid w:val="00B300E4"/>
    <w:rsid w:val="00B848C9"/>
    <w:rsid w:val="00B87EBE"/>
    <w:rsid w:val="00BA252F"/>
    <w:rsid w:val="00BF1B89"/>
    <w:rsid w:val="00C44772"/>
    <w:rsid w:val="00C625E1"/>
    <w:rsid w:val="00D71461"/>
    <w:rsid w:val="00D922CC"/>
    <w:rsid w:val="00D96715"/>
    <w:rsid w:val="00DB44DF"/>
    <w:rsid w:val="00DC17A1"/>
    <w:rsid w:val="00E10F3D"/>
    <w:rsid w:val="00E921DA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legion</cp:lastModifiedBy>
  <cp:revision>4</cp:revision>
  <cp:lastPrinted>2025-03-16T17:22:00Z</cp:lastPrinted>
  <dcterms:created xsi:type="dcterms:W3CDTF">2025-03-16T17:24:00Z</dcterms:created>
  <dcterms:modified xsi:type="dcterms:W3CDTF">2025-03-17T07:37:00Z</dcterms:modified>
</cp:coreProperties>
</file>