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A4263" w14:textId="73A3B4DC" w:rsidR="004850E5" w:rsidRPr="00A60D57" w:rsidRDefault="004850E5" w:rsidP="00760959">
      <w:pPr>
        <w:pStyle w:val="10"/>
        <w:spacing w:line="240" w:lineRule="auto"/>
        <w:jc w:val="center"/>
        <w:rPr>
          <w:rFonts w:ascii="Times New Roman" w:eastAsia="Calibri" w:hAnsi="Times New Roman" w:cs="Times New Roman"/>
          <w:b/>
          <w:bCs/>
          <w:color w:val="000000"/>
          <w:sz w:val="28"/>
          <w:szCs w:val="28"/>
          <w:lang w:eastAsia="ru-RU"/>
        </w:rPr>
      </w:pPr>
      <w:r w:rsidRPr="00A60D57">
        <w:rPr>
          <w:rFonts w:ascii="Times New Roman" w:eastAsia="Calibri" w:hAnsi="Times New Roman" w:cs="Times New Roman"/>
          <w:b/>
          <w:bCs/>
          <w:color w:val="000000"/>
          <w:sz w:val="28"/>
          <w:szCs w:val="28"/>
          <w:lang w:eastAsia="ru-RU"/>
        </w:rPr>
        <w:t>Комплект оценочных материалов по дисциплине</w:t>
      </w:r>
    </w:p>
    <w:p w14:paraId="06C19341" w14:textId="7DEC6594" w:rsidR="004850E5" w:rsidRPr="00A60D57" w:rsidRDefault="004850E5" w:rsidP="00760959">
      <w:pPr>
        <w:shd w:val="clear" w:color="auto" w:fill="FFFFFF"/>
        <w:suppressAutoHyphens/>
        <w:spacing w:after="0" w:line="240" w:lineRule="auto"/>
        <w:jc w:val="center"/>
        <w:rPr>
          <w:rFonts w:ascii="Times New Roman" w:eastAsia="Calibri" w:hAnsi="Times New Roman" w:cs="Times New Roman"/>
          <w:b/>
          <w:bCs/>
          <w:sz w:val="28"/>
          <w:szCs w:val="28"/>
        </w:rPr>
      </w:pPr>
      <w:r w:rsidRPr="00A60D57">
        <w:rPr>
          <w:rFonts w:ascii="Times New Roman" w:eastAsia="Calibri" w:hAnsi="Times New Roman" w:cs="Times New Roman"/>
          <w:b/>
          <w:bCs/>
          <w:sz w:val="28"/>
          <w:szCs w:val="28"/>
        </w:rPr>
        <w:t>«Основы технической эксплуатации и сервиса автомобилей»</w:t>
      </w:r>
    </w:p>
    <w:p w14:paraId="769B02D3" w14:textId="77777777" w:rsidR="00843E6C" w:rsidRPr="00A60D57" w:rsidRDefault="00843E6C" w:rsidP="00760959">
      <w:pPr>
        <w:widowControl w:val="0"/>
        <w:autoSpaceDE w:val="0"/>
        <w:autoSpaceDN w:val="0"/>
        <w:adjustRightInd w:val="0"/>
        <w:spacing w:after="0" w:line="240" w:lineRule="auto"/>
        <w:rPr>
          <w:rFonts w:ascii="Times New Roman" w:eastAsia="Calibri" w:hAnsi="Times New Roman" w:cs="Times New Roman"/>
          <w:b/>
          <w:bCs/>
          <w:color w:val="000000"/>
          <w:sz w:val="28"/>
          <w:szCs w:val="28"/>
          <w:lang w:eastAsia="ru-RU"/>
        </w:rPr>
      </w:pPr>
    </w:p>
    <w:p w14:paraId="2983EA08" w14:textId="77777777" w:rsidR="00843E6C" w:rsidRPr="00A60D57" w:rsidRDefault="00843E6C" w:rsidP="00760959">
      <w:pPr>
        <w:widowControl w:val="0"/>
        <w:autoSpaceDE w:val="0"/>
        <w:autoSpaceDN w:val="0"/>
        <w:adjustRightInd w:val="0"/>
        <w:spacing w:after="0" w:line="240" w:lineRule="auto"/>
        <w:rPr>
          <w:rFonts w:ascii="Times New Roman" w:eastAsia="Calibri" w:hAnsi="Times New Roman" w:cs="Times New Roman"/>
          <w:b/>
          <w:bCs/>
          <w:color w:val="000000"/>
          <w:sz w:val="28"/>
          <w:szCs w:val="28"/>
          <w:lang w:eastAsia="ru-RU"/>
        </w:rPr>
      </w:pPr>
    </w:p>
    <w:p w14:paraId="0951D559" w14:textId="4CCD649C" w:rsidR="00843E6C" w:rsidRPr="00A60D57" w:rsidRDefault="00843E6C" w:rsidP="00760959">
      <w:pPr>
        <w:pStyle w:val="3"/>
        <w:spacing w:line="240" w:lineRule="auto"/>
        <w:rPr>
          <w:rFonts w:ascii="Times New Roman" w:eastAsia="Calibri" w:hAnsi="Times New Roman" w:cs="Times New Roman"/>
          <w:sz w:val="28"/>
          <w:lang w:eastAsia="ru-RU"/>
        </w:rPr>
      </w:pPr>
      <w:r w:rsidRPr="00A60D57">
        <w:rPr>
          <w:rFonts w:ascii="Times New Roman" w:eastAsia="Calibri" w:hAnsi="Times New Roman" w:cs="Times New Roman"/>
          <w:b/>
          <w:bCs/>
          <w:color w:val="000000"/>
          <w:sz w:val="28"/>
          <w:lang w:eastAsia="ru-RU"/>
        </w:rPr>
        <w:t>Задания закрытого типа</w:t>
      </w:r>
    </w:p>
    <w:p w14:paraId="35DE4DD8" w14:textId="77777777" w:rsidR="00084E74" w:rsidRPr="00A60D57" w:rsidRDefault="00084E74" w:rsidP="00760959">
      <w:pPr>
        <w:widowControl w:val="0"/>
        <w:autoSpaceDE w:val="0"/>
        <w:autoSpaceDN w:val="0"/>
        <w:adjustRightInd w:val="0"/>
        <w:spacing w:after="0" w:line="240" w:lineRule="auto"/>
        <w:rPr>
          <w:rFonts w:ascii="Times New Roman" w:eastAsia="Calibri" w:hAnsi="Times New Roman" w:cs="Times New Roman"/>
          <w:b/>
          <w:bCs/>
          <w:color w:val="000000"/>
          <w:sz w:val="28"/>
          <w:szCs w:val="28"/>
          <w:lang w:eastAsia="ru-RU"/>
        </w:rPr>
      </w:pPr>
    </w:p>
    <w:p w14:paraId="5B6E11D0" w14:textId="2E98C585" w:rsidR="004850E5" w:rsidRPr="00A60D57" w:rsidRDefault="004850E5" w:rsidP="00760959">
      <w:pPr>
        <w:pStyle w:val="4"/>
        <w:spacing w:line="240" w:lineRule="auto"/>
        <w:rPr>
          <w:rFonts w:ascii="Times New Roman" w:eastAsia="Calibri" w:hAnsi="Times New Roman" w:cs="Times New Roman"/>
          <w:sz w:val="28"/>
          <w:szCs w:val="28"/>
          <w:lang w:eastAsia="ru-RU"/>
        </w:rPr>
      </w:pPr>
      <w:r w:rsidRPr="00A60D57">
        <w:rPr>
          <w:rFonts w:ascii="Times New Roman" w:eastAsia="Calibri" w:hAnsi="Times New Roman" w:cs="Times New Roman"/>
          <w:b/>
          <w:bCs/>
          <w:color w:val="000000"/>
          <w:sz w:val="28"/>
          <w:szCs w:val="28"/>
          <w:lang w:eastAsia="ru-RU"/>
        </w:rPr>
        <w:t>З</w:t>
      </w:r>
      <w:r w:rsidRPr="00A60D57">
        <w:rPr>
          <w:rFonts w:ascii="Times New Roman" w:eastAsia="Calibri" w:hAnsi="Times New Roman" w:cs="Times New Roman"/>
          <w:b/>
          <w:bCs/>
          <w:i w:val="0"/>
          <w:iCs w:val="0"/>
          <w:color w:val="000000"/>
          <w:sz w:val="28"/>
          <w:szCs w:val="28"/>
          <w:lang w:eastAsia="ru-RU"/>
        </w:rPr>
        <w:t>адания закрытого типа на выбор правильного ответа</w:t>
      </w:r>
    </w:p>
    <w:p w14:paraId="28AE3613" w14:textId="77777777" w:rsidR="004850E5" w:rsidRPr="00A60D57" w:rsidRDefault="004850E5" w:rsidP="00760959">
      <w:pPr>
        <w:spacing w:after="0" w:line="240" w:lineRule="auto"/>
        <w:jc w:val="both"/>
        <w:rPr>
          <w:rFonts w:ascii="Times New Roman" w:eastAsia="Calibri" w:hAnsi="Times New Roman" w:cs="Times New Roman"/>
          <w:color w:val="000000"/>
          <w:sz w:val="28"/>
          <w:szCs w:val="28"/>
        </w:rPr>
      </w:pPr>
    </w:p>
    <w:p w14:paraId="3E5D44C1" w14:textId="77777777" w:rsidR="004850E5" w:rsidRPr="00A60D57" w:rsidRDefault="004850E5" w:rsidP="00760959">
      <w:pPr>
        <w:spacing w:after="0" w:line="240" w:lineRule="auto"/>
        <w:jc w:val="both"/>
        <w:rPr>
          <w:rFonts w:ascii="Times New Roman" w:eastAsia="Calibri" w:hAnsi="Times New Roman" w:cs="Times New Roman"/>
          <w:i/>
          <w:color w:val="000000"/>
          <w:sz w:val="28"/>
          <w:szCs w:val="28"/>
        </w:rPr>
      </w:pPr>
      <w:r w:rsidRPr="00A60D57">
        <w:rPr>
          <w:rFonts w:ascii="Times New Roman" w:eastAsia="Calibri" w:hAnsi="Times New Roman" w:cs="Times New Roman"/>
          <w:i/>
          <w:color w:val="000000"/>
          <w:sz w:val="28"/>
          <w:szCs w:val="28"/>
        </w:rPr>
        <w:t>Выберите правильный ответ</w:t>
      </w:r>
    </w:p>
    <w:p w14:paraId="01F37A9F" w14:textId="77777777" w:rsidR="00084E74" w:rsidRPr="00A60D57" w:rsidRDefault="00084E74" w:rsidP="00760959">
      <w:pPr>
        <w:spacing w:after="0" w:line="240" w:lineRule="auto"/>
        <w:jc w:val="both"/>
        <w:rPr>
          <w:rFonts w:ascii="Times New Roman" w:eastAsia="Calibri" w:hAnsi="Times New Roman" w:cs="Times New Roman"/>
          <w:i/>
          <w:color w:val="000000"/>
          <w:sz w:val="28"/>
          <w:szCs w:val="28"/>
        </w:rPr>
      </w:pPr>
    </w:p>
    <w:p w14:paraId="1B9B5F2D" w14:textId="74B3C4EE" w:rsidR="00084E74" w:rsidRPr="00A60D57" w:rsidRDefault="00084E74" w:rsidP="00760959">
      <w:pPr>
        <w:spacing w:after="0" w:line="240" w:lineRule="auto"/>
        <w:jc w:val="both"/>
        <w:rPr>
          <w:rFonts w:ascii="Times New Roman" w:hAnsi="Times New Roman" w:cs="Times New Roman"/>
          <w:iCs/>
          <w:kern w:val="2"/>
          <w:sz w:val="28"/>
          <w:szCs w:val="28"/>
          <w14:ligatures w14:val="standardContextual"/>
        </w:rPr>
      </w:pPr>
      <w:r w:rsidRPr="00A60D57">
        <w:rPr>
          <w:rFonts w:ascii="Times New Roman" w:eastAsia="Calibri" w:hAnsi="Times New Roman" w:cs="Times New Roman"/>
          <w:iCs/>
          <w:color w:val="000000"/>
          <w:sz w:val="28"/>
          <w:szCs w:val="28"/>
        </w:rPr>
        <w:t xml:space="preserve">1. </w:t>
      </w:r>
      <w:r w:rsidRPr="00A60D57">
        <w:rPr>
          <w:rFonts w:ascii="Times New Roman" w:hAnsi="Times New Roman" w:cs="Times New Roman"/>
          <w:iCs/>
          <w:kern w:val="2"/>
          <w:sz w:val="28"/>
          <w:szCs w:val="28"/>
          <w14:ligatures w14:val="standardContextual"/>
        </w:rPr>
        <w:t>Событие, заключающееся в нарушении работоспособности:</w:t>
      </w:r>
    </w:p>
    <w:p w14:paraId="329EF7BF" w14:textId="50A2D35C" w:rsidR="00084E74" w:rsidRPr="00A60D57" w:rsidRDefault="00A60D57" w:rsidP="00760959">
      <w:pPr>
        <w:spacing w:after="0" w:line="240" w:lineRule="auto"/>
        <w:jc w:val="both"/>
        <w:rPr>
          <w:rFonts w:ascii="Times New Roman" w:hAnsi="Times New Roman" w:cs="Times New Roman"/>
          <w:kern w:val="2"/>
          <w:sz w:val="28"/>
          <w:szCs w:val="28"/>
          <w14:ligatures w14:val="standardContextual"/>
        </w:rPr>
      </w:pPr>
      <w:r w:rsidRPr="00A60D57">
        <w:rPr>
          <w:rFonts w:ascii="Times New Roman" w:hAnsi="Times New Roman" w:cs="Times New Roman"/>
          <w:kern w:val="2"/>
          <w:sz w:val="28"/>
          <w:szCs w:val="28"/>
          <w14:ligatures w14:val="standardContextual"/>
        </w:rPr>
        <w:t xml:space="preserve">А) </w:t>
      </w:r>
      <w:r w:rsidR="00084E74" w:rsidRPr="00A60D57">
        <w:rPr>
          <w:rFonts w:ascii="Times New Roman" w:hAnsi="Times New Roman" w:cs="Times New Roman"/>
          <w:kern w:val="2"/>
          <w:sz w:val="28"/>
          <w:szCs w:val="28"/>
          <w14:ligatures w14:val="standardContextual"/>
        </w:rPr>
        <w:t>Повреждение.</w:t>
      </w:r>
    </w:p>
    <w:p w14:paraId="17932F49" w14:textId="1D7B731A" w:rsidR="00084E74" w:rsidRPr="00A60D57" w:rsidRDefault="00A60D57" w:rsidP="00760959">
      <w:pPr>
        <w:spacing w:after="0" w:line="240" w:lineRule="auto"/>
        <w:jc w:val="both"/>
        <w:rPr>
          <w:rFonts w:ascii="Times New Roman" w:hAnsi="Times New Roman" w:cs="Times New Roman"/>
          <w:kern w:val="2"/>
          <w:sz w:val="28"/>
          <w:szCs w:val="28"/>
          <w14:ligatures w14:val="standardContextual"/>
        </w:rPr>
      </w:pPr>
      <w:r w:rsidRPr="00A60D57">
        <w:rPr>
          <w:rFonts w:ascii="Times New Roman" w:hAnsi="Times New Roman" w:cs="Times New Roman"/>
          <w:kern w:val="2"/>
          <w:sz w:val="28"/>
          <w:szCs w:val="28"/>
          <w14:ligatures w14:val="standardContextual"/>
        </w:rPr>
        <w:t xml:space="preserve">Б) </w:t>
      </w:r>
      <w:r w:rsidR="00084E74" w:rsidRPr="00A60D57">
        <w:rPr>
          <w:rFonts w:ascii="Times New Roman" w:hAnsi="Times New Roman" w:cs="Times New Roman"/>
          <w:kern w:val="2"/>
          <w:sz w:val="28"/>
          <w:szCs w:val="28"/>
          <w14:ligatures w14:val="standardContextual"/>
        </w:rPr>
        <w:t>Сбой.</w:t>
      </w:r>
    </w:p>
    <w:p w14:paraId="4262CEA2" w14:textId="415F5746" w:rsidR="00084E74" w:rsidRPr="00A60D57" w:rsidRDefault="00A60D57" w:rsidP="00760959">
      <w:pPr>
        <w:spacing w:after="0" w:line="240" w:lineRule="auto"/>
        <w:jc w:val="both"/>
        <w:rPr>
          <w:rFonts w:ascii="Times New Roman" w:eastAsia="Calibri" w:hAnsi="Times New Roman" w:cs="Times New Roman"/>
          <w:bCs/>
          <w:sz w:val="28"/>
          <w:szCs w:val="28"/>
        </w:rPr>
      </w:pPr>
      <w:r w:rsidRPr="00A60D57">
        <w:rPr>
          <w:rFonts w:ascii="Times New Roman" w:hAnsi="Times New Roman" w:cs="Times New Roman"/>
          <w:kern w:val="2"/>
          <w:sz w:val="28"/>
          <w:szCs w:val="28"/>
          <w14:ligatures w14:val="standardContextual"/>
        </w:rPr>
        <w:t xml:space="preserve">В) </w:t>
      </w:r>
      <w:r w:rsidR="00084E74" w:rsidRPr="00A60D57">
        <w:rPr>
          <w:rFonts w:ascii="Times New Roman" w:hAnsi="Times New Roman" w:cs="Times New Roman"/>
          <w:kern w:val="2"/>
          <w:sz w:val="28"/>
          <w:szCs w:val="28"/>
          <w14:ligatures w14:val="standardContextual"/>
        </w:rPr>
        <w:t>Отказ.</w:t>
      </w:r>
    </w:p>
    <w:p w14:paraId="3CD94AA4" w14:textId="64F589C7" w:rsidR="004850E5" w:rsidRPr="00A60D57" w:rsidRDefault="00A60D57" w:rsidP="00760959">
      <w:pPr>
        <w:spacing w:after="0" w:line="240" w:lineRule="auto"/>
        <w:jc w:val="both"/>
        <w:rPr>
          <w:rFonts w:ascii="Times New Roman" w:eastAsia="Calibri" w:hAnsi="Times New Roman" w:cs="Times New Roman"/>
          <w:bCs/>
          <w:sz w:val="28"/>
          <w:szCs w:val="28"/>
        </w:rPr>
      </w:pPr>
      <w:r w:rsidRPr="00A60D57">
        <w:rPr>
          <w:rFonts w:ascii="Times New Roman" w:hAnsi="Times New Roman" w:cs="Times New Roman"/>
          <w:kern w:val="2"/>
          <w:sz w:val="28"/>
          <w:szCs w:val="28"/>
          <w14:ligatures w14:val="standardContextual"/>
        </w:rPr>
        <w:t xml:space="preserve">Г) </w:t>
      </w:r>
      <w:r w:rsidR="00084E74" w:rsidRPr="00A60D57">
        <w:rPr>
          <w:rFonts w:ascii="Times New Roman" w:hAnsi="Times New Roman" w:cs="Times New Roman"/>
          <w:kern w:val="2"/>
          <w:sz w:val="28"/>
          <w:szCs w:val="28"/>
          <w14:ligatures w14:val="standardContextual"/>
        </w:rPr>
        <w:t>Перемежающийся отказ.</w:t>
      </w:r>
    </w:p>
    <w:p w14:paraId="77113993" w14:textId="7944FF8A" w:rsidR="004850E5" w:rsidRPr="00A60D57" w:rsidRDefault="004850E5" w:rsidP="00760959">
      <w:pPr>
        <w:spacing w:after="0" w:line="240" w:lineRule="auto"/>
        <w:jc w:val="both"/>
        <w:rPr>
          <w:rFonts w:ascii="Times New Roman" w:eastAsia="Calibri" w:hAnsi="Times New Roman" w:cs="Times New Roman"/>
          <w:bCs/>
          <w:sz w:val="28"/>
          <w:szCs w:val="28"/>
        </w:rPr>
      </w:pPr>
      <w:r w:rsidRPr="00A60D57">
        <w:rPr>
          <w:rFonts w:ascii="Times New Roman" w:eastAsia="Calibri" w:hAnsi="Times New Roman" w:cs="Times New Roman"/>
          <w:bCs/>
          <w:sz w:val="28"/>
          <w:szCs w:val="28"/>
        </w:rPr>
        <w:t xml:space="preserve">Правильный ответ: </w:t>
      </w:r>
      <w:r w:rsidR="00257566" w:rsidRPr="00A60D57">
        <w:rPr>
          <w:rFonts w:ascii="Times New Roman" w:eastAsia="Calibri" w:hAnsi="Times New Roman" w:cs="Times New Roman"/>
          <w:bCs/>
          <w:sz w:val="28"/>
          <w:szCs w:val="28"/>
        </w:rPr>
        <w:t>В</w:t>
      </w:r>
    </w:p>
    <w:p w14:paraId="6ADAA334" w14:textId="35568EBF" w:rsidR="004850E5" w:rsidRPr="00A60D57" w:rsidRDefault="004850E5" w:rsidP="00760959">
      <w:pPr>
        <w:spacing w:after="0" w:line="240" w:lineRule="auto"/>
        <w:jc w:val="both"/>
        <w:rPr>
          <w:rFonts w:ascii="Times New Roman" w:eastAsia="Calibri" w:hAnsi="Times New Roman" w:cs="Times New Roman"/>
          <w:bCs/>
          <w:sz w:val="28"/>
          <w:szCs w:val="28"/>
        </w:rPr>
      </w:pPr>
      <w:bookmarkStart w:id="0" w:name="_Hlk190891380"/>
      <w:r w:rsidRPr="00A60D57">
        <w:rPr>
          <w:rFonts w:ascii="Times New Roman" w:eastAsia="Calibri" w:hAnsi="Times New Roman" w:cs="Times New Roman"/>
          <w:bCs/>
          <w:sz w:val="28"/>
          <w:szCs w:val="28"/>
        </w:rPr>
        <w:t xml:space="preserve">Компетенции (индикаторы): </w:t>
      </w:r>
      <w:r w:rsidR="001E4B95">
        <w:rPr>
          <w:rFonts w:ascii="Times New Roman" w:eastAsia="Calibri" w:hAnsi="Times New Roman" w:cs="Times New Roman"/>
          <w:bCs/>
          <w:sz w:val="28"/>
          <w:szCs w:val="28"/>
        </w:rPr>
        <w:t>ПК-3 (ПК-3.1)</w:t>
      </w:r>
    </w:p>
    <w:bookmarkEnd w:id="0"/>
    <w:p w14:paraId="60B3E3D2" w14:textId="77777777" w:rsidR="004850E5" w:rsidRPr="00A60D57" w:rsidRDefault="004850E5" w:rsidP="00760959">
      <w:pPr>
        <w:spacing w:after="0" w:line="240" w:lineRule="auto"/>
        <w:jc w:val="both"/>
        <w:rPr>
          <w:rFonts w:ascii="Times New Roman" w:eastAsia="Calibri" w:hAnsi="Times New Roman" w:cs="Times New Roman"/>
          <w:bCs/>
          <w:sz w:val="28"/>
          <w:szCs w:val="28"/>
        </w:rPr>
      </w:pPr>
    </w:p>
    <w:p w14:paraId="42D78E9E" w14:textId="3425D5DE" w:rsidR="00084E74" w:rsidRPr="00A60D57" w:rsidRDefault="004850E5" w:rsidP="00760959">
      <w:pPr>
        <w:spacing w:after="0" w:line="240" w:lineRule="auto"/>
        <w:rPr>
          <w:rFonts w:ascii="Times New Roman" w:hAnsi="Times New Roman" w:cs="Times New Roman"/>
          <w:sz w:val="28"/>
          <w:szCs w:val="28"/>
        </w:rPr>
      </w:pPr>
      <w:r w:rsidRPr="00A60D57">
        <w:rPr>
          <w:rFonts w:ascii="Times New Roman" w:hAnsi="Times New Roman" w:cs="Times New Roman"/>
          <w:kern w:val="2"/>
          <w:sz w:val="28"/>
          <w:szCs w:val="28"/>
          <w14:ligatures w14:val="standardContextual"/>
        </w:rPr>
        <w:t xml:space="preserve">2. </w:t>
      </w:r>
      <w:r w:rsidR="00084E74" w:rsidRPr="00A60D57">
        <w:rPr>
          <w:rFonts w:ascii="Times New Roman" w:hAnsi="Times New Roman" w:cs="Times New Roman"/>
          <w:sz w:val="28"/>
          <w:szCs w:val="28"/>
        </w:rPr>
        <w:t>Периодичность какого из указанных ниже видов технического обслуживания не зависит от пробега автомобиля?</w:t>
      </w:r>
    </w:p>
    <w:p w14:paraId="62870ABA" w14:textId="11FADC10" w:rsidR="00084E74" w:rsidRPr="00A60D57" w:rsidRDefault="00A60D57" w:rsidP="00760959">
      <w:pPr>
        <w:widowControl w:val="0"/>
        <w:shd w:val="clear" w:color="auto" w:fill="FFFFFF"/>
        <w:spacing w:after="0" w:line="240" w:lineRule="auto"/>
        <w:jc w:val="both"/>
        <w:rPr>
          <w:rFonts w:ascii="Times New Roman" w:hAnsi="Times New Roman" w:cs="Times New Roman"/>
          <w:kern w:val="2"/>
          <w:sz w:val="28"/>
          <w:szCs w:val="28"/>
          <w14:ligatures w14:val="standardContextual"/>
        </w:rPr>
      </w:pPr>
      <w:r w:rsidRPr="00A60D57">
        <w:rPr>
          <w:rFonts w:ascii="Times New Roman" w:hAnsi="Times New Roman" w:cs="Times New Roman"/>
          <w:kern w:val="2"/>
          <w:sz w:val="28"/>
          <w:szCs w:val="28"/>
          <w14:ligatures w14:val="standardContextual"/>
        </w:rPr>
        <w:t xml:space="preserve">А) </w:t>
      </w:r>
      <w:r w:rsidR="00084E74" w:rsidRPr="00A60D57">
        <w:rPr>
          <w:rFonts w:ascii="Times New Roman" w:hAnsi="Times New Roman" w:cs="Times New Roman"/>
          <w:kern w:val="2"/>
          <w:sz w:val="28"/>
          <w:szCs w:val="28"/>
          <w14:ligatures w14:val="standardContextual"/>
        </w:rPr>
        <w:t>ТО-1</w:t>
      </w:r>
    </w:p>
    <w:p w14:paraId="71B37EC6" w14:textId="34BD4D8D" w:rsidR="00084E74" w:rsidRPr="00A60D57" w:rsidRDefault="00A60D57" w:rsidP="00760959">
      <w:pPr>
        <w:widowControl w:val="0"/>
        <w:shd w:val="clear" w:color="auto" w:fill="FFFFFF"/>
        <w:spacing w:after="0" w:line="240" w:lineRule="auto"/>
        <w:jc w:val="both"/>
        <w:rPr>
          <w:rFonts w:ascii="Times New Roman" w:hAnsi="Times New Roman" w:cs="Times New Roman"/>
          <w:kern w:val="2"/>
          <w:sz w:val="28"/>
          <w:szCs w:val="28"/>
          <w14:ligatures w14:val="standardContextual"/>
        </w:rPr>
      </w:pPr>
      <w:r w:rsidRPr="00A60D57">
        <w:rPr>
          <w:rFonts w:ascii="Times New Roman" w:hAnsi="Times New Roman" w:cs="Times New Roman"/>
          <w:kern w:val="2"/>
          <w:sz w:val="28"/>
          <w:szCs w:val="28"/>
          <w14:ligatures w14:val="standardContextual"/>
        </w:rPr>
        <w:t xml:space="preserve">Б) </w:t>
      </w:r>
      <w:r w:rsidR="00084E74" w:rsidRPr="00A60D57">
        <w:rPr>
          <w:rFonts w:ascii="Times New Roman" w:hAnsi="Times New Roman" w:cs="Times New Roman"/>
          <w:kern w:val="2"/>
          <w:sz w:val="28"/>
          <w:szCs w:val="28"/>
          <w14:ligatures w14:val="standardContextual"/>
        </w:rPr>
        <w:t>ТО-2</w:t>
      </w:r>
    </w:p>
    <w:p w14:paraId="20836660" w14:textId="2EBC3BDC" w:rsidR="00084E74" w:rsidRPr="00A60D57" w:rsidRDefault="00A60D57" w:rsidP="00760959">
      <w:pPr>
        <w:widowControl w:val="0"/>
        <w:shd w:val="clear" w:color="auto" w:fill="FFFFFF"/>
        <w:spacing w:after="0" w:line="240" w:lineRule="auto"/>
        <w:jc w:val="both"/>
        <w:rPr>
          <w:rFonts w:ascii="Times New Roman" w:eastAsia="Calibri" w:hAnsi="Times New Roman" w:cs="Times New Roman"/>
          <w:bCs/>
          <w:sz w:val="28"/>
          <w:szCs w:val="28"/>
        </w:rPr>
      </w:pPr>
      <w:r w:rsidRPr="00A60D57">
        <w:rPr>
          <w:rFonts w:ascii="Times New Roman" w:hAnsi="Times New Roman" w:cs="Times New Roman"/>
          <w:kern w:val="2"/>
          <w:sz w:val="28"/>
          <w:szCs w:val="28"/>
          <w14:ligatures w14:val="standardContextual"/>
        </w:rPr>
        <w:t xml:space="preserve">В) </w:t>
      </w:r>
      <w:r w:rsidR="00084E74" w:rsidRPr="00A60D57">
        <w:rPr>
          <w:rFonts w:ascii="Times New Roman" w:hAnsi="Times New Roman" w:cs="Times New Roman"/>
          <w:kern w:val="2"/>
          <w:sz w:val="28"/>
          <w:szCs w:val="28"/>
          <w14:ligatures w14:val="standardContextual"/>
        </w:rPr>
        <w:t xml:space="preserve">СО </w:t>
      </w:r>
    </w:p>
    <w:p w14:paraId="27D8213E" w14:textId="73FFA054" w:rsidR="004850E5" w:rsidRPr="00A60D57" w:rsidRDefault="00A60D57" w:rsidP="00760959">
      <w:pPr>
        <w:widowControl w:val="0"/>
        <w:shd w:val="clear" w:color="auto" w:fill="FFFFFF"/>
        <w:spacing w:after="0" w:line="240" w:lineRule="auto"/>
        <w:jc w:val="both"/>
        <w:rPr>
          <w:rFonts w:ascii="Times New Roman" w:eastAsia="Calibri" w:hAnsi="Times New Roman" w:cs="Times New Roman"/>
          <w:bCs/>
          <w:sz w:val="28"/>
          <w:szCs w:val="28"/>
        </w:rPr>
      </w:pPr>
      <w:r w:rsidRPr="00A60D57">
        <w:rPr>
          <w:rFonts w:ascii="Times New Roman" w:hAnsi="Times New Roman" w:cs="Times New Roman"/>
          <w:kern w:val="2"/>
          <w:sz w:val="28"/>
          <w:szCs w:val="28"/>
          <w14:ligatures w14:val="standardContextual"/>
        </w:rPr>
        <w:t xml:space="preserve">Г) </w:t>
      </w:r>
      <w:r w:rsidR="00084E74" w:rsidRPr="00A60D57">
        <w:rPr>
          <w:rFonts w:ascii="Times New Roman" w:hAnsi="Times New Roman" w:cs="Times New Roman"/>
          <w:kern w:val="2"/>
          <w:sz w:val="28"/>
          <w:szCs w:val="28"/>
          <w14:ligatures w14:val="standardContextual"/>
        </w:rPr>
        <w:t>Всех перечисленных.</w:t>
      </w:r>
    </w:p>
    <w:p w14:paraId="29801F1E" w14:textId="5EE69D97" w:rsidR="004850E5" w:rsidRPr="00A60D57" w:rsidRDefault="004850E5" w:rsidP="00760959">
      <w:pPr>
        <w:spacing w:after="0" w:line="240" w:lineRule="auto"/>
        <w:jc w:val="both"/>
        <w:rPr>
          <w:rFonts w:ascii="Times New Roman" w:eastAsia="Calibri" w:hAnsi="Times New Roman" w:cs="Times New Roman"/>
          <w:bCs/>
          <w:sz w:val="28"/>
          <w:szCs w:val="28"/>
        </w:rPr>
      </w:pPr>
      <w:bookmarkStart w:id="1" w:name="_Hlk190858661"/>
      <w:r w:rsidRPr="00A60D57">
        <w:rPr>
          <w:rFonts w:ascii="Times New Roman" w:eastAsia="Calibri" w:hAnsi="Times New Roman" w:cs="Times New Roman"/>
          <w:bCs/>
          <w:sz w:val="28"/>
          <w:szCs w:val="28"/>
        </w:rPr>
        <w:t xml:space="preserve">Правильный ответ: </w:t>
      </w:r>
      <w:r w:rsidR="00257566" w:rsidRPr="00A60D57">
        <w:rPr>
          <w:rFonts w:ascii="Times New Roman" w:eastAsia="Calibri" w:hAnsi="Times New Roman" w:cs="Times New Roman"/>
          <w:bCs/>
          <w:sz w:val="28"/>
          <w:szCs w:val="28"/>
        </w:rPr>
        <w:t>В</w:t>
      </w:r>
    </w:p>
    <w:bookmarkEnd w:id="1"/>
    <w:p w14:paraId="27BB5C5C" w14:textId="2ECBC0B7" w:rsidR="00D34B10" w:rsidRPr="00A60D57" w:rsidRDefault="00D34B10" w:rsidP="00760959">
      <w:pPr>
        <w:spacing w:after="0" w:line="240" w:lineRule="auto"/>
        <w:jc w:val="both"/>
        <w:rPr>
          <w:rFonts w:ascii="Times New Roman" w:eastAsia="Calibri" w:hAnsi="Times New Roman" w:cs="Times New Roman"/>
          <w:bCs/>
          <w:sz w:val="28"/>
          <w:szCs w:val="28"/>
        </w:rPr>
      </w:pPr>
      <w:r w:rsidRPr="00A60D57">
        <w:rPr>
          <w:rFonts w:ascii="Times New Roman" w:eastAsia="Calibri" w:hAnsi="Times New Roman" w:cs="Times New Roman"/>
          <w:bCs/>
          <w:sz w:val="28"/>
          <w:szCs w:val="28"/>
        </w:rPr>
        <w:t xml:space="preserve">Компетенции (индикаторы): </w:t>
      </w:r>
      <w:r w:rsidR="001E4B95">
        <w:rPr>
          <w:rFonts w:ascii="Times New Roman" w:eastAsia="Calibri" w:hAnsi="Times New Roman" w:cs="Times New Roman"/>
          <w:bCs/>
          <w:sz w:val="28"/>
          <w:szCs w:val="28"/>
        </w:rPr>
        <w:t>ПК-3 (ПК-3.1)</w:t>
      </w:r>
    </w:p>
    <w:p w14:paraId="4D32FF2C" w14:textId="77777777" w:rsidR="004850E5" w:rsidRPr="00A60D57" w:rsidRDefault="004850E5" w:rsidP="00760959">
      <w:pPr>
        <w:spacing w:after="0" w:line="240" w:lineRule="auto"/>
        <w:jc w:val="both"/>
        <w:rPr>
          <w:rFonts w:ascii="Times New Roman" w:eastAsia="Calibri" w:hAnsi="Times New Roman" w:cs="Times New Roman"/>
          <w:bCs/>
          <w:sz w:val="28"/>
          <w:szCs w:val="28"/>
        </w:rPr>
      </w:pPr>
    </w:p>
    <w:p w14:paraId="4E44CFB3" w14:textId="241BAD6A" w:rsidR="00084E74" w:rsidRPr="00A60D57" w:rsidRDefault="004850E5" w:rsidP="00760959">
      <w:pPr>
        <w:spacing w:after="0" w:line="240" w:lineRule="auto"/>
        <w:rPr>
          <w:rFonts w:ascii="Times New Roman" w:hAnsi="Times New Roman" w:cs="Times New Roman"/>
          <w:sz w:val="28"/>
          <w:szCs w:val="28"/>
        </w:rPr>
      </w:pPr>
      <w:r w:rsidRPr="00A60D57">
        <w:rPr>
          <w:rFonts w:ascii="Times New Roman" w:hAnsi="Times New Roman" w:cs="Times New Roman"/>
          <w:kern w:val="2"/>
          <w:sz w:val="28"/>
          <w:szCs w:val="28"/>
          <w14:ligatures w14:val="standardContextual"/>
        </w:rPr>
        <w:t xml:space="preserve">3. </w:t>
      </w:r>
      <w:r w:rsidR="00084E74" w:rsidRPr="00A60D57">
        <w:rPr>
          <w:rFonts w:ascii="Times New Roman" w:hAnsi="Times New Roman" w:cs="Times New Roman"/>
          <w:sz w:val="28"/>
          <w:szCs w:val="28"/>
        </w:rPr>
        <w:t>Для каких видов технического обслуживания периодичность измеряется в километрах пробега?</w:t>
      </w:r>
    </w:p>
    <w:p w14:paraId="40E0D24E" w14:textId="5FD8FE65" w:rsidR="00084E74" w:rsidRPr="00A60D57" w:rsidRDefault="00A60D57" w:rsidP="00760959">
      <w:pPr>
        <w:pStyle w:val="afff5"/>
        <w:ind w:firstLine="0"/>
        <w:jc w:val="both"/>
        <w:rPr>
          <w:sz w:val="28"/>
          <w:szCs w:val="28"/>
        </w:rPr>
      </w:pPr>
      <w:r w:rsidRPr="00A60D57">
        <w:rPr>
          <w:sz w:val="28"/>
          <w:szCs w:val="28"/>
        </w:rPr>
        <w:t xml:space="preserve">А) </w:t>
      </w:r>
      <w:r w:rsidR="00084E74" w:rsidRPr="00A60D57">
        <w:rPr>
          <w:sz w:val="28"/>
          <w:szCs w:val="28"/>
        </w:rPr>
        <w:t>ЕО;</w:t>
      </w:r>
    </w:p>
    <w:p w14:paraId="0BF0D0BB" w14:textId="5D54F290" w:rsidR="00084E74" w:rsidRPr="00A60D57" w:rsidRDefault="00A60D57" w:rsidP="00760959">
      <w:pPr>
        <w:pStyle w:val="afff5"/>
        <w:ind w:firstLine="0"/>
        <w:jc w:val="both"/>
        <w:rPr>
          <w:sz w:val="28"/>
          <w:szCs w:val="28"/>
        </w:rPr>
      </w:pPr>
      <w:r w:rsidRPr="00A60D57">
        <w:rPr>
          <w:sz w:val="28"/>
          <w:szCs w:val="28"/>
        </w:rPr>
        <w:t xml:space="preserve">Б) </w:t>
      </w:r>
      <w:r w:rsidR="00084E74" w:rsidRPr="00A60D57">
        <w:rPr>
          <w:sz w:val="28"/>
          <w:szCs w:val="28"/>
        </w:rPr>
        <w:t>ТО-1</w:t>
      </w:r>
    </w:p>
    <w:p w14:paraId="5F179E12" w14:textId="06512C62" w:rsidR="00084E74" w:rsidRPr="00A60D57" w:rsidRDefault="00A60D57" w:rsidP="00760959">
      <w:pPr>
        <w:pStyle w:val="afff5"/>
        <w:ind w:firstLine="0"/>
        <w:jc w:val="both"/>
        <w:rPr>
          <w:sz w:val="28"/>
          <w:szCs w:val="28"/>
        </w:rPr>
      </w:pPr>
      <w:r w:rsidRPr="00A60D57">
        <w:rPr>
          <w:sz w:val="28"/>
          <w:szCs w:val="28"/>
        </w:rPr>
        <w:t xml:space="preserve">В) </w:t>
      </w:r>
      <w:r w:rsidR="00084E74" w:rsidRPr="00A60D57">
        <w:rPr>
          <w:sz w:val="28"/>
          <w:szCs w:val="28"/>
        </w:rPr>
        <w:t xml:space="preserve">СО </w:t>
      </w:r>
    </w:p>
    <w:p w14:paraId="7B7AE0D2" w14:textId="30B6AE67" w:rsidR="004850E5" w:rsidRPr="00A60D57" w:rsidRDefault="00A60D57" w:rsidP="00760959">
      <w:pPr>
        <w:pStyle w:val="afff5"/>
        <w:ind w:firstLine="0"/>
        <w:jc w:val="both"/>
        <w:rPr>
          <w:sz w:val="28"/>
          <w:szCs w:val="28"/>
        </w:rPr>
      </w:pPr>
      <w:r w:rsidRPr="00A60D57">
        <w:rPr>
          <w:sz w:val="28"/>
          <w:szCs w:val="28"/>
        </w:rPr>
        <w:t xml:space="preserve">Г) </w:t>
      </w:r>
      <w:r w:rsidR="00084E74" w:rsidRPr="00A60D57">
        <w:rPr>
          <w:sz w:val="28"/>
          <w:szCs w:val="28"/>
        </w:rPr>
        <w:t>всех перечисленных.</w:t>
      </w:r>
    </w:p>
    <w:p w14:paraId="340FD2CC" w14:textId="173EE74F" w:rsidR="004850E5" w:rsidRPr="00A60D57" w:rsidRDefault="004850E5" w:rsidP="00760959">
      <w:pPr>
        <w:spacing w:after="0" w:line="240" w:lineRule="auto"/>
        <w:jc w:val="both"/>
        <w:rPr>
          <w:rFonts w:ascii="Times New Roman" w:eastAsia="Calibri" w:hAnsi="Times New Roman" w:cs="Times New Roman"/>
          <w:bCs/>
          <w:sz w:val="28"/>
          <w:szCs w:val="28"/>
        </w:rPr>
      </w:pPr>
      <w:r w:rsidRPr="00A60D57">
        <w:rPr>
          <w:rFonts w:ascii="Times New Roman" w:eastAsia="Calibri" w:hAnsi="Times New Roman" w:cs="Times New Roman"/>
          <w:bCs/>
          <w:sz w:val="28"/>
          <w:szCs w:val="28"/>
        </w:rPr>
        <w:t xml:space="preserve">Правильный ответ: </w:t>
      </w:r>
      <w:r w:rsidR="00257566" w:rsidRPr="00A60D57">
        <w:rPr>
          <w:rFonts w:ascii="Times New Roman" w:eastAsia="Calibri" w:hAnsi="Times New Roman" w:cs="Times New Roman"/>
          <w:bCs/>
          <w:sz w:val="28"/>
          <w:szCs w:val="28"/>
        </w:rPr>
        <w:t>Б</w:t>
      </w:r>
    </w:p>
    <w:p w14:paraId="573FCB8E" w14:textId="5B432734" w:rsidR="00D34B10" w:rsidRPr="00A60D57" w:rsidRDefault="00D34B10" w:rsidP="00760959">
      <w:pPr>
        <w:spacing w:after="0" w:line="240" w:lineRule="auto"/>
        <w:jc w:val="both"/>
        <w:rPr>
          <w:rFonts w:ascii="Times New Roman" w:eastAsia="Calibri" w:hAnsi="Times New Roman" w:cs="Times New Roman"/>
          <w:bCs/>
          <w:sz w:val="28"/>
          <w:szCs w:val="28"/>
        </w:rPr>
      </w:pPr>
      <w:r w:rsidRPr="00A60D57">
        <w:rPr>
          <w:rFonts w:ascii="Times New Roman" w:eastAsia="Calibri" w:hAnsi="Times New Roman" w:cs="Times New Roman"/>
          <w:bCs/>
          <w:sz w:val="28"/>
          <w:szCs w:val="28"/>
        </w:rPr>
        <w:t xml:space="preserve">Компетенции (индикаторы): </w:t>
      </w:r>
      <w:r w:rsidR="001E4B95">
        <w:rPr>
          <w:rFonts w:ascii="Times New Roman" w:eastAsia="Calibri" w:hAnsi="Times New Roman" w:cs="Times New Roman"/>
          <w:bCs/>
          <w:sz w:val="28"/>
          <w:szCs w:val="28"/>
        </w:rPr>
        <w:t>ПК-3 (ПК-3.1)</w:t>
      </w:r>
    </w:p>
    <w:p w14:paraId="2837FDFC" w14:textId="77777777" w:rsidR="004850E5" w:rsidRPr="00A60D57" w:rsidRDefault="004850E5" w:rsidP="00760959">
      <w:pPr>
        <w:spacing w:after="0" w:line="240" w:lineRule="auto"/>
        <w:jc w:val="both"/>
        <w:rPr>
          <w:rFonts w:ascii="Times New Roman" w:eastAsia="Calibri" w:hAnsi="Times New Roman" w:cs="Times New Roman"/>
          <w:bCs/>
          <w:sz w:val="28"/>
          <w:szCs w:val="28"/>
        </w:rPr>
      </w:pPr>
    </w:p>
    <w:p w14:paraId="0717808C" w14:textId="77777777" w:rsidR="004850E5" w:rsidRPr="00A60D57" w:rsidRDefault="004850E5" w:rsidP="00760959">
      <w:pPr>
        <w:pStyle w:val="4"/>
        <w:spacing w:line="240" w:lineRule="auto"/>
        <w:rPr>
          <w:rFonts w:ascii="Times New Roman" w:eastAsia="Calibri" w:hAnsi="Times New Roman" w:cs="Times New Roman"/>
          <w:b/>
          <w:bCs/>
          <w:i w:val="0"/>
          <w:iCs w:val="0"/>
          <w:color w:val="000000"/>
          <w:sz w:val="28"/>
          <w:szCs w:val="28"/>
          <w:lang w:eastAsia="ru-RU"/>
        </w:rPr>
      </w:pPr>
      <w:r w:rsidRPr="00A60D57">
        <w:rPr>
          <w:rFonts w:ascii="Times New Roman" w:eastAsia="Calibri" w:hAnsi="Times New Roman" w:cs="Times New Roman"/>
          <w:b/>
          <w:bCs/>
          <w:i w:val="0"/>
          <w:iCs w:val="0"/>
          <w:color w:val="000000"/>
          <w:sz w:val="28"/>
          <w:szCs w:val="28"/>
          <w:lang w:eastAsia="ru-RU"/>
        </w:rPr>
        <w:t>Задания закрытого типа на установление соответствия</w:t>
      </w:r>
    </w:p>
    <w:p w14:paraId="2BAB1FBA" w14:textId="77777777" w:rsidR="004850E5" w:rsidRPr="00A60D57" w:rsidRDefault="004850E5" w:rsidP="00760959">
      <w:pPr>
        <w:widowControl w:val="0"/>
        <w:autoSpaceDE w:val="0"/>
        <w:autoSpaceDN w:val="0"/>
        <w:adjustRightInd w:val="0"/>
        <w:spacing w:after="0" w:line="240" w:lineRule="auto"/>
        <w:jc w:val="center"/>
        <w:rPr>
          <w:rFonts w:ascii="Times New Roman" w:eastAsia="Calibri" w:hAnsi="Times New Roman" w:cs="Times New Roman"/>
          <w:sz w:val="28"/>
          <w:szCs w:val="28"/>
          <w:lang w:eastAsia="ru-RU"/>
        </w:rPr>
      </w:pPr>
    </w:p>
    <w:p w14:paraId="5EECE422" w14:textId="77777777"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A60D57">
        <w:rPr>
          <w:rFonts w:ascii="Times New Roman" w:eastAsia="Calibri" w:hAnsi="Times New Roman" w:cs="Times New Roman"/>
          <w:i/>
          <w:iCs/>
          <w:color w:val="000000"/>
          <w:sz w:val="28"/>
          <w:szCs w:val="28"/>
          <w:lang w:eastAsia="ru-RU"/>
        </w:rPr>
        <w:t>Установите правильное соответствие.</w:t>
      </w:r>
    </w:p>
    <w:p w14:paraId="22793BBE" w14:textId="77777777"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A60D57">
        <w:rPr>
          <w:rFonts w:ascii="Times New Roman" w:eastAsia="Calibri" w:hAnsi="Times New Roman" w:cs="Times New Roman"/>
          <w:i/>
          <w:iCs/>
          <w:color w:val="000000"/>
          <w:sz w:val="28"/>
          <w:szCs w:val="28"/>
          <w:lang w:eastAsia="ru-RU"/>
        </w:rPr>
        <w:t>Каждому элементу левого столбца соответствует только один элемент правого столбца.</w:t>
      </w:r>
    </w:p>
    <w:p w14:paraId="1FF5AFF5" w14:textId="77777777"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iCs/>
          <w:color w:val="000000"/>
          <w:sz w:val="28"/>
          <w:szCs w:val="28"/>
          <w:lang w:eastAsia="ru-RU"/>
        </w:rPr>
      </w:pPr>
    </w:p>
    <w:p w14:paraId="2F6C0BDE" w14:textId="77777777" w:rsidR="004850E5" w:rsidRPr="00A60D57" w:rsidRDefault="004850E5" w:rsidP="00760959">
      <w:pPr>
        <w:numPr>
          <w:ilvl w:val="0"/>
          <w:numId w:val="22"/>
        </w:numPr>
        <w:spacing w:after="0" w:line="240" w:lineRule="auto"/>
        <w:ind w:left="0" w:firstLine="0"/>
        <w:jc w:val="both"/>
        <w:rPr>
          <w:rFonts w:ascii="Times New Roman" w:eastAsia="Calibri" w:hAnsi="Times New Roman" w:cs="Times New Roman"/>
          <w:bCs/>
          <w:sz w:val="28"/>
          <w:szCs w:val="28"/>
        </w:rPr>
      </w:pPr>
      <w:r w:rsidRPr="00A60D57">
        <w:rPr>
          <w:rFonts w:ascii="Times New Roman" w:eastAsia="Calibri" w:hAnsi="Times New Roman" w:cs="Times New Roman"/>
          <w:bCs/>
          <w:sz w:val="28"/>
          <w:szCs w:val="28"/>
        </w:rPr>
        <w:lastRenderedPageBreak/>
        <w:t>Установите соответствие между понятиями.</w:t>
      </w:r>
    </w:p>
    <w:tbl>
      <w:tblPr>
        <w:tblW w:w="9605" w:type="dxa"/>
        <w:tblInd w:w="-142" w:type="dxa"/>
        <w:tblLook w:val="04A0" w:firstRow="1" w:lastRow="0" w:firstColumn="1" w:lastColumn="0" w:noHBand="0" w:noVBand="1"/>
      </w:tblPr>
      <w:tblGrid>
        <w:gridCol w:w="3652"/>
        <w:gridCol w:w="5953"/>
      </w:tblGrid>
      <w:tr w:rsidR="004850E5" w:rsidRPr="00A60D57" w14:paraId="37FC43F7" w14:textId="77777777" w:rsidTr="00A60D57">
        <w:tc>
          <w:tcPr>
            <w:tcW w:w="3652" w:type="dxa"/>
            <w:shd w:val="clear" w:color="auto" w:fill="auto"/>
          </w:tcPr>
          <w:p w14:paraId="0656CC76" w14:textId="50624015" w:rsidR="004850E5" w:rsidRPr="00A60D57" w:rsidRDefault="009B722B" w:rsidP="00760959">
            <w:pPr>
              <w:tabs>
                <w:tab w:val="left" w:pos="361"/>
              </w:tabs>
              <w:spacing w:after="0" w:line="240" w:lineRule="auto"/>
              <w:rPr>
                <w:rFonts w:ascii="Times New Roman" w:eastAsia="Calibri" w:hAnsi="Times New Roman" w:cs="Times New Roman"/>
                <w:color w:val="000000"/>
                <w:sz w:val="28"/>
                <w:szCs w:val="28"/>
              </w:rPr>
            </w:pPr>
            <w:r w:rsidRPr="00A60D57">
              <w:rPr>
                <w:rFonts w:ascii="Times New Roman" w:hAnsi="Times New Roman" w:cs="Times New Roman"/>
                <w:sz w:val="28"/>
                <w:szCs w:val="28"/>
              </w:rPr>
              <w:t>1) Техническая эксплуатация.</w:t>
            </w:r>
          </w:p>
        </w:tc>
        <w:tc>
          <w:tcPr>
            <w:tcW w:w="5953" w:type="dxa"/>
            <w:shd w:val="clear" w:color="auto" w:fill="auto"/>
          </w:tcPr>
          <w:p w14:paraId="4AEE6DEF" w14:textId="69069124"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 xml:space="preserve">А) </w:t>
            </w:r>
            <w:r w:rsidR="00EF4AB8" w:rsidRPr="00A60D57">
              <w:rPr>
                <w:rStyle w:val="afe"/>
                <w:rFonts w:ascii="Times New Roman" w:eastAsiaTheme="majorEastAsia" w:hAnsi="Times New Roman" w:cs="Times New Roman"/>
                <w:b w:val="0"/>
                <w:bCs w:val="0"/>
                <w:sz w:val="28"/>
                <w:szCs w:val="28"/>
              </w:rPr>
              <w:t>состояние объекта, в котором он выполняет какую-либо требуемую функцию</w:t>
            </w:r>
            <w:r w:rsidRPr="00A60D57">
              <w:rPr>
                <w:rFonts w:ascii="Times New Roman" w:eastAsia="Calibri" w:hAnsi="Times New Roman" w:cs="Times New Roman"/>
                <w:b/>
                <w:bCs/>
                <w:sz w:val="28"/>
                <w:szCs w:val="28"/>
              </w:rPr>
              <w:t>.</w:t>
            </w:r>
          </w:p>
        </w:tc>
      </w:tr>
      <w:tr w:rsidR="004850E5" w:rsidRPr="00A60D57" w14:paraId="4D469EBB" w14:textId="77777777" w:rsidTr="00A60D57">
        <w:tc>
          <w:tcPr>
            <w:tcW w:w="3652" w:type="dxa"/>
            <w:shd w:val="clear" w:color="auto" w:fill="auto"/>
          </w:tcPr>
          <w:p w14:paraId="63C821E9" w14:textId="263D10B3"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color w:val="000000"/>
                <w:sz w:val="28"/>
                <w:szCs w:val="28"/>
              </w:rPr>
            </w:pPr>
            <w:r w:rsidRPr="00A60D57">
              <w:rPr>
                <w:rFonts w:ascii="Times New Roman" w:eastAsia="Calibri" w:hAnsi="Times New Roman" w:cs="Times New Roman"/>
                <w:sz w:val="28"/>
                <w:szCs w:val="28"/>
              </w:rPr>
              <w:t xml:space="preserve">2) </w:t>
            </w:r>
            <w:r w:rsidR="009B722B" w:rsidRPr="00A60D57">
              <w:rPr>
                <w:rFonts w:ascii="Times New Roman" w:eastAsia="Calibri" w:hAnsi="Times New Roman" w:cs="Times New Roman"/>
                <w:sz w:val="28"/>
                <w:szCs w:val="28"/>
              </w:rPr>
              <w:t>Рабочее состояние</w:t>
            </w:r>
          </w:p>
        </w:tc>
        <w:tc>
          <w:tcPr>
            <w:tcW w:w="5953" w:type="dxa"/>
            <w:shd w:val="clear" w:color="auto" w:fill="auto"/>
          </w:tcPr>
          <w:p w14:paraId="0FC9D6EB" w14:textId="7D8D03B8"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 xml:space="preserve">Б) </w:t>
            </w:r>
            <w:r w:rsidR="00EF4AB8" w:rsidRPr="00A60D57">
              <w:rPr>
                <w:rFonts w:ascii="Times New Roman" w:hAnsi="Times New Roman" w:cs="Times New Roman"/>
                <w:sz w:val="28"/>
                <w:szCs w:val="28"/>
              </w:rPr>
              <w:t>комплекс профилактических и регламентных мероприятий, которые проводятся с определённой периодичностью.</w:t>
            </w:r>
          </w:p>
        </w:tc>
      </w:tr>
      <w:tr w:rsidR="004850E5" w:rsidRPr="00A60D57" w14:paraId="2614C478" w14:textId="77777777" w:rsidTr="00A60D57">
        <w:trPr>
          <w:trHeight w:val="475"/>
        </w:trPr>
        <w:tc>
          <w:tcPr>
            <w:tcW w:w="3652" w:type="dxa"/>
            <w:shd w:val="clear" w:color="auto" w:fill="auto"/>
          </w:tcPr>
          <w:p w14:paraId="29444FF7" w14:textId="644151C0" w:rsidR="004850E5" w:rsidRPr="00A60D57" w:rsidRDefault="004850E5" w:rsidP="00760959">
            <w:pPr>
              <w:tabs>
                <w:tab w:val="left" w:pos="361"/>
              </w:tabs>
              <w:spacing w:after="0" w:line="240" w:lineRule="auto"/>
              <w:rPr>
                <w:rFonts w:ascii="Times New Roman" w:eastAsia="Calibri" w:hAnsi="Times New Roman" w:cs="Times New Roman"/>
                <w:color w:val="000000"/>
                <w:sz w:val="28"/>
                <w:szCs w:val="28"/>
              </w:rPr>
            </w:pPr>
            <w:r w:rsidRPr="00A60D57">
              <w:rPr>
                <w:rFonts w:ascii="Times New Roman" w:eastAsia="Calibri" w:hAnsi="Times New Roman" w:cs="Times New Roman"/>
                <w:sz w:val="28"/>
                <w:szCs w:val="28"/>
              </w:rPr>
              <w:t xml:space="preserve">3) </w:t>
            </w:r>
            <w:r w:rsidR="009B722B" w:rsidRPr="00A60D57">
              <w:rPr>
                <w:rFonts w:ascii="Times New Roman" w:hAnsi="Times New Roman" w:cs="Times New Roman"/>
                <w:sz w:val="28"/>
                <w:szCs w:val="28"/>
              </w:rPr>
              <w:t>Эксплуатация.</w:t>
            </w:r>
          </w:p>
        </w:tc>
        <w:tc>
          <w:tcPr>
            <w:tcW w:w="5953" w:type="dxa"/>
            <w:shd w:val="clear" w:color="auto" w:fill="auto"/>
          </w:tcPr>
          <w:p w14:paraId="3CBC7D04" w14:textId="0A0986FC"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 xml:space="preserve">В) </w:t>
            </w:r>
            <w:r w:rsidR="00EF4AB8" w:rsidRPr="00A60D57">
              <w:rPr>
                <w:rStyle w:val="afe"/>
                <w:rFonts w:ascii="Times New Roman" w:eastAsiaTheme="majorEastAsia" w:hAnsi="Times New Roman" w:cs="Times New Roman"/>
                <w:b w:val="0"/>
                <w:bCs w:val="0"/>
                <w:sz w:val="28"/>
                <w:szCs w:val="28"/>
              </w:rPr>
              <w:t>стадия жизненного цикла транспортного средства, на которой осуществляется его применение по назначению</w:t>
            </w:r>
            <w:r w:rsidRPr="00A60D57">
              <w:rPr>
                <w:rFonts w:ascii="Times New Roman" w:eastAsia="Calibri" w:hAnsi="Times New Roman" w:cs="Times New Roman"/>
                <w:b/>
                <w:bCs/>
                <w:sz w:val="28"/>
                <w:szCs w:val="28"/>
              </w:rPr>
              <w:t>.</w:t>
            </w:r>
          </w:p>
        </w:tc>
      </w:tr>
      <w:tr w:rsidR="004850E5" w:rsidRPr="00A60D57" w14:paraId="5DB58095" w14:textId="77777777" w:rsidTr="00A60D57">
        <w:tc>
          <w:tcPr>
            <w:tcW w:w="3652" w:type="dxa"/>
            <w:shd w:val="clear" w:color="auto" w:fill="auto"/>
          </w:tcPr>
          <w:p w14:paraId="05C1E40C" w14:textId="6B215AA8"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sz w:val="28"/>
                <w:szCs w:val="28"/>
              </w:rPr>
            </w:pPr>
            <w:r w:rsidRPr="00A60D57">
              <w:rPr>
                <w:rFonts w:ascii="Times New Roman" w:eastAsia="Calibri" w:hAnsi="Times New Roman" w:cs="Times New Roman"/>
                <w:sz w:val="28"/>
                <w:szCs w:val="28"/>
              </w:rPr>
              <w:t xml:space="preserve">4) </w:t>
            </w:r>
            <w:r w:rsidR="009B722B" w:rsidRPr="00A60D57">
              <w:rPr>
                <w:rFonts w:ascii="Times New Roman" w:hAnsi="Times New Roman" w:cs="Times New Roman"/>
                <w:sz w:val="28"/>
                <w:szCs w:val="28"/>
              </w:rPr>
              <w:t>Обслуживание</w:t>
            </w:r>
          </w:p>
        </w:tc>
        <w:tc>
          <w:tcPr>
            <w:tcW w:w="5953" w:type="dxa"/>
            <w:shd w:val="clear" w:color="auto" w:fill="auto"/>
          </w:tcPr>
          <w:p w14:paraId="7A565987" w14:textId="4BFD875D"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color w:val="000000"/>
                <w:sz w:val="28"/>
                <w:szCs w:val="28"/>
              </w:rPr>
            </w:pPr>
            <w:r w:rsidRPr="00A60D57">
              <w:rPr>
                <w:rFonts w:ascii="Times New Roman" w:eastAsia="Calibri" w:hAnsi="Times New Roman" w:cs="Times New Roman"/>
                <w:sz w:val="28"/>
                <w:szCs w:val="28"/>
              </w:rPr>
              <w:t xml:space="preserve">Г) </w:t>
            </w:r>
            <w:r w:rsidR="00EF4AB8" w:rsidRPr="00A60D57">
              <w:rPr>
                <w:rStyle w:val="afe"/>
                <w:rFonts w:ascii="Times New Roman" w:eastAsiaTheme="majorEastAsia" w:hAnsi="Times New Roman" w:cs="Times New Roman"/>
                <w:b w:val="0"/>
                <w:bCs w:val="0"/>
                <w:sz w:val="28"/>
                <w:szCs w:val="28"/>
              </w:rPr>
              <w:t>часть эксплуатации, включающая транспортирование, хранение, техническое обслуживание и ремонт изделия</w:t>
            </w:r>
            <w:r w:rsidRPr="00A60D57">
              <w:rPr>
                <w:rFonts w:ascii="Times New Roman" w:eastAsia="Calibri" w:hAnsi="Times New Roman" w:cs="Times New Roman"/>
                <w:sz w:val="28"/>
                <w:szCs w:val="28"/>
              </w:rPr>
              <w:t>.</w:t>
            </w:r>
          </w:p>
        </w:tc>
      </w:tr>
    </w:tbl>
    <w:p w14:paraId="476B9DEE" w14:textId="77777777" w:rsidR="004850E5" w:rsidRPr="00A60D57" w:rsidRDefault="004850E5" w:rsidP="00760959">
      <w:pPr>
        <w:widowControl w:val="0"/>
        <w:autoSpaceDE w:val="0"/>
        <w:autoSpaceDN w:val="0"/>
        <w:adjustRightInd w:val="0"/>
        <w:spacing w:after="0" w:line="240" w:lineRule="auto"/>
        <w:ind w:right="70"/>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Правильный ответ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725"/>
        <w:gridCol w:w="2179"/>
        <w:gridCol w:w="2177"/>
      </w:tblGrid>
      <w:tr w:rsidR="004850E5" w:rsidRPr="00A60D57" w14:paraId="7635C71A" w14:textId="77777777" w:rsidTr="00CA3773">
        <w:tc>
          <w:tcPr>
            <w:tcW w:w="1211" w:type="pct"/>
            <w:shd w:val="clear" w:color="auto" w:fill="auto"/>
          </w:tcPr>
          <w:p w14:paraId="06969E3D" w14:textId="77777777" w:rsidR="004850E5" w:rsidRPr="00A60D57" w:rsidRDefault="004850E5" w:rsidP="00760959">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1</w:t>
            </w:r>
          </w:p>
        </w:tc>
        <w:tc>
          <w:tcPr>
            <w:tcW w:w="1458" w:type="pct"/>
            <w:shd w:val="clear" w:color="auto" w:fill="auto"/>
          </w:tcPr>
          <w:p w14:paraId="5B41376A" w14:textId="77777777" w:rsidR="004850E5" w:rsidRPr="00A60D57" w:rsidRDefault="004850E5" w:rsidP="00760959">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2</w:t>
            </w:r>
          </w:p>
        </w:tc>
        <w:tc>
          <w:tcPr>
            <w:tcW w:w="1166" w:type="pct"/>
            <w:shd w:val="clear" w:color="auto" w:fill="auto"/>
          </w:tcPr>
          <w:p w14:paraId="6FF7D29E" w14:textId="77777777" w:rsidR="004850E5" w:rsidRPr="00A60D57" w:rsidRDefault="004850E5" w:rsidP="00760959">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3</w:t>
            </w:r>
          </w:p>
        </w:tc>
        <w:tc>
          <w:tcPr>
            <w:tcW w:w="1165" w:type="pct"/>
          </w:tcPr>
          <w:p w14:paraId="1157F3EF" w14:textId="77777777" w:rsidR="004850E5" w:rsidRPr="00A60D57" w:rsidRDefault="004850E5" w:rsidP="00760959">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4</w:t>
            </w:r>
          </w:p>
        </w:tc>
      </w:tr>
      <w:tr w:rsidR="004850E5" w:rsidRPr="00A60D57" w14:paraId="3A0B74AD" w14:textId="77777777" w:rsidTr="00CA3773">
        <w:tc>
          <w:tcPr>
            <w:tcW w:w="1211" w:type="pct"/>
            <w:shd w:val="clear" w:color="auto" w:fill="auto"/>
          </w:tcPr>
          <w:p w14:paraId="082421E4" w14:textId="77777777" w:rsidR="004850E5" w:rsidRPr="00A60D57" w:rsidRDefault="004850E5" w:rsidP="00760959">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Г</w:t>
            </w:r>
          </w:p>
        </w:tc>
        <w:tc>
          <w:tcPr>
            <w:tcW w:w="1458" w:type="pct"/>
            <w:shd w:val="clear" w:color="auto" w:fill="auto"/>
          </w:tcPr>
          <w:p w14:paraId="6D34DB9A" w14:textId="77777777" w:rsidR="004850E5" w:rsidRPr="00A60D57" w:rsidRDefault="004850E5" w:rsidP="00760959">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А</w:t>
            </w:r>
          </w:p>
        </w:tc>
        <w:tc>
          <w:tcPr>
            <w:tcW w:w="1166" w:type="pct"/>
            <w:shd w:val="clear" w:color="auto" w:fill="auto"/>
          </w:tcPr>
          <w:p w14:paraId="1FD9907E" w14:textId="77777777" w:rsidR="004850E5" w:rsidRPr="00A60D57" w:rsidRDefault="004850E5" w:rsidP="00760959">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В</w:t>
            </w:r>
          </w:p>
        </w:tc>
        <w:tc>
          <w:tcPr>
            <w:tcW w:w="1165" w:type="pct"/>
          </w:tcPr>
          <w:p w14:paraId="7888FAD3" w14:textId="77777777" w:rsidR="004850E5" w:rsidRPr="00A60D57" w:rsidRDefault="004850E5" w:rsidP="00760959">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Б</w:t>
            </w:r>
          </w:p>
        </w:tc>
      </w:tr>
    </w:tbl>
    <w:p w14:paraId="1969843A" w14:textId="5A845C90" w:rsidR="00D34B10" w:rsidRPr="00A60D57" w:rsidRDefault="00D34B10" w:rsidP="00760959">
      <w:pPr>
        <w:widowControl w:val="0"/>
        <w:autoSpaceDE w:val="0"/>
        <w:autoSpaceDN w:val="0"/>
        <w:adjustRightInd w:val="0"/>
        <w:spacing w:after="0" w:line="240" w:lineRule="auto"/>
        <w:ind w:right="70"/>
        <w:jc w:val="both"/>
        <w:rPr>
          <w:rFonts w:ascii="Times New Roman" w:eastAsia="Calibri" w:hAnsi="Times New Roman" w:cs="Times New Roman"/>
          <w:bCs/>
          <w:sz w:val="28"/>
          <w:szCs w:val="28"/>
        </w:rPr>
      </w:pPr>
      <w:r w:rsidRPr="00A60D57">
        <w:rPr>
          <w:rFonts w:ascii="Times New Roman" w:eastAsia="Calibri" w:hAnsi="Times New Roman" w:cs="Times New Roman"/>
          <w:bCs/>
          <w:sz w:val="28"/>
          <w:szCs w:val="28"/>
        </w:rPr>
        <w:t xml:space="preserve">Компетенции (индикаторы): </w:t>
      </w:r>
      <w:r w:rsidR="001E4B95">
        <w:rPr>
          <w:rFonts w:ascii="Times New Roman" w:eastAsia="Calibri" w:hAnsi="Times New Roman" w:cs="Times New Roman"/>
          <w:bCs/>
          <w:sz w:val="28"/>
          <w:szCs w:val="28"/>
        </w:rPr>
        <w:t>ПК-3 (ПК-3.1)</w:t>
      </w:r>
    </w:p>
    <w:p w14:paraId="4D93AFFD" w14:textId="77777777" w:rsidR="004850E5" w:rsidRPr="00A60D57" w:rsidRDefault="004850E5" w:rsidP="00760959">
      <w:pPr>
        <w:widowControl w:val="0"/>
        <w:autoSpaceDE w:val="0"/>
        <w:autoSpaceDN w:val="0"/>
        <w:adjustRightInd w:val="0"/>
        <w:spacing w:after="0" w:line="240" w:lineRule="auto"/>
        <w:ind w:right="70"/>
        <w:jc w:val="both"/>
        <w:rPr>
          <w:rFonts w:ascii="Times New Roman" w:eastAsia="Calibri" w:hAnsi="Times New Roman" w:cs="Times New Roman"/>
          <w:color w:val="000000"/>
          <w:sz w:val="28"/>
          <w:szCs w:val="28"/>
        </w:rPr>
      </w:pPr>
    </w:p>
    <w:p w14:paraId="35D35600" w14:textId="77777777" w:rsidR="004850E5" w:rsidRPr="00A60D57" w:rsidRDefault="004850E5" w:rsidP="00760959">
      <w:pPr>
        <w:widowControl w:val="0"/>
        <w:numPr>
          <w:ilvl w:val="0"/>
          <w:numId w:val="22"/>
        </w:numPr>
        <w:autoSpaceDE w:val="0"/>
        <w:autoSpaceDN w:val="0"/>
        <w:adjustRightInd w:val="0"/>
        <w:spacing w:after="0" w:line="240" w:lineRule="auto"/>
        <w:ind w:left="0" w:right="70" w:firstLine="0"/>
        <w:jc w:val="both"/>
        <w:rPr>
          <w:rFonts w:ascii="Times New Roman" w:eastAsia="Calibri" w:hAnsi="Times New Roman" w:cs="Times New Roman"/>
          <w:color w:val="000000"/>
          <w:sz w:val="28"/>
          <w:szCs w:val="28"/>
        </w:rPr>
      </w:pPr>
      <w:r w:rsidRPr="00A60D57">
        <w:rPr>
          <w:rFonts w:ascii="Times New Roman" w:eastAsia="Calibri" w:hAnsi="Times New Roman" w:cs="Times New Roman"/>
          <w:bCs/>
          <w:sz w:val="28"/>
          <w:szCs w:val="28"/>
        </w:rPr>
        <w:t xml:space="preserve">Установите соответствие </w:t>
      </w:r>
      <w:r w:rsidRPr="00A60D57">
        <w:rPr>
          <w:rFonts w:ascii="Times New Roman" w:eastAsia="Calibri" w:hAnsi="Times New Roman" w:cs="Times New Roman"/>
          <w:sz w:val="28"/>
          <w:szCs w:val="28"/>
        </w:rPr>
        <w:t>между понятием и его значением</w:t>
      </w:r>
    </w:p>
    <w:tbl>
      <w:tblPr>
        <w:tblW w:w="10207" w:type="dxa"/>
        <w:tblInd w:w="-142" w:type="dxa"/>
        <w:tblLook w:val="04A0" w:firstRow="1" w:lastRow="0" w:firstColumn="1" w:lastColumn="0" w:noHBand="0" w:noVBand="1"/>
      </w:tblPr>
      <w:tblGrid>
        <w:gridCol w:w="4395"/>
        <w:gridCol w:w="5812"/>
      </w:tblGrid>
      <w:tr w:rsidR="004850E5" w:rsidRPr="00A60D57" w14:paraId="0F7CF7C3" w14:textId="77777777" w:rsidTr="00A60D57">
        <w:tc>
          <w:tcPr>
            <w:tcW w:w="4395" w:type="dxa"/>
            <w:shd w:val="clear" w:color="auto" w:fill="auto"/>
          </w:tcPr>
          <w:p w14:paraId="4A4F46B8" w14:textId="105C4F78" w:rsidR="004850E5" w:rsidRPr="00A60D57" w:rsidRDefault="004850E5" w:rsidP="00760959">
            <w:pPr>
              <w:widowControl w:val="0"/>
              <w:tabs>
                <w:tab w:val="left" w:pos="2911"/>
              </w:tabs>
              <w:autoSpaceDE w:val="0"/>
              <w:autoSpaceDN w:val="0"/>
              <w:adjustRightInd w:val="0"/>
              <w:spacing w:after="0" w:line="240" w:lineRule="auto"/>
              <w:jc w:val="both"/>
              <w:rPr>
                <w:rFonts w:ascii="Times New Roman" w:eastAsia="Calibri" w:hAnsi="Times New Roman" w:cs="Times New Roman"/>
                <w:color w:val="000000"/>
                <w:sz w:val="28"/>
                <w:szCs w:val="28"/>
              </w:rPr>
            </w:pPr>
            <w:r w:rsidRPr="00A60D57">
              <w:rPr>
                <w:rFonts w:ascii="Times New Roman" w:eastAsia="Calibri" w:hAnsi="Times New Roman" w:cs="Times New Roman"/>
                <w:sz w:val="28"/>
                <w:szCs w:val="28"/>
              </w:rPr>
              <w:t xml:space="preserve">1) </w:t>
            </w:r>
            <w:r w:rsidR="00F923E8" w:rsidRPr="00A60D57">
              <w:rPr>
                <w:rFonts w:ascii="Times New Roman" w:eastAsia="Calibri" w:hAnsi="Times New Roman" w:cs="Times New Roman"/>
                <w:sz w:val="28"/>
                <w:szCs w:val="28"/>
              </w:rPr>
              <w:t>Отказ по наличию причинно-следственной взаимосвязи</w:t>
            </w:r>
          </w:p>
        </w:tc>
        <w:tc>
          <w:tcPr>
            <w:tcW w:w="5812" w:type="dxa"/>
            <w:shd w:val="clear" w:color="auto" w:fill="auto"/>
          </w:tcPr>
          <w:p w14:paraId="5E58CB52" w14:textId="1EB03F04" w:rsidR="004850E5" w:rsidRPr="00A60D57" w:rsidRDefault="004850E5" w:rsidP="00760959">
            <w:pPr>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А)</w:t>
            </w:r>
            <w:r w:rsidRPr="00A60D57">
              <w:rPr>
                <w:rFonts w:ascii="Times New Roman" w:eastAsia="Calibri" w:hAnsi="Times New Roman" w:cs="Times New Roman"/>
                <w:sz w:val="28"/>
                <w:szCs w:val="28"/>
              </w:rPr>
              <w:t xml:space="preserve"> </w:t>
            </w:r>
            <w:r w:rsidR="00F923E8" w:rsidRPr="00A60D57">
              <w:rPr>
                <w:rFonts w:ascii="Times New Roman" w:eastAsia="Calibri" w:hAnsi="Times New Roman" w:cs="Times New Roman"/>
                <w:sz w:val="28"/>
                <w:szCs w:val="28"/>
              </w:rPr>
              <w:t>делятся на полные и частичные.</w:t>
            </w:r>
          </w:p>
        </w:tc>
      </w:tr>
      <w:tr w:rsidR="004850E5" w:rsidRPr="00A60D57" w14:paraId="2D6EC9ED" w14:textId="77777777" w:rsidTr="00A60D57">
        <w:tc>
          <w:tcPr>
            <w:tcW w:w="4395" w:type="dxa"/>
            <w:shd w:val="clear" w:color="auto" w:fill="auto"/>
          </w:tcPr>
          <w:p w14:paraId="4839A7B1" w14:textId="0BA050C6" w:rsidR="004850E5" w:rsidRPr="00A60D57" w:rsidRDefault="004850E5" w:rsidP="00760959">
            <w:pPr>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A60D57">
              <w:rPr>
                <w:rFonts w:ascii="Times New Roman" w:eastAsia="Calibri" w:hAnsi="Times New Roman" w:cs="Times New Roman"/>
                <w:sz w:val="28"/>
                <w:szCs w:val="28"/>
              </w:rPr>
              <w:t xml:space="preserve">2) </w:t>
            </w:r>
            <w:r w:rsidR="00F923E8" w:rsidRPr="00A60D57">
              <w:rPr>
                <w:rFonts w:ascii="Times New Roman" w:eastAsia="Calibri" w:hAnsi="Times New Roman" w:cs="Times New Roman"/>
                <w:sz w:val="28"/>
                <w:szCs w:val="28"/>
              </w:rPr>
              <w:t>Отказ по устойчивости неработоспособного состояния и возможности устранения</w:t>
            </w:r>
          </w:p>
        </w:tc>
        <w:tc>
          <w:tcPr>
            <w:tcW w:w="5812" w:type="dxa"/>
            <w:shd w:val="clear" w:color="auto" w:fill="auto"/>
          </w:tcPr>
          <w:p w14:paraId="66E2FF73" w14:textId="10F52A48" w:rsidR="004850E5" w:rsidRPr="00A60D57" w:rsidRDefault="004850E5" w:rsidP="00760959">
            <w:pPr>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 xml:space="preserve">Б) </w:t>
            </w:r>
            <w:r w:rsidR="00F923E8" w:rsidRPr="00A60D57">
              <w:rPr>
                <w:rFonts w:ascii="Times New Roman" w:eastAsia="Calibri" w:hAnsi="Times New Roman" w:cs="Times New Roman"/>
                <w:color w:val="000000"/>
                <w:sz w:val="28"/>
                <w:szCs w:val="28"/>
              </w:rPr>
              <w:t>очевидные (явные) и скрытые (неявные).</w:t>
            </w:r>
          </w:p>
        </w:tc>
      </w:tr>
      <w:tr w:rsidR="004850E5" w:rsidRPr="00A60D57" w14:paraId="45A8A586" w14:textId="77777777" w:rsidTr="00A60D57">
        <w:tc>
          <w:tcPr>
            <w:tcW w:w="4395" w:type="dxa"/>
            <w:shd w:val="clear" w:color="auto" w:fill="auto"/>
          </w:tcPr>
          <w:p w14:paraId="0E455933" w14:textId="6D64B08C" w:rsidR="004850E5" w:rsidRPr="00A60D57" w:rsidRDefault="004850E5" w:rsidP="00760959">
            <w:pPr>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A60D57">
              <w:rPr>
                <w:rFonts w:ascii="Times New Roman" w:eastAsia="Calibri" w:hAnsi="Times New Roman" w:cs="Times New Roman"/>
                <w:sz w:val="28"/>
                <w:szCs w:val="28"/>
              </w:rPr>
              <w:t xml:space="preserve">3) </w:t>
            </w:r>
            <w:r w:rsidR="00F923E8" w:rsidRPr="00A60D57">
              <w:rPr>
                <w:rFonts w:ascii="Times New Roman" w:eastAsia="Calibri" w:hAnsi="Times New Roman" w:cs="Times New Roman"/>
                <w:sz w:val="28"/>
                <w:szCs w:val="28"/>
              </w:rPr>
              <w:t>Отказ по возможности использования объекта после возникновения отказа</w:t>
            </w:r>
          </w:p>
        </w:tc>
        <w:tc>
          <w:tcPr>
            <w:tcW w:w="5812" w:type="dxa"/>
            <w:shd w:val="clear" w:color="auto" w:fill="auto"/>
          </w:tcPr>
          <w:p w14:paraId="157BB3AD" w14:textId="7D7B2C9E" w:rsidR="004850E5" w:rsidRPr="00A60D57" w:rsidRDefault="004850E5" w:rsidP="00760959">
            <w:pPr>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 xml:space="preserve">В) </w:t>
            </w:r>
            <w:r w:rsidR="00F923E8" w:rsidRPr="00A60D57">
              <w:rPr>
                <w:rFonts w:ascii="Times New Roman" w:eastAsia="Calibri" w:hAnsi="Times New Roman" w:cs="Times New Roman"/>
                <w:color w:val="000000"/>
                <w:sz w:val="28"/>
                <w:szCs w:val="28"/>
              </w:rPr>
              <w:t>делятся на устойчивые (окончательные) и самоустраняющиеся. Устойчивый отказ устраняется только путём восстановления работоспособного состояния объекта, самоустраняющийся ликвидируется без внешнего вмешательства. </w:t>
            </w:r>
          </w:p>
        </w:tc>
      </w:tr>
      <w:tr w:rsidR="004850E5" w:rsidRPr="00A60D57" w14:paraId="1725FD7A" w14:textId="77777777" w:rsidTr="00A60D57">
        <w:tc>
          <w:tcPr>
            <w:tcW w:w="4395" w:type="dxa"/>
            <w:shd w:val="clear" w:color="auto" w:fill="auto"/>
          </w:tcPr>
          <w:p w14:paraId="71E2EFED" w14:textId="493F429D" w:rsidR="004850E5" w:rsidRPr="00A60D57" w:rsidRDefault="004850E5" w:rsidP="0076095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A60D57">
              <w:rPr>
                <w:rFonts w:ascii="Times New Roman" w:eastAsia="Calibri" w:hAnsi="Times New Roman" w:cs="Times New Roman"/>
                <w:sz w:val="28"/>
                <w:szCs w:val="28"/>
              </w:rPr>
              <w:t xml:space="preserve">4) </w:t>
            </w:r>
            <w:r w:rsidR="00F923E8" w:rsidRPr="00A60D57">
              <w:rPr>
                <w:rFonts w:ascii="Times New Roman" w:eastAsia="Calibri" w:hAnsi="Times New Roman" w:cs="Times New Roman"/>
                <w:sz w:val="28"/>
                <w:szCs w:val="28"/>
              </w:rPr>
              <w:t xml:space="preserve">Отказ по характеру </w:t>
            </w:r>
            <w:proofErr w:type="spellStart"/>
            <w:r w:rsidR="00F923E8" w:rsidRPr="00A60D57">
              <w:rPr>
                <w:rFonts w:ascii="Times New Roman" w:eastAsia="Calibri" w:hAnsi="Times New Roman" w:cs="Times New Roman"/>
                <w:sz w:val="28"/>
                <w:szCs w:val="28"/>
              </w:rPr>
              <w:t>обнаруживаемости</w:t>
            </w:r>
            <w:proofErr w:type="spellEnd"/>
          </w:p>
        </w:tc>
        <w:tc>
          <w:tcPr>
            <w:tcW w:w="5812" w:type="dxa"/>
            <w:shd w:val="clear" w:color="auto" w:fill="auto"/>
          </w:tcPr>
          <w:p w14:paraId="7372D36D" w14:textId="6B4D70DE" w:rsidR="004850E5" w:rsidRPr="00A60D57" w:rsidRDefault="004850E5" w:rsidP="00760959">
            <w:pPr>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 xml:space="preserve">Г) </w:t>
            </w:r>
            <w:r w:rsidR="00F923E8" w:rsidRPr="00A60D57">
              <w:rPr>
                <w:rFonts w:ascii="Times New Roman" w:eastAsia="Calibri" w:hAnsi="Times New Roman" w:cs="Times New Roman"/>
                <w:color w:val="000000"/>
                <w:sz w:val="28"/>
                <w:szCs w:val="28"/>
              </w:rPr>
              <w:t>независимые и зависимые. Независимые не обусловлены отказами других объектов или элементов, зависимые являются следствием отказов других объектов или элементов.</w:t>
            </w:r>
          </w:p>
        </w:tc>
      </w:tr>
    </w:tbl>
    <w:p w14:paraId="2779F4FB" w14:textId="77777777" w:rsidR="004850E5" w:rsidRPr="00A60D57" w:rsidRDefault="004850E5" w:rsidP="00760959">
      <w:pPr>
        <w:widowControl w:val="0"/>
        <w:autoSpaceDE w:val="0"/>
        <w:autoSpaceDN w:val="0"/>
        <w:adjustRightInd w:val="0"/>
        <w:spacing w:after="0" w:line="240" w:lineRule="auto"/>
        <w:ind w:right="70"/>
        <w:jc w:val="both"/>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Правильный ответ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725"/>
        <w:gridCol w:w="2179"/>
        <w:gridCol w:w="2177"/>
      </w:tblGrid>
      <w:tr w:rsidR="004850E5" w:rsidRPr="00A60D57" w14:paraId="522B09A8" w14:textId="77777777" w:rsidTr="00CA3773">
        <w:tc>
          <w:tcPr>
            <w:tcW w:w="1211" w:type="pct"/>
            <w:shd w:val="clear" w:color="auto" w:fill="auto"/>
          </w:tcPr>
          <w:p w14:paraId="0CB81BDA" w14:textId="77777777" w:rsidR="004850E5" w:rsidRPr="00A60D57" w:rsidRDefault="004850E5" w:rsidP="00760959">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1</w:t>
            </w:r>
          </w:p>
        </w:tc>
        <w:tc>
          <w:tcPr>
            <w:tcW w:w="1458" w:type="pct"/>
            <w:shd w:val="clear" w:color="auto" w:fill="auto"/>
          </w:tcPr>
          <w:p w14:paraId="0E11256F" w14:textId="77777777" w:rsidR="004850E5" w:rsidRPr="00A60D57" w:rsidRDefault="004850E5" w:rsidP="00760959">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2</w:t>
            </w:r>
          </w:p>
        </w:tc>
        <w:tc>
          <w:tcPr>
            <w:tcW w:w="1166" w:type="pct"/>
            <w:shd w:val="clear" w:color="auto" w:fill="auto"/>
          </w:tcPr>
          <w:p w14:paraId="42D5BF62" w14:textId="77777777" w:rsidR="004850E5" w:rsidRPr="00A60D57" w:rsidRDefault="004850E5" w:rsidP="00760959">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3</w:t>
            </w:r>
          </w:p>
        </w:tc>
        <w:tc>
          <w:tcPr>
            <w:tcW w:w="1165" w:type="pct"/>
            <w:shd w:val="clear" w:color="auto" w:fill="auto"/>
          </w:tcPr>
          <w:p w14:paraId="1D1BE4F3" w14:textId="77777777" w:rsidR="004850E5" w:rsidRPr="00A60D57" w:rsidRDefault="004850E5" w:rsidP="00760959">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4</w:t>
            </w:r>
          </w:p>
        </w:tc>
      </w:tr>
      <w:tr w:rsidR="004850E5" w:rsidRPr="00A60D57" w14:paraId="0242DFD7" w14:textId="77777777" w:rsidTr="00CA3773">
        <w:tc>
          <w:tcPr>
            <w:tcW w:w="1211" w:type="pct"/>
            <w:shd w:val="clear" w:color="auto" w:fill="auto"/>
          </w:tcPr>
          <w:p w14:paraId="581E4187" w14:textId="77777777" w:rsidR="004850E5" w:rsidRPr="00A60D57" w:rsidRDefault="004850E5" w:rsidP="00760959">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Г</w:t>
            </w:r>
          </w:p>
        </w:tc>
        <w:tc>
          <w:tcPr>
            <w:tcW w:w="1458" w:type="pct"/>
            <w:shd w:val="clear" w:color="auto" w:fill="auto"/>
          </w:tcPr>
          <w:p w14:paraId="1BC4CD88" w14:textId="77777777" w:rsidR="004850E5" w:rsidRPr="00A60D57" w:rsidRDefault="004850E5" w:rsidP="00760959">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В</w:t>
            </w:r>
          </w:p>
        </w:tc>
        <w:tc>
          <w:tcPr>
            <w:tcW w:w="1166" w:type="pct"/>
            <w:shd w:val="clear" w:color="auto" w:fill="auto"/>
          </w:tcPr>
          <w:p w14:paraId="680DAD0D" w14:textId="77777777" w:rsidR="004850E5" w:rsidRPr="00A60D57" w:rsidRDefault="004850E5" w:rsidP="00760959">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А</w:t>
            </w:r>
          </w:p>
        </w:tc>
        <w:tc>
          <w:tcPr>
            <w:tcW w:w="1165" w:type="pct"/>
            <w:shd w:val="clear" w:color="auto" w:fill="auto"/>
          </w:tcPr>
          <w:p w14:paraId="6FB4B2F9" w14:textId="77777777" w:rsidR="004850E5" w:rsidRPr="00A60D57" w:rsidRDefault="004850E5" w:rsidP="00760959">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Б</w:t>
            </w:r>
          </w:p>
        </w:tc>
      </w:tr>
    </w:tbl>
    <w:p w14:paraId="7456ACAD" w14:textId="050AEA71" w:rsidR="00D34B10" w:rsidRPr="00A60D57" w:rsidRDefault="00D34B10" w:rsidP="00760959">
      <w:pPr>
        <w:widowControl w:val="0"/>
        <w:autoSpaceDE w:val="0"/>
        <w:autoSpaceDN w:val="0"/>
        <w:adjustRightInd w:val="0"/>
        <w:spacing w:after="0" w:line="240" w:lineRule="auto"/>
        <w:ind w:right="70"/>
        <w:jc w:val="both"/>
        <w:rPr>
          <w:rFonts w:ascii="Times New Roman" w:eastAsia="Calibri" w:hAnsi="Times New Roman" w:cs="Times New Roman"/>
          <w:bCs/>
          <w:sz w:val="28"/>
          <w:szCs w:val="28"/>
        </w:rPr>
      </w:pPr>
      <w:r w:rsidRPr="00A60D57">
        <w:rPr>
          <w:rFonts w:ascii="Times New Roman" w:eastAsia="Calibri" w:hAnsi="Times New Roman" w:cs="Times New Roman"/>
          <w:bCs/>
          <w:sz w:val="28"/>
          <w:szCs w:val="28"/>
        </w:rPr>
        <w:t xml:space="preserve">Компетенции (индикаторы): </w:t>
      </w:r>
      <w:r w:rsidR="001E4B95">
        <w:rPr>
          <w:rFonts w:ascii="Times New Roman" w:eastAsia="Calibri" w:hAnsi="Times New Roman" w:cs="Times New Roman"/>
          <w:bCs/>
          <w:sz w:val="28"/>
          <w:szCs w:val="28"/>
        </w:rPr>
        <w:t>ПК-3 (ПК-3.1)</w:t>
      </w:r>
    </w:p>
    <w:p w14:paraId="2A1BEB95" w14:textId="77777777" w:rsidR="004850E5" w:rsidRPr="00A60D57" w:rsidRDefault="004850E5" w:rsidP="00760959">
      <w:pPr>
        <w:widowControl w:val="0"/>
        <w:autoSpaceDE w:val="0"/>
        <w:autoSpaceDN w:val="0"/>
        <w:adjustRightInd w:val="0"/>
        <w:spacing w:after="0" w:line="240" w:lineRule="auto"/>
        <w:ind w:right="70"/>
        <w:jc w:val="both"/>
        <w:rPr>
          <w:rFonts w:ascii="Times New Roman" w:eastAsia="Calibri" w:hAnsi="Times New Roman" w:cs="Times New Roman"/>
          <w:color w:val="000000"/>
          <w:sz w:val="28"/>
          <w:szCs w:val="28"/>
        </w:rPr>
      </w:pPr>
    </w:p>
    <w:p w14:paraId="0C298135" w14:textId="008E0F5D" w:rsidR="004850E5" w:rsidRPr="00A60D57" w:rsidRDefault="004850E5" w:rsidP="00760959">
      <w:pPr>
        <w:widowControl w:val="0"/>
        <w:numPr>
          <w:ilvl w:val="0"/>
          <w:numId w:val="22"/>
        </w:numPr>
        <w:autoSpaceDE w:val="0"/>
        <w:autoSpaceDN w:val="0"/>
        <w:adjustRightInd w:val="0"/>
        <w:spacing w:after="0" w:line="240" w:lineRule="auto"/>
        <w:ind w:left="0" w:right="70" w:firstLine="0"/>
        <w:jc w:val="both"/>
        <w:rPr>
          <w:rFonts w:ascii="Times New Roman" w:eastAsia="Calibri" w:hAnsi="Times New Roman" w:cs="Times New Roman"/>
          <w:color w:val="000000"/>
          <w:sz w:val="28"/>
          <w:szCs w:val="28"/>
        </w:rPr>
      </w:pPr>
      <w:r w:rsidRPr="00A60D57">
        <w:rPr>
          <w:rFonts w:ascii="Times New Roman" w:eastAsia="Calibri" w:hAnsi="Times New Roman" w:cs="Times New Roman"/>
          <w:bCs/>
          <w:sz w:val="28"/>
          <w:szCs w:val="28"/>
        </w:rPr>
        <w:t xml:space="preserve">Установите соответствие значения в зависимости от </w:t>
      </w:r>
      <w:r w:rsidR="00F923E8" w:rsidRPr="00A60D57">
        <w:rPr>
          <w:rFonts w:ascii="Times New Roman" w:eastAsia="Calibri" w:hAnsi="Times New Roman" w:cs="Times New Roman"/>
          <w:bCs/>
          <w:sz w:val="28"/>
          <w:szCs w:val="28"/>
        </w:rPr>
        <w:t>пробега автомобиля КАМАЗ</w:t>
      </w:r>
      <w:r w:rsidR="00140A2A" w:rsidRPr="00A60D57">
        <w:rPr>
          <w:rFonts w:ascii="Times New Roman" w:eastAsia="Calibri" w:hAnsi="Times New Roman" w:cs="Times New Roman"/>
          <w:bCs/>
          <w:sz w:val="28"/>
          <w:szCs w:val="28"/>
        </w:rPr>
        <w:t xml:space="preserve"> (в начальный период эксплуатации)</w:t>
      </w:r>
      <w:r w:rsidRPr="00A60D57">
        <w:rPr>
          <w:rFonts w:ascii="Times New Roman" w:eastAsia="Calibri" w:hAnsi="Times New Roman" w:cs="Times New Roman"/>
          <w:sz w:val="28"/>
          <w:szCs w:val="28"/>
        </w:rPr>
        <w:t>:</w:t>
      </w:r>
    </w:p>
    <w:tbl>
      <w:tblPr>
        <w:tblW w:w="5000" w:type="pct"/>
        <w:tblLook w:val="04A0" w:firstRow="1" w:lastRow="0" w:firstColumn="1" w:lastColumn="0" w:noHBand="0" w:noVBand="1"/>
      </w:tblPr>
      <w:tblGrid>
        <w:gridCol w:w="2410"/>
        <w:gridCol w:w="6944"/>
      </w:tblGrid>
      <w:tr w:rsidR="004850E5" w:rsidRPr="00A60D57" w14:paraId="53B98C9C" w14:textId="77777777" w:rsidTr="00A60D57">
        <w:trPr>
          <w:trHeight w:val="426"/>
        </w:trPr>
        <w:tc>
          <w:tcPr>
            <w:tcW w:w="1288" w:type="pct"/>
            <w:shd w:val="clear" w:color="auto" w:fill="auto"/>
          </w:tcPr>
          <w:p w14:paraId="2F4E8C12" w14:textId="393E68E1" w:rsidR="004850E5" w:rsidRPr="00A60D57" w:rsidRDefault="00A60D57" w:rsidP="00760959">
            <w:pPr>
              <w:widowControl w:val="0"/>
              <w:autoSpaceDE w:val="0"/>
              <w:autoSpaceDN w:val="0"/>
              <w:adjustRightInd w:val="0"/>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1) </w:t>
            </w:r>
            <w:r w:rsidR="00140A2A" w:rsidRPr="00A60D57">
              <w:rPr>
                <w:rFonts w:ascii="Times New Roman" w:eastAsia="Calibri" w:hAnsi="Times New Roman" w:cs="Times New Roman"/>
                <w:color w:val="000000"/>
                <w:sz w:val="28"/>
                <w:szCs w:val="28"/>
              </w:rPr>
              <w:t>ТО-1000</w:t>
            </w:r>
          </w:p>
        </w:tc>
        <w:tc>
          <w:tcPr>
            <w:tcW w:w="3712" w:type="pct"/>
            <w:shd w:val="clear" w:color="auto" w:fill="auto"/>
          </w:tcPr>
          <w:p w14:paraId="736062C1" w14:textId="61DBF166"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color w:val="000000"/>
                <w:sz w:val="28"/>
                <w:szCs w:val="28"/>
              </w:rPr>
            </w:pPr>
            <w:r w:rsidRPr="00A60D57">
              <w:rPr>
                <w:rFonts w:ascii="Times New Roman" w:eastAsia="Calibri" w:hAnsi="Times New Roman" w:cs="Times New Roman"/>
                <w:sz w:val="28"/>
                <w:szCs w:val="28"/>
              </w:rPr>
              <w:t xml:space="preserve">А) </w:t>
            </w:r>
            <w:r w:rsidR="00140A2A" w:rsidRPr="00A60D57">
              <w:rPr>
                <w:rFonts w:ascii="Times New Roman" w:eastAsia="Calibri" w:hAnsi="Times New Roman" w:cs="Times New Roman"/>
                <w:sz w:val="28"/>
                <w:szCs w:val="28"/>
              </w:rPr>
              <w:t>выполняется один раз в интервале первых 500–1000 км пробега</w:t>
            </w:r>
          </w:p>
        </w:tc>
      </w:tr>
      <w:tr w:rsidR="004850E5" w:rsidRPr="00A60D57" w14:paraId="6DCFDE1A" w14:textId="77777777" w:rsidTr="00A60D57">
        <w:tc>
          <w:tcPr>
            <w:tcW w:w="1288" w:type="pct"/>
            <w:shd w:val="clear" w:color="auto" w:fill="auto"/>
          </w:tcPr>
          <w:p w14:paraId="10541850" w14:textId="2D77D245" w:rsidR="004850E5" w:rsidRPr="00A60D57" w:rsidRDefault="00A60D57" w:rsidP="00760959">
            <w:pPr>
              <w:widowControl w:val="0"/>
              <w:autoSpaceDE w:val="0"/>
              <w:autoSpaceDN w:val="0"/>
              <w:adjustRightInd w:val="0"/>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2) </w:t>
            </w:r>
            <w:r w:rsidR="00140A2A" w:rsidRPr="00A60D57">
              <w:rPr>
                <w:rFonts w:ascii="Times New Roman" w:eastAsia="Calibri" w:hAnsi="Times New Roman" w:cs="Times New Roman"/>
                <w:color w:val="000000"/>
                <w:sz w:val="28"/>
                <w:szCs w:val="28"/>
              </w:rPr>
              <w:t>ТО-4000</w:t>
            </w:r>
          </w:p>
        </w:tc>
        <w:tc>
          <w:tcPr>
            <w:tcW w:w="3712" w:type="pct"/>
            <w:shd w:val="clear" w:color="auto" w:fill="auto"/>
          </w:tcPr>
          <w:p w14:paraId="05356E29" w14:textId="514B5893"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color w:val="000000"/>
                <w:sz w:val="28"/>
                <w:szCs w:val="28"/>
              </w:rPr>
            </w:pPr>
            <w:r w:rsidRPr="00A60D57">
              <w:rPr>
                <w:rFonts w:ascii="Times New Roman" w:eastAsia="Calibri" w:hAnsi="Times New Roman" w:cs="Times New Roman"/>
                <w:sz w:val="28"/>
                <w:szCs w:val="28"/>
              </w:rPr>
              <w:t xml:space="preserve">Б) </w:t>
            </w:r>
            <w:r w:rsidR="00140A2A" w:rsidRPr="00A60D57">
              <w:rPr>
                <w:rFonts w:ascii="Times New Roman" w:eastAsia="Calibri" w:hAnsi="Times New Roman" w:cs="Times New Roman"/>
                <w:sz w:val="28"/>
                <w:szCs w:val="28"/>
              </w:rPr>
              <w:t>выполняется один раз в интервале 15000–16000 км пробега</w:t>
            </w:r>
          </w:p>
        </w:tc>
      </w:tr>
      <w:tr w:rsidR="004850E5" w:rsidRPr="00A60D57" w14:paraId="155D460A" w14:textId="77777777" w:rsidTr="00A60D57">
        <w:tc>
          <w:tcPr>
            <w:tcW w:w="1288" w:type="pct"/>
            <w:shd w:val="clear" w:color="auto" w:fill="auto"/>
          </w:tcPr>
          <w:p w14:paraId="5A888906" w14:textId="23284537" w:rsidR="004850E5" w:rsidRPr="00A60D57" w:rsidRDefault="00A60D57" w:rsidP="00760959">
            <w:pPr>
              <w:widowControl w:val="0"/>
              <w:autoSpaceDE w:val="0"/>
              <w:autoSpaceDN w:val="0"/>
              <w:adjustRightInd w:val="0"/>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sz w:val="28"/>
                <w:szCs w:val="28"/>
              </w:rPr>
              <w:lastRenderedPageBreak/>
              <w:t xml:space="preserve">3) </w:t>
            </w:r>
            <w:r w:rsidR="00140A2A" w:rsidRPr="00A60D57">
              <w:rPr>
                <w:rFonts w:ascii="Times New Roman" w:eastAsia="Calibri" w:hAnsi="Times New Roman" w:cs="Times New Roman"/>
                <w:sz w:val="28"/>
                <w:szCs w:val="28"/>
              </w:rPr>
              <w:t>ТО-1</w:t>
            </w:r>
          </w:p>
        </w:tc>
        <w:tc>
          <w:tcPr>
            <w:tcW w:w="3712" w:type="pct"/>
            <w:shd w:val="clear" w:color="auto" w:fill="auto"/>
          </w:tcPr>
          <w:p w14:paraId="42FD9581" w14:textId="1E1004FB"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color w:val="000000"/>
                <w:sz w:val="28"/>
                <w:szCs w:val="28"/>
              </w:rPr>
            </w:pPr>
            <w:r w:rsidRPr="00A60D57">
              <w:rPr>
                <w:rFonts w:ascii="Times New Roman" w:eastAsia="Calibri" w:hAnsi="Times New Roman" w:cs="Times New Roman"/>
                <w:sz w:val="28"/>
                <w:szCs w:val="28"/>
              </w:rPr>
              <w:t xml:space="preserve">В) </w:t>
            </w:r>
            <w:r w:rsidR="00140A2A" w:rsidRPr="00A60D57">
              <w:rPr>
                <w:rFonts w:ascii="Times New Roman" w:eastAsia="Calibri" w:hAnsi="Times New Roman" w:cs="Times New Roman"/>
                <w:sz w:val="28"/>
                <w:szCs w:val="28"/>
              </w:rPr>
              <w:t>в интервале 3000–4000 км пробега</w:t>
            </w:r>
          </w:p>
        </w:tc>
      </w:tr>
      <w:tr w:rsidR="004850E5" w:rsidRPr="00A60D57" w14:paraId="1F2BFFF6" w14:textId="77777777" w:rsidTr="00A60D57">
        <w:tc>
          <w:tcPr>
            <w:tcW w:w="1288" w:type="pct"/>
            <w:shd w:val="clear" w:color="auto" w:fill="auto"/>
          </w:tcPr>
          <w:p w14:paraId="3654AEBF" w14:textId="0CE932F4" w:rsidR="004850E5" w:rsidRPr="00A60D57" w:rsidRDefault="00A60D57" w:rsidP="00760959">
            <w:pPr>
              <w:widowControl w:val="0"/>
              <w:autoSpaceDE w:val="0"/>
              <w:autoSpaceDN w:val="0"/>
              <w:adjustRightInd w:val="0"/>
              <w:spacing w:after="0" w:line="240" w:lineRule="auto"/>
              <w:rPr>
                <w:rFonts w:ascii="Times New Roman" w:eastAsia="Calibri" w:hAnsi="Times New Roman" w:cs="Times New Roman"/>
                <w:sz w:val="28"/>
                <w:szCs w:val="28"/>
              </w:rPr>
            </w:pPr>
            <w:r>
              <w:rPr>
                <w:rFonts w:ascii="Times New Roman" w:eastAsia="Calibri" w:hAnsi="Times New Roman" w:cs="Times New Roman"/>
                <w:color w:val="000000"/>
                <w:sz w:val="28"/>
                <w:szCs w:val="28"/>
              </w:rPr>
              <w:t xml:space="preserve">4) </w:t>
            </w:r>
            <w:r w:rsidR="00140A2A" w:rsidRPr="00A60D57">
              <w:rPr>
                <w:rFonts w:ascii="Times New Roman" w:eastAsia="Calibri" w:hAnsi="Times New Roman" w:cs="Times New Roman"/>
                <w:color w:val="000000"/>
                <w:sz w:val="28"/>
                <w:szCs w:val="28"/>
              </w:rPr>
              <w:t>ТО-2</w:t>
            </w:r>
          </w:p>
        </w:tc>
        <w:tc>
          <w:tcPr>
            <w:tcW w:w="3712" w:type="pct"/>
            <w:shd w:val="clear" w:color="auto" w:fill="auto"/>
          </w:tcPr>
          <w:p w14:paraId="69C0A94E" w14:textId="3E167EC3"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color w:val="000000"/>
                <w:sz w:val="28"/>
                <w:szCs w:val="28"/>
              </w:rPr>
            </w:pPr>
            <w:r w:rsidRPr="00A60D57">
              <w:rPr>
                <w:rFonts w:ascii="Times New Roman" w:eastAsia="Calibri" w:hAnsi="Times New Roman" w:cs="Times New Roman"/>
                <w:sz w:val="28"/>
                <w:szCs w:val="28"/>
              </w:rPr>
              <w:t xml:space="preserve">Г) </w:t>
            </w:r>
            <w:r w:rsidR="00140A2A" w:rsidRPr="00A60D57">
              <w:rPr>
                <w:rFonts w:ascii="Times New Roman" w:eastAsia="Calibri" w:hAnsi="Times New Roman" w:cs="Times New Roman"/>
                <w:sz w:val="28"/>
                <w:szCs w:val="28"/>
              </w:rPr>
              <w:t>при пробеге 8000 км в интервале 7000–8000 км</w:t>
            </w:r>
          </w:p>
        </w:tc>
      </w:tr>
    </w:tbl>
    <w:p w14:paraId="101737B8" w14:textId="77777777" w:rsidR="004850E5" w:rsidRPr="00A60D57" w:rsidRDefault="004850E5" w:rsidP="00760959">
      <w:pPr>
        <w:widowControl w:val="0"/>
        <w:autoSpaceDE w:val="0"/>
        <w:autoSpaceDN w:val="0"/>
        <w:adjustRightInd w:val="0"/>
        <w:spacing w:after="0" w:line="240" w:lineRule="auto"/>
        <w:ind w:right="70"/>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Правильный ответ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725"/>
        <w:gridCol w:w="2179"/>
        <w:gridCol w:w="2177"/>
      </w:tblGrid>
      <w:tr w:rsidR="004850E5" w:rsidRPr="00A60D57" w14:paraId="7731D53D" w14:textId="77777777" w:rsidTr="00CA3773">
        <w:tc>
          <w:tcPr>
            <w:tcW w:w="1211" w:type="pct"/>
            <w:shd w:val="clear" w:color="auto" w:fill="auto"/>
          </w:tcPr>
          <w:p w14:paraId="65C13CF9" w14:textId="77777777" w:rsidR="004850E5" w:rsidRPr="00A60D57" w:rsidRDefault="004850E5" w:rsidP="00760959">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1</w:t>
            </w:r>
          </w:p>
        </w:tc>
        <w:tc>
          <w:tcPr>
            <w:tcW w:w="1458" w:type="pct"/>
            <w:shd w:val="clear" w:color="auto" w:fill="auto"/>
          </w:tcPr>
          <w:p w14:paraId="414CFFF6" w14:textId="77777777" w:rsidR="004850E5" w:rsidRPr="00A60D57" w:rsidRDefault="004850E5" w:rsidP="00760959">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2</w:t>
            </w:r>
          </w:p>
        </w:tc>
        <w:tc>
          <w:tcPr>
            <w:tcW w:w="1166" w:type="pct"/>
            <w:shd w:val="clear" w:color="auto" w:fill="auto"/>
          </w:tcPr>
          <w:p w14:paraId="42046299" w14:textId="77777777" w:rsidR="004850E5" w:rsidRPr="00A60D57" w:rsidRDefault="004850E5" w:rsidP="00760959">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3</w:t>
            </w:r>
          </w:p>
        </w:tc>
        <w:tc>
          <w:tcPr>
            <w:tcW w:w="1165" w:type="pct"/>
            <w:shd w:val="clear" w:color="auto" w:fill="auto"/>
          </w:tcPr>
          <w:p w14:paraId="3D476671" w14:textId="77777777" w:rsidR="004850E5" w:rsidRPr="00A60D57" w:rsidRDefault="004850E5" w:rsidP="00760959">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4</w:t>
            </w:r>
          </w:p>
        </w:tc>
      </w:tr>
      <w:tr w:rsidR="004850E5" w:rsidRPr="00A60D57" w14:paraId="0A7D9625" w14:textId="77777777" w:rsidTr="00CA3773">
        <w:tc>
          <w:tcPr>
            <w:tcW w:w="1211" w:type="pct"/>
            <w:shd w:val="clear" w:color="auto" w:fill="auto"/>
          </w:tcPr>
          <w:p w14:paraId="4DCE7D58" w14:textId="77777777" w:rsidR="004850E5" w:rsidRPr="00A60D57" w:rsidRDefault="004850E5" w:rsidP="00760959">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А</w:t>
            </w:r>
          </w:p>
        </w:tc>
        <w:tc>
          <w:tcPr>
            <w:tcW w:w="1458" w:type="pct"/>
            <w:shd w:val="clear" w:color="auto" w:fill="auto"/>
          </w:tcPr>
          <w:p w14:paraId="05AB804C" w14:textId="77777777" w:rsidR="004850E5" w:rsidRPr="00A60D57" w:rsidRDefault="004850E5" w:rsidP="00760959">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В</w:t>
            </w:r>
          </w:p>
        </w:tc>
        <w:tc>
          <w:tcPr>
            <w:tcW w:w="1166" w:type="pct"/>
            <w:shd w:val="clear" w:color="auto" w:fill="auto"/>
          </w:tcPr>
          <w:p w14:paraId="1F65A998" w14:textId="77777777" w:rsidR="004850E5" w:rsidRPr="00A60D57" w:rsidRDefault="004850E5" w:rsidP="00760959">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Г</w:t>
            </w:r>
          </w:p>
        </w:tc>
        <w:tc>
          <w:tcPr>
            <w:tcW w:w="1165" w:type="pct"/>
            <w:shd w:val="clear" w:color="auto" w:fill="auto"/>
          </w:tcPr>
          <w:p w14:paraId="1A27F8B9" w14:textId="77777777" w:rsidR="004850E5" w:rsidRPr="00A60D57" w:rsidRDefault="004850E5" w:rsidP="00760959">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A60D57">
              <w:rPr>
                <w:rFonts w:ascii="Times New Roman" w:eastAsia="Calibri" w:hAnsi="Times New Roman" w:cs="Times New Roman"/>
                <w:color w:val="000000"/>
                <w:sz w:val="28"/>
                <w:szCs w:val="28"/>
              </w:rPr>
              <w:t>Б</w:t>
            </w:r>
          </w:p>
        </w:tc>
      </w:tr>
    </w:tbl>
    <w:p w14:paraId="6702A77F" w14:textId="74FFA3D1" w:rsidR="00D34B10" w:rsidRPr="00A60D57" w:rsidRDefault="00D34B10" w:rsidP="00760959">
      <w:pPr>
        <w:spacing w:after="0" w:line="240" w:lineRule="auto"/>
        <w:jc w:val="both"/>
        <w:rPr>
          <w:rFonts w:ascii="Times New Roman" w:eastAsia="Calibri" w:hAnsi="Times New Roman" w:cs="Times New Roman"/>
          <w:bCs/>
          <w:sz w:val="28"/>
          <w:szCs w:val="28"/>
        </w:rPr>
      </w:pPr>
      <w:r w:rsidRPr="00A60D57">
        <w:rPr>
          <w:rFonts w:ascii="Times New Roman" w:eastAsia="Calibri" w:hAnsi="Times New Roman" w:cs="Times New Roman"/>
          <w:bCs/>
          <w:sz w:val="28"/>
          <w:szCs w:val="28"/>
        </w:rPr>
        <w:t xml:space="preserve">Компетенции (индикаторы): </w:t>
      </w:r>
      <w:r w:rsidR="001E4B95">
        <w:rPr>
          <w:rFonts w:ascii="Times New Roman" w:eastAsia="Calibri" w:hAnsi="Times New Roman" w:cs="Times New Roman"/>
          <w:bCs/>
          <w:sz w:val="28"/>
          <w:szCs w:val="28"/>
        </w:rPr>
        <w:t>ПК-3 (ПК-3.1)</w:t>
      </w:r>
    </w:p>
    <w:p w14:paraId="04FE4DCE" w14:textId="77777777" w:rsidR="004850E5" w:rsidRPr="00A60D57" w:rsidRDefault="004850E5" w:rsidP="00760959">
      <w:pPr>
        <w:spacing w:after="0" w:line="240" w:lineRule="auto"/>
        <w:jc w:val="both"/>
        <w:rPr>
          <w:rFonts w:ascii="Times New Roman" w:eastAsia="Calibri" w:hAnsi="Times New Roman" w:cs="Times New Roman"/>
          <w:bCs/>
          <w:sz w:val="28"/>
          <w:szCs w:val="28"/>
        </w:rPr>
      </w:pPr>
    </w:p>
    <w:p w14:paraId="2AFB8A44" w14:textId="77777777" w:rsidR="004850E5" w:rsidRPr="00A60D57" w:rsidRDefault="004850E5" w:rsidP="00760959">
      <w:pPr>
        <w:pStyle w:val="4"/>
        <w:spacing w:line="240" w:lineRule="auto"/>
        <w:rPr>
          <w:rFonts w:ascii="Times New Roman" w:eastAsia="Calibri" w:hAnsi="Times New Roman" w:cs="Times New Roman"/>
          <w:b/>
          <w:i w:val="0"/>
          <w:iCs w:val="0"/>
          <w:color w:val="000000"/>
          <w:sz w:val="28"/>
          <w:szCs w:val="28"/>
        </w:rPr>
      </w:pPr>
      <w:r w:rsidRPr="00A60D57">
        <w:rPr>
          <w:rFonts w:ascii="Times New Roman" w:eastAsia="Calibri" w:hAnsi="Times New Roman" w:cs="Times New Roman"/>
          <w:b/>
          <w:i w:val="0"/>
          <w:iCs w:val="0"/>
          <w:color w:val="000000"/>
          <w:sz w:val="28"/>
          <w:szCs w:val="28"/>
        </w:rPr>
        <w:t>Задания закрытого типа на установление правильно последовательности</w:t>
      </w:r>
    </w:p>
    <w:p w14:paraId="0EF40F8C" w14:textId="77777777" w:rsidR="004850E5" w:rsidRPr="00A60D57" w:rsidRDefault="004850E5" w:rsidP="00760959">
      <w:pPr>
        <w:widowControl w:val="0"/>
        <w:autoSpaceDE w:val="0"/>
        <w:autoSpaceDN w:val="0"/>
        <w:adjustRightInd w:val="0"/>
        <w:spacing w:after="0" w:line="240" w:lineRule="auto"/>
        <w:ind w:right="70"/>
        <w:jc w:val="both"/>
        <w:rPr>
          <w:rFonts w:ascii="Times New Roman" w:eastAsia="Calibri" w:hAnsi="Times New Roman" w:cs="Times New Roman"/>
          <w:b/>
          <w:color w:val="000000"/>
          <w:sz w:val="28"/>
          <w:szCs w:val="28"/>
        </w:rPr>
      </w:pPr>
    </w:p>
    <w:p w14:paraId="44053438" w14:textId="77777777"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A60D57">
        <w:rPr>
          <w:rFonts w:ascii="Times New Roman" w:eastAsia="Calibri" w:hAnsi="Times New Roman" w:cs="Times New Roman"/>
          <w:i/>
          <w:iCs/>
          <w:color w:val="000000"/>
          <w:sz w:val="28"/>
          <w:szCs w:val="28"/>
          <w:lang w:eastAsia="ru-RU"/>
        </w:rPr>
        <w:t>Установите правильную последовательность.</w:t>
      </w:r>
    </w:p>
    <w:p w14:paraId="16B11154" w14:textId="77777777"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A60D57">
        <w:rPr>
          <w:rFonts w:ascii="Times New Roman" w:eastAsia="Calibri" w:hAnsi="Times New Roman" w:cs="Times New Roman"/>
          <w:i/>
          <w:iCs/>
          <w:color w:val="000000"/>
          <w:sz w:val="28"/>
          <w:szCs w:val="28"/>
          <w:lang w:eastAsia="ru-RU"/>
        </w:rPr>
        <w:t>Запишите правильную последовательность букв слева на право.</w:t>
      </w:r>
    </w:p>
    <w:p w14:paraId="21F273D9" w14:textId="77777777"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p>
    <w:p w14:paraId="25693365" w14:textId="67C18C52" w:rsidR="00140A2A" w:rsidRPr="00A60D57" w:rsidRDefault="00775EAB" w:rsidP="00760959">
      <w:pPr>
        <w:widowControl w:val="0"/>
        <w:tabs>
          <w:tab w:val="left" w:pos="459"/>
        </w:tabs>
        <w:autoSpaceDE w:val="0"/>
        <w:autoSpaceDN w:val="0"/>
        <w:adjustRightInd w:val="0"/>
        <w:spacing w:after="0" w:line="240" w:lineRule="auto"/>
        <w:contextualSpacing/>
        <w:jc w:val="both"/>
        <w:rPr>
          <w:rFonts w:ascii="Times New Roman" w:hAnsi="Times New Roman" w:cs="Times New Roman"/>
          <w:sz w:val="28"/>
          <w:szCs w:val="28"/>
        </w:rPr>
      </w:pPr>
      <w:r>
        <w:rPr>
          <w:rFonts w:ascii="Times New Roman" w:eastAsia="Calibri" w:hAnsi="Times New Roman" w:cs="Times New Roman"/>
          <w:sz w:val="28"/>
          <w:szCs w:val="28"/>
        </w:rPr>
        <w:t xml:space="preserve">1. </w:t>
      </w:r>
      <w:r w:rsidR="00140A2A" w:rsidRPr="00A60D57">
        <w:rPr>
          <w:rFonts w:ascii="Times New Roman" w:eastAsia="Calibri" w:hAnsi="Times New Roman" w:cs="Times New Roman"/>
          <w:sz w:val="28"/>
          <w:szCs w:val="28"/>
        </w:rPr>
        <w:t>Установите правильную последовательность порядок проведения технического обслуживания автомобилей</w:t>
      </w:r>
    </w:p>
    <w:p w14:paraId="015E8D5A" w14:textId="77777777" w:rsidR="00140A2A" w:rsidRPr="00A60D57" w:rsidRDefault="00140A2A" w:rsidP="00760959">
      <w:pPr>
        <w:spacing w:after="0" w:line="240" w:lineRule="auto"/>
        <w:jc w:val="both"/>
        <w:rPr>
          <w:rFonts w:ascii="Times New Roman" w:eastAsia="Calibri" w:hAnsi="Times New Roman" w:cs="Times New Roman"/>
          <w:sz w:val="28"/>
          <w:szCs w:val="28"/>
        </w:rPr>
      </w:pPr>
      <w:r w:rsidRPr="00A60D57">
        <w:rPr>
          <w:rFonts w:ascii="Times New Roman" w:eastAsia="Calibri" w:hAnsi="Times New Roman" w:cs="Times New Roman"/>
          <w:sz w:val="28"/>
          <w:szCs w:val="28"/>
        </w:rPr>
        <w:t xml:space="preserve">А) </w:t>
      </w:r>
      <w:r w:rsidRPr="00A60D57">
        <w:rPr>
          <w:rFonts w:ascii="Times New Roman" w:eastAsiaTheme="majorEastAsia" w:hAnsi="Times New Roman" w:cs="Times New Roman"/>
          <w:sz w:val="28"/>
          <w:szCs w:val="28"/>
        </w:rPr>
        <w:t>Регламентная замена деталей и/или технических жидкостей</w:t>
      </w:r>
      <w:r w:rsidRPr="00A60D57">
        <w:rPr>
          <w:rFonts w:ascii="Times New Roman" w:hAnsi="Times New Roman" w:cs="Times New Roman"/>
          <w:sz w:val="28"/>
          <w:szCs w:val="28"/>
        </w:rPr>
        <w:t>. Позволяет заменить всё, что имеет ограниченный и строго определённый ресурс, не дожидаясь, пока эти компоненты выйдут из строя или потеряют свои свойства. К ним относятся смазочные материалы, охлаждающая жидкость, фильтры, тормозные колодки, ремни и другие детали.</w:t>
      </w:r>
    </w:p>
    <w:p w14:paraId="236160A2" w14:textId="77777777" w:rsidR="00140A2A" w:rsidRPr="00A60D57" w:rsidRDefault="00140A2A" w:rsidP="00760959">
      <w:pPr>
        <w:spacing w:after="0" w:line="240" w:lineRule="auto"/>
        <w:jc w:val="both"/>
        <w:rPr>
          <w:rFonts w:ascii="Times New Roman" w:eastAsia="Calibri" w:hAnsi="Times New Roman" w:cs="Times New Roman"/>
          <w:sz w:val="28"/>
          <w:szCs w:val="28"/>
        </w:rPr>
      </w:pPr>
      <w:r w:rsidRPr="00A60D57">
        <w:rPr>
          <w:rFonts w:ascii="Times New Roman" w:eastAsia="Calibri" w:hAnsi="Times New Roman" w:cs="Times New Roman"/>
          <w:sz w:val="28"/>
          <w:szCs w:val="28"/>
        </w:rPr>
        <w:t xml:space="preserve">Б) </w:t>
      </w:r>
      <w:r w:rsidRPr="00A60D57">
        <w:rPr>
          <w:rFonts w:ascii="Times New Roman" w:eastAsiaTheme="majorEastAsia" w:hAnsi="Times New Roman" w:cs="Times New Roman"/>
          <w:sz w:val="28"/>
          <w:szCs w:val="28"/>
        </w:rPr>
        <w:t>Диагностика</w:t>
      </w:r>
      <w:r w:rsidRPr="00A60D57">
        <w:rPr>
          <w:rFonts w:ascii="Times New Roman" w:hAnsi="Times New Roman" w:cs="Times New Roman"/>
          <w:sz w:val="28"/>
          <w:szCs w:val="28"/>
        </w:rPr>
        <w:t>. Проводится визуальный осмотр для выявления течей или видимых поломок. При более глубокой диагностике используют измерительное оборудование: манометр для проверки давления в шинах, динамометрический ключ для проверки правильности затяжки крепежа и другие</w:t>
      </w:r>
      <w:r w:rsidRPr="00A60D57">
        <w:rPr>
          <w:rFonts w:ascii="Times New Roman" w:eastAsia="Calibri" w:hAnsi="Times New Roman" w:cs="Times New Roman"/>
          <w:sz w:val="28"/>
          <w:szCs w:val="28"/>
        </w:rPr>
        <w:t>;</w:t>
      </w:r>
    </w:p>
    <w:p w14:paraId="69C4DD66" w14:textId="77777777" w:rsidR="00140A2A" w:rsidRPr="00A60D57" w:rsidRDefault="00140A2A" w:rsidP="00760959">
      <w:pPr>
        <w:spacing w:after="0" w:line="240" w:lineRule="auto"/>
        <w:jc w:val="both"/>
        <w:rPr>
          <w:rFonts w:ascii="Times New Roman" w:eastAsia="Calibri" w:hAnsi="Times New Roman" w:cs="Times New Roman"/>
          <w:sz w:val="28"/>
          <w:szCs w:val="28"/>
        </w:rPr>
      </w:pPr>
      <w:r w:rsidRPr="00A60D57">
        <w:rPr>
          <w:rFonts w:ascii="Times New Roman" w:eastAsia="Calibri" w:hAnsi="Times New Roman" w:cs="Times New Roman"/>
          <w:sz w:val="28"/>
          <w:szCs w:val="28"/>
        </w:rPr>
        <w:t xml:space="preserve">В) </w:t>
      </w:r>
      <w:r w:rsidRPr="00A60D57">
        <w:rPr>
          <w:rFonts w:ascii="Times New Roman" w:eastAsiaTheme="majorEastAsia" w:hAnsi="Times New Roman" w:cs="Times New Roman"/>
          <w:sz w:val="28"/>
          <w:szCs w:val="28"/>
        </w:rPr>
        <w:t>Регулировка систем и узлов</w:t>
      </w:r>
      <w:r w:rsidRPr="00A60D57">
        <w:rPr>
          <w:rFonts w:ascii="Times New Roman" w:hAnsi="Times New Roman" w:cs="Times New Roman"/>
          <w:sz w:val="28"/>
          <w:szCs w:val="28"/>
        </w:rPr>
        <w:t>. Помогает вернуть параметры агрегатов автомобиля к оптимальным значениям. Например, подтягивают приводной ремень, регулируют зазоры клапанов, корректируют развал-схождение колёс. </w:t>
      </w:r>
    </w:p>
    <w:p w14:paraId="406E8063" w14:textId="77777777" w:rsidR="00140A2A" w:rsidRPr="00A60D57" w:rsidRDefault="00140A2A" w:rsidP="00760959">
      <w:pPr>
        <w:spacing w:after="0" w:line="240" w:lineRule="auto"/>
        <w:jc w:val="both"/>
        <w:rPr>
          <w:rFonts w:ascii="Times New Roman" w:eastAsia="Calibri" w:hAnsi="Times New Roman" w:cs="Times New Roman"/>
          <w:sz w:val="28"/>
          <w:szCs w:val="28"/>
        </w:rPr>
      </w:pPr>
    </w:p>
    <w:p w14:paraId="6A402E87" w14:textId="77777777" w:rsidR="00140A2A" w:rsidRPr="00A60D57" w:rsidRDefault="00140A2A" w:rsidP="00760959">
      <w:pPr>
        <w:spacing w:after="0" w:line="240" w:lineRule="auto"/>
        <w:jc w:val="both"/>
        <w:rPr>
          <w:rFonts w:ascii="Times New Roman" w:eastAsia="Calibri" w:hAnsi="Times New Roman" w:cs="Times New Roman"/>
          <w:sz w:val="28"/>
          <w:szCs w:val="28"/>
        </w:rPr>
      </w:pPr>
      <w:r w:rsidRPr="00A60D57">
        <w:rPr>
          <w:rFonts w:ascii="Times New Roman" w:eastAsia="Calibri" w:hAnsi="Times New Roman" w:cs="Times New Roman"/>
          <w:sz w:val="28"/>
          <w:szCs w:val="28"/>
        </w:rPr>
        <w:t>Правильный ответ: Б, В, А</w:t>
      </w:r>
    </w:p>
    <w:p w14:paraId="4AFC29FA" w14:textId="40E76572" w:rsidR="00140A2A" w:rsidRPr="00A60D57" w:rsidRDefault="00140A2A" w:rsidP="00760959">
      <w:pPr>
        <w:widowControl w:val="0"/>
        <w:autoSpaceDE w:val="0"/>
        <w:autoSpaceDN w:val="0"/>
        <w:adjustRightInd w:val="0"/>
        <w:spacing w:after="0" w:line="240" w:lineRule="auto"/>
        <w:rPr>
          <w:rFonts w:ascii="Times New Roman" w:eastAsia="Calibri" w:hAnsi="Times New Roman" w:cs="Times New Roman"/>
          <w:sz w:val="28"/>
          <w:szCs w:val="28"/>
        </w:rPr>
      </w:pPr>
      <w:r w:rsidRPr="00A60D57">
        <w:rPr>
          <w:rFonts w:ascii="Times New Roman" w:eastAsia="Calibri" w:hAnsi="Times New Roman" w:cs="Times New Roman"/>
          <w:sz w:val="28"/>
          <w:szCs w:val="28"/>
        </w:rPr>
        <w:t xml:space="preserve">Компетенции (индикаторы): </w:t>
      </w:r>
      <w:r w:rsidR="001E4B95">
        <w:rPr>
          <w:rFonts w:ascii="Times New Roman" w:eastAsia="Calibri" w:hAnsi="Times New Roman" w:cs="Times New Roman"/>
          <w:sz w:val="28"/>
          <w:szCs w:val="28"/>
        </w:rPr>
        <w:t>ПК-3 (ПК-3.1)</w:t>
      </w:r>
    </w:p>
    <w:p w14:paraId="038A237B" w14:textId="77777777" w:rsidR="00140A2A" w:rsidRPr="00A60D57" w:rsidRDefault="00140A2A" w:rsidP="00760959">
      <w:pPr>
        <w:widowControl w:val="0"/>
        <w:autoSpaceDE w:val="0"/>
        <w:autoSpaceDN w:val="0"/>
        <w:adjustRightInd w:val="0"/>
        <w:spacing w:after="0" w:line="240" w:lineRule="auto"/>
        <w:rPr>
          <w:rFonts w:ascii="Times New Roman" w:eastAsia="Calibri" w:hAnsi="Times New Roman" w:cs="Times New Roman"/>
          <w:iCs/>
          <w:color w:val="000000"/>
          <w:sz w:val="28"/>
          <w:szCs w:val="28"/>
          <w:lang w:eastAsia="ru-RU"/>
        </w:rPr>
      </w:pPr>
    </w:p>
    <w:p w14:paraId="657FC72D" w14:textId="77777777" w:rsidR="00140A2A" w:rsidRPr="00A60D57" w:rsidRDefault="00140A2A" w:rsidP="00760959">
      <w:pPr>
        <w:widowControl w:val="0"/>
        <w:autoSpaceDE w:val="0"/>
        <w:autoSpaceDN w:val="0"/>
        <w:adjustRightInd w:val="0"/>
        <w:spacing w:after="0" w:line="240" w:lineRule="auto"/>
        <w:jc w:val="both"/>
        <w:rPr>
          <w:rFonts w:ascii="Times New Roman" w:eastAsia="Calibri" w:hAnsi="Times New Roman" w:cs="Times New Roman"/>
          <w:iCs/>
          <w:color w:val="000000"/>
          <w:sz w:val="28"/>
          <w:szCs w:val="28"/>
          <w:lang w:eastAsia="ru-RU"/>
        </w:rPr>
      </w:pPr>
      <w:r w:rsidRPr="00A60D57">
        <w:rPr>
          <w:rFonts w:ascii="Times New Roman" w:eastAsia="Calibri" w:hAnsi="Times New Roman" w:cs="Times New Roman"/>
          <w:iCs/>
          <w:color w:val="000000"/>
          <w:sz w:val="28"/>
          <w:szCs w:val="28"/>
          <w:lang w:eastAsia="ru-RU"/>
        </w:rPr>
        <w:t>2. Последовательность п</w:t>
      </w:r>
      <w:r w:rsidRPr="00A60D57">
        <w:rPr>
          <w:rFonts w:ascii="Times New Roman" w:eastAsiaTheme="majorEastAsia" w:hAnsi="Times New Roman" w:cs="Times New Roman"/>
          <w:sz w:val="28"/>
          <w:szCs w:val="28"/>
        </w:rPr>
        <w:t>ериодичности, перечню и трудоёмкости работ ТО</w:t>
      </w:r>
      <w:r w:rsidRPr="00A60D57">
        <w:rPr>
          <w:rFonts w:ascii="Times New Roman" w:eastAsia="Calibri" w:hAnsi="Times New Roman" w:cs="Times New Roman"/>
          <w:iCs/>
          <w:color w:val="000000"/>
          <w:sz w:val="28"/>
          <w:szCs w:val="28"/>
          <w:lang w:eastAsia="ru-RU"/>
        </w:rPr>
        <w:t>.</w:t>
      </w:r>
    </w:p>
    <w:p w14:paraId="7208EA9A" w14:textId="4586D424" w:rsidR="00140A2A" w:rsidRPr="00A60D57" w:rsidRDefault="00A60D57" w:rsidP="00760959">
      <w:pPr>
        <w:spacing w:after="0" w:line="240" w:lineRule="auto"/>
        <w:jc w:val="both"/>
        <w:rPr>
          <w:rFonts w:ascii="Times New Roman" w:eastAsia="Calibri" w:hAnsi="Times New Roman" w:cs="Times New Roman"/>
          <w:sz w:val="28"/>
          <w:szCs w:val="28"/>
        </w:rPr>
      </w:pPr>
      <w:r w:rsidRPr="00A60D57">
        <w:rPr>
          <w:rFonts w:ascii="Times New Roman" w:eastAsia="Calibri" w:hAnsi="Times New Roman" w:cs="Times New Roman"/>
          <w:sz w:val="28"/>
          <w:szCs w:val="28"/>
        </w:rPr>
        <w:t xml:space="preserve">А) </w:t>
      </w:r>
      <w:r w:rsidR="00140A2A" w:rsidRPr="00A60D57">
        <w:rPr>
          <w:rFonts w:ascii="Times New Roman" w:eastAsiaTheme="majorEastAsia" w:hAnsi="Times New Roman" w:cs="Times New Roman"/>
          <w:sz w:val="28"/>
          <w:szCs w:val="28"/>
        </w:rPr>
        <w:t>Периодическое техническое обслуживание (ТО)</w:t>
      </w:r>
      <w:r w:rsidR="00140A2A" w:rsidRPr="00A60D57">
        <w:rPr>
          <w:rFonts w:ascii="Times New Roman" w:eastAsia="Calibri" w:hAnsi="Times New Roman" w:cs="Times New Roman"/>
          <w:sz w:val="28"/>
          <w:szCs w:val="28"/>
        </w:rPr>
        <w:t>.</w:t>
      </w:r>
    </w:p>
    <w:p w14:paraId="5B1D0D4E" w14:textId="24F955F1" w:rsidR="00140A2A" w:rsidRPr="00A60D57" w:rsidRDefault="00A60D57" w:rsidP="00760959">
      <w:pPr>
        <w:spacing w:after="0" w:line="240" w:lineRule="auto"/>
        <w:jc w:val="both"/>
        <w:rPr>
          <w:rFonts w:ascii="Times New Roman" w:eastAsiaTheme="majorEastAsia" w:hAnsi="Times New Roman" w:cs="Times New Roman"/>
          <w:sz w:val="28"/>
          <w:szCs w:val="28"/>
        </w:rPr>
      </w:pPr>
      <w:r w:rsidRPr="00A60D57">
        <w:rPr>
          <w:rFonts w:ascii="Times New Roman" w:eastAsia="Calibri" w:hAnsi="Times New Roman" w:cs="Times New Roman"/>
          <w:sz w:val="28"/>
          <w:szCs w:val="28"/>
        </w:rPr>
        <w:t xml:space="preserve">Б) </w:t>
      </w:r>
      <w:r w:rsidR="00140A2A" w:rsidRPr="00A60D57">
        <w:rPr>
          <w:rFonts w:ascii="Times New Roman" w:eastAsiaTheme="majorEastAsia" w:hAnsi="Times New Roman" w:cs="Times New Roman"/>
          <w:sz w:val="28"/>
          <w:szCs w:val="28"/>
        </w:rPr>
        <w:t>Ежедневное обслуживание (ЕО)</w:t>
      </w:r>
    </w:p>
    <w:p w14:paraId="049450D1" w14:textId="4628478B" w:rsidR="00140A2A" w:rsidRPr="00A60D57" w:rsidRDefault="00A60D57" w:rsidP="00760959">
      <w:pPr>
        <w:spacing w:after="0" w:line="240" w:lineRule="auto"/>
        <w:jc w:val="both"/>
        <w:rPr>
          <w:rFonts w:ascii="Times New Roman" w:eastAsia="Calibri" w:hAnsi="Times New Roman" w:cs="Times New Roman"/>
          <w:sz w:val="28"/>
          <w:szCs w:val="28"/>
        </w:rPr>
      </w:pPr>
      <w:r w:rsidRPr="00A60D57">
        <w:rPr>
          <w:rFonts w:ascii="Times New Roman" w:eastAsia="Calibri" w:hAnsi="Times New Roman" w:cs="Times New Roman"/>
          <w:sz w:val="28"/>
          <w:szCs w:val="28"/>
        </w:rPr>
        <w:t xml:space="preserve">В) </w:t>
      </w:r>
      <w:r w:rsidR="00140A2A" w:rsidRPr="00A60D57">
        <w:rPr>
          <w:rFonts w:ascii="Times New Roman" w:eastAsiaTheme="majorEastAsia" w:hAnsi="Times New Roman" w:cs="Times New Roman"/>
          <w:sz w:val="28"/>
          <w:szCs w:val="28"/>
        </w:rPr>
        <w:t>Сезонное обслуживание (СО).</w:t>
      </w:r>
    </w:p>
    <w:p w14:paraId="4977CC4E" w14:textId="77777777" w:rsidR="00140A2A" w:rsidRPr="00A60D57" w:rsidRDefault="00140A2A" w:rsidP="00760959">
      <w:pPr>
        <w:spacing w:after="0" w:line="240" w:lineRule="auto"/>
        <w:jc w:val="both"/>
        <w:rPr>
          <w:rFonts w:ascii="Times New Roman" w:eastAsia="Calibri" w:hAnsi="Times New Roman" w:cs="Times New Roman"/>
          <w:sz w:val="28"/>
          <w:szCs w:val="28"/>
        </w:rPr>
      </w:pPr>
      <w:r w:rsidRPr="00A60D57">
        <w:rPr>
          <w:rFonts w:ascii="Times New Roman" w:eastAsia="Calibri" w:hAnsi="Times New Roman" w:cs="Times New Roman"/>
          <w:sz w:val="28"/>
          <w:szCs w:val="28"/>
        </w:rPr>
        <w:t>Правильный ответ: Б, А, В.</w:t>
      </w:r>
    </w:p>
    <w:p w14:paraId="23074911" w14:textId="0CC98E20" w:rsidR="00140A2A" w:rsidRPr="00A60D57" w:rsidRDefault="00140A2A" w:rsidP="00760959">
      <w:pPr>
        <w:widowControl w:val="0"/>
        <w:autoSpaceDE w:val="0"/>
        <w:autoSpaceDN w:val="0"/>
        <w:adjustRightInd w:val="0"/>
        <w:spacing w:after="0" w:line="240" w:lineRule="auto"/>
        <w:rPr>
          <w:rFonts w:ascii="Times New Roman" w:eastAsia="Calibri" w:hAnsi="Times New Roman" w:cs="Times New Roman"/>
          <w:sz w:val="28"/>
          <w:szCs w:val="28"/>
        </w:rPr>
      </w:pPr>
      <w:r w:rsidRPr="00A60D57">
        <w:rPr>
          <w:rFonts w:ascii="Times New Roman" w:eastAsia="Calibri" w:hAnsi="Times New Roman" w:cs="Times New Roman"/>
          <w:sz w:val="28"/>
          <w:szCs w:val="28"/>
        </w:rPr>
        <w:t xml:space="preserve">Компетенции (индикаторы): </w:t>
      </w:r>
      <w:r w:rsidR="001E4B95">
        <w:rPr>
          <w:rFonts w:ascii="Times New Roman" w:eastAsia="Calibri" w:hAnsi="Times New Roman" w:cs="Times New Roman"/>
          <w:sz w:val="28"/>
          <w:szCs w:val="28"/>
        </w:rPr>
        <w:t>ПК-3 (ПК-3.1)</w:t>
      </w:r>
    </w:p>
    <w:p w14:paraId="6EDF5E97" w14:textId="77777777" w:rsidR="00140A2A" w:rsidRPr="00A60D57" w:rsidRDefault="00140A2A" w:rsidP="00760959">
      <w:pPr>
        <w:widowControl w:val="0"/>
        <w:autoSpaceDE w:val="0"/>
        <w:autoSpaceDN w:val="0"/>
        <w:adjustRightInd w:val="0"/>
        <w:spacing w:after="0" w:line="240" w:lineRule="auto"/>
        <w:rPr>
          <w:rFonts w:ascii="Times New Roman" w:eastAsia="Calibri" w:hAnsi="Times New Roman" w:cs="Times New Roman"/>
          <w:iCs/>
          <w:color w:val="000000"/>
          <w:sz w:val="28"/>
          <w:szCs w:val="28"/>
          <w:lang w:eastAsia="ru-RU"/>
        </w:rPr>
      </w:pPr>
    </w:p>
    <w:p w14:paraId="0A3CC2A4" w14:textId="77777777" w:rsidR="00140A2A" w:rsidRPr="00A60D57" w:rsidRDefault="00140A2A" w:rsidP="00760959">
      <w:pPr>
        <w:widowControl w:val="0"/>
        <w:autoSpaceDE w:val="0"/>
        <w:autoSpaceDN w:val="0"/>
        <w:adjustRightInd w:val="0"/>
        <w:spacing w:after="0" w:line="240" w:lineRule="auto"/>
        <w:jc w:val="both"/>
        <w:rPr>
          <w:rFonts w:ascii="Times New Roman" w:hAnsi="Times New Roman" w:cs="Times New Roman"/>
          <w:kern w:val="2"/>
          <w:sz w:val="28"/>
          <w:szCs w:val="28"/>
          <w14:ligatures w14:val="standardContextual"/>
        </w:rPr>
      </w:pPr>
      <w:r w:rsidRPr="00A60D57">
        <w:rPr>
          <w:rFonts w:ascii="Times New Roman" w:eastAsia="Calibri" w:hAnsi="Times New Roman" w:cs="Times New Roman"/>
          <w:iCs/>
          <w:color w:val="000000"/>
          <w:sz w:val="28"/>
          <w:szCs w:val="28"/>
          <w:lang w:eastAsia="ru-RU"/>
        </w:rPr>
        <w:t>3. Установите</w:t>
      </w:r>
      <w:r w:rsidRPr="00A60D57">
        <w:rPr>
          <w:rFonts w:ascii="Times New Roman" w:hAnsi="Times New Roman" w:cs="Times New Roman"/>
          <w:kern w:val="2"/>
          <w:sz w:val="28"/>
          <w:szCs w:val="28"/>
          <w14:ligatures w14:val="standardContextual"/>
        </w:rPr>
        <w:t xml:space="preserve"> соответствие: Последовательность и виды ремонта.</w:t>
      </w:r>
    </w:p>
    <w:p w14:paraId="5803C3C0" w14:textId="753C6DD5" w:rsidR="00140A2A" w:rsidRPr="00A60D57" w:rsidRDefault="00A60D57" w:rsidP="00760959">
      <w:pPr>
        <w:widowControl w:val="0"/>
        <w:shd w:val="clear" w:color="auto" w:fill="FFFFFF"/>
        <w:spacing w:after="0" w:line="240" w:lineRule="auto"/>
        <w:jc w:val="both"/>
        <w:rPr>
          <w:rFonts w:ascii="Times New Roman" w:hAnsi="Times New Roman" w:cs="Times New Roman"/>
          <w:kern w:val="2"/>
          <w:sz w:val="28"/>
          <w:szCs w:val="28"/>
          <w14:ligatures w14:val="standardContextual"/>
        </w:rPr>
      </w:pPr>
      <w:r w:rsidRPr="00A60D57">
        <w:rPr>
          <w:rFonts w:ascii="Times New Roman" w:eastAsia="Calibri" w:hAnsi="Times New Roman" w:cs="Times New Roman"/>
          <w:sz w:val="28"/>
          <w:szCs w:val="28"/>
        </w:rPr>
        <w:t xml:space="preserve">А) </w:t>
      </w:r>
      <w:r w:rsidR="00140A2A" w:rsidRPr="00A60D57">
        <w:rPr>
          <w:rFonts w:ascii="Times New Roman" w:eastAsiaTheme="majorEastAsia" w:hAnsi="Times New Roman" w:cs="Times New Roman"/>
          <w:sz w:val="28"/>
          <w:szCs w:val="28"/>
        </w:rPr>
        <w:t>Средний ремонт (СР)</w:t>
      </w:r>
      <w:r w:rsidR="00140A2A" w:rsidRPr="00A60D57">
        <w:rPr>
          <w:rFonts w:ascii="Times New Roman" w:hAnsi="Times New Roman" w:cs="Times New Roman"/>
          <w:sz w:val="28"/>
          <w:szCs w:val="28"/>
        </w:rPr>
        <w:t>.</w:t>
      </w:r>
      <w:r w:rsidR="00140A2A" w:rsidRPr="00A60D57">
        <w:rPr>
          <w:rFonts w:ascii="Times New Roman" w:hAnsi="Times New Roman" w:cs="Times New Roman"/>
          <w:kern w:val="2"/>
          <w:sz w:val="28"/>
          <w:szCs w:val="28"/>
          <w14:ligatures w14:val="standardContextual"/>
        </w:rPr>
        <w:t xml:space="preserve"> </w:t>
      </w:r>
    </w:p>
    <w:p w14:paraId="2379831B" w14:textId="43E3EABB" w:rsidR="00140A2A" w:rsidRPr="00A60D57" w:rsidRDefault="00A60D57" w:rsidP="00760959">
      <w:pPr>
        <w:widowControl w:val="0"/>
        <w:shd w:val="clear" w:color="auto" w:fill="FFFFFF"/>
        <w:spacing w:after="0" w:line="240" w:lineRule="auto"/>
        <w:jc w:val="both"/>
        <w:rPr>
          <w:rFonts w:ascii="Times New Roman" w:hAnsi="Times New Roman" w:cs="Times New Roman"/>
          <w:kern w:val="2"/>
          <w:sz w:val="28"/>
          <w:szCs w:val="28"/>
          <w14:ligatures w14:val="standardContextual"/>
        </w:rPr>
      </w:pPr>
      <w:r w:rsidRPr="00A60D57">
        <w:rPr>
          <w:rFonts w:ascii="Times New Roman" w:eastAsia="Calibri" w:hAnsi="Times New Roman" w:cs="Times New Roman"/>
          <w:sz w:val="28"/>
          <w:szCs w:val="28"/>
        </w:rPr>
        <w:t xml:space="preserve">Б) </w:t>
      </w:r>
      <w:r w:rsidR="00140A2A" w:rsidRPr="00A60D57">
        <w:rPr>
          <w:rFonts w:ascii="Times New Roman" w:eastAsiaTheme="majorEastAsia" w:hAnsi="Times New Roman" w:cs="Times New Roman"/>
          <w:sz w:val="28"/>
          <w:szCs w:val="28"/>
        </w:rPr>
        <w:t>Текущий ремонт (ТР)</w:t>
      </w:r>
      <w:r w:rsidR="00140A2A" w:rsidRPr="00A60D57">
        <w:rPr>
          <w:rFonts w:ascii="Times New Roman" w:hAnsi="Times New Roman" w:cs="Times New Roman"/>
          <w:kern w:val="2"/>
          <w:sz w:val="28"/>
          <w:szCs w:val="28"/>
          <w14:ligatures w14:val="standardContextual"/>
        </w:rPr>
        <w:t xml:space="preserve">, </w:t>
      </w:r>
    </w:p>
    <w:p w14:paraId="07A75AEF" w14:textId="423A3E25" w:rsidR="00140A2A" w:rsidRPr="00A60D57" w:rsidRDefault="00A60D57" w:rsidP="00760959">
      <w:pPr>
        <w:widowControl w:val="0"/>
        <w:shd w:val="clear" w:color="auto" w:fill="FFFFFF"/>
        <w:spacing w:after="0" w:line="240" w:lineRule="auto"/>
        <w:jc w:val="both"/>
        <w:rPr>
          <w:rFonts w:ascii="Times New Roman" w:eastAsia="Calibri" w:hAnsi="Times New Roman" w:cs="Times New Roman"/>
          <w:sz w:val="28"/>
          <w:szCs w:val="28"/>
        </w:rPr>
      </w:pPr>
      <w:r w:rsidRPr="00A60D57">
        <w:rPr>
          <w:rFonts w:ascii="Times New Roman" w:eastAsia="Calibri" w:hAnsi="Times New Roman" w:cs="Times New Roman"/>
          <w:sz w:val="28"/>
          <w:szCs w:val="28"/>
        </w:rPr>
        <w:t xml:space="preserve">В) </w:t>
      </w:r>
      <w:r w:rsidR="00140A2A" w:rsidRPr="00A60D57">
        <w:rPr>
          <w:rFonts w:ascii="Times New Roman" w:eastAsiaTheme="majorEastAsia" w:hAnsi="Times New Roman" w:cs="Times New Roman"/>
          <w:sz w:val="28"/>
          <w:szCs w:val="28"/>
        </w:rPr>
        <w:t>Капитальный ремонт (КР).</w:t>
      </w:r>
      <w:r w:rsidR="00140A2A" w:rsidRPr="00A60D57">
        <w:rPr>
          <w:rFonts w:ascii="Times New Roman" w:hAnsi="Times New Roman" w:cs="Times New Roman"/>
          <w:sz w:val="28"/>
          <w:szCs w:val="28"/>
        </w:rPr>
        <w:t xml:space="preserve"> </w:t>
      </w:r>
    </w:p>
    <w:p w14:paraId="656FD669" w14:textId="77777777" w:rsidR="00140A2A" w:rsidRPr="00A60D57" w:rsidRDefault="00140A2A" w:rsidP="00760959">
      <w:pPr>
        <w:spacing w:after="0" w:line="240" w:lineRule="auto"/>
        <w:jc w:val="both"/>
        <w:rPr>
          <w:rFonts w:ascii="Times New Roman" w:eastAsia="Calibri" w:hAnsi="Times New Roman" w:cs="Times New Roman"/>
          <w:sz w:val="28"/>
          <w:szCs w:val="28"/>
        </w:rPr>
      </w:pPr>
      <w:r w:rsidRPr="00A60D57">
        <w:rPr>
          <w:rFonts w:ascii="Times New Roman" w:eastAsia="Calibri" w:hAnsi="Times New Roman" w:cs="Times New Roman"/>
          <w:sz w:val="28"/>
          <w:szCs w:val="28"/>
        </w:rPr>
        <w:t>Правильный ответ: Б, А, В.</w:t>
      </w:r>
    </w:p>
    <w:p w14:paraId="14234C05" w14:textId="537BF6B2" w:rsidR="00D34B10" w:rsidRPr="00A60D57" w:rsidRDefault="00D34B10" w:rsidP="00760959">
      <w:pPr>
        <w:widowControl w:val="0"/>
        <w:autoSpaceDE w:val="0"/>
        <w:autoSpaceDN w:val="0"/>
        <w:adjustRightInd w:val="0"/>
        <w:spacing w:after="0" w:line="240" w:lineRule="auto"/>
        <w:rPr>
          <w:rFonts w:ascii="Times New Roman" w:eastAsia="Calibri" w:hAnsi="Times New Roman" w:cs="Times New Roman"/>
          <w:sz w:val="28"/>
          <w:szCs w:val="28"/>
        </w:rPr>
      </w:pPr>
      <w:r w:rsidRPr="00A60D57">
        <w:rPr>
          <w:rFonts w:ascii="Times New Roman" w:eastAsia="Calibri" w:hAnsi="Times New Roman" w:cs="Times New Roman"/>
          <w:sz w:val="28"/>
          <w:szCs w:val="28"/>
        </w:rPr>
        <w:lastRenderedPageBreak/>
        <w:t xml:space="preserve">Компетенции (индикаторы): </w:t>
      </w:r>
      <w:r w:rsidR="001E4B95">
        <w:rPr>
          <w:rFonts w:ascii="Times New Roman" w:eastAsia="Calibri" w:hAnsi="Times New Roman" w:cs="Times New Roman"/>
          <w:sz w:val="28"/>
          <w:szCs w:val="28"/>
        </w:rPr>
        <w:t>ПК-3 (ПК-3.1)</w:t>
      </w:r>
    </w:p>
    <w:p w14:paraId="3AC35589" w14:textId="7BF74F0B" w:rsidR="00843E6C" w:rsidRDefault="00843E6C" w:rsidP="00760959">
      <w:pPr>
        <w:widowControl w:val="0"/>
        <w:autoSpaceDE w:val="0"/>
        <w:autoSpaceDN w:val="0"/>
        <w:adjustRightInd w:val="0"/>
        <w:spacing w:after="0" w:line="240" w:lineRule="auto"/>
        <w:rPr>
          <w:rFonts w:ascii="Times New Roman" w:eastAsia="Calibri" w:hAnsi="Times New Roman" w:cs="Times New Roman"/>
          <w:iCs/>
          <w:color w:val="000000"/>
          <w:sz w:val="28"/>
          <w:szCs w:val="28"/>
          <w:lang w:eastAsia="ru-RU"/>
        </w:rPr>
      </w:pPr>
    </w:p>
    <w:p w14:paraId="59A04F9B" w14:textId="77777777" w:rsidR="00775EAB" w:rsidRPr="00A60D57" w:rsidRDefault="00775EAB" w:rsidP="00760959">
      <w:pPr>
        <w:widowControl w:val="0"/>
        <w:autoSpaceDE w:val="0"/>
        <w:autoSpaceDN w:val="0"/>
        <w:adjustRightInd w:val="0"/>
        <w:spacing w:after="0" w:line="240" w:lineRule="auto"/>
        <w:rPr>
          <w:rFonts w:ascii="Times New Roman" w:eastAsia="Calibri" w:hAnsi="Times New Roman" w:cs="Times New Roman"/>
          <w:iCs/>
          <w:color w:val="000000"/>
          <w:sz w:val="28"/>
          <w:szCs w:val="28"/>
          <w:lang w:eastAsia="ru-RU"/>
        </w:rPr>
      </w:pPr>
    </w:p>
    <w:p w14:paraId="1B6CF45F" w14:textId="0A997104" w:rsidR="00843E6C" w:rsidRPr="00A60D57" w:rsidRDefault="00843E6C" w:rsidP="00760959">
      <w:pPr>
        <w:pStyle w:val="3"/>
        <w:spacing w:line="240" w:lineRule="auto"/>
        <w:rPr>
          <w:rFonts w:ascii="Times New Roman" w:eastAsia="Calibri" w:hAnsi="Times New Roman" w:cs="Times New Roman"/>
          <w:b/>
          <w:iCs/>
          <w:color w:val="000000"/>
          <w:sz w:val="28"/>
          <w:lang w:eastAsia="ru-RU"/>
        </w:rPr>
      </w:pPr>
      <w:r w:rsidRPr="00A60D57">
        <w:rPr>
          <w:rFonts w:ascii="Times New Roman" w:eastAsia="Calibri" w:hAnsi="Times New Roman" w:cs="Times New Roman"/>
          <w:b/>
          <w:iCs/>
          <w:color w:val="000000"/>
          <w:sz w:val="28"/>
          <w:lang w:eastAsia="ru-RU"/>
        </w:rPr>
        <w:t>Задание открытого типа</w:t>
      </w:r>
    </w:p>
    <w:p w14:paraId="224239DA" w14:textId="77777777"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iCs/>
          <w:color w:val="000000"/>
          <w:sz w:val="28"/>
          <w:szCs w:val="28"/>
          <w:lang w:eastAsia="ru-RU"/>
        </w:rPr>
      </w:pPr>
    </w:p>
    <w:p w14:paraId="61B21312" w14:textId="77777777" w:rsidR="004850E5" w:rsidRPr="00A60D57" w:rsidRDefault="004850E5" w:rsidP="00760959">
      <w:pPr>
        <w:pStyle w:val="4"/>
        <w:spacing w:line="240" w:lineRule="auto"/>
        <w:rPr>
          <w:rFonts w:ascii="Times New Roman" w:eastAsia="Calibri" w:hAnsi="Times New Roman" w:cs="Times New Roman"/>
          <w:b/>
          <w:i w:val="0"/>
          <w:iCs w:val="0"/>
          <w:color w:val="000000"/>
          <w:sz w:val="28"/>
          <w:szCs w:val="28"/>
          <w:lang w:eastAsia="ru-RU"/>
        </w:rPr>
      </w:pPr>
      <w:r w:rsidRPr="00A60D57">
        <w:rPr>
          <w:rFonts w:ascii="Times New Roman" w:eastAsia="Calibri" w:hAnsi="Times New Roman" w:cs="Times New Roman"/>
          <w:b/>
          <w:i w:val="0"/>
          <w:iCs w:val="0"/>
          <w:color w:val="000000"/>
          <w:sz w:val="28"/>
          <w:szCs w:val="28"/>
          <w:lang w:eastAsia="ru-RU"/>
        </w:rPr>
        <w:t>Задание открытого типа на дополнение</w:t>
      </w:r>
    </w:p>
    <w:p w14:paraId="07928032" w14:textId="77777777"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b/>
          <w:iCs/>
          <w:color w:val="000000"/>
          <w:sz w:val="28"/>
          <w:szCs w:val="28"/>
          <w:lang w:eastAsia="ru-RU"/>
        </w:rPr>
      </w:pPr>
    </w:p>
    <w:p w14:paraId="1A4CABCC" w14:textId="77777777"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A60D57">
        <w:rPr>
          <w:rFonts w:ascii="Times New Roman" w:eastAsia="Calibri" w:hAnsi="Times New Roman" w:cs="Times New Roman"/>
          <w:i/>
          <w:iCs/>
          <w:color w:val="000000"/>
          <w:sz w:val="28"/>
          <w:szCs w:val="28"/>
          <w:lang w:eastAsia="ru-RU"/>
        </w:rPr>
        <w:t>Дополните предложение словом (словосочетанием).</w:t>
      </w:r>
    </w:p>
    <w:p w14:paraId="0A677C57" w14:textId="77777777"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p>
    <w:p w14:paraId="5F68A76C" w14:textId="398D5397" w:rsidR="00140A2A" w:rsidRPr="00A60D57" w:rsidRDefault="004850E5" w:rsidP="00760959">
      <w:pPr>
        <w:spacing w:after="0" w:line="240" w:lineRule="auto"/>
        <w:jc w:val="both"/>
        <w:rPr>
          <w:rFonts w:ascii="Times New Roman" w:hAnsi="Times New Roman" w:cs="Times New Roman"/>
          <w:sz w:val="28"/>
          <w:szCs w:val="28"/>
        </w:rPr>
      </w:pPr>
      <w:r w:rsidRPr="00A60D57">
        <w:rPr>
          <w:rFonts w:ascii="Times New Roman" w:eastAsia="Calibri" w:hAnsi="Times New Roman" w:cs="Times New Roman"/>
          <w:bCs/>
          <w:sz w:val="28"/>
          <w:szCs w:val="28"/>
        </w:rPr>
        <w:t xml:space="preserve">1. </w:t>
      </w:r>
      <w:r w:rsidR="00140A2A" w:rsidRPr="00A60D57">
        <w:rPr>
          <w:rFonts w:ascii="Times New Roman" w:hAnsi="Times New Roman" w:cs="Times New Roman"/>
          <w:sz w:val="28"/>
          <w:szCs w:val="28"/>
        </w:rPr>
        <w:t xml:space="preserve">Для __________ категории установлена наименьшая периодичность, выражаемая в тысячах километров пробега? </w:t>
      </w:r>
    </w:p>
    <w:p w14:paraId="55E8B2CE" w14:textId="190ADF11" w:rsidR="004850E5" w:rsidRPr="00A60D57" w:rsidRDefault="004850E5" w:rsidP="00760959">
      <w:pPr>
        <w:spacing w:after="0" w:line="240" w:lineRule="auto"/>
        <w:jc w:val="both"/>
        <w:rPr>
          <w:rFonts w:ascii="Times New Roman" w:eastAsia="Calibri" w:hAnsi="Times New Roman" w:cs="Times New Roman"/>
          <w:bCs/>
          <w:sz w:val="28"/>
          <w:szCs w:val="28"/>
        </w:rPr>
      </w:pPr>
      <w:r w:rsidRPr="00A60D57">
        <w:rPr>
          <w:rFonts w:ascii="Times New Roman" w:eastAsia="Calibri" w:hAnsi="Times New Roman" w:cs="Times New Roman"/>
          <w:bCs/>
          <w:sz w:val="28"/>
          <w:szCs w:val="28"/>
        </w:rPr>
        <w:t xml:space="preserve">Правильный ответ: </w:t>
      </w:r>
      <w:r w:rsidR="00140A2A" w:rsidRPr="00A60D57">
        <w:rPr>
          <w:rFonts w:ascii="Times New Roman" w:eastAsia="Calibri" w:hAnsi="Times New Roman" w:cs="Times New Roman"/>
          <w:bCs/>
          <w:sz w:val="28"/>
          <w:szCs w:val="28"/>
        </w:rPr>
        <w:t>Третьей</w:t>
      </w:r>
      <w:r w:rsidRPr="00A60D57">
        <w:rPr>
          <w:rFonts w:ascii="Times New Roman" w:eastAsia="Calibri" w:hAnsi="Times New Roman" w:cs="Times New Roman"/>
          <w:bCs/>
          <w:sz w:val="28"/>
          <w:szCs w:val="28"/>
        </w:rPr>
        <w:t>.</w:t>
      </w:r>
    </w:p>
    <w:p w14:paraId="0191B9E7" w14:textId="70356756" w:rsidR="00D34B10" w:rsidRPr="00A60D57" w:rsidRDefault="00D34B10" w:rsidP="00760959">
      <w:pPr>
        <w:widowControl w:val="0"/>
        <w:autoSpaceDE w:val="0"/>
        <w:autoSpaceDN w:val="0"/>
        <w:adjustRightInd w:val="0"/>
        <w:spacing w:after="0" w:line="240" w:lineRule="auto"/>
        <w:rPr>
          <w:rFonts w:ascii="Times New Roman" w:eastAsia="Calibri" w:hAnsi="Times New Roman" w:cs="Times New Roman"/>
          <w:bCs/>
          <w:sz w:val="28"/>
          <w:szCs w:val="28"/>
        </w:rPr>
      </w:pPr>
      <w:r w:rsidRPr="00A60D57">
        <w:rPr>
          <w:rFonts w:ascii="Times New Roman" w:eastAsia="Calibri" w:hAnsi="Times New Roman" w:cs="Times New Roman"/>
          <w:bCs/>
          <w:sz w:val="28"/>
          <w:szCs w:val="28"/>
        </w:rPr>
        <w:t xml:space="preserve">Компетенции (индикаторы): </w:t>
      </w:r>
      <w:r w:rsidR="001E4B95">
        <w:rPr>
          <w:rFonts w:ascii="Times New Roman" w:eastAsia="Calibri" w:hAnsi="Times New Roman" w:cs="Times New Roman"/>
          <w:bCs/>
          <w:sz w:val="28"/>
          <w:szCs w:val="28"/>
        </w:rPr>
        <w:t>ПК-3 (ПК-3.1)</w:t>
      </w:r>
    </w:p>
    <w:p w14:paraId="6445ABDB" w14:textId="77777777"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i/>
          <w:iCs/>
          <w:color w:val="000000"/>
          <w:sz w:val="28"/>
          <w:szCs w:val="28"/>
          <w:highlight w:val="yellow"/>
          <w:lang w:eastAsia="ru-RU"/>
        </w:rPr>
      </w:pPr>
    </w:p>
    <w:p w14:paraId="5FDED855" w14:textId="1B381292" w:rsidR="004850E5" w:rsidRPr="00A60D57" w:rsidRDefault="004850E5" w:rsidP="00760959">
      <w:pPr>
        <w:spacing w:after="0" w:line="240" w:lineRule="auto"/>
        <w:jc w:val="both"/>
        <w:rPr>
          <w:rFonts w:ascii="Times New Roman" w:eastAsia="Calibri" w:hAnsi="Times New Roman" w:cs="Times New Roman"/>
          <w:sz w:val="28"/>
          <w:szCs w:val="28"/>
        </w:rPr>
      </w:pPr>
      <w:r w:rsidRPr="00A60D57">
        <w:rPr>
          <w:rFonts w:ascii="Times New Roman" w:eastAsia="Calibri" w:hAnsi="Times New Roman" w:cs="Times New Roman"/>
          <w:bCs/>
          <w:sz w:val="28"/>
          <w:szCs w:val="28"/>
        </w:rPr>
        <w:t xml:space="preserve">2. </w:t>
      </w:r>
      <w:r w:rsidR="00140A2A" w:rsidRPr="00A60D57">
        <w:rPr>
          <w:rFonts w:ascii="Times New Roman" w:hAnsi="Times New Roman" w:cs="Times New Roman"/>
          <w:color w:val="000000"/>
          <w:sz w:val="28"/>
          <w:szCs w:val="28"/>
          <w:lang w:eastAsia="ru-RU"/>
        </w:rPr>
        <w:t>Диагностированием называется процесс ______________.</w:t>
      </w:r>
    </w:p>
    <w:p w14:paraId="1971B446" w14:textId="77777777" w:rsidR="00140A2A" w:rsidRPr="00A60D57" w:rsidRDefault="004850E5" w:rsidP="00760959">
      <w:pPr>
        <w:spacing w:after="0" w:line="240" w:lineRule="auto"/>
        <w:jc w:val="both"/>
        <w:rPr>
          <w:rFonts w:ascii="Times New Roman" w:eastAsia="Calibri" w:hAnsi="Times New Roman" w:cs="Times New Roman"/>
          <w:bCs/>
          <w:sz w:val="28"/>
          <w:szCs w:val="28"/>
        </w:rPr>
      </w:pPr>
      <w:r w:rsidRPr="00A60D57">
        <w:rPr>
          <w:rFonts w:ascii="Times New Roman" w:eastAsia="Calibri" w:hAnsi="Times New Roman" w:cs="Times New Roman"/>
          <w:bCs/>
          <w:sz w:val="28"/>
          <w:szCs w:val="28"/>
        </w:rPr>
        <w:t xml:space="preserve">Правильный ответ: </w:t>
      </w:r>
      <w:r w:rsidR="00140A2A" w:rsidRPr="00A60D57">
        <w:rPr>
          <w:rFonts w:ascii="Times New Roman" w:eastAsia="Calibri" w:hAnsi="Times New Roman" w:cs="Times New Roman"/>
          <w:bCs/>
          <w:sz w:val="28"/>
          <w:szCs w:val="28"/>
        </w:rPr>
        <w:t>определения технического состояния агрегатов, систем и механизмов.</w:t>
      </w:r>
    </w:p>
    <w:p w14:paraId="5B348CA3" w14:textId="29057633" w:rsidR="00D34B10" w:rsidRPr="00A60D57" w:rsidRDefault="00D34B10" w:rsidP="00760959">
      <w:pPr>
        <w:widowControl w:val="0"/>
        <w:autoSpaceDE w:val="0"/>
        <w:autoSpaceDN w:val="0"/>
        <w:adjustRightInd w:val="0"/>
        <w:spacing w:after="0" w:line="240" w:lineRule="auto"/>
        <w:rPr>
          <w:rFonts w:ascii="Times New Roman" w:eastAsia="Calibri" w:hAnsi="Times New Roman" w:cs="Times New Roman"/>
          <w:bCs/>
          <w:sz w:val="28"/>
          <w:szCs w:val="28"/>
        </w:rPr>
      </w:pPr>
      <w:r w:rsidRPr="00A60D57">
        <w:rPr>
          <w:rFonts w:ascii="Times New Roman" w:eastAsia="Calibri" w:hAnsi="Times New Roman" w:cs="Times New Roman"/>
          <w:bCs/>
          <w:sz w:val="28"/>
          <w:szCs w:val="28"/>
        </w:rPr>
        <w:t xml:space="preserve">Компетенции (индикаторы): </w:t>
      </w:r>
      <w:r w:rsidR="001E4B95">
        <w:rPr>
          <w:rFonts w:ascii="Times New Roman" w:eastAsia="Calibri" w:hAnsi="Times New Roman" w:cs="Times New Roman"/>
          <w:bCs/>
          <w:sz w:val="28"/>
          <w:szCs w:val="28"/>
        </w:rPr>
        <w:t>ПК-3 (ПК-3.1)</w:t>
      </w:r>
    </w:p>
    <w:p w14:paraId="6943279B" w14:textId="77777777"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i/>
          <w:iCs/>
          <w:color w:val="000000"/>
          <w:sz w:val="28"/>
          <w:szCs w:val="28"/>
          <w:highlight w:val="yellow"/>
          <w:lang w:eastAsia="ru-RU"/>
        </w:rPr>
      </w:pPr>
    </w:p>
    <w:p w14:paraId="50535254" w14:textId="4CD9F3E4" w:rsidR="004850E5" w:rsidRPr="00A60D57" w:rsidRDefault="004850E5" w:rsidP="00760959">
      <w:pPr>
        <w:spacing w:after="0" w:line="240" w:lineRule="auto"/>
        <w:jc w:val="both"/>
        <w:rPr>
          <w:rFonts w:ascii="Times New Roman" w:eastAsia="Microsoft Yi Baiti" w:hAnsi="Times New Roman" w:cs="Times New Roman"/>
          <w:bCs/>
          <w:sz w:val="28"/>
          <w:szCs w:val="28"/>
        </w:rPr>
      </w:pPr>
      <w:r w:rsidRPr="00A60D57">
        <w:rPr>
          <w:rFonts w:ascii="Times New Roman" w:eastAsia="Microsoft Yi Baiti" w:hAnsi="Times New Roman" w:cs="Times New Roman"/>
          <w:bCs/>
          <w:sz w:val="28"/>
          <w:szCs w:val="28"/>
        </w:rPr>
        <w:t xml:space="preserve">3. </w:t>
      </w:r>
      <w:r w:rsidR="00140A2A" w:rsidRPr="00A60D57">
        <w:rPr>
          <w:rFonts w:ascii="Times New Roman" w:hAnsi="Times New Roman" w:cs="Times New Roman"/>
          <w:bCs/>
          <w:sz w:val="28"/>
          <w:szCs w:val="28"/>
        </w:rPr>
        <w:t>Периодичность технического обслуживания зависит от</w:t>
      </w:r>
      <w:r w:rsidR="00140A2A" w:rsidRPr="00A60D57">
        <w:rPr>
          <w:rFonts w:ascii="Times New Roman" w:hAnsi="Times New Roman" w:cs="Times New Roman"/>
          <w:sz w:val="28"/>
          <w:szCs w:val="28"/>
        </w:rPr>
        <w:t xml:space="preserve"> </w:t>
      </w:r>
      <w:r w:rsidRPr="00A60D57">
        <w:rPr>
          <w:rFonts w:ascii="Times New Roman" w:hAnsi="Times New Roman" w:cs="Times New Roman"/>
          <w:sz w:val="28"/>
          <w:szCs w:val="28"/>
        </w:rPr>
        <w:t>_________________</w:t>
      </w:r>
      <w:r w:rsidRPr="00A60D57">
        <w:rPr>
          <w:rFonts w:ascii="Times New Roman" w:eastAsia="Microsoft Yi Baiti" w:hAnsi="Times New Roman" w:cs="Times New Roman"/>
          <w:bCs/>
          <w:sz w:val="28"/>
          <w:szCs w:val="28"/>
        </w:rPr>
        <w:t>.</w:t>
      </w:r>
    </w:p>
    <w:p w14:paraId="7E9413B7" w14:textId="71DC30FD" w:rsidR="004850E5" w:rsidRPr="00A60D57" w:rsidRDefault="004850E5" w:rsidP="00760959">
      <w:pPr>
        <w:spacing w:after="0" w:line="240" w:lineRule="auto"/>
        <w:jc w:val="both"/>
        <w:rPr>
          <w:rFonts w:ascii="Times New Roman" w:eastAsia="Calibri" w:hAnsi="Times New Roman" w:cs="Times New Roman"/>
          <w:bCs/>
          <w:sz w:val="28"/>
          <w:szCs w:val="28"/>
        </w:rPr>
      </w:pPr>
      <w:r w:rsidRPr="00A60D57">
        <w:rPr>
          <w:rFonts w:ascii="Times New Roman" w:eastAsia="Calibri" w:hAnsi="Times New Roman" w:cs="Times New Roman"/>
          <w:bCs/>
          <w:sz w:val="28"/>
          <w:szCs w:val="28"/>
        </w:rPr>
        <w:t xml:space="preserve">Правильный ответ: </w:t>
      </w:r>
      <w:r w:rsidR="00140A2A" w:rsidRPr="00A60D57">
        <w:rPr>
          <w:rFonts w:ascii="Times New Roman" w:hAnsi="Times New Roman" w:cs="Times New Roman"/>
          <w:bCs/>
          <w:sz w:val="28"/>
          <w:szCs w:val="28"/>
        </w:rPr>
        <w:t>категории условий эксплуатации, в которой работает автомобиль.</w:t>
      </w:r>
    </w:p>
    <w:p w14:paraId="5D2331D9" w14:textId="3E643079" w:rsidR="00D34B10" w:rsidRPr="00A60D57" w:rsidRDefault="00D34B10" w:rsidP="00760959">
      <w:pPr>
        <w:spacing w:after="0" w:line="240" w:lineRule="auto"/>
        <w:jc w:val="both"/>
        <w:rPr>
          <w:rFonts w:ascii="Times New Roman" w:eastAsia="Calibri" w:hAnsi="Times New Roman" w:cs="Times New Roman"/>
          <w:bCs/>
          <w:sz w:val="28"/>
          <w:szCs w:val="28"/>
        </w:rPr>
      </w:pPr>
      <w:r w:rsidRPr="00A60D57">
        <w:rPr>
          <w:rFonts w:ascii="Times New Roman" w:eastAsia="Calibri" w:hAnsi="Times New Roman" w:cs="Times New Roman"/>
          <w:bCs/>
          <w:sz w:val="28"/>
          <w:szCs w:val="28"/>
        </w:rPr>
        <w:t xml:space="preserve">Компетенции (индикаторы): </w:t>
      </w:r>
      <w:r w:rsidR="001E4B95">
        <w:rPr>
          <w:rFonts w:ascii="Times New Roman" w:eastAsia="Calibri" w:hAnsi="Times New Roman" w:cs="Times New Roman"/>
          <w:bCs/>
          <w:sz w:val="28"/>
          <w:szCs w:val="28"/>
        </w:rPr>
        <w:t>ПК-3 (ПК-3.1)</w:t>
      </w:r>
    </w:p>
    <w:p w14:paraId="54E43B3B" w14:textId="77777777" w:rsidR="004850E5" w:rsidRPr="00A60D57" w:rsidRDefault="004850E5" w:rsidP="00760959">
      <w:pPr>
        <w:spacing w:after="0" w:line="240" w:lineRule="auto"/>
        <w:jc w:val="both"/>
        <w:rPr>
          <w:rFonts w:ascii="Times New Roman" w:eastAsia="Calibri" w:hAnsi="Times New Roman" w:cs="Times New Roman"/>
          <w:bCs/>
          <w:sz w:val="28"/>
          <w:szCs w:val="28"/>
        </w:rPr>
      </w:pPr>
    </w:p>
    <w:p w14:paraId="52C13A7F" w14:textId="77777777" w:rsidR="004850E5" w:rsidRPr="00A60D57" w:rsidRDefault="004850E5" w:rsidP="00760959">
      <w:pPr>
        <w:pStyle w:val="4"/>
        <w:spacing w:line="240" w:lineRule="auto"/>
        <w:rPr>
          <w:rFonts w:ascii="Times New Roman" w:eastAsia="Calibri" w:hAnsi="Times New Roman" w:cs="Times New Roman"/>
          <w:b/>
          <w:iCs w:val="0"/>
          <w:color w:val="000000"/>
          <w:sz w:val="28"/>
          <w:szCs w:val="28"/>
          <w:lang w:eastAsia="ru-RU"/>
        </w:rPr>
      </w:pPr>
      <w:r w:rsidRPr="00A60D57">
        <w:rPr>
          <w:rFonts w:ascii="Times New Roman" w:eastAsia="Calibri" w:hAnsi="Times New Roman" w:cs="Times New Roman"/>
          <w:b/>
          <w:color w:val="000000"/>
          <w:sz w:val="28"/>
          <w:szCs w:val="28"/>
          <w:lang w:eastAsia="ru-RU"/>
        </w:rPr>
        <w:t>Задание открытого типа с кратким свободным ответом.</w:t>
      </w:r>
    </w:p>
    <w:p w14:paraId="59EE01D6" w14:textId="77777777"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b/>
          <w:iCs/>
          <w:color w:val="000000"/>
          <w:sz w:val="28"/>
          <w:szCs w:val="28"/>
          <w:lang w:eastAsia="ru-RU"/>
        </w:rPr>
      </w:pPr>
    </w:p>
    <w:p w14:paraId="1AC95792" w14:textId="77777777"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A60D57">
        <w:rPr>
          <w:rFonts w:ascii="Times New Roman" w:eastAsia="Calibri" w:hAnsi="Times New Roman" w:cs="Times New Roman"/>
          <w:i/>
          <w:iCs/>
          <w:color w:val="000000"/>
          <w:sz w:val="28"/>
          <w:szCs w:val="28"/>
          <w:lang w:eastAsia="ru-RU"/>
        </w:rPr>
        <w:t>Напишите ответ, слово (словосочетание).</w:t>
      </w:r>
    </w:p>
    <w:p w14:paraId="393133F0" w14:textId="77777777" w:rsidR="004850E5" w:rsidRPr="00A60D57" w:rsidRDefault="004850E5" w:rsidP="00760959">
      <w:pPr>
        <w:widowControl w:val="0"/>
        <w:autoSpaceDE w:val="0"/>
        <w:autoSpaceDN w:val="0"/>
        <w:adjustRightInd w:val="0"/>
        <w:spacing w:after="0" w:line="240" w:lineRule="auto"/>
        <w:jc w:val="both"/>
        <w:rPr>
          <w:rFonts w:ascii="Times New Roman" w:eastAsia="Calibri" w:hAnsi="Times New Roman" w:cs="Times New Roman"/>
          <w:i/>
          <w:iCs/>
          <w:color w:val="000000"/>
          <w:sz w:val="28"/>
          <w:szCs w:val="28"/>
          <w:lang w:eastAsia="ru-RU"/>
        </w:rPr>
      </w:pPr>
    </w:p>
    <w:p w14:paraId="2FA244FF" w14:textId="5DB4C467" w:rsidR="004850E5" w:rsidRPr="00A60D57" w:rsidRDefault="004850E5" w:rsidP="00760959">
      <w:pPr>
        <w:spacing w:after="0" w:line="240" w:lineRule="auto"/>
        <w:jc w:val="both"/>
        <w:rPr>
          <w:rFonts w:ascii="Times New Roman" w:eastAsia="Calibri" w:hAnsi="Times New Roman" w:cs="Times New Roman"/>
          <w:bCs/>
          <w:sz w:val="28"/>
          <w:szCs w:val="28"/>
        </w:rPr>
      </w:pPr>
      <w:r w:rsidRPr="00A60D57">
        <w:rPr>
          <w:rFonts w:ascii="Times New Roman" w:eastAsia="Calibri" w:hAnsi="Times New Roman" w:cs="Times New Roman"/>
          <w:bCs/>
          <w:sz w:val="28"/>
          <w:szCs w:val="28"/>
        </w:rPr>
        <w:t xml:space="preserve">1. </w:t>
      </w:r>
      <w:r w:rsidR="00372595" w:rsidRPr="00A60D57">
        <w:rPr>
          <w:rFonts w:ascii="Times New Roman" w:hAnsi="Times New Roman" w:cs="Times New Roman"/>
          <w:sz w:val="28"/>
          <w:szCs w:val="28"/>
        </w:rPr>
        <w:t xml:space="preserve">Система технического обслуживания, принятая в России, направлена на...  </w:t>
      </w:r>
    </w:p>
    <w:p w14:paraId="7DA4C523" w14:textId="1284DFFD" w:rsidR="004850E5" w:rsidRPr="00A60D57" w:rsidRDefault="004850E5" w:rsidP="00760959">
      <w:pPr>
        <w:spacing w:after="0" w:line="240" w:lineRule="auto"/>
        <w:jc w:val="both"/>
        <w:rPr>
          <w:rFonts w:ascii="Times New Roman" w:eastAsia="Calibri" w:hAnsi="Times New Roman" w:cs="Times New Roman"/>
          <w:bCs/>
          <w:sz w:val="28"/>
          <w:szCs w:val="28"/>
        </w:rPr>
      </w:pPr>
      <w:r w:rsidRPr="00A60D57">
        <w:rPr>
          <w:rFonts w:ascii="Times New Roman" w:eastAsia="Calibri" w:hAnsi="Times New Roman" w:cs="Times New Roman"/>
          <w:bCs/>
          <w:sz w:val="28"/>
          <w:szCs w:val="28"/>
        </w:rPr>
        <w:t xml:space="preserve">Правильный ответ: </w:t>
      </w:r>
      <w:r w:rsidR="00372595" w:rsidRPr="00A60D57">
        <w:rPr>
          <w:rFonts w:ascii="Times New Roman" w:eastAsia="Calibri" w:hAnsi="Times New Roman" w:cs="Times New Roman"/>
          <w:bCs/>
          <w:sz w:val="28"/>
          <w:szCs w:val="28"/>
        </w:rPr>
        <w:t>своевременное выявление технического состояния и предупреждение неисправностей</w:t>
      </w:r>
    </w:p>
    <w:p w14:paraId="65D963D0" w14:textId="54E78A56" w:rsidR="00D34B10" w:rsidRPr="00A60D57" w:rsidRDefault="00D34B10" w:rsidP="00760959">
      <w:pPr>
        <w:widowControl w:val="0"/>
        <w:autoSpaceDE w:val="0"/>
        <w:autoSpaceDN w:val="0"/>
        <w:adjustRightInd w:val="0"/>
        <w:spacing w:after="0" w:line="240" w:lineRule="auto"/>
        <w:rPr>
          <w:rFonts w:ascii="Times New Roman" w:eastAsia="Calibri" w:hAnsi="Times New Roman" w:cs="Times New Roman"/>
          <w:bCs/>
          <w:sz w:val="28"/>
          <w:szCs w:val="28"/>
        </w:rPr>
      </w:pPr>
      <w:r w:rsidRPr="00A60D57">
        <w:rPr>
          <w:rFonts w:ascii="Times New Roman" w:eastAsia="Calibri" w:hAnsi="Times New Roman" w:cs="Times New Roman"/>
          <w:bCs/>
          <w:sz w:val="28"/>
          <w:szCs w:val="28"/>
        </w:rPr>
        <w:t xml:space="preserve">Компетенции (индикаторы): </w:t>
      </w:r>
      <w:r w:rsidR="001E4B95">
        <w:rPr>
          <w:rFonts w:ascii="Times New Roman" w:eastAsia="Calibri" w:hAnsi="Times New Roman" w:cs="Times New Roman"/>
          <w:bCs/>
          <w:sz w:val="28"/>
          <w:szCs w:val="28"/>
        </w:rPr>
        <w:t>ПК-3 (ПК-3.1)</w:t>
      </w:r>
    </w:p>
    <w:p w14:paraId="63E17F02" w14:textId="77777777"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i/>
          <w:iCs/>
          <w:color w:val="000000"/>
          <w:sz w:val="28"/>
          <w:szCs w:val="28"/>
          <w:highlight w:val="yellow"/>
          <w:lang w:eastAsia="ru-RU"/>
        </w:rPr>
      </w:pPr>
    </w:p>
    <w:p w14:paraId="5CD263F0" w14:textId="3AEE29E3" w:rsidR="004850E5" w:rsidRPr="00A60D57" w:rsidRDefault="004850E5" w:rsidP="00760959">
      <w:pPr>
        <w:spacing w:after="0" w:line="240" w:lineRule="auto"/>
        <w:jc w:val="both"/>
        <w:rPr>
          <w:rFonts w:ascii="Times New Roman" w:eastAsia="Calibri" w:hAnsi="Times New Roman" w:cs="Times New Roman"/>
          <w:bCs/>
          <w:sz w:val="28"/>
          <w:szCs w:val="28"/>
        </w:rPr>
      </w:pPr>
      <w:r w:rsidRPr="00A60D57">
        <w:rPr>
          <w:rFonts w:ascii="Times New Roman" w:eastAsia="Calibri" w:hAnsi="Times New Roman" w:cs="Times New Roman"/>
          <w:bCs/>
          <w:sz w:val="28"/>
          <w:szCs w:val="28"/>
        </w:rPr>
        <w:t xml:space="preserve">2. </w:t>
      </w:r>
      <w:r w:rsidR="00372595" w:rsidRPr="00A60D57">
        <w:rPr>
          <w:rFonts w:ascii="Times New Roman" w:hAnsi="Times New Roman" w:cs="Times New Roman"/>
          <w:sz w:val="28"/>
          <w:szCs w:val="28"/>
        </w:rPr>
        <w:t>Объем операций, которые должны выполняться при каждом виде технического обслуживания, определяется...</w:t>
      </w:r>
      <w:r w:rsidRPr="00A60D57">
        <w:rPr>
          <w:rFonts w:ascii="Times New Roman" w:hAnsi="Times New Roman" w:cs="Times New Roman"/>
          <w:sz w:val="28"/>
          <w:szCs w:val="28"/>
        </w:rPr>
        <w:t>?</w:t>
      </w:r>
    </w:p>
    <w:p w14:paraId="5040F63C" w14:textId="4E622F18" w:rsidR="004850E5" w:rsidRPr="00A60D57" w:rsidRDefault="004850E5" w:rsidP="00760959">
      <w:pPr>
        <w:spacing w:after="0" w:line="240" w:lineRule="auto"/>
        <w:jc w:val="both"/>
        <w:rPr>
          <w:rFonts w:ascii="Times New Roman" w:eastAsia="Calibri" w:hAnsi="Times New Roman" w:cs="Times New Roman"/>
          <w:bCs/>
          <w:sz w:val="28"/>
          <w:szCs w:val="28"/>
        </w:rPr>
      </w:pPr>
      <w:r w:rsidRPr="00A60D57">
        <w:rPr>
          <w:rFonts w:ascii="Times New Roman" w:eastAsia="Calibri" w:hAnsi="Times New Roman" w:cs="Times New Roman"/>
          <w:bCs/>
          <w:sz w:val="28"/>
          <w:szCs w:val="28"/>
        </w:rPr>
        <w:t xml:space="preserve">Правильный ответ: </w:t>
      </w:r>
      <w:r w:rsidR="00372595" w:rsidRPr="00A60D57">
        <w:rPr>
          <w:rFonts w:ascii="Times New Roman" w:eastAsia="Calibri" w:hAnsi="Times New Roman" w:cs="Times New Roman"/>
          <w:bCs/>
          <w:sz w:val="28"/>
          <w:szCs w:val="28"/>
        </w:rPr>
        <w:t>нормативным перечнем</w:t>
      </w:r>
      <w:r w:rsidRPr="00A60D57">
        <w:rPr>
          <w:rFonts w:ascii="Times New Roman" w:eastAsia="Calibri" w:hAnsi="Times New Roman" w:cs="Times New Roman"/>
          <w:bCs/>
          <w:sz w:val="28"/>
          <w:szCs w:val="28"/>
        </w:rPr>
        <w:t>.</w:t>
      </w:r>
    </w:p>
    <w:p w14:paraId="5794D675" w14:textId="5A15ECE8" w:rsidR="00D34B10" w:rsidRPr="00A60D57" w:rsidRDefault="00D34B10" w:rsidP="00760959">
      <w:pPr>
        <w:widowControl w:val="0"/>
        <w:autoSpaceDE w:val="0"/>
        <w:autoSpaceDN w:val="0"/>
        <w:adjustRightInd w:val="0"/>
        <w:spacing w:after="0" w:line="240" w:lineRule="auto"/>
        <w:rPr>
          <w:rFonts w:ascii="Times New Roman" w:eastAsia="Calibri" w:hAnsi="Times New Roman" w:cs="Times New Roman"/>
          <w:bCs/>
          <w:sz w:val="28"/>
          <w:szCs w:val="28"/>
        </w:rPr>
      </w:pPr>
      <w:r w:rsidRPr="00A60D57">
        <w:rPr>
          <w:rFonts w:ascii="Times New Roman" w:eastAsia="Calibri" w:hAnsi="Times New Roman" w:cs="Times New Roman"/>
          <w:bCs/>
          <w:sz w:val="28"/>
          <w:szCs w:val="28"/>
        </w:rPr>
        <w:t xml:space="preserve">Компетенции (индикаторы): </w:t>
      </w:r>
      <w:r w:rsidR="001E4B95">
        <w:rPr>
          <w:rFonts w:ascii="Times New Roman" w:eastAsia="Calibri" w:hAnsi="Times New Roman" w:cs="Times New Roman"/>
          <w:bCs/>
          <w:sz w:val="28"/>
          <w:szCs w:val="28"/>
        </w:rPr>
        <w:t>ПК-3 (ПК-3.1)</w:t>
      </w:r>
    </w:p>
    <w:p w14:paraId="183A8B50" w14:textId="77777777"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i/>
          <w:iCs/>
          <w:color w:val="000000"/>
          <w:sz w:val="28"/>
          <w:szCs w:val="28"/>
          <w:highlight w:val="yellow"/>
          <w:lang w:eastAsia="ru-RU"/>
        </w:rPr>
      </w:pPr>
    </w:p>
    <w:p w14:paraId="18FF3DC7" w14:textId="13D33153" w:rsidR="004850E5" w:rsidRPr="00A60D57" w:rsidRDefault="004850E5" w:rsidP="00760959">
      <w:pPr>
        <w:spacing w:after="0" w:line="240" w:lineRule="auto"/>
        <w:jc w:val="both"/>
        <w:rPr>
          <w:rFonts w:ascii="Times New Roman" w:eastAsia="Calibri" w:hAnsi="Times New Roman" w:cs="Times New Roman"/>
          <w:sz w:val="28"/>
          <w:szCs w:val="28"/>
        </w:rPr>
      </w:pPr>
      <w:r w:rsidRPr="00A60D57">
        <w:rPr>
          <w:rFonts w:ascii="Times New Roman" w:eastAsia="Calibri" w:hAnsi="Times New Roman" w:cs="Times New Roman"/>
          <w:sz w:val="28"/>
          <w:szCs w:val="28"/>
        </w:rPr>
        <w:t xml:space="preserve">3. </w:t>
      </w:r>
      <w:r w:rsidR="00372595" w:rsidRPr="00A60D57">
        <w:rPr>
          <w:rFonts w:ascii="Times New Roman" w:hAnsi="Times New Roman" w:cs="Times New Roman"/>
          <w:sz w:val="28"/>
          <w:szCs w:val="28"/>
        </w:rPr>
        <w:t>Периодичность выполнения технического обслуживания ТО-1 и ТО-2 измеряется</w:t>
      </w:r>
      <w:proofErr w:type="gramStart"/>
      <w:r w:rsidR="00372595" w:rsidRPr="00A60D57">
        <w:rPr>
          <w:rFonts w:ascii="Times New Roman" w:hAnsi="Times New Roman" w:cs="Times New Roman"/>
          <w:sz w:val="28"/>
          <w:szCs w:val="28"/>
        </w:rPr>
        <w:t xml:space="preserve">...  </w:t>
      </w:r>
      <w:r w:rsidRPr="00A60D57">
        <w:rPr>
          <w:rFonts w:ascii="Times New Roman" w:eastAsia="Calibri" w:hAnsi="Times New Roman" w:cs="Times New Roman"/>
          <w:sz w:val="28"/>
          <w:szCs w:val="28"/>
        </w:rPr>
        <w:t>.</w:t>
      </w:r>
      <w:proofErr w:type="gramEnd"/>
    </w:p>
    <w:p w14:paraId="12F1BA3C" w14:textId="77777777" w:rsidR="004850E5" w:rsidRPr="00A60D57" w:rsidRDefault="004850E5" w:rsidP="00760959">
      <w:pPr>
        <w:spacing w:after="0" w:line="240" w:lineRule="auto"/>
        <w:jc w:val="both"/>
        <w:rPr>
          <w:rFonts w:ascii="Times New Roman" w:eastAsia="Calibri" w:hAnsi="Times New Roman" w:cs="Times New Roman"/>
          <w:bCs/>
          <w:sz w:val="28"/>
          <w:szCs w:val="28"/>
        </w:rPr>
      </w:pPr>
    </w:p>
    <w:p w14:paraId="5E825973" w14:textId="7EF1B860" w:rsidR="004850E5" w:rsidRPr="00A60D57" w:rsidRDefault="004850E5" w:rsidP="00760959">
      <w:pPr>
        <w:spacing w:after="0" w:line="240" w:lineRule="auto"/>
        <w:jc w:val="both"/>
        <w:rPr>
          <w:rFonts w:ascii="Times New Roman" w:eastAsia="Calibri" w:hAnsi="Times New Roman" w:cs="Times New Roman"/>
          <w:bCs/>
          <w:sz w:val="28"/>
          <w:szCs w:val="28"/>
        </w:rPr>
      </w:pPr>
      <w:r w:rsidRPr="00A60D57">
        <w:rPr>
          <w:rFonts w:ascii="Times New Roman" w:eastAsia="Calibri" w:hAnsi="Times New Roman" w:cs="Times New Roman"/>
          <w:bCs/>
          <w:sz w:val="28"/>
          <w:szCs w:val="28"/>
        </w:rPr>
        <w:t xml:space="preserve">Правильный ответ: </w:t>
      </w:r>
      <w:r w:rsidR="00372595" w:rsidRPr="00A60D57">
        <w:rPr>
          <w:rFonts w:ascii="Times New Roman" w:eastAsia="Calibri" w:hAnsi="Times New Roman" w:cs="Times New Roman"/>
          <w:bCs/>
          <w:sz w:val="28"/>
          <w:szCs w:val="28"/>
        </w:rPr>
        <w:t>общим пробегом автомобиля</w:t>
      </w:r>
    </w:p>
    <w:p w14:paraId="48A07519" w14:textId="0CE4F62F" w:rsidR="00D34B10" w:rsidRPr="00A60D57" w:rsidRDefault="00D34B10" w:rsidP="00760959">
      <w:pPr>
        <w:widowControl w:val="0"/>
        <w:autoSpaceDE w:val="0"/>
        <w:autoSpaceDN w:val="0"/>
        <w:adjustRightInd w:val="0"/>
        <w:spacing w:after="0" w:line="240" w:lineRule="auto"/>
        <w:rPr>
          <w:rFonts w:ascii="Times New Roman" w:eastAsia="Calibri" w:hAnsi="Times New Roman" w:cs="Times New Roman"/>
          <w:bCs/>
          <w:sz w:val="28"/>
          <w:szCs w:val="28"/>
        </w:rPr>
      </w:pPr>
      <w:r w:rsidRPr="00A60D57">
        <w:rPr>
          <w:rFonts w:ascii="Times New Roman" w:eastAsia="Calibri" w:hAnsi="Times New Roman" w:cs="Times New Roman"/>
          <w:bCs/>
          <w:sz w:val="28"/>
          <w:szCs w:val="28"/>
        </w:rPr>
        <w:t xml:space="preserve">Компетенции (индикаторы): </w:t>
      </w:r>
      <w:r w:rsidR="001E4B95">
        <w:rPr>
          <w:rFonts w:ascii="Times New Roman" w:eastAsia="Calibri" w:hAnsi="Times New Roman" w:cs="Times New Roman"/>
          <w:bCs/>
          <w:sz w:val="28"/>
          <w:szCs w:val="28"/>
        </w:rPr>
        <w:t>ПК-3 (ПК-3.1)</w:t>
      </w:r>
    </w:p>
    <w:p w14:paraId="466A7C79" w14:textId="77777777"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b/>
          <w:iCs/>
          <w:color w:val="000000"/>
          <w:sz w:val="28"/>
          <w:szCs w:val="28"/>
          <w:highlight w:val="yellow"/>
          <w:lang w:eastAsia="ru-RU"/>
        </w:rPr>
      </w:pPr>
    </w:p>
    <w:p w14:paraId="7E35F7FC" w14:textId="77777777" w:rsidR="004850E5" w:rsidRPr="005859A8" w:rsidRDefault="004850E5" w:rsidP="00760959">
      <w:pPr>
        <w:pStyle w:val="4"/>
        <w:spacing w:line="240" w:lineRule="auto"/>
        <w:rPr>
          <w:rFonts w:ascii="Times New Roman" w:eastAsia="Calibri" w:hAnsi="Times New Roman" w:cs="Times New Roman"/>
          <w:b/>
          <w:i w:val="0"/>
          <w:iCs w:val="0"/>
          <w:color w:val="000000"/>
          <w:sz w:val="28"/>
          <w:szCs w:val="28"/>
          <w:lang w:eastAsia="ru-RU"/>
        </w:rPr>
      </w:pPr>
      <w:r w:rsidRPr="005859A8">
        <w:rPr>
          <w:rFonts w:ascii="Times New Roman" w:eastAsia="Calibri" w:hAnsi="Times New Roman" w:cs="Times New Roman"/>
          <w:b/>
          <w:i w:val="0"/>
          <w:iCs w:val="0"/>
          <w:color w:val="000000"/>
          <w:sz w:val="28"/>
          <w:szCs w:val="28"/>
          <w:lang w:eastAsia="ru-RU"/>
        </w:rPr>
        <w:t>Задания открытого типа с развернутым ответом.</w:t>
      </w:r>
    </w:p>
    <w:p w14:paraId="77776A11" w14:textId="77777777" w:rsidR="004850E5" w:rsidRPr="00A60D57" w:rsidRDefault="004850E5" w:rsidP="00760959">
      <w:pPr>
        <w:widowControl w:val="0"/>
        <w:autoSpaceDE w:val="0"/>
        <w:autoSpaceDN w:val="0"/>
        <w:adjustRightInd w:val="0"/>
        <w:spacing w:after="0" w:line="240" w:lineRule="auto"/>
        <w:rPr>
          <w:rFonts w:ascii="Times New Roman" w:eastAsia="Calibri" w:hAnsi="Times New Roman" w:cs="Times New Roman"/>
          <w:b/>
          <w:iCs/>
          <w:color w:val="000000"/>
          <w:sz w:val="28"/>
          <w:szCs w:val="28"/>
          <w:lang w:eastAsia="ru-RU"/>
        </w:rPr>
      </w:pPr>
    </w:p>
    <w:p w14:paraId="3B2D0131" w14:textId="77777777" w:rsidR="004850E5" w:rsidRPr="00A60D57" w:rsidRDefault="004850E5" w:rsidP="00760959">
      <w:pPr>
        <w:numPr>
          <w:ilvl w:val="0"/>
          <w:numId w:val="24"/>
        </w:numPr>
        <w:tabs>
          <w:tab w:val="left" w:pos="284"/>
        </w:tabs>
        <w:spacing w:after="0" w:line="240" w:lineRule="auto"/>
        <w:ind w:left="0" w:firstLine="0"/>
        <w:contextualSpacing/>
        <w:jc w:val="both"/>
        <w:rPr>
          <w:rFonts w:ascii="Times New Roman" w:eastAsia="Calibri" w:hAnsi="Times New Roman" w:cs="Times New Roman"/>
          <w:sz w:val="28"/>
          <w:szCs w:val="28"/>
        </w:rPr>
      </w:pPr>
      <w:r w:rsidRPr="00A60D57">
        <w:rPr>
          <w:rFonts w:ascii="Times New Roman" w:eastAsia="Calibri" w:hAnsi="Times New Roman" w:cs="Times New Roman"/>
          <w:sz w:val="28"/>
          <w:szCs w:val="28"/>
        </w:rPr>
        <w:t>Сформулируйте в чем заключается ключевое отличие между диагностированием и дефектовкой узлов и деталей автомобилей?</w:t>
      </w:r>
    </w:p>
    <w:p w14:paraId="5ECB8725" w14:textId="77777777" w:rsidR="004850E5" w:rsidRPr="00A60D57" w:rsidRDefault="004850E5" w:rsidP="00760959">
      <w:pPr>
        <w:tabs>
          <w:tab w:val="left" w:pos="284"/>
        </w:tabs>
        <w:spacing w:after="0" w:line="240" w:lineRule="auto"/>
        <w:jc w:val="both"/>
        <w:rPr>
          <w:rFonts w:ascii="Times New Roman" w:eastAsia="Calibri" w:hAnsi="Times New Roman" w:cs="Times New Roman"/>
          <w:iCs/>
          <w:sz w:val="28"/>
          <w:szCs w:val="28"/>
        </w:rPr>
      </w:pPr>
      <w:r w:rsidRPr="00A60D57">
        <w:rPr>
          <w:rFonts w:ascii="Times New Roman" w:eastAsia="Calibri" w:hAnsi="Times New Roman" w:cs="Times New Roman"/>
          <w:iCs/>
          <w:sz w:val="28"/>
          <w:szCs w:val="28"/>
        </w:rPr>
        <w:t>Время выполнения задания – 15 минут.</w:t>
      </w:r>
    </w:p>
    <w:p w14:paraId="3D2E9677" w14:textId="77777777" w:rsidR="00760959" w:rsidRPr="00760959" w:rsidRDefault="00760959" w:rsidP="00760959">
      <w:pPr>
        <w:tabs>
          <w:tab w:val="left" w:pos="284"/>
        </w:tabs>
        <w:spacing w:after="0" w:line="240" w:lineRule="auto"/>
        <w:jc w:val="both"/>
        <w:rPr>
          <w:rFonts w:ascii="Times New Roman" w:eastAsia="Calibri" w:hAnsi="Times New Roman" w:cs="Times New Roman"/>
          <w:sz w:val="28"/>
          <w:szCs w:val="28"/>
        </w:rPr>
      </w:pPr>
      <w:r w:rsidRPr="00760959">
        <w:rPr>
          <w:rFonts w:ascii="Times New Roman" w:eastAsia="Calibri" w:hAnsi="Times New Roman" w:cs="Times New Roman"/>
          <w:iCs/>
          <w:sz w:val="28"/>
          <w:szCs w:val="28"/>
        </w:rPr>
        <w:t xml:space="preserve">Ожидаемый результат: </w:t>
      </w:r>
      <w:r w:rsidR="004850E5" w:rsidRPr="00A60D57">
        <w:rPr>
          <w:rFonts w:ascii="Times New Roman" w:eastAsia="Calibri" w:hAnsi="Times New Roman" w:cs="Times New Roman"/>
          <w:sz w:val="28"/>
          <w:szCs w:val="28"/>
        </w:rPr>
        <w:t>Ключевое отличие между диагностированием и дефектовкой заключается в том, что дефектовка предполагает прямое измерение параметров и характеристик узлов и деталей автомобиля, таких как размеры, температура, напряжение и т.д., в то время как диагностирование базируется на определении состояния автомо</w:t>
      </w:r>
      <w:r w:rsidR="004850E5" w:rsidRPr="00A60D57">
        <w:rPr>
          <w:rFonts w:ascii="Times New Roman" w:eastAsia="Calibri" w:hAnsi="Times New Roman" w:cs="Times New Roman"/>
          <w:sz w:val="28"/>
          <w:szCs w:val="28"/>
        </w:rPr>
        <w:softHyphen/>
        <w:t>биля по косвенным признакам, таким как сигналы датчиков, коды неисправностей, анализ параметров работы систем и т.д.</w:t>
      </w:r>
    </w:p>
    <w:p w14:paraId="736D5801" w14:textId="3F4F20A2" w:rsidR="004850E5" w:rsidRPr="00A60D57" w:rsidRDefault="00760959" w:rsidP="00760959">
      <w:pPr>
        <w:tabs>
          <w:tab w:val="left" w:pos="284"/>
        </w:tabs>
        <w:spacing w:after="0" w:line="240" w:lineRule="auto"/>
        <w:jc w:val="both"/>
        <w:rPr>
          <w:rFonts w:ascii="Times New Roman" w:eastAsia="Calibri" w:hAnsi="Times New Roman" w:cs="Times New Roman"/>
          <w:sz w:val="28"/>
          <w:szCs w:val="28"/>
        </w:rPr>
      </w:pPr>
      <w:r w:rsidRPr="00760959">
        <w:rPr>
          <w:rFonts w:ascii="Times New Roman" w:eastAsia="Calibri" w:hAnsi="Times New Roman" w:cs="Times New Roman"/>
          <w:sz w:val="28"/>
          <w:szCs w:val="28"/>
        </w:rPr>
        <w:t>Критерий оценивания: ответ должен содержательно соответствовать ожидаемому результату.</w:t>
      </w:r>
    </w:p>
    <w:p w14:paraId="72F6A111" w14:textId="1543A39C" w:rsidR="00D34B10" w:rsidRPr="00A60D57" w:rsidRDefault="00D34B10" w:rsidP="00760959">
      <w:pPr>
        <w:widowControl w:val="0"/>
        <w:tabs>
          <w:tab w:val="left" w:pos="284"/>
        </w:tabs>
        <w:autoSpaceDE w:val="0"/>
        <w:autoSpaceDN w:val="0"/>
        <w:adjustRightInd w:val="0"/>
        <w:spacing w:after="0" w:line="240" w:lineRule="auto"/>
        <w:rPr>
          <w:rFonts w:ascii="Times New Roman" w:eastAsia="Calibri" w:hAnsi="Times New Roman" w:cs="Times New Roman"/>
          <w:bCs/>
          <w:sz w:val="28"/>
          <w:szCs w:val="28"/>
        </w:rPr>
      </w:pPr>
      <w:r w:rsidRPr="00A60D57">
        <w:rPr>
          <w:rFonts w:ascii="Times New Roman" w:eastAsia="Calibri" w:hAnsi="Times New Roman" w:cs="Times New Roman"/>
          <w:bCs/>
          <w:sz w:val="28"/>
          <w:szCs w:val="28"/>
        </w:rPr>
        <w:t xml:space="preserve">Компетенции (индикаторы): </w:t>
      </w:r>
      <w:r w:rsidR="001E4B95">
        <w:rPr>
          <w:rFonts w:ascii="Times New Roman" w:eastAsia="Calibri" w:hAnsi="Times New Roman" w:cs="Times New Roman"/>
          <w:bCs/>
          <w:sz w:val="28"/>
          <w:szCs w:val="28"/>
        </w:rPr>
        <w:t>ПК-3 (ПК-3.1)</w:t>
      </w:r>
    </w:p>
    <w:p w14:paraId="0BC6CBBE" w14:textId="77777777" w:rsidR="004850E5" w:rsidRPr="00A60D57" w:rsidRDefault="004850E5" w:rsidP="00760959">
      <w:pPr>
        <w:widowControl w:val="0"/>
        <w:tabs>
          <w:tab w:val="left" w:pos="284"/>
        </w:tabs>
        <w:autoSpaceDE w:val="0"/>
        <w:autoSpaceDN w:val="0"/>
        <w:adjustRightInd w:val="0"/>
        <w:spacing w:after="0" w:line="240" w:lineRule="auto"/>
        <w:rPr>
          <w:rFonts w:ascii="Times New Roman" w:eastAsia="Calibri" w:hAnsi="Times New Roman" w:cs="Times New Roman"/>
          <w:i/>
          <w:iCs/>
          <w:color w:val="000000"/>
          <w:sz w:val="28"/>
          <w:szCs w:val="28"/>
          <w:lang w:eastAsia="ru-RU"/>
        </w:rPr>
      </w:pPr>
    </w:p>
    <w:p w14:paraId="6482FB3B" w14:textId="210803AF" w:rsidR="004850E5" w:rsidRPr="00A60D57" w:rsidRDefault="004850E5" w:rsidP="00760959">
      <w:pPr>
        <w:widowControl w:val="0"/>
        <w:numPr>
          <w:ilvl w:val="0"/>
          <w:numId w:val="24"/>
        </w:numPr>
        <w:tabs>
          <w:tab w:val="left" w:pos="284"/>
          <w:tab w:val="left" w:pos="7404"/>
        </w:tabs>
        <w:autoSpaceDE w:val="0"/>
        <w:autoSpaceDN w:val="0"/>
        <w:adjustRightInd w:val="0"/>
        <w:spacing w:after="0" w:line="240" w:lineRule="auto"/>
        <w:ind w:left="0" w:firstLine="0"/>
        <w:contextualSpacing/>
        <w:rPr>
          <w:rFonts w:ascii="Times New Roman" w:eastAsia="Calibri" w:hAnsi="Times New Roman" w:cs="Times New Roman"/>
          <w:color w:val="000000"/>
          <w:sz w:val="28"/>
          <w:szCs w:val="28"/>
          <w:lang w:eastAsia="ru-RU"/>
        </w:rPr>
      </w:pPr>
      <w:r w:rsidRPr="00A60D57">
        <w:rPr>
          <w:rFonts w:ascii="Times New Roman" w:hAnsi="Times New Roman" w:cs="Times New Roman"/>
          <w:sz w:val="28"/>
          <w:szCs w:val="28"/>
        </w:rPr>
        <w:t>Сформулируйте, в чем заключается требование однозначности к диагностическому параметру?</w:t>
      </w:r>
    </w:p>
    <w:p w14:paraId="12BFD16B" w14:textId="77777777" w:rsidR="004850E5" w:rsidRPr="00A60D57" w:rsidRDefault="004850E5" w:rsidP="00760959">
      <w:pPr>
        <w:tabs>
          <w:tab w:val="left" w:pos="284"/>
        </w:tabs>
        <w:spacing w:after="0" w:line="240" w:lineRule="auto"/>
        <w:jc w:val="both"/>
        <w:rPr>
          <w:rFonts w:ascii="Times New Roman" w:eastAsia="Calibri" w:hAnsi="Times New Roman" w:cs="Times New Roman"/>
          <w:iCs/>
          <w:sz w:val="28"/>
          <w:szCs w:val="28"/>
        </w:rPr>
      </w:pPr>
      <w:r w:rsidRPr="00A60D57">
        <w:rPr>
          <w:rFonts w:ascii="Times New Roman" w:eastAsia="Calibri" w:hAnsi="Times New Roman" w:cs="Times New Roman"/>
          <w:iCs/>
          <w:sz w:val="28"/>
          <w:szCs w:val="28"/>
        </w:rPr>
        <w:t>Время выполнения задания – 15 минут.</w:t>
      </w:r>
    </w:p>
    <w:p w14:paraId="5688796F" w14:textId="77777777" w:rsidR="00760959" w:rsidRPr="00760959" w:rsidRDefault="00760959" w:rsidP="00760959">
      <w:pPr>
        <w:widowControl w:val="0"/>
        <w:tabs>
          <w:tab w:val="left" w:pos="284"/>
          <w:tab w:val="left" w:pos="7404"/>
        </w:tabs>
        <w:autoSpaceDE w:val="0"/>
        <w:autoSpaceDN w:val="0"/>
        <w:adjustRightInd w:val="0"/>
        <w:spacing w:after="0" w:line="240" w:lineRule="auto"/>
        <w:jc w:val="both"/>
        <w:rPr>
          <w:rFonts w:ascii="Times New Roman" w:hAnsi="Times New Roman" w:cs="Times New Roman"/>
          <w:sz w:val="28"/>
          <w:szCs w:val="28"/>
        </w:rPr>
      </w:pPr>
      <w:r w:rsidRPr="00760959">
        <w:rPr>
          <w:rFonts w:ascii="Times New Roman" w:eastAsia="Calibri" w:hAnsi="Times New Roman" w:cs="Times New Roman"/>
          <w:iCs/>
          <w:sz w:val="28"/>
          <w:szCs w:val="28"/>
        </w:rPr>
        <w:t xml:space="preserve">Ожидаемый результат: </w:t>
      </w:r>
      <w:r w:rsidR="004850E5" w:rsidRPr="00A60D57">
        <w:rPr>
          <w:rFonts w:ascii="Times New Roman" w:hAnsi="Times New Roman" w:cs="Times New Roman"/>
          <w:sz w:val="28"/>
          <w:szCs w:val="28"/>
        </w:rPr>
        <w:t>Требование однозначности к диагно</w:t>
      </w:r>
      <w:r w:rsidR="004850E5" w:rsidRPr="00A60D57">
        <w:rPr>
          <w:rFonts w:ascii="Times New Roman" w:hAnsi="Times New Roman" w:cs="Times New Roman"/>
          <w:sz w:val="28"/>
          <w:szCs w:val="28"/>
        </w:rPr>
        <w:softHyphen/>
        <w:t>стическому параметру заключается в том, что каждому значению параметра должно соответствовать только одно определенное состояние тестируемой системы, чтобы исключить возможность неоднозначной интерпретации результатов диагностики.</w:t>
      </w:r>
    </w:p>
    <w:p w14:paraId="76C96177" w14:textId="4CA78A7D" w:rsidR="004850E5" w:rsidRPr="00A60D57" w:rsidRDefault="00760959" w:rsidP="00760959">
      <w:pPr>
        <w:widowControl w:val="0"/>
        <w:tabs>
          <w:tab w:val="left" w:pos="284"/>
          <w:tab w:val="left" w:pos="7404"/>
        </w:tabs>
        <w:autoSpaceDE w:val="0"/>
        <w:autoSpaceDN w:val="0"/>
        <w:adjustRightInd w:val="0"/>
        <w:spacing w:after="0" w:line="240" w:lineRule="auto"/>
        <w:jc w:val="both"/>
        <w:rPr>
          <w:rFonts w:ascii="Times New Roman" w:eastAsia="Calibri" w:hAnsi="Times New Roman" w:cs="Times New Roman"/>
          <w:i/>
          <w:iCs/>
          <w:color w:val="000000"/>
          <w:sz w:val="28"/>
          <w:szCs w:val="28"/>
          <w:lang w:eastAsia="ru-RU"/>
        </w:rPr>
      </w:pPr>
      <w:r w:rsidRPr="00760959">
        <w:rPr>
          <w:rFonts w:ascii="Times New Roman" w:hAnsi="Times New Roman" w:cs="Times New Roman"/>
          <w:sz w:val="28"/>
          <w:szCs w:val="28"/>
        </w:rPr>
        <w:t>Критерий оценивания: ответ должен содержательно соответствовать ожидаемому результату.</w:t>
      </w:r>
    </w:p>
    <w:p w14:paraId="36A8B8F3" w14:textId="12720D24" w:rsidR="00D34B10" w:rsidRPr="00A60D57" w:rsidRDefault="00D34B10" w:rsidP="00760959">
      <w:pPr>
        <w:tabs>
          <w:tab w:val="left" w:pos="284"/>
        </w:tabs>
        <w:autoSpaceDE w:val="0"/>
        <w:autoSpaceDN w:val="0"/>
        <w:adjustRightInd w:val="0"/>
        <w:spacing w:after="0" w:line="240" w:lineRule="auto"/>
        <w:jc w:val="both"/>
        <w:rPr>
          <w:rFonts w:ascii="Times New Roman" w:hAnsi="Times New Roman" w:cs="Times New Roman"/>
          <w:bCs/>
          <w:sz w:val="28"/>
          <w:szCs w:val="28"/>
          <w:lang w:eastAsia="ru-RU"/>
        </w:rPr>
      </w:pPr>
      <w:r w:rsidRPr="00A60D57">
        <w:rPr>
          <w:rFonts w:ascii="Times New Roman" w:hAnsi="Times New Roman" w:cs="Times New Roman"/>
          <w:bCs/>
          <w:sz w:val="28"/>
          <w:szCs w:val="28"/>
          <w:lang w:eastAsia="ru-RU"/>
        </w:rPr>
        <w:t xml:space="preserve">Компетенции (индикаторы): </w:t>
      </w:r>
      <w:r w:rsidR="001E4B95">
        <w:rPr>
          <w:rFonts w:ascii="Times New Roman" w:hAnsi="Times New Roman" w:cs="Times New Roman"/>
          <w:bCs/>
          <w:sz w:val="28"/>
          <w:szCs w:val="28"/>
          <w:lang w:eastAsia="ru-RU"/>
        </w:rPr>
        <w:t>ПК-3 (ПК-3.1)</w:t>
      </w:r>
    </w:p>
    <w:p w14:paraId="7BEA9179" w14:textId="77777777" w:rsidR="004850E5" w:rsidRPr="00A60D57" w:rsidRDefault="004850E5" w:rsidP="00760959">
      <w:pPr>
        <w:tabs>
          <w:tab w:val="left" w:pos="284"/>
        </w:tabs>
        <w:autoSpaceDE w:val="0"/>
        <w:autoSpaceDN w:val="0"/>
        <w:adjustRightInd w:val="0"/>
        <w:spacing w:after="0" w:line="240" w:lineRule="auto"/>
        <w:jc w:val="both"/>
        <w:rPr>
          <w:rFonts w:ascii="Times New Roman" w:hAnsi="Times New Roman" w:cs="Times New Roman"/>
          <w:sz w:val="28"/>
          <w:szCs w:val="28"/>
        </w:rPr>
      </w:pPr>
    </w:p>
    <w:p w14:paraId="70DBD3CD" w14:textId="24FB47F9" w:rsidR="004850E5" w:rsidRPr="00A60D57" w:rsidRDefault="004850E5" w:rsidP="00760959">
      <w:pPr>
        <w:widowControl w:val="0"/>
        <w:numPr>
          <w:ilvl w:val="0"/>
          <w:numId w:val="24"/>
        </w:numPr>
        <w:tabs>
          <w:tab w:val="left" w:pos="284"/>
          <w:tab w:val="left" w:pos="7404"/>
        </w:tabs>
        <w:autoSpaceDE w:val="0"/>
        <w:autoSpaceDN w:val="0"/>
        <w:adjustRightInd w:val="0"/>
        <w:spacing w:after="0" w:line="240" w:lineRule="auto"/>
        <w:ind w:left="0" w:firstLine="0"/>
        <w:contextualSpacing/>
        <w:jc w:val="both"/>
        <w:rPr>
          <w:rFonts w:ascii="Times New Roman" w:eastAsia="Calibri" w:hAnsi="Times New Roman" w:cs="Times New Roman"/>
          <w:sz w:val="28"/>
          <w:szCs w:val="28"/>
        </w:rPr>
      </w:pPr>
      <w:r w:rsidRPr="00A60D57">
        <w:rPr>
          <w:rFonts w:ascii="Times New Roman" w:hAnsi="Times New Roman" w:cs="Times New Roman"/>
          <w:sz w:val="28"/>
          <w:szCs w:val="28"/>
        </w:rPr>
        <w:t>Сформулируйте, в чем заключается требование чувстви</w:t>
      </w:r>
      <w:r w:rsidRPr="00A60D57">
        <w:rPr>
          <w:rFonts w:ascii="Times New Roman" w:hAnsi="Times New Roman" w:cs="Times New Roman"/>
          <w:sz w:val="28"/>
          <w:szCs w:val="28"/>
        </w:rPr>
        <w:softHyphen/>
        <w:t>тельности к диагностическому параметру?</w:t>
      </w:r>
    </w:p>
    <w:p w14:paraId="4C02FE3B" w14:textId="77777777" w:rsidR="004850E5" w:rsidRPr="00A60D57" w:rsidRDefault="004850E5" w:rsidP="00760959">
      <w:pPr>
        <w:tabs>
          <w:tab w:val="left" w:pos="284"/>
        </w:tabs>
        <w:spacing w:after="0" w:line="240" w:lineRule="auto"/>
        <w:jc w:val="both"/>
        <w:rPr>
          <w:rFonts w:ascii="Times New Roman" w:eastAsia="Calibri" w:hAnsi="Times New Roman" w:cs="Times New Roman"/>
          <w:iCs/>
          <w:sz w:val="28"/>
          <w:szCs w:val="28"/>
        </w:rPr>
      </w:pPr>
      <w:r w:rsidRPr="00A60D57">
        <w:rPr>
          <w:rFonts w:ascii="Times New Roman" w:eastAsia="Calibri" w:hAnsi="Times New Roman" w:cs="Times New Roman"/>
          <w:iCs/>
          <w:sz w:val="28"/>
          <w:szCs w:val="28"/>
        </w:rPr>
        <w:t>Время выполнения задания – 15 минут.</w:t>
      </w:r>
    </w:p>
    <w:p w14:paraId="76C77A0B" w14:textId="77777777" w:rsidR="00760959" w:rsidRPr="00760959" w:rsidRDefault="00760959" w:rsidP="00760959">
      <w:pPr>
        <w:widowControl w:val="0"/>
        <w:tabs>
          <w:tab w:val="left" w:pos="284"/>
        </w:tabs>
        <w:spacing w:after="0" w:line="240" w:lineRule="auto"/>
        <w:jc w:val="both"/>
        <w:rPr>
          <w:rFonts w:ascii="Times New Roman" w:hAnsi="Times New Roman" w:cs="Times New Roman"/>
          <w:sz w:val="28"/>
          <w:szCs w:val="28"/>
        </w:rPr>
      </w:pPr>
      <w:r w:rsidRPr="00760959">
        <w:rPr>
          <w:rFonts w:ascii="Times New Roman" w:eastAsia="Calibri" w:hAnsi="Times New Roman" w:cs="Times New Roman"/>
          <w:iCs/>
          <w:color w:val="000000"/>
          <w:sz w:val="28"/>
          <w:szCs w:val="28"/>
          <w:lang w:eastAsia="ru-RU"/>
        </w:rPr>
        <w:t xml:space="preserve">Ожидаемый результат: </w:t>
      </w:r>
      <w:r w:rsidR="004850E5" w:rsidRPr="00A60D57">
        <w:rPr>
          <w:rFonts w:ascii="Times New Roman" w:hAnsi="Times New Roman" w:cs="Times New Roman"/>
          <w:sz w:val="28"/>
          <w:szCs w:val="28"/>
        </w:rPr>
        <w:t>Требование чувствительности к диагностическому параметру заключается в способности параметра реагировать на даже минимальные изменения в техническом состоянии автомобиля, обеспечивая высокую точность диагностики. Чем более чувствительный диагностический параметр, тем меньше вероятность пропустить дефект и совершить ошибку при диагностике.</w:t>
      </w:r>
    </w:p>
    <w:p w14:paraId="459DEBE4" w14:textId="5DA2011D" w:rsidR="004850E5" w:rsidRPr="00A60D57" w:rsidRDefault="00760959" w:rsidP="00760959">
      <w:pPr>
        <w:widowControl w:val="0"/>
        <w:tabs>
          <w:tab w:val="left" w:pos="284"/>
        </w:tabs>
        <w:spacing w:after="0" w:line="240" w:lineRule="auto"/>
        <w:jc w:val="both"/>
        <w:rPr>
          <w:rFonts w:ascii="Times New Roman" w:eastAsia="Calibri" w:hAnsi="Times New Roman" w:cs="Times New Roman"/>
          <w:sz w:val="28"/>
          <w:szCs w:val="28"/>
        </w:rPr>
      </w:pPr>
      <w:r w:rsidRPr="00760959">
        <w:rPr>
          <w:rFonts w:ascii="Times New Roman" w:hAnsi="Times New Roman" w:cs="Times New Roman"/>
          <w:sz w:val="28"/>
          <w:szCs w:val="28"/>
        </w:rPr>
        <w:t>Критерий оценивания: ответ должен содержательно соответствовать ожидаемому результату.</w:t>
      </w:r>
    </w:p>
    <w:p w14:paraId="0B2F214D" w14:textId="03EE14CE" w:rsidR="00D23C07" w:rsidRDefault="00D34B10" w:rsidP="00760959">
      <w:pPr>
        <w:tabs>
          <w:tab w:val="left" w:pos="284"/>
        </w:tabs>
        <w:spacing w:after="0" w:line="240" w:lineRule="auto"/>
        <w:rPr>
          <w:rFonts w:ascii="Times New Roman" w:eastAsia="Calibri" w:hAnsi="Times New Roman" w:cs="Times New Roman"/>
          <w:bCs/>
          <w:sz w:val="28"/>
          <w:szCs w:val="28"/>
        </w:rPr>
      </w:pPr>
      <w:r w:rsidRPr="00A60D57">
        <w:rPr>
          <w:rFonts w:ascii="Times New Roman" w:eastAsia="Calibri" w:hAnsi="Times New Roman" w:cs="Times New Roman"/>
          <w:bCs/>
          <w:sz w:val="28"/>
          <w:szCs w:val="28"/>
        </w:rPr>
        <w:t xml:space="preserve">Компетенции (индикаторы): </w:t>
      </w:r>
      <w:r w:rsidR="001E4B95">
        <w:rPr>
          <w:rFonts w:ascii="Times New Roman" w:eastAsia="Calibri" w:hAnsi="Times New Roman" w:cs="Times New Roman"/>
          <w:bCs/>
          <w:sz w:val="28"/>
          <w:szCs w:val="28"/>
        </w:rPr>
        <w:t>ПК-3 (ПК-3.1)</w:t>
      </w:r>
    </w:p>
    <w:sectPr w:rsidR="00D23C07" w:rsidSect="006C0B77">
      <w:headerReference w:type="even" r:id="rId7"/>
      <w:headerReference w:type="default" r:id="rId8"/>
      <w:footerReference w:type="even" r:id="rId9"/>
      <w:footerReference w:type="default" r:id="rId10"/>
      <w:headerReference w:type="first" r:id="rId11"/>
      <w:footerReference w:type="first" r:id="rId12"/>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F81DC7" w14:textId="77777777" w:rsidR="001407C7" w:rsidRDefault="001407C7" w:rsidP="0013490D">
      <w:pPr>
        <w:spacing w:after="0" w:line="240" w:lineRule="auto"/>
      </w:pPr>
      <w:r>
        <w:separator/>
      </w:r>
    </w:p>
  </w:endnote>
  <w:endnote w:type="continuationSeparator" w:id="0">
    <w:p w14:paraId="6CF65AAB" w14:textId="77777777" w:rsidR="001407C7" w:rsidRDefault="001407C7" w:rsidP="001349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 New Roman PSMT">
    <w:altName w:val="Cambria"/>
    <w:panose1 w:val="00000000000000000000"/>
    <w:charset w:val="CC"/>
    <w:family w:val="roman"/>
    <w:notTrueType/>
    <w:pitch w:val="default"/>
    <w:sig w:usb0="00000201" w:usb1="00000000" w:usb2="00000000" w:usb3="00000000" w:csb0="00000004" w:csb1="00000000"/>
  </w:font>
  <w:font w:name="Microsoft Yi Baiti">
    <w:panose1 w:val="03000500000000000000"/>
    <w:charset w:val="00"/>
    <w:family w:val="script"/>
    <w:pitch w:val="variable"/>
    <w:sig w:usb0="80000003" w:usb1="00010402" w:usb2="00080002"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06028" w14:textId="77777777" w:rsidR="0013490D" w:rsidRDefault="0013490D">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0435951"/>
      <w:docPartObj>
        <w:docPartGallery w:val="Page Numbers (Bottom of Page)"/>
        <w:docPartUnique/>
      </w:docPartObj>
    </w:sdtPr>
    <w:sdtEndPr/>
    <w:sdtContent>
      <w:p w14:paraId="5C1F3C71" w14:textId="1C2F120B" w:rsidR="0013490D" w:rsidRDefault="0013490D">
        <w:pPr>
          <w:pStyle w:val="af1"/>
          <w:jc w:val="right"/>
        </w:pPr>
        <w:r>
          <w:fldChar w:fldCharType="begin"/>
        </w:r>
        <w:r>
          <w:instrText>PAGE   \* MERGEFORMAT</w:instrText>
        </w:r>
        <w:r>
          <w:fldChar w:fldCharType="separate"/>
        </w:r>
        <w:r>
          <w:rPr>
            <w:noProof/>
          </w:rPr>
          <w:t>1</w:t>
        </w:r>
        <w:r>
          <w:fldChar w:fldCharType="end"/>
        </w:r>
      </w:p>
    </w:sdtContent>
  </w:sdt>
  <w:p w14:paraId="731D710B" w14:textId="77777777" w:rsidR="0013490D" w:rsidRDefault="0013490D">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07F1C" w14:textId="77777777" w:rsidR="0013490D" w:rsidRDefault="0013490D">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0A9A40" w14:textId="77777777" w:rsidR="001407C7" w:rsidRDefault="001407C7" w:rsidP="0013490D">
      <w:pPr>
        <w:spacing w:after="0" w:line="240" w:lineRule="auto"/>
      </w:pPr>
      <w:r>
        <w:separator/>
      </w:r>
    </w:p>
  </w:footnote>
  <w:footnote w:type="continuationSeparator" w:id="0">
    <w:p w14:paraId="7F133AE2" w14:textId="77777777" w:rsidR="001407C7" w:rsidRDefault="001407C7" w:rsidP="001349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783EA" w14:textId="77777777" w:rsidR="0013490D" w:rsidRDefault="0013490D">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978D3" w14:textId="77777777" w:rsidR="0013490D" w:rsidRDefault="0013490D">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C7C3E" w14:textId="77777777" w:rsidR="0013490D" w:rsidRDefault="0013490D">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920B8"/>
    <w:multiLevelType w:val="hybridMultilevel"/>
    <w:tmpl w:val="CBD8B98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6260868"/>
    <w:multiLevelType w:val="hybridMultilevel"/>
    <w:tmpl w:val="46D26A6A"/>
    <w:lvl w:ilvl="0" w:tplc="EE42EAE8">
      <w:start w:val="1"/>
      <w:numFmt w:val="decimal"/>
      <w:lvlText w:val="%1."/>
      <w:lvlJc w:val="left"/>
      <w:pPr>
        <w:ind w:left="720" w:hanging="360"/>
      </w:pPr>
      <w:rPr>
        <w:rFonts w:ascii="Times New Roman" w:eastAsia="Calibri"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437181"/>
    <w:multiLevelType w:val="hybridMultilevel"/>
    <w:tmpl w:val="C72206C4"/>
    <w:lvl w:ilvl="0" w:tplc="B6C8AC4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11F63090"/>
    <w:multiLevelType w:val="hybridMultilevel"/>
    <w:tmpl w:val="873A5924"/>
    <w:lvl w:ilvl="0" w:tplc="0419000F">
      <w:start w:val="1"/>
      <w:numFmt w:val="decimal"/>
      <w:lvlText w:val="%1."/>
      <w:lvlJc w:val="left"/>
      <w:pPr>
        <w:tabs>
          <w:tab w:val="num" w:pos="1635"/>
        </w:tabs>
        <w:ind w:left="1635" w:hanging="360"/>
      </w:pPr>
    </w:lvl>
    <w:lvl w:ilvl="1" w:tplc="04190019">
      <w:start w:val="1"/>
      <w:numFmt w:val="lowerLetter"/>
      <w:lvlText w:val="%2."/>
      <w:lvlJc w:val="left"/>
      <w:pPr>
        <w:tabs>
          <w:tab w:val="num" w:pos="2355"/>
        </w:tabs>
        <w:ind w:left="2355" w:hanging="360"/>
      </w:pPr>
    </w:lvl>
    <w:lvl w:ilvl="2" w:tplc="0419001B" w:tentative="1">
      <w:start w:val="1"/>
      <w:numFmt w:val="lowerRoman"/>
      <w:lvlText w:val="%3."/>
      <w:lvlJc w:val="right"/>
      <w:pPr>
        <w:tabs>
          <w:tab w:val="num" w:pos="3075"/>
        </w:tabs>
        <w:ind w:left="3075" w:hanging="180"/>
      </w:pPr>
    </w:lvl>
    <w:lvl w:ilvl="3" w:tplc="0419000F" w:tentative="1">
      <w:start w:val="1"/>
      <w:numFmt w:val="decimal"/>
      <w:lvlText w:val="%4."/>
      <w:lvlJc w:val="left"/>
      <w:pPr>
        <w:tabs>
          <w:tab w:val="num" w:pos="3795"/>
        </w:tabs>
        <w:ind w:left="3795" w:hanging="360"/>
      </w:pPr>
    </w:lvl>
    <w:lvl w:ilvl="4" w:tplc="04190019" w:tentative="1">
      <w:start w:val="1"/>
      <w:numFmt w:val="lowerLetter"/>
      <w:lvlText w:val="%5."/>
      <w:lvlJc w:val="left"/>
      <w:pPr>
        <w:tabs>
          <w:tab w:val="num" w:pos="4515"/>
        </w:tabs>
        <w:ind w:left="4515" w:hanging="360"/>
      </w:pPr>
    </w:lvl>
    <w:lvl w:ilvl="5" w:tplc="0419001B" w:tentative="1">
      <w:start w:val="1"/>
      <w:numFmt w:val="lowerRoman"/>
      <w:lvlText w:val="%6."/>
      <w:lvlJc w:val="right"/>
      <w:pPr>
        <w:tabs>
          <w:tab w:val="num" w:pos="5235"/>
        </w:tabs>
        <w:ind w:left="5235" w:hanging="180"/>
      </w:pPr>
    </w:lvl>
    <w:lvl w:ilvl="6" w:tplc="0419000F" w:tentative="1">
      <w:start w:val="1"/>
      <w:numFmt w:val="decimal"/>
      <w:lvlText w:val="%7."/>
      <w:lvlJc w:val="left"/>
      <w:pPr>
        <w:tabs>
          <w:tab w:val="num" w:pos="5955"/>
        </w:tabs>
        <w:ind w:left="5955" w:hanging="360"/>
      </w:pPr>
    </w:lvl>
    <w:lvl w:ilvl="7" w:tplc="04190019" w:tentative="1">
      <w:start w:val="1"/>
      <w:numFmt w:val="lowerLetter"/>
      <w:lvlText w:val="%8."/>
      <w:lvlJc w:val="left"/>
      <w:pPr>
        <w:tabs>
          <w:tab w:val="num" w:pos="6675"/>
        </w:tabs>
        <w:ind w:left="6675" w:hanging="360"/>
      </w:pPr>
    </w:lvl>
    <w:lvl w:ilvl="8" w:tplc="0419001B" w:tentative="1">
      <w:start w:val="1"/>
      <w:numFmt w:val="lowerRoman"/>
      <w:lvlText w:val="%9."/>
      <w:lvlJc w:val="right"/>
      <w:pPr>
        <w:tabs>
          <w:tab w:val="num" w:pos="7395"/>
        </w:tabs>
        <w:ind w:left="7395" w:hanging="180"/>
      </w:pPr>
    </w:lvl>
  </w:abstractNum>
  <w:abstractNum w:abstractNumId="4" w15:restartNumberingAfterBreak="0">
    <w:nsid w:val="13444D84"/>
    <w:multiLevelType w:val="hybridMultilevel"/>
    <w:tmpl w:val="8638721A"/>
    <w:lvl w:ilvl="0" w:tplc="32DEBD40">
      <w:start w:val="1"/>
      <w:numFmt w:val="russianUpp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BE54874"/>
    <w:multiLevelType w:val="singleLevel"/>
    <w:tmpl w:val="04190001"/>
    <w:lvl w:ilvl="0">
      <w:start w:val="1"/>
      <w:numFmt w:val="bullet"/>
      <w:pStyle w:val="-"/>
      <w:lvlText w:val=""/>
      <w:lvlJc w:val="left"/>
      <w:pPr>
        <w:ind w:left="0" w:firstLine="567"/>
      </w:pPr>
      <w:rPr>
        <w:rFonts w:ascii="Symbol" w:hAnsi="Symbol" w:hint="default"/>
      </w:rPr>
    </w:lvl>
  </w:abstractNum>
  <w:abstractNum w:abstractNumId="6" w15:restartNumberingAfterBreak="0">
    <w:nsid w:val="1D701996"/>
    <w:multiLevelType w:val="hybridMultilevel"/>
    <w:tmpl w:val="82AA57F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1777772"/>
    <w:multiLevelType w:val="hybridMultilevel"/>
    <w:tmpl w:val="9B802C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B10845"/>
    <w:multiLevelType w:val="hybridMultilevel"/>
    <w:tmpl w:val="777099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A983ED0"/>
    <w:multiLevelType w:val="hybridMultilevel"/>
    <w:tmpl w:val="8954E1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E327868"/>
    <w:multiLevelType w:val="hybridMultilevel"/>
    <w:tmpl w:val="AE4AF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2BC10A2"/>
    <w:multiLevelType w:val="hybridMultilevel"/>
    <w:tmpl w:val="F5B00D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1F6C57"/>
    <w:multiLevelType w:val="hybridMultilevel"/>
    <w:tmpl w:val="48A66A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5A00B95"/>
    <w:multiLevelType w:val="hybridMultilevel"/>
    <w:tmpl w:val="1C843F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ECD05E6"/>
    <w:multiLevelType w:val="hybridMultilevel"/>
    <w:tmpl w:val="BDA8498C"/>
    <w:lvl w:ilvl="0" w:tplc="BE6011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44B04B5A"/>
    <w:multiLevelType w:val="hybridMultilevel"/>
    <w:tmpl w:val="90F808D2"/>
    <w:lvl w:ilvl="0" w:tplc="32DEBD40">
      <w:start w:val="1"/>
      <w:numFmt w:val="russianUpp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6DF09CD"/>
    <w:multiLevelType w:val="hybridMultilevel"/>
    <w:tmpl w:val="63A671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51CA07F8"/>
    <w:multiLevelType w:val="hybridMultilevel"/>
    <w:tmpl w:val="CBD8B9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35249EF"/>
    <w:multiLevelType w:val="hybridMultilevel"/>
    <w:tmpl w:val="4E069910"/>
    <w:lvl w:ilvl="0" w:tplc="32DEBD40">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4A753DC"/>
    <w:multiLevelType w:val="hybridMultilevel"/>
    <w:tmpl w:val="DA54400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57760166"/>
    <w:multiLevelType w:val="hybridMultilevel"/>
    <w:tmpl w:val="7512A340"/>
    <w:lvl w:ilvl="0" w:tplc="32DEBD40">
      <w:start w:val="1"/>
      <w:numFmt w:val="russianUpp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9EE420D"/>
    <w:multiLevelType w:val="hybridMultilevel"/>
    <w:tmpl w:val="0CF68CB6"/>
    <w:lvl w:ilvl="0" w:tplc="EFCABA1A">
      <w:start w:val="1"/>
      <w:numFmt w:val="decimal"/>
      <w:lvlText w:val="%1."/>
      <w:lvlJc w:val="left"/>
      <w:pPr>
        <w:ind w:left="768" w:hanging="4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B575D86"/>
    <w:multiLevelType w:val="hybridMultilevel"/>
    <w:tmpl w:val="CE32C8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B6E5C08"/>
    <w:multiLevelType w:val="hybridMultilevel"/>
    <w:tmpl w:val="BB1A6E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E9553A9"/>
    <w:multiLevelType w:val="hybridMultilevel"/>
    <w:tmpl w:val="AD2E31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37001BC"/>
    <w:multiLevelType w:val="hybridMultilevel"/>
    <w:tmpl w:val="5D784A0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67B73429"/>
    <w:multiLevelType w:val="hybridMultilevel"/>
    <w:tmpl w:val="2BB8994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6B6F623E"/>
    <w:multiLevelType w:val="hybridMultilevel"/>
    <w:tmpl w:val="2BB8994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6D6F0A66"/>
    <w:multiLevelType w:val="multilevel"/>
    <w:tmpl w:val="B1F47B80"/>
    <w:styleLink w:val="1"/>
    <w:lvl w:ilvl="0">
      <w:start w:val="1"/>
      <w:numFmt w:val="bullet"/>
      <w:lvlText w:val=""/>
      <w:lvlJc w:val="left"/>
      <w:pPr>
        <w:tabs>
          <w:tab w:val="num" w:pos="851"/>
        </w:tabs>
        <w:ind w:left="851" w:hanging="284"/>
      </w:pPr>
      <w:rPr>
        <w:rFonts w:ascii="Symbol" w:hAnsi="Symbol" w:hint="default"/>
        <w:b/>
        <w:sz w:val="20"/>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13C52C6"/>
    <w:multiLevelType w:val="hybridMultilevel"/>
    <w:tmpl w:val="25048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F633D4A"/>
    <w:multiLevelType w:val="hybridMultilevel"/>
    <w:tmpl w:val="F6D6F53E"/>
    <w:lvl w:ilvl="0" w:tplc="32DEBD40">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8"/>
  </w:num>
  <w:num w:numId="2">
    <w:abstractNumId w:val="25"/>
  </w:num>
  <w:num w:numId="3">
    <w:abstractNumId w:val="26"/>
  </w:num>
  <w:num w:numId="4">
    <w:abstractNumId w:val="6"/>
  </w:num>
  <w:num w:numId="5">
    <w:abstractNumId w:val="3"/>
  </w:num>
  <w:num w:numId="6">
    <w:abstractNumId w:val="27"/>
  </w:num>
  <w:num w:numId="7">
    <w:abstractNumId w:val="16"/>
  </w:num>
  <w:num w:numId="8">
    <w:abstractNumId w:val="5"/>
  </w:num>
  <w:num w:numId="9">
    <w:abstractNumId w:val="19"/>
  </w:num>
  <w:num w:numId="10">
    <w:abstractNumId w:val="7"/>
  </w:num>
  <w:num w:numId="11">
    <w:abstractNumId w:val="11"/>
  </w:num>
  <w:num w:numId="12">
    <w:abstractNumId w:val="10"/>
  </w:num>
  <w:num w:numId="13">
    <w:abstractNumId w:val="24"/>
  </w:num>
  <w:num w:numId="14">
    <w:abstractNumId w:val="12"/>
  </w:num>
  <w:num w:numId="15">
    <w:abstractNumId w:val="21"/>
  </w:num>
  <w:num w:numId="16">
    <w:abstractNumId w:val="13"/>
  </w:num>
  <w:num w:numId="17">
    <w:abstractNumId w:val="23"/>
  </w:num>
  <w:num w:numId="18">
    <w:abstractNumId w:val="8"/>
  </w:num>
  <w:num w:numId="19">
    <w:abstractNumId w:val="29"/>
  </w:num>
  <w:num w:numId="20">
    <w:abstractNumId w:val="2"/>
  </w:num>
  <w:num w:numId="21">
    <w:abstractNumId w:val="22"/>
  </w:num>
  <w:num w:numId="22">
    <w:abstractNumId w:val="0"/>
  </w:num>
  <w:num w:numId="23">
    <w:abstractNumId w:val="17"/>
  </w:num>
  <w:num w:numId="24">
    <w:abstractNumId w:val="14"/>
  </w:num>
  <w:num w:numId="25">
    <w:abstractNumId w:val="9"/>
  </w:num>
  <w:num w:numId="26">
    <w:abstractNumId w:val="1"/>
  </w:num>
  <w:num w:numId="27">
    <w:abstractNumId w:val="20"/>
  </w:num>
  <w:num w:numId="28">
    <w:abstractNumId w:val="15"/>
  </w:num>
  <w:num w:numId="29">
    <w:abstractNumId w:val="4"/>
  </w:num>
  <w:num w:numId="30">
    <w:abstractNumId w:val="18"/>
  </w:num>
  <w:num w:numId="3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69C4"/>
    <w:rsid w:val="0000354A"/>
    <w:rsid w:val="00084E74"/>
    <w:rsid w:val="0013490D"/>
    <w:rsid w:val="001407C7"/>
    <w:rsid w:val="00140A2A"/>
    <w:rsid w:val="001535ED"/>
    <w:rsid w:val="00170311"/>
    <w:rsid w:val="001A103D"/>
    <w:rsid w:val="001B659D"/>
    <w:rsid w:val="001E4B95"/>
    <w:rsid w:val="001F6DE2"/>
    <w:rsid w:val="002446F9"/>
    <w:rsid w:val="00257566"/>
    <w:rsid w:val="002614B6"/>
    <w:rsid w:val="002D154C"/>
    <w:rsid w:val="00306ECC"/>
    <w:rsid w:val="00324805"/>
    <w:rsid w:val="00372595"/>
    <w:rsid w:val="003C76A7"/>
    <w:rsid w:val="003E043A"/>
    <w:rsid w:val="00406F0D"/>
    <w:rsid w:val="00423258"/>
    <w:rsid w:val="0044182C"/>
    <w:rsid w:val="00445EAE"/>
    <w:rsid w:val="00447145"/>
    <w:rsid w:val="00460FC3"/>
    <w:rsid w:val="004850E5"/>
    <w:rsid w:val="004A50BD"/>
    <w:rsid w:val="004D5584"/>
    <w:rsid w:val="00546BC4"/>
    <w:rsid w:val="005859A8"/>
    <w:rsid w:val="00590AEE"/>
    <w:rsid w:val="005A6733"/>
    <w:rsid w:val="005D0967"/>
    <w:rsid w:val="00637B0D"/>
    <w:rsid w:val="0067421D"/>
    <w:rsid w:val="006B40ED"/>
    <w:rsid w:val="006C0B77"/>
    <w:rsid w:val="006F74FC"/>
    <w:rsid w:val="00712566"/>
    <w:rsid w:val="00760959"/>
    <w:rsid w:val="00775EAB"/>
    <w:rsid w:val="00777B82"/>
    <w:rsid w:val="00781B9D"/>
    <w:rsid w:val="00811594"/>
    <w:rsid w:val="008242FF"/>
    <w:rsid w:val="00843E6C"/>
    <w:rsid w:val="00870751"/>
    <w:rsid w:val="00922C48"/>
    <w:rsid w:val="00937A7C"/>
    <w:rsid w:val="00984CBD"/>
    <w:rsid w:val="009B722B"/>
    <w:rsid w:val="009F3935"/>
    <w:rsid w:val="00A44289"/>
    <w:rsid w:val="00A561FC"/>
    <w:rsid w:val="00A60D57"/>
    <w:rsid w:val="00AB6A7B"/>
    <w:rsid w:val="00B37E9E"/>
    <w:rsid w:val="00B769C4"/>
    <w:rsid w:val="00B915B7"/>
    <w:rsid w:val="00BA1B0F"/>
    <w:rsid w:val="00BE3EE1"/>
    <w:rsid w:val="00BF00FA"/>
    <w:rsid w:val="00C1505A"/>
    <w:rsid w:val="00C32990"/>
    <w:rsid w:val="00C74051"/>
    <w:rsid w:val="00CA602A"/>
    <w:rsid w:val="00CA6D7F"/>
    <w:rsid w:val="00D23C07"/>
    <w:rsid w:val="00D34B10"/>
    <w:rsid w:val="00D74B12"/>
    <w:rsid w:val="00DB2B7B"/>
    <w:rsid w:val="00E20D3D"/>
    <w:rsid w:val="00E9332E"/>
    <w:rsid w:val="00EA59DF"/>
    <w:rsid w:val="00EE0BA5"/>
    <w:rsid w:val="00EE4070"/>
    <w:rsid w:val="00EF0B98"/>
    <w:rsid w:val="00EF4AB8"/>
    <w:rsid w:val="00F12C76"/>
    <w:rsid w:val="00F16ECF"/>
    <w:rsid w:val="00F70AD0"/>
    <w:rsid w:val="00F923E8"/>
    <w:rsid w:val="00FE45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168D3"/>
  <w15:chartTrackingRefBased/>
  <w15:docId w15:val="{A7D1FA41-9224-44A8-A529-B950B0859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4CBD"/>
    <w:pPr>
      <w:spacing w:after="200" w:line="276" w:lineRule="auto"/>
    </w:pPr>
    <w:rPr>
      <w:rFonts w:ascii="Calibri" w:eastAsia="Times New Roman" w:hAnsi="Calibri" w:cs="Calibri"/>
      <w:kern w:val="0"/>
      <w14:ligatures w14:val="none"/>
    </w:rPr>
  </w:style>
  <w:style w:type="paragraph" w:styleId="10">
    <w:name w:val="heading 1"/>
    <w:basedOn w:val="a"/>
    <w:next w:val="a"/>
    <w:link w:val="11"/>
    <w:qFormat/>
    <w:rsid w:val="00B769C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nhideWhenUsed/>
    <w:qFormat/>
    <w:rsid w:val="00B769C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nhideWhenUsed/>
    <w:qFormat/>
    <w:rsid w:val="00B769C4"/>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nhideWhenUsed/>
    <w:qFormat/>
    <w:rsid w:val="00B769C4"/>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nhideWhenUsed/>
    <w:qFormat/>
    <w:rsid w:val="00B769C4"/>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nhideWhenUsed/>
    <w:qFormat/>
    <w:rsid w:val="00B769C4"/>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B769C4"/>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B769C4"/>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nhideWhenUsed/>
    <w:qFormat/>
    <w:rsid w:val="00B769C4"/>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B769C4"/>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semiHidden/>
    <w:rsid w:val="00B769C4"/>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rsid w:val="00B769C4"/>
    <w:rPr>
      <w:rFonts w:eastAsiaTheme="majorEastAsia" w:cstheme="majorBidi"/>
      <w:color w:val="2E74B5" w:themeColor="accent1" w:themeShade="BF"/>
      <w:sz w:val="28"/>
      <w:szCs w:val="28"/>
    </w:rPr>
  </w:style>
  <w:style w:type="character" w:customStyle="1" w:styleId="40">
    <w:name w:val="Заголовок 4 Знак"/>
    <w:basedOn w:val="a0"/>
    <w:link w:val="4"/>
    <w:rsid w:val="00B769C4"/>
    <w:rPr>
      <w:rFonts w:eastAsiaTheme="majorEastAsia" w:cstheme="majorBidi"/>
      <w:i/>
      <w:iCs/>
      <w:color w:val="2E74B5" w:themeColor="accent1" w:themeShade="BF"/>
      <w:sz w:val="28"/>
    </w:rPr>
  </w:style>
  <w:style w:type="character" w:customStyle="1" w:styleId="50">
    <w:name w:val="Заголовок 5 Знак"/>
    <w:basedOn w:val="a0"/>
    <w:link w:val="5"/>
    <w:rsid w:val="00B769C4"/>
    <w:rPr>
      <w:rFonts w:eastAsiaTheme="majorEastAsia" w:cstheme="majorBidi"/>
      <w:color w:val="2E74B5" w:themeColor="accent1" w:themeShade="BF"/>
      <w:sz w:val="28"/>
    </w:rPr>
  </w:style>
  <w:style w:type="character" w:customStyle="1" w:styleId="60">
    <w:name w:val="Заголовок 6 Знак"/>
    <w:basedOn w:val="a0"/>
    <w:link w:val="6"/>
    <w:rsid w:val="00B769C4"/>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B769C4"/>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B769C4"/>
    <w:rPr>
      <w:rFonts w:eastAsiaTheme="majorEastAsia" w:cstheme="majorBidi"/>
      <w:i/>
      <w:iCs/>
      <w:color w:val="272727" w:themeColor="text1" w:themeTint="D8"/>
      <w:sz w:val="28"/>
    </w:rPr>
  </w:style>
  <w:style w:type="character" w:customStyle="1" w:styleId="90">
    <w:name w:val="Заголовок 9 Знак"/>
    <w:basedOn w:val="a0"/>
    <w:link w:val="9"/>
    <w:uiPriority w:val="99"/>
    <w:semiHidden/>
    <w:rsid w:val="00B769C4"/>
    <w:rPr>
      <w:rFonts w:eastAsiaTheme="majorEastAsia" w:cstheme="majorBidi"/>
      <w:color w:val="272727" w:themeColor="text1" w:themeTint="D8"/>
      <w:sz w:val="28"/>
    </w:rPr>
  </w:style>
  <w:style w:type="paragraph" w:styleId="a3">
    <w:name w:val="Title"/>
    <w:basedOn w:val="a"/>
    <w:next w:val="a"/>
    <w:link w:val="a4"/>
    <w:qFormat/>
    <w:rsid w:val="00B769C4"/>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B769C4"/>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B769C4"/>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rsid w:val="00B769C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769C4"/>
    <w:pPr>
      <w:spacing w:before="160"/>
      <w:jc w:val="center"/>
    </w:pPr>
    <w:rPr>
      <w:i/>
      <w:iCs/>
      <w:color w:val="404040" w:themeColor="text1" w:themeTint="BF"/>
    </w:rPr>
  </w:style>
  <w:style w:type="character" w:customStyle="1" w:styleId="22">
    <w:name w:val="Цитата 2 Знак"/>
    <w:basedOn w:val="a0"/>
    <w:link w:val="21"/>
    <w:uiPriority w:val="29"/>
    <w:rsid w:val="00B769C4"/>
    <w:rPr>
      <w:rFonts w:ascii="Times New Roman" w:hAnsi="Times New Roman"/>
      <w:i/>
      <w:iCs/>
      <w:color w:val="404040" w:themeColor="text1" w:themeTint="BF"/>
      <w:sz w:val="28"/>
    </w:rPr>
  </w:style>
  <w:style w:type="paragraph" w:styleId="a7">
    <w:name w:val="List Paragraph"/>
    <w:basedOn w:val="a"/>
    <w:link w:val="a8"/>
    <w:qFormat/>
    <w:rsid w:val="00B769C4"/>
    <w:pPr>
      <w:ind w:left="720"/>
      <w:contextualSpacing/>
    </w:pPr>
  </w:style>
  <w:style w:type="character" w:styleId="a9">
    <w:name w:val="Intense Emphasis"/>
    <w:basedOn w:val="a0"/>
    <w:uiPriority w:val="21"/>
    <w:qFormat/>
    <w:rsid w:val="00B769C4"/>
    <w:rPr>
      <w:i/>
      <w:iCs/>
      <w:color w:val="2E74B5" w:themeColor="accent1" w:themeShade="BF"/>
    </w:rPr>
  </w:style>
  <w:style w:type="paragraph" w:styleId="aa">
    <w:name w:val="Intense Quote"/>
    <w:basedOn w:val="a"/>
    <w:next w:val="a"/>
    <w:link w:val="ab"/>
    <w:uiPriority w:val="30"/>
    <w:qFormat/>
    <w:rsid w:val="00B769C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b">
    <w:name w:val="Выделенная цитата Знак"/>
    <w:basedOn w:val="a0"/>
    <w:link w:val="aa"/>
    <w:uiPriority w:val="30"/>
    <w:rsid w:val="00B769C4"/>
    <w:rPr>
      <w:rFonts w:ascii="Times New Roman" w:hAnsi="Times New Roman"/>
      <w:i/>
      <w:iCs/>
      <w:color w:val="2E74B5" w:themeColor="accent1" w:themeShade="BF"/>
      <w:sz w:val="28"/>
    </w:rPr>
  </w:style>
  <w:style w:type="character" w:styleId="ac">
    <w:name w:val="Intense Reference"/>
    <w:basedOn w:val="a0"/>
    <w:uiPriority w:val="32"/>
    <w:qFormat/>
    <w:rsid w:val="00B769C4"/>
    <w:rPr>
      <w:b/>
      <w:bCs/>
      <w:smallCaps/>
      <w:color w:val="2E74B5" w:themeColor="accent1" w:themeShade="BF"/>
      <w:spacing w:val="5"/>
    </w:rPr>
  </w:style>
  <w:style w:type="paragraph" w:customStyle="1" w:styleId="Default">
    <w:name w:val="Default"/>
    <w:rsid w:val="00B769C4"/>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 w:type="character" w:styleId="ad">
    <w:name w:val="Hyperlink"/>
    <w:rsid w:val="00B769C4"/>
    <w:rPr>
      <w:color w:val="0000FF"/>
      <w:u w:val="single"/>
    </w:rPr>
  </w:style>
  <w:style w:type="paragraph" w:styleId="ae">
    <w:name w:val="Normal (Web)"/>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paragraph" w:customStyle="1" w:styleId="ConsPlusNonformat">
    <w:name w:val="ConsPlusNonformat"/>
    <w:rsid w:val="00B769C4"/>
    <w:pPr>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character" w:customStyle="1" w:styleId="apple-converted-space">
    <w:name w:val="apple-converted-space"/>
    <w:rsid w:val="00B769C4"/>
  </w:style>
  <w:style w:type="paragraph" w:styleId="af">
    <w:name w:val="header"/>
    <w:basedOn w:val="a"/>
    <w:link w:val="af0"/>
    <w:rsid w:val="00B769C4"/>
    <w:pPr>
      <w:tabs>
        <w:tab w:val="center" w:pos="4677"/>
        <w:tab w:val="right" w:pos="9355"/>
      </w:tabs>
      <w:spacing w:after="0" w:line="240" w:lineRule="auto"/>
    </w:pPr>
  </w:style>
  <w:style w:type="character" w:customStyle="1" w:styleId="af0">
    <w:name w:val="Верхний колонтитул Знак"/>
    <w:basedOn w:val="a0"/>
    <w:link w:val="af"/>
    <w:rsid w:val="00B769C4"/>
    <w:rPr>
      <w:rFonts w:ascii="Calibri" w:eastAsia="Times New Roman" w:hAnsi="Calibri" w:cs="Calibri"/>
      <w:kern w:val="0"/>
      <w14:ligatures w14:val="none"/>
    </w:rPr>
  </w:style>
  <w:style w:type="paragraph" w:styleId="af1">
    <w:name w:val="footer"/>
    <w:basedOn w:val="a"/>
    <w:link w:val="af2"/>
    <w:uiPriority w:val="99"/>
    <w:rsid w:val="00B769C4"/>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B769C4"/>
    <w:rPr>
      <w:rFonts w:ascii="Calibri" w:eastAsia="Times New Roman" w:hAnsi="Calibri" w:cs="Calibri"/>
      <w:kern w:val="0"/>
      <w14:ligatures w14:val="none"/>
    </w:rPr>
  </w:style>
  <w:style w:type="paragraph" w:styleId="af3">
    <w:name w:val="Balloon Text"/>
    <w:basedOn w:val="a"/>
    <w:link w:val="af4"/>
    <w:semiHidden/>
    <w:rsid w:val="00B769C4"/>
    <w:pPr>
      <w:spacing w:after="0" w:line="240" w:lineRule="auto"/>
    </w:pPr>
    <w:rPr>
      <w:rFonts w:ascii="Tahoma" w:hAnsi="Tahoma" w:cs="Tahoma"/>
      <w:sz w:val="16"/>
      <w:szCs w:val="16"/>
    </w:rPr>
  </w:style>
  <w:style w:type="character" w:customStyle="1" w:styleId="af4">
    <w:name w:val="Текст выноски Знак"/>
    <w:basedOn w:val="a0"/>
    <w:link w:val="af3"/>
    <w:semiHidden/>
    <w:rsid w:val="00B769C4"/>
    <w:rPr>
      <w:rFonts w:ascii="Tahoma" w:eastAsia="Times New Roman" w:hAnsi="Tahoma" w:cs="Tahoma"/>
      <w:kern w:val="0"/>
      <w:sz w:val="16"/>
      <w:szCs w:val="16"/>
      <w14:ligatures w14:val="none"/>
    </w:rPr>
  </w:style>
  <w:style w:type="table" w:styleId="af5">
    <w:name w:val="Table Grid"/>
    <w:basedOn w:val="a1"/>
    <w:rsid w:val="00B769C4"/>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ranslate">
    <w:name w:val="notranslate"/>
    <w:basedOn w:val="a0"/>
    <w:rsid w:val="00B769C4"/>
  </w:style>
  <w:style w:type="paragraph" w:styleId="af6">
    <w:name w:val="Body Text"/>
    <w:basedOn w:val="a"/>
    <w:link w:val="af7"/>
    <w:rsid w:val="00B769C4"/>
    <w:pPr>
      <w:overflowPunct w:val="0"/>
      <w:autoSpaceDE w:val="0"/>
      <w:autoSpaceDN w:val="0"/>
      <w:adjustRightInd w:val="0"/>
      <w:spacing w:after="0" w:line="240" w:lineRule="auto"/>
      <w:textAlignment w:val="baseline"/>
    </w:pPr>
    <w:rPr>
      <w:rFonts w:eastAsia="Calibri"/>
      <w:sz w:val="28"/>
      <w:szCs w:val="28"/>
      <w:lang w:eastAsia="ru-RU"/>
    </w:rPr>
  </w:style>
  <w:style w:type="character" w:customStyle="1" w:styleId="af7">
    <w:name w:val="Основной текст Знак"/>
    <w:basedOn w:val="a0"/>
    <w:link w:val="af6"/>
    <w:rsid w:val="00B769C4"/>
    <w:rPr>
      <w:rFonts w:ascii="Calibri" w:eastAsia="Calibri" w:hAnsi="Calibri" w:cs="Calibri"/>
      <w:kern w:val="0"/>
      <w:sz w:val="28"/>
      <w:szCs w:val="28"/>
      <w:lang w:eastAsia="ru-RU"/>
      <w14:ligatures w14:val="none"/>
    </w:rPr>
  </w:style>
  <w:style w:type="character" w:customStyle="1" w:styleId="BodyTextChar">
    <w:name w:val="Body Text Char"/>
    <w:rsid w:val="00B769C4"/>
    <w:rPr>
      <w:rFonts w:eastAsia="Times New Roman"/>
      <w:lang w:val="x-none" w:eastAsia="en-US"/>
    </w:rPr>
  </w:style>
  <w:style w:type="paragraph" w:styleId="23">
    <w:name w:val="Body Text Indent 2"/>
    <w:basedOn w:val="a"/>
    <w:link w:val="24"/>
    <w:rsid w:val="00B769C4"/>
    <w:pPr>
      <w:spacing w:after="120" w:line="480" w:lineRule="auto"/>
      <w:ind w:left="283"/>
    </w:pPr>
    <w:rPr>
      <w:rFonts w:eastAsia="Calibri"/>
    </w:rPr>
  </w:style>
  <w:style w:type="character" w:customStyle="1" w:styleId="24">
    <w:name w:val="Основной текст с отступом 2 Знак"/>
    <w:basedOn w:val="a0"/>
    <w:link w:val="23"/>
    <w:rsid w:val="00B769C4"/>
    <w:rPr>
      <w:rFonts w:ascii="Calibri" w:eastAsia="Calibri" w:hAnsi="Calibri" w:cs="Calibri"/>
      <w:kern w:val="0"/>
      <w14:ligatures w14:val="none"/>
    </w:rPr>
  </w:style>
  <w:style w:type="paragraph" w:styleId="af8">
    <w:name w:val="Body Text Indent"/>
    <w:basedOn w:val="a"/>
    <w:link w:val="af9"/>
    <w:rsid w:val="00B769C4"/>
    <w:pPr>
      <w:spacing w:after="120"/>
      <w:ind w:left="283"/>
    </w:pPr>
    <w:rPr>
      <w:rFonts w:eastAsia="Calibri"/>
    </w:rPr>
  </w:style>
  <w:style w:type="character" w:customStyle="1" w:styleId="af9">
    <w:name w:val="Основной текст с отступом Знак"/>
    <w:basedOn w:val="a0"/>
    <w:link w:val="af8"/>
    <w:rsid w:val="00B769C4"/>
    <w:rPr>
      <w:rFonts w:ascii="Calibri" w:eastAsia="Calibri" w:hAnsi="Calibri" w:cs="Calibri"/>
      <w:kern w:val="0"/>
      <w14:ligatures w14:val="none"/>
    </w:rPr>
  </w:style>
  <w:style w:type="paragraph" w:customStyle="1" w:styleId="afa">
    <w:name w:val="марина"/>
    <w:basedOn w:val="a"/>
    <w:uiPriority w:val="99"/>
    <w:rsid w:val="00B769C4"/>
    <w:pPr>
      <w:spacing w:after="0" w:line="240" w:lineRule="auto"/>
      <w:ind w:firstLine="720"/>
      <w:jc w:val="both"/>
    </w:pPr>
    <w:rPr>
      <w:rFonts w:eastAsia="Calibri"/>
      <w:sz w:val="28"/>
      <w:szCs w:val="28"/>
      <w:lang w:eastAsia="ru-RU"/>
    </w:rPr>
  </w:style>
  <w:style w:type="paragraph" w:customStyle="1" w:styleId="210">
    <w:name w:val="Основной текст 21"/>
    <w:basedOn w:val="a"/>
    <w:rsid w:val="00B769C4"/>
    <w:pPr>
      <w:widowControl w:val="0"/>
      <w:spacing w:after="0" w:line="360" w:lineRule="auto"/>
      <w:ind w:firstLine="480"/>
      <w:jc w:val="both"/>
    </w:pPr>
    <w:rPr>
      <w:rFonts w:ascii="Arial" w:hAnsi="Arial" w:cs="Arial"/>
      <w:sz w:val="24"/>
      <w:szCs w:val="24"/>
      <w:lang w:eastAsia="ru-RU"/>
    </w:rPr>
  </w:style>
  <w:style w:type="character" w:customStyle="1" w:styleId="25">
    <w:name w:val="Знак Знак2"/>
    <w:uiPriority w:val="99"/>
    <w:semiHidden/>
    <w:rsid w:val="00B769C4"/>
    <w:rPr>
      <w:rFonts w:ascii="Tahoma" w:hAnsi="Tahoma" w:cs="Tahoma"/>
      <w:sz w:val="16"/>
      <w:szCs w:val="16"/>
      <w:lang w:val="x-none" w:eastAsia="x-none"/>
    </w:rPr>
  </w:style>
  <w:style w:type="paragraph" w:styleId="31">
    <w:name w:val="Body Text Indent 3"/>
    <w:basedOn w:val="a"/>
    <w:link w:val="32"/>
    <w:rsid w:val="00B769C4"/>
    <w:pPr>
      <w:spacing w:after="120"/>
      <w:ind w:left="283"/>
    </w:pPr>
    <w:rPr>
      <w:sz w:val="16"/>
      <w:szCs w:val="16"/>
    </w:rPr>
  </w:style>
  <w:style w:type="character" w:customStyle="1" w:styleId="32">
    <w:name w:val="Основной текст с отступом 3 Знак"/>
    <w:basedOn w:val="a0"/>
    <w:link w:val="31"/>
    <w:rsid w:val="00B769C4"/>
    <w:rPr>
      <w:rFonts w:ascii="Calibri" w:eastAsia="Times New Roman" w:hAnsi="Calibri" w:cs="Calibri"/>
      <w:kern w:val="0"/>
      <w:sz w:val="16"/>
      <w:szCs w:val="16"/>
      <w14:ligatures w14:val="none"/>
    </w:rPr>
  </w:style>
  <w:style w:type="paragraph" w:customStyle="1" w:styleId="FR3">
    <w:name w:val="FR3"/>
    <w:rsid w:val="00B769C4"/>
    <w:pPr>
      <w:widowControl w:val="0"/>
      <w:spacing w:after="0" w:line="240" w:lineRule="auto"/>
    </w:pPr>
    <w:rPr>
      <w:rFonts w:ascii="Arial" w:eastAsia="Times New Roman" w:hAnsi="Arial" w:cs="Times New Roman"/>
      <w:b/>
      <w:snapToGrid w:val="0"/>
      <w:kern w:val="0"/>
      <w:sz w:val="18"/>
      <w:szCs w:val="20"/>
      <w:lang w:eastAsia="ru-RU"/>
      <w14:ligatures w14:val="none"/>
    </w:rPr>
  </w:style>
  <w:style w:type="character" w:styleId="afb">
    <w:name w:val="page number"/>
    <w:rsid w:val="00B769C4"/>
  </w:style>
  <w:style w:type="paragraph" w:customStyle="1" w:styleId="12">
    <w:name w:val="Абзац списка1"/>
    <w:basedOn w:val="a"/>
    <w:rsid w:val="00B769C4"/>
    <w:pPr>
      <w:ind w:left="720"/>
    </w:pPr>
    <w:rPr>
      <w:rFonts w:cs="Times New Roman"/>
    </w:rPr>
  </w:style>
  <w:style w:type="numbering" w:customStyle="1" w:styleId="1">
    <w:name w:val="Список1"/>
    <w:rsid w:val="00B769C4"/>
    <w:pPr>
      <w:numPr>
        <w:numId w:val="1"/>
      </w:numPr>
    </w:pPr>
  </w:style>
  <w:style w:type="paragraph" w:customStyle="1" w:styleId="ConsPlusNormal">
    <w:name w:val="ConsPlusNormal"/>
    <w:rsid w:val="00B769C4"/>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afc">
    <w:name w:val="список с точками"/>
    <w:basedOn w:val="a"/>
    <w:rsid w:val="00B769C4"/>
    <w:pPr>
      <w:tabs>
        <w:tab w:val="num" w:pos="540"/>
      </w:tabs>
      <w:spacing w:after="0" w:line="312" w:lineRule="auto"/>
      <w:ind w:left="540" w:hanging="360"/>
      <w:jc w:val="both"/>
    </w:pPr>
    <w:rPr>
      <w:rFonts w:ascii="Times New Roman" w:hAnsi="Times New Roman" w:cs="Times New Roman"/>
      <w:sz w:val="24"/>
      <w:szCs w:val="24"/>
      <w:lang w:eastAsia="ru-RU"/>
    </w:rPr>
  </w:style>
  <w:style w:type="character" w:customStyle="1" w:styleId="FontStyle44">
    <w:name w:val="Font Style44"/>
    <w:rsid w:val="00B769C4"/>
    <w:rPr>
      <w:rFonts w:ascii="Times New Roman" w:hAnsi="Times New Roman" w:cs="Times New Roman"/>
      <w:sz w:val="26"/>
      <w:szCs w:val="26"/>
    </w:rPr>
  </w:style>
  <w:style w:type="paragraph" w:customStyle="1" w:styleId="Style12">
    <w:name w:val="Style12"/>
    <w:basedOn w:val="a"/>
    <w:rsid w:val="00B769C4"/>
    <w:pPr>
      <w:widowControl w:val="0"/>
      <w:autoSpaceDE w:val="0"/>
      <w:autoSpaceDN w:val="0"/>
      <w:adjustRightInd w:val="0"/>
      <w:spacing w:after="0" w:line="322" w:lineRule="exact"/>
      <w:ind w:firstLine="715"/>
      <w:jc w:val="both"/>
    </w:pPr>
    <w:rPr>
      <w:rFonts w:ascii="Times New Roman" w:hAnsi="Times New Roman" w:cs="Times New Roman"/>
      <w:sz w:val="24"/>
      <w:szCs w:val="24"/>
      <w:lang w:eastAsia="ru-RU"/>
    </w:rPr>
  </w:style>
  <w:style w:type="paragraph" w:customStyle="1" w:styleId="msonormalmailrucssattributepostfix">
    <w:name w:val="msonormal_mailru_css_attribute_postfix"/>
    <w:basedOn w:val="a"/>
    <w:rsid w:val="00B769C4"/>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3">
    <w:name w:val="Знак Знак Знак1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styleId="afd">
    <w:name w:val="No Spacing"/>
    <w:qFormat/>
    <w:rsid w:val="00B769C4"/>
    <w:pPr>
      <w:spacing w:after="0"/>
    </w:pPr>
    <w:rPr>
      <w:rFonts w:ascii="Times New Roman" w:eastAsia="Calibri" w:hAnsi="Times New Roman" w:cs="Times New Roman"/>
      <w:kern w:val="0"/>
      <w:sz w:val="28"/>
      <w14:ligatures w14:val="none"/>
    </w:rPr>
  </w:style>
  <w:style w:type="paragraph" w:customStyle="1" w:styleId="bodytext">
    <w:name w:val="bodytext"/>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paragraph" w:styleId="HTML">
    <w:name w:val="HTML Preformatted"/>
    <w:basedOn w:val="a"/>
    <w:link w:val="HTML0"/>
    <w:unhideWhenUsed/>
    <w:rsid w:val="00B769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ru-RU"/>
    </w:rPr>
  </w:style>
  <w:style w:type="character" w:customStyle="1" w:styleId="HTML0">
    <w:name w:val="Стандартный HTML Знак"/>
    <w:basedOn w:val="a0"/>
    <w:link w:val="HTML"/>
    <w:rsid w:val="00B769C4"/>
    <w:rPr>
      <w:rFonts w:ascii="Courier New" w:eastAsia="Times New Roman" w:hAnsi="Courier New" w:cs="Courier New"/>
      <w:kern w:val="0"/>
      <w:sz w:val="20"/>
      <w:szCs w:val="20"/>
      <w:lang w:eastAsia="ru-RU"/>
      <w14:ligatures w14:val="none"/>
    </w:rPr>
  </w:style>
  <w:style w:type="paragraph" w:customStyle="1" w:styleId="14">
    <w:name w:val="Знак1"/>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15">
    <w:name w:val="Знак Знак Знак Знак Знак Знак Знак Знак Знак1 Знак 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consplusnormal0">
    <w:name w:val="consplusnormal"/>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paragraph" w:customStyle="1" w:styleId="26">
    <w:name w:val="Абзац списка2"/>
    <w:basedOn w:val="a"/>
    <w:link w:val="ListParagraphChar"/>
    <w:rsid w:val="00B769C4"/>
    <w:pPr>
      <w:ind w:left="720"/>
    </w:pPr>
    <w:rPr>
      <w:rFonts w:cs="Times New Roman"/>
    </w:rPr>
  </w:style>
  <w:style w:type="character" w:customStyle="1" w:styleId="ListParagraphChar">
    <w:name w:val="List Paragraph Char"/>
    <w:link w:val="26"/>
    <w:locked/>
    <w:rsid w:val="00B769C4"/>
    <w:rPr>
      <w:rFonts w:ascii="Calibri" w:eastAsia="Times New Roman" w:hAnsi="Calibri" w:cs="Times New Roman"/>
      <w:kern w:val="0"/>
      <w14:ligatures w14:val="none"/>
    </w:rPr>
  </w:style>
  <w:style w:type="character" w:customStyle="1" w:styleId="a8">
    <w:name w:val="Абзац списка Знак"/>
    <w:link w:val="a7"/>
    <w:locked/>
    <w:rsid w:val="00B769C4"/>
    <w:rPr>
      <w:rFonts w:ascii="Times New Roman" w:hAnsi="Times New Roman"/>
      <w:sz w:val="28"/>
    </w:rPr>
  </w:style>
  <w:style w:type="character" w:styleId="afe">
    <w:name w:val="Strong"/>
    <w:uiPriority w:val="22"/>
    <w:qFormat/>
    <w:rsid w:val="00B769C4"/>
    <w:rPr>
      <w:b/>
      <w:bCs/>
    </w:rPr>
  </w:style>
  <w:style w:type="character" w:customStyle="1" w:styleId="apple-style-span">
    <w:name w:val="apple-style-span"/>
    <w:rsid w:val="00B769C4"/>
  </w:style>
  <w:style w:type="character" w:customStyle="1" w:styleId="-1pt">
    <w:name w:val="Основной текст + Интервал -1 pt"/>
    <w:rsid w:val="00B769C4"/>
    <w:rPr>
      <w:rFonts w:ascii="Candara" w:hAnsi="Candara" w:cs="Candara"/>
      <w:spacing w:val="-20"/>
      <w:sz w:val="17"/>
      <w:szCs w:val="17"/>
    </w:rPr>
  </w:style>
  <w:style w:type="paragraph" w:customStyle="1" w:styleId="learn-more">
    <w:name w:val="learn-more"/>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character" w:customStyle="1" w:styleId="badge">
    <w:name w:val="badge"/>
    <w:rsid w:val="00B769C4"/>
  </w:style>
  <w:style w:type="character" w:customStyle="1" w:styleId="text-container">
    <w:name w:val="text-container"/>
    <w:rsid w:val="00B769C4"/>
  </w:style>
  <w:style w:type="paragraph" w:styleId="16">
    <w:name w:val="toc 1"/>
    <w:basedOn w:val="a"/>
    <w:next w:val="a"/>
    <w:autoRedefine/>
    <w:rsid w:val="00B769C4"/>
    <w:pPr>
      <w:widowControl w:val="0"/>
      <w:tabs>
        <w:tab w:val="right" w:leader="dot" w:pos="10054"/>
      </w:tabs>
      <w:autoSpaceDE w:val="0"/>
      <w:autoSpaceDN w:val="0"/>
      <w:spacing w:after="0" w:line="240" w:lineRule="auto"/>
    </w:pPr>
    <w:rPr>
      <w:rFonts w:ascii="Times New Roman" w:hAnsi="Times New Roman" w:cs="Times New Roman"/>
      <w:noProof/>
      <w:sz w:val="20"/>
      <w:szCs w:val="20"/>
      <w:lang w:eastAsia="ru-RU"/>
    </w:rPr>
  </w:style>
  <w:style w:type="paragraph" w:styleId="27">
    <w:name w:val="toc 2"/>
    <w:basedOn w:val="a"/>
    <w:next w:val="a"/>
    <w:autoRedefine/>
    <w:rsid w:val="00B769C4"/>
    <w:pPr>
      <w:widowControl w:val="0"/>
      <w:autoSpaceDE w:val="0"/>
      <w:autoSpaceDN w:val="0"/>
      <w:spacing w:after="0" w:line="240" w:lineRule="auto"/>
      <w:ind w:left="200"/>
    </w:pPr>
    <w:rPr>
      <w:rFonts w:ascii="Times New Roman" w:hAnsi="Times New Roman" w:cs="Times New Roman"/>
      <w:sz w:val="20"/>
      <w:szCs w:val="20"/>
      <w:lang w:eastAsia="ru-RU"/>
    </w:rPr>
  </w:style>
  <w:style w:type="paragraph" w:customStyle="1" w:styleId="aff">
    <w:name w:val="Подраздел"/>
    <w:basedOn w:val="a"/>
    <w:next w:val="a"/>
    <w:rsid w:val="00B769C4"/>
    <w:pPr>
      <w:overflowPunct w:val="0"/>
      <w:autoSpaceDE w:val="0"/>
      <w:autoSpaceDN w:val="0"/>
      <w:adjustRightInd w:val="0"/>
      <w:spacing w:after="60" w:line="240" w:lineRule="auto"/>
      <w:ind w:firstLine="709"/>
      <w:jc w:val="both"/>
      <w:textAlignment w:val="baseline"/>
    </w:pPr>
    <w:rPr>
      <w:rFonts w:ascii="Times New Roman CYR" w:hAnsi="Times New Roman CYR" w:cs="Times New Roman"/>
      <w:b/>
      <w:sz w:val="18"/>
      <w:szCs w:val="20"/>
      <w:lang w:eastAsia="ru-RU"/>
    </w:rPr>
  </w:style>
  <w:style w:type="paragraph" w:styleId="28">
    <w:name w:val="Body Text 2"/>
    <w:basedOn w:val="a"/>
    <w:link w:val="29"/>
    <w:rsid w:val="00B769C4"/>
    <w:pPr>
      <w:spacing w:after="0" w:line="240" w:lineRule="auto"/>
      <w:jc w:val="center"/>
    </w:pPr>
    <w:rPr>
      <w:rFonts w:ascii="Times New Roman" w:hAnsi="Times New Roman" w:cs="Times New Roman"/>
      <w:sz w:val="28"/>
      <w:szCs w:val="20"/>
      <w:lang w:eastAsia="ru-RU"/>
    </w:rPr>
  </w:style>
  <w:style w:type="character" w:customStyle="1" w:styleId="29">
    <w:name w:val="Основной текст 2 Знак"/>
    <w:basedOn w:val="a0"/>
    <w:link w:val="28"/>
    <w:rsid w:val="00B769C4"/>
    <w:rPr>
      <w:rFonts w:ascii="Times New Roman" w:eastAsia="Times New Roman" w:hAnsi="Times New Roman" w:cs="Times New Roman"/>
      <w:kern w:val="0"/>
      <w:sz w:val="28"/>
      <w:szCs w:val="20"/>
      <w:lang w:eastAsia="ru-RU"/>
      <w14:ligatures w14:val="none"/>
    </w:rPr>
  </w:style>
  <w:style w:type="paragraph" w:customStyle="1" w:styleId="17">
    <w:name w:val="Знак1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0">
    <w:name w:val="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1">
    <w:name w:val="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character" w:customStyle="1" w:styleId="aff2">
    <w:name w:val="Русский"/>
    <w:rsid w:val="00B769C4"/>
    <w:rPr>
      <w:lang w:val="ru-RU"/>
    </w:rPr>
  </w:style>
  <w:style w:type="paragraph" w:customStyle="1" w:styleId="18">
    <w:name w:val="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3">
    <w:name w:val="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19">
    <w:name w:val="Знак Знак1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4">
    <w:name w:val="Знак Знак Знак Знак Знак Знак Знак Знак Знак Знак 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5">
    <w:name w:val="Нормальный"/>
    <w:rsid w:val="00B769C4"/>
    <w:pPr>
      <w:tabs>
        <w:tab w:val="left" w:pos="1140"/>
        <w:tab w:val="center" w:pos="2835"/>
        <w:tab w:val="right" w:pos="4547"/>
        <w:tab w:val="left" w:pos="6803"/>
      </w:tabs>
      <w:autoSpaceDE w:val="0"/>
      <w:autoSpaceDN w:val="0"/>
      <w:spacing w:after="0" w:line="240" w:lineRule="auto"/>
    </w:pPr>
    <w:rPr>
      <w:rFonts w:ascii="Times New Roman CYR" w:eastAsia="Times New Roman" w:hAnsi="Times New Roman CYR" w:cs="Times New Roman"/>
      <w:color w:val="000000"/>
      <w:kern w:val="0"/>
      <w:sz w:val="20"/>
      <w:szCs w:val="20"/>
      <w:lang w:eastAsia="ru-RU"/>
      <w14:ligatures w14:val="none"/>
    </w:rPr>
  </w:style>
  <w:style w:type="paragraph" w:customStyle="1" w:styleId="1a">
    <w:name w:val="Знак1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styleId="aff6">
    <w:name w:val="Block Text"/>
    <w:basedOn w:val="a"/>
    <w:rsid w:val="00B769C4"/>
    <w:pPr>
      <w:widowControl w:val="0"/>
      <w:spacing w:after="0" w:line="340" w:lineRule="auto"/>
      <w:ind w:left="960" w:right="600"/>
      <w:jc w:val="center"/>
    </w:pPr>
    <w:rPr>
      <w:rFonts w:ascii="Times New Roman" w:hAnsi="Times New Roman" w:cs="Times New Roman"/>
      <w:snapToGrid w:val="0"/>
      <w:color w:val="000000"/>
      <w:sz w:val="20"/>
      <w:szCs w:val="20"/>
      <w:lang w:eastAsia="ru-RU"/>
    </w:rPr>
  </w:style>
  <w:style w:type="paragraph" w:customStyle="1" w:styleId="220">
    <w:name w:val="Основной текст 22"/>
    <w:basedOn w:val="a"/>
    <w:rsid w:val="00B769C4"/>
    <w:pPr>
      <w:spacing w:after="0" w:line="240" w:lineRule="auto"/>
      <w:ind w:left="360"/>
    </w:pPr>
    <w:rPr>
      <w:rFonts w:ascii="Times New Roman" w:hAnsi="Times New Roman" w:cs="Times New Roman"/>
      <w:sz w:val="28"/>
      <w:szCs w:val="20"/>
      <w:lang w:eastAsia="ru-RU"/>
    </w:rPr>
  </w:style>
  <w:style w:type="paragraph" w:customStyle="1" w:styleId="1b">
    <w:name w:val="Знак1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1c">
    <w:name w:val="Знак Знак Знак1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1d">
    <w:name w:val="Знак Знак1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1e">
    <w:name w:val="Знак Знак Знак1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7">
    <w:name w:val="Основной б.о."/>
    <w:basedOn w:val="a"/>
    <w:rsid w:val="00B769C4"/>
    <w:pPr>
      <w:spacing w:after="0" w:line="240" w:lineRule="auto"/>
      <w:jc w:val="both"/>
    </w:pPr>
    <w:rPr>
      <w:rFonts w:ascii="Times New Roman" w:hAnsi="Times New Roman" w:cs="Times New Roman"/>
      <w:sz w:val="24"/>
      <w:szCs w:val="24"/>
      <w:lang w:eastAsia="ru-RU"/>
    </w:rPr>
  </w:style>
  <w:style w:type="paragraph" w:styleId="33">
    <w:name w:val="toc 3"/>
    <w:basedOn w:val="a"/>
    <w:next w:val="a"/>
    <w:autoRedefine/>
    <w:rsid w:val="00B769C4"/>
    <w:pPr>
      <w:ind w:left="440"/>
    </w:pPr>
    <w:rPr>
      <w:rFonts w:cs="Times New Roman"/>
    </w:rPr>
  </w:style>
  <w:style w:type="paragraph" w:styleId="34">
    <w:name w:val="Body Text 3"/>
    <w:basedOn w:val="a"/>
    <w:link w:val="35"/>
    <w:rsid w:val="00B769C4"/>
    <w:pPr>
      <w:spacing w:after="120"/>
    </w:pPr>
    <w:rPr>
      <w:rFonts w:cs="Times New Roman"/>
      <w:sz w:val="16"/>
      <w:szCs w:val="16"/>
    </w:rPr>
  </w:style>
  <w:style w:type="character" w:customStyle="1" w:styleId="35">
    <w:name w:val="Основной текст 3 Знак"/>
    <w:basedOn w:val="a0"/>
    <w:link w:val="34"/>
    <w:rsid w:val="00B769C4"/>
    <w:rPr>
      <w:rFonts w:ascii="Calibri" w:eastAsia="Times New Roman" w:hAnsi="Calibri" w:cs="Times New Roman"/>
      <w:kern w:val="0"/>
      <w:sz w:val="16"/>
      <w:szCs w:val="16"/>
      <w14:ligatures w14:val="none"/>
    </w:rPr>
  </w:style>
  <w:style w:type="paragraph" w:customStyle="1" w:styleId="BodyText31">
    <w:name w:val="Body Text 31"/>
    <w:basedOn w:val="a"/>
    <w:rsid w:val="00B769C4"/>
    <w:pPr>
      <w:widowControl w:val="0"/>
      <w:spacing w:after="0" w:line="360" w:lineRule="auto"/>
      <w:ind w:firstLine="720"/>
      <w:jc w:val="both"/>
    </w:pPr>
    <w:rPr>
      <w:rFonts w:ascii="Times New Roman" w:hAnsi="Times New Roman" w:cs="Times New Roman"/>
      <w:sz w:val="28"/>
      <w:szCs w:val="20"/>
      <w:lang w:eastAsia="ru-RU"/>
    </w:rPr>
  </w:style>
  <w:style w:type="paragraph" w:customStyle="1" w:styleId="BodyTextIndent21">
    <w:name w:val="Body Text Indent 21"/>
    <w:basedOn w:val="a"/>
    <w:rsid w:val="00B769C4"/>
    <w:pPr>
      <w:widowControl w:val="0"/>
      <w:shd w:val="clear" w:color="auto" w:fill="FFFFFF"/>
      <w:spacing w:after="0" w:line="240" w:lineRule="auto"/>
      <w:ind w:hanging="1"/>
      <w:jc w:val="both"/>
    </w:pPr>
    <w:rPr>
      <w:rFonts w:ascii="Times New Roman" w:hAnsi="Times New Roman" w:cs="Times New Roman"/>
      <w:color w:val="000000"/>
      <w:sz w:val="28"/>
      <w:szCs w:val="20"/>
      <w:lang w:eastAsia="ru-RU"/>
    </w:rPr>
  </w:style>
  <w:style w:type="paragraph" w:customStyle="1" w:styleId="FR2">
    <w:name w:val="FR2"/>
    <w:rsid w:val="00B769C4"/>
    <w:pPr>
      <w:widowControl w:val="0"/>
      <w:autoSpaceDE w:val="0"/>
      <w:autoSpaceDN w:val="0"/>
      <w:adjustRightInd w:val="0"/>
      <w:spacing w:after="0" w:line="360" w:lineRule="auto"/>
      <w:ind w:left="80" w:firstLine="460"/>
      <w:jc w:val="both"/>
    </w:pPr>
    <w:rPr>
      <w:rFonts w:ascii="Courier New" w:eastAsia="Times New Roman" w:hAnsi="Courier New" w:cs="Courier New"/>
      <w:kern w:val="0"/>
      <w:sz w:val="16"/>
      <w:szCs w:val="16"/>
      <w:lang w:eastAsia="ru-RU"/>
      <w14:ligatures w14:val="none"/>
    </w:rPr>
  </w:style>
  <w:style w:type="paragraph" w:customStyle="1" w:styleId="FR4">
    <w:name w:val="FR4"/>
    <w:rsid w:val="00B769C4"/>
    <w:pPr>
      <w:widowControl w:val="0"/>
      <w:autoSpaceDE w:val="0"/>
      <w:autoSpaceDN w:val="0"/>
      <w:adjustRightInd w:val="0"/>
      <w:spacing w:after="0" w:line="300" w:lineRule="auto"/>
      <w:ind w:firstLine="480"/>
      <w:jc w:val="both"/>
    </w:pPr>
    <w:rPr>
      <w:rFonts w:ascii="Courier New" w:eastAsia="Times New Roman" w:hAnsi="Courier New" w:cs="Courier New"/>
      <w:kern w:val="0"/>
      <w:sz w:val="16"/>
      <w:szCs w:val="16"/>
      <w:lang w:eastAsia="ru-RU"/>
      <w14:ligatures w14:val="none"/>
    </w:rPr>
  </w:style>
  <w:style w:type="character" w:styleId="aff8">
    <w:name w:val="FollowedHyperlink"/>
    <w:rsid w:val="00B769C4"/>
    <w:rPr>
      <w:color w:val="800080"/>
      <w:u w:val="single"/>
    </w:rPr>
  </w:style>
  <w:style w:type="paragraph" w:customStyle="1" w:styleId="1f">
    <w:name w:val="1"/>
    <w:basedOn w:val="a"/>
    <w:rsid w:val="00B769C4"/>
    <w:pPr>
      <w:spacing w:before="100" w:beforeAutospacing="1" w:after="100" w:afterAutospacing="1" w:line="240" w:lineRule="auto"/>
    </w:pPr>
    <w:rPr>
      <w:rFonts w:ascii="Times New Roman" w:hAnsi="Times New Roman" w:cs="Times New Roman"/>
      <w:sz w:val="24"/>
      <w:szCs w:val="24"/>
      <w:lang w:val="uk-UA" w:eastAsia="uk-UA"/>
    </w:rPr>
  </w:style>
  <w:style w:type="paragraph" w:customStyle="1" w:styleId="aff9">
    <w:name w:val="Методичка ЗАГОЛОВКИ Знак Знак"/>
    <w:basedOn w:val="a"/>
    <w:link w:val="affa"/>
    <w:rsid w:val="00B769C4"/>
    <w:pPr>
      <w:widowControl w:val="0"/>
      <w:spacing w:after="0" w:line="240" w:lineRule="auto"/>
      <w:jc w:val="center"/>
    </w:pPr>
    <w:rPr>
      <w:rFonts w:ascii="Times New Roman" w:hAnsi="Times New Roman" w:cs="Times New Roman"/>
      <w:caps/>
      <w:sz w:val="20"/>
      <w:szCs w:val="24"/>
    </w:rPr>
  </w:style>
  <w:style w:type="character" w:customStyle="1" w:styleId="affa">
    <w:name w:val="Методичка ЗАГОЛОВКИ Знак Знак Знак"/>
    <w:link w:val="aff9"/>
    <w:locked/>
    <w:rsid w:val="00B769C4"/>
    <w:rPr>
      <w:rFonts w:ascii="Times New Roman" w:eastAsia="Times New Roman" w:hAnsi="Times New Roman" w:cs="Times New Roman"/>
      <w:caps/>
      <w:kern w:val="0"/>
      <w:sz w:val="20"/>
      <w:szCs w:val="24"/>
      <w14:ligatures w14:val="none"/>
    </w:rPr>
  </w:style>
  <w:style w:type="paragraph" w:customStyle="1" w:styleId="Style63">
    <w:name w:val="Style63"/>
    <w:basedOn w:val="a"/>
    <w:rsid w:val="00B769C4"/>
    <w:pPr>
      <w:widowControl w:val="0"/>
      <w:autoSpaceDE w:val="0"/>
      <w:autoSpaceDN w:val="0"/>
      <w:adjustRightInd w:val="0"/>
      <w:spacing w:after="0" w:line="240" w:lineRule="auto"/>
    </w:pPr>
    <w:rPr>
      <w:rFonts w:ascii="Times New Roman" w:hAnsi="Times New Roman" w:cs="Times New Roman"/>
      <w:sz w:val="24"/>
      <w:szCs w:val="24"/>
      <w:lang w:eastAsia="ru-RU"/>
    </w:rPr>
  </w:style>
  <w:style w:type="paragraph" w:customStyle="1" w:styleId="1f0">
    <w:name w:val="Без интервала1"/>
    <w:link w:val="affb"/>
    <w:rsid w:val="00B769C4"/>
    <w:pPr>
      <w:spacing w:after="0"/>
    </w:pPr>
    <w:rPr>
      <w:rFonts w:ascii="Times New Roman" w:eastAsia="Times New Roman" w:hAnsi="Times New Roman" w:cs="Times New Roman"/>
      <w:kern w:val="0"/>
      <w:sz w:val="28"/>
      <w14:ligatures w14:val="none"/>
    </w:rPr>
  </w:style>
  <w:style w:type="character" w:customStyle="1" w:styleId="NoSpacingChar">
    <w:name w:val="No Spacing Char"/>
    <w:locked/>
    <w:rsid w:val="00B769C4"/>
    <w:rPr>
      <w:rFonts w:eastAsia="Times New Roman" w:cs="Calibri"/>
      <w:sz w:val="22"/>
      <w:szCs w:val="22"/>
      <w:lang w:eastAsia="en-US"/>
    </w:rPr>
  </w:style>
  <w:style w:type="paragraph" w:customStyle="1" w:styleId="s1">
    <w:name w:val="s_1"/>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character" w:customStyle="1" w:styleId="51">
    <w:name w:val="Заголовок №5"/>
    <w:rsid w:val="00B769C4"/>
    <w:rPr>
      <w:rFonts w:ascii="Times New Roman" w:hAnsi="Times New Roman"/>
      <w:b/>
      <w:spacing w:val="0"/>
      <w:sz w:val="19"/>
      <w:u w:val="single"/>
    </w:rPr>
  </w:style>
  <w:style w:type="paragraph" w:customStyle="1" w:styleId="richfactdown-paragraph">
    <w:name w:val="richfactdown-paragraph"/>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paragraph" w:customStyle="1" w:styleId="FR1">
    <w:name w:val="FR1"/>
    <w:rsid w:val="00B769C4"/>
    <w:pPr>
      <w:widowControl w:val="0"/>
      <w:autoSpaceDE w:val="0"/>
      <w:autoSpaceDN w:val="0"/>
      <w:adjustRightInd w:val="0"/>
      <w:spacing w:after="0" w:line="260" w:lineRule="auto"/>
      <w:ind w:firstLine="460"/>
    </w:pPr>
    <w:rPr>
      <w:rFonts w:ascii="Arial Narrow" w:eastAsia="Times New Roman" w:hAnsi="Arial Narrow" w:cs="Times New Roman"/>
      <w:kern w:val="0"/>
      <w:sz w:val="18"/>
      <w:szCs w:val="18"/>
      <w:lang w:eastAsia="ru-RU"/>
      <w14:ligatures w14:val="none"/>
    </w:rPr>
  </w:style>
  <w:style w:type="character" w:customStyle="1" w:styleId="1f1">
    <w:name w:val="Замещающий текст1"/>
    <w:semiHidden/>
    <w:rsid w:val="00B769C4"/>
    <w:rPr>
      <w:rFonts w:cs="Times New Roman"/>
      <w:color w:val="808080"/>
    </w:rPr>
  </w:style>
  <w:style w:type="character" w:customStyle="1" w:styleId="BalloonTextChar">
    <w:name w:val="Balloon Text Char"/>
    <w:locked/>
    <w:rsid w:val="00B769C4"/>
    <w:rPr>
      <w:rFonts w:ascii="Tahoma" w:hAnsi="Tahoma" w:cs="Tahoma"/>
      <w:sz w:val="16"/>
      <w:szCs w:val="16"/>
      <w:lang w:val="ru-RU" w:eastAsia="en-US" w:bidi="ar-SA"/>
    </w:rPr>
  </w:style>
  <w:style w:type="character" w:customStyle="1" w:styleId="HeaderChar">
    <w:name w:val="Header Char"/>
    <w:locked/>
    <w:rsid w:val="00B769C4"/>
    <w:rPr>
      <w:lang w:val="ru-RU" w:eastAsia="ru-RU" w:bidi="ar-SA"/>
    </w:rPr>
  </w:style>
  <w:style w:type="character" w:customStyle="1" w:styleId="BodyTextIndentChar">
    <w:name w:val="Body Text Indent Char"/>
    <w:locked/>
    <w:rsid w:val="00B769C4"/>
    <w:rPr>
      <w:rFonts w:eastAsia="Calibri"/>
      <w:sz w:val="28"/>
      <w:szCs w:val="22"/>
      <w:lang w:val="ru-RU" w:eastAsia="en-US" w:bidi="ar-SA"/>
    </w:rPr>
  </w:style>
  <w:style w:type="character" w:customStyle="1" w:styleId="hilight">
    <w:name w:val="hilight"/>
    <w:rsid w:val="00B769C4"/>
  </w:style>
  <w:style w:type="character" w:customStyle="1" w:styleId="1f2">
    <w:name w:val="Основной шрифт абзаца1"/>
    <w:rsid w:val="00B769C4"/>
  </w:style>
  <w:style w:type="character" w:customStyle="1" w:styleId="threads-header">
    <w:name w:val="threads-header"/>
    <w:rsid w:val="00B769C4"/>
  </w:style>
  <w:style w:type="character" w:customStyle="1" w:styleId="name">
    <w:name w:val="name"/>
    <w:rsid w:val="00B769C4"/>
  </w:style>
  <w:style w:type="character" w:customStyle="1" w:styleId="time">
    <w:name w:val="time"/>
    <w:rsid w:val="00B769C4"/>
  </w:style>
  <w:style w:type="paragraph" w:styleId="z-">
    <w:name w:val="HTML Top of Form"/>
    <w:basedOn w:val="a"/>
    <w:next w:val="a"/>
    <w:link w:val="z-0"/>
    <w:hidden/>
    <w:rsid w:val="00B769C4"/>
    <w:pPr>
      <w:pBdr>
        <w:bottom w:val="single" w:sz="6" w:space="1" w:color="auto"/>
      </w:pBdr>
      <w:spacing w:after="0" w:line="240" w:lineRule="auto"/>
      <w:jc w:val="center"/>
    </w:pPr>
    <w:rPr>
      <w:rFonts w:ascii="Arial" w:hAnsi="Arial" w:cs="Arial"/>
      <w:vanish/>
      <w:sz w:val="16"/>
      <w:szCs w:val="16"/>
      <w:lang w:eastAsia="ru-RU"/>
    </w:rPr>
  </w:style>
  <w:style w:type="character" w:customStyle="1" w:styleId="z-0">
    <w:name w:val="z-Начало формы Знак"/>
    <w:basedOn w:val="a0"/>
    <w:link w:val="z-"/>
    <w:rsid w:val="00B769C4"/>
    <w:rPr>
      <w:rFonts w:ascii="Arial" w:eastAsia="Times New Roman" w:hAnsi="Arial" w:cs="Arial"/>
      <w:vanish/>
      <w:kern w:val="0"/>
      <w:sz w:val="16"/>
      <w:szCs w:val="16"/>
      <w:lang w:eastAsia="ru-RU"/>
      <w14:ligatures w14:val="none"/>
    </w:rPr>
  </w:style>
  <w:style w:type="paragraph" w:styleId="z-1">
    <w:name w:val="HTML Bottom of Form"/>
    <w:basedOn w:val="a"/>
    <w:next w:val="a"/>
    <w:link w:val="z-2"/>
    <w:hidden/>
    <w:rsid w:val="00B769C4"/>
    <w:pPr>
      <w:pBdr>
        <w:top w:val="single" w:sz="6" w:space="1" w:color="auto"/>
      </w:pBdr>
      <w:spacing w:after="0" w:line="240" w:lineRule="auto"/>
      <w:jc w:val="center"/>
    </w:pPr>
    <w:rPr>
      <w:rFonts w:ascii="Arial" w:hAnsi="Arial" w:cs="Arial"/>
      <w:vanish/>
      <w:sz w:val="16"/>
      <w:szCs w:val="16"/>
      <w:lang w:eastAsia="ru-RU"/>
    </w:rPr>
  </w:style>
  <w:style w:type="character" w:customStyle="1" w:styleId="z-2">
    <w:name w:val="z-Конец формы Знак"/>
    <w:basedOn w:val="a0"/>
    <w:link w:val="z-1"/>
    <w:rsid w:val="00B769C4"/>
    <w:rPr>
      <w:rFonts w:ascii="Arial" w:eastAsia="Times New Roman" w:hAnsi="Arial" w:cs="Arial"/>
      <w:vanish/>
      <w:kern w:val="0"/>
      <w:sz w:val="16"/>
      <w:szCs w:val="16"/>
      <w:lang w:eastAsia="ru-RU"/>
      <w14:ligatures w14:val="none"/>
    </w:rPr>
  </w:style>
  <w:style w:type="paragraph" w:customStyle="1" w:styleId="katex-block">
    <w:name w:val="katex-block"/>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character" w:customStyle="1" w:styleId="mordmathnormal">
    <w:name w:val="mord mathnormal"/>
    <w:rsid w:val="00B769C4"/>
  </w:style>
  <w:style w:type="character" w:customStyle="1" w:styleId="mrel">
    <w:name w:val="mrel"/>
    <w:rsid w:val="00B769C4"/>
  </w:style>
  <w:style w:type="character" w:customStyle="1" w:styleId="vlist-s">
    <w:name w:val="vlist-s"/>
    <w:rsid w:val="00B769C4"/>
  </w:style>
  <w:style w:type="character" w:customStyle="1" w:styleId="mordmtight">
    <w:name w:val="mord mtight"/>
    <w:rsid w:val="00B769C4"/>
  </w:style>
  <w:style w:type="character" w:customStyle="1" w:styleId="mopen">
    <w:name w:val="mopen"/>
    <w:rsid w:val="00B769C4"/>
  </w:style>
  <w:style w:type="character" w:customStyle="1" w:styleId="mordmathnormalmtight">
    <w:name w:val="mord mathnormal mtight"/>
    <w:rsid w:val="00B769C4"/>
  </w:style>
  <w:style w:type="character" w:customStyle="1" w:styleId="mbin">
    <w:name w:val="mbin"/>
    <w:rsid w:val="00B769C4"/>
  </w:style>
  <w:style w:type="character" w:customStyle="1" w:styleId="mclose">
    <w:name w:val="mclose"/>
    <w:rsid w:val="00B769C4"/>
  </w:style>
  <w:style w:type="character" w:customStyle="1" w:styleId="mord">
    <w:name w:val="mord"/>
    <w:rsid w:val="00B769C4"/>
  </w:style>
  <w:style w:type="paragraph" w:customStyle="1" w:styleId="2a">
    <w:name w:val="Подзаголовок 2"/>
    <w:basedOn w:val="a"/>
    <w:rsid w:val="00B769C4"/>
    <w:pPr>
      <w:keepNext/>
      <w:autoSpaceDE w:val="0"/>
      <w:autoSpaceDN w:val="0"/>
      <w:adjustRightInd w:val="0"/>
      <w:spacing w:after="0" w:line="240" w:lineRule="auto"/>
      <w:ind w:firstLine="454"/>
      <w:jc w:val="center"/>
    </w:pPr>
    <w:rPr>
      <w:rFonts w:ascii="Times New Roman" w:hAnsi="Times New Roman" w:cs="Times New Roman"/>
      <w:b/>
      <w:bCs/>
      <w:sz w:val="20"/>
      <w:szCs w:val="20"/>
      <w:lang w:eastAsia="ru-RU"/>
    </w:rPr>
  </w:style>
  <w:style w:type="paragraph" w:customStyle="1" w:styleId="affc">
    <w:name w:val="основной"/>
    <w:rsid w:val="00B769C4"/>
    <w:pPr>
      <w:widowControl w:val="0"/>
      <w:autoSpaceDE w:val="0"/>
      <w:autoSpaceDN w:val="0"/>
      <w:spacing w:after="0" w:line="240" w:lineRule="auto"/>
      <w:ind w:firstLine="397"/>
      <w:jc w:val="both"/>
    </w:pPr>
    <w:rPr>
      <w:rFonts w:ascii="Times New Roman" w:eastAsia="Times New Roman" w:hAnsi="Times New Roman" w:cs="Times New Roman"/>
      <w:kern w:val="0"/>
      <w:sz w:val="20"/>
      <w:szCs w:val="20"/>
      <w:lang w:eastAsia="ru-RU"/>
      <w14:ligatures w14:val="none"/>
    </w:rPr>
  </w:style>
  <w:style w:type="paragraph" w:customStyle="1" w:styleId="TableParagraph">
    <w:name w:val="Table Paragraph"/>
    <w:basedOn w:val="a"/>
    <w:rsid w:val="00B769C4"/>
    <w:pPr>
      <w:widowControl w:val="0"/>
      <w:autoSpaceDE w:val="0"/>
      <w:autoSpaceDN w:val="0"/>
      <w:spacing w:after="0" w:line="240" w:lineRule="auto"/>
    </w:pPr>
    <w:rPr>
      <w:rFonts w:ascii="Times New Roman" w:eastAsia="Calibri" w:hAnsi="Times New Roman" w:cs="Times New Roman"/>
    </w:rPr>
  </w:style>
  <w:style w:type="character" w:customStyle="1" w:styleId="71">
    <w:name w:val="Знак Знак7"/>
    <w:rsid w:val="00B769C4"/>
    <w:rPr>
      <w:rFonts w:ascii="Courier New" w:hAnsi="Courier New"/>
      <w:lang w:val="x-none" w:eastAsia="x-none" w:bidi="ar-SA"/>
    </w:rPr>
  </w:style>
  <w:style w:type="paragraph" w:customStyle="1" w:styleId="CM32">
    <w:name w:val="CM32"/>
    <w:basedOn w:val="Default"/>
    <w:next w:val="Default"/>
    <w:rsid w:val="00B769C4"/>
    <w:pPr>
      <w:widowControl w:val="0"/>
      <w:spacing w:after="320"/>
    </w:pPr>
    <w:rPr>
      <w:rFonts w:ascii="Times New Roman PSMT" w:hAnsi="Times New Roman PSMT" w:cs="Times New Roman PSMT"/>
      <w:color w:val="auto"/>
    </w:rPr>
  </w:style>
  <w:style w:type="paragraph" w:customStyle="1" w:styleId="CM4">
    <w:name w:val="CM4"/>
    <w:basedOn w:val="Default"/>
    <w:next w:val="Default"/>
    <w:rsid w:val="00B769C4"/>
    <w:pPr>
      <w:widowControl w:val="0"/>
    </w:pPr>
    <w:rPr>
      <w:rFonts w:ascii="Times New Roman PSMT" w:hAnsi="Times New Roman PSMT" w:cs="Times New Roman PSMT"/>
      <w:color w:val="auto"/>
    </w:rPr>
  </w:style>
  <w:style w:type="paragraph" w:customStyle="1" w:styleId="CM6">
    <w:name w:val="CM6"/>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8">
    <w:name w:val="CM8"/>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5">
    <w:name w:val="CM15"/>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Style62">
    <w:name w:val="Style62"/>
    <w:basedOn w:val="a"/>
    <w:rsid w:val="00B769C4"/>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65">
    <w:name w:val="Style65"/>
    <w:basedOn w:val="a"/>
    <w:rsid w:val="00B769C4"/>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319">
    <w:name w:val="Font Style319"/>
    <w:rsid w:val="00B769C4"/>
    <w:rPr>
      <w:rFonts w:ascii="Times New Roman" w:hAnsi="Times New Roman"/>
      <w:color w:val="000000"/>
      <w:sz w:val="20"/>
    </w:rPr>
  </w:style>
  <w:style w:type="character" w:customStyle="1" w:styleId="FontStyle384">
    <w:name w:val="Font Style384"/>
    <w:rsid w:val="00B769C4"/>
    <w:rPr>
      <w:rFonts w:ascii="Times New Roman" w:hAnsi="Times New Roman"/>
      <w:b/>
      <w:color w:val="000000"/>
      <w:sz w:val="20"/>
    </w:rPr>
  </w:style>
  <w:style w:type="character" w:styleId="affd">
    <w:name w:val="Emphasis"/>
    <w:qFormat/>
    <w:rsid w:val="00B769C4"/>
    <w:rPr>
      <w:i/>
      <w:iCs/>
    </w:rPr>
  </w:style>
  <w:style w:type="paragraph" w:customStyle="1" w:styleId="1f3">
    <w:name w:val="заголовок 1"/>
    <w:basedOn w:val="a"/>
    <w:next w:val="a"/>
    <w:rsid w:val="00B769C4"/>
    <w:pPr>
      <w:keepNext/>
      <w:spacing w:after="0" w:line="360" w:lineRule="auto"/>
      <w:jc w:val="center"/>
      <w:outlineLvl w:val="0"/>
    </w:pPr>
    <w:rPr>
      <w:rFonts w:ascii="Times New Roman CYR" w:hAnsi="Times New Roman CYR" w:cs="Times New Roman"/>
      <w:sz w:val="20"/>
      <w:szCs w:val="20"/>
      <w:lang w:eastAsia="ru-RU"/>
    </w:rPr>
  </w:style>
  <w:style w:type="paragraph" w:customStyle="1" w:styleId="1f4">
    <w:name w:val="Знак1 Знак Знак 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character" w:customStyle="1" w:styleId="Bodytext2">
    <w:name w:val="Body text (2)_"/>
    <w:link w:val="Bodytext21"/>
    <w:locked/>
    <w:rsid w:val="00B769C4"/>
    <w:rPr>
      <w:sz w:val="28"/>
      <w:shd w:val="clear" w:color="auto" w:fill="FFFFFF"/>
    </w:rPr>
  </w:style>
  <w:style w:type="paragraph" w:customStyle="1" w:styleId="Bodytext21">
    <w:name w:val="Body text (2)1"/>
    <w:basedOn w:val="a"/>
    <w:link w:val="Bodytext2"/>
    <w:rsid w:val="00B769C4"/>
    <w:pPr>
      <w:widowControl w:val="0"/>
      <w:shd w:val="clear" w:color="auto" w:fill="FFFFFF"/>
      <w:spacing w:after="0" w:line="139" w:lineRule="exact"/>
      <w:ind w:hanging="1636"/>
      <w:jc w:val="center"/>
    </w:pPr>
    <w:rPr>
      <w:rFonts w:asciiTheme="minorHAnsi" w:eastAsiaTheme="minorHAnsi" w:hAnsiTheme="minorHAnsi" w:cstheme="minorBidi"/>
      <w:kern w:val="2"/>
      <w:sz w:val="28"/>
      <w14:ligatures w14:val="standardContextual"/>
    </w:rPr>
  </w:style>
  <w:style w:type="character" w:customStyle="1" w:styleId="2b">
    <w:name w:val="Основной текст + Полужирный2"/>
    <w:rsid w:val="00B769C4"/>
    <w:rPr>
      <w:rFonts w:ascii="Times New Roman" w:hAnsi="Times New Roman" w:cs="Times New Roman"/>
      <w:b/>
      <w:bCs/>
      <w:spacing w:val="0"/>
      <w:sz w:val="27"/>
      <w:szCs w:val="27"/>
      <w:shd w:val="clear" w:color="auto" w:fill="FFFFFF"/>
    </w:rPr>
  </w:style>
  <w:style w:type="paragraph" w:customStyle="1" w:styleId="1f5">
    <w:name w:val="Знак1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e">
    <w:name w:val="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3TimesNewRoman">
    <w:name w:val="З_ 3 + Times New Roman"/>
    <w:aliases w:val="14 пт,не полужирный"/>
    <w:basedOn w:val="a"/>
    <w:rsid w:val="00B769C4"/>
    <w:pPr>
      <w:tabs>
        <w:tab w:val="num" w:pos="0"/>
        <w:tab w:val="left" w:pos="1080"/>
      </w:tabs>
      <w:spacing w:after="0" w:line="240" w:lineRule="auto"/>
      <w:jc w:val="both"/>
    </w:pPr>
    <w:rPr>
      <w:rFonts w:ascii="Times New Roman" w:eastAsia="Calibri" w:hAnsi="Times New Roman" w:cs="Times New Roman"/>
      <w:color w:val="000000"/>
      <w:w w:val="90"/>
      <w:sz w:val="28"/>
      <w:szCs w:val="28"/>
      <w:lang w:eastAsia="ru-RU"/>
    </w:rPr>
  </w:style>
  <w:style w:type="paragraph" w:styleId="afff">
    <w:name w:val="Document Map"/>
    <w:basedOn w:val="a"/>
    <w:link w:val="afff0"/>
    <w:semiHidden/>
    <w:rsid w:val="00B769C4"/>
    <w:pPr>
      <w:shd w:val="clear" w:color="auto" w:fill="000080"/>
      <w:spacing w:after="0" w:line="240" w:lineRule="auto"/>
    </w:pPr>
    <w:rPr>
      <w:rFonts w:ascii="Tahoma" w:eastAsia="Calibri" w:hAnsi="Tahoma" w:cs="Tahoma"/>
      <w:color w:val="000000"/>
      <w:w w:val="90"/>
      <w:sz w:val="20"/>
      <w:szCs w:val="20"/>
      <w:lang w:eastAsia="ru-RU"/>
    </w:rPr>
  </w:style>
  <w:style w:type="character" w:customStyle="1" w:styleId="afff0">
    <w:name w:val="Схема документа Знак"/>
    <w:basedOn w:val="a0"/>
    <w:link w:val="afff"/>
    <w:semiHidden/>
    <w:rsid w:val="00B769C4"/>
    <w:rPr>
      <w:rFonts w:ascii="Tahoma" w:eastAsia="Calibri" w:hAnsi="Tahoma" w:cs="Tahoma"/>
      <w:color w:val="000000"/>
      <w:w w:val="90"/>
      <w:kern w:val="0"/>
      <w:sz w:val="20"/>
      <w:szCs w:val="20"/>
      <w:shd w:val="clear" w:color="auto" w:fill="000080"/>
      <w:lang w:eastAsia="ru-RU"/>
      <w14:ligatures w14:val="none"/>
    </w:rPr>
  </w:style>
  <w:style w:type="paragraph" w:customStyle="1" w:styleId="36">
    <w:name w:val="Обычный3"/>
    <w:rsid w:val="00B769C4"/>
    <w:pPr>
      <w:widowControl w:val="0"/>
      <w:spacing w:after="0" w:line="260" w:lineRule="auto"/>
      <w:ind w:firstLine="500"/>
    </w:pPr>
    <w:rPr>
      <w:rFonts w:ascii="Times New Roman" w:eastAsia="Calibri" w:hAnsi="Times New Roman" w:cs="Times New Roman"/>
      <w:kern w:val="0"/>
      <w:sz w:val="18"/>
      <w:szCs w:val="18"/>
      <w:lang w:eastAsia="ru-RU"/>
      <w14:ligatures w14:val="none"/>
    </w:rPr>
  </w:style>
  <w:style w:type="paragraph" w:customStyle="1" w:styleId="310">
    <w:name w:val="Основной текст 31"/>
    <w:basedOn w:val="a"/>
    <w:rsid w:val="00B769C4"/>
    <w:pPr>
      <w:widowControl w:val="0"/>
      <w:spacing w:after="0" w:line="240" w:lineRule="auto"/>
    </w:pPr>
    <w:rPr>
      <w:rFonts w:ascii="Arial" w:hAnsi="Arial" w:cs="Times New Roman"/>
      <w:color w:val="000000"/>
      <w:sz w:val="24"/>
      <w:szCs w:val="20"/>
      <w:lang w:eastAsia="ru-RU"/>
    </w:rPr>
  </w:style>
  <w:style w:type="paragraph" w:customStyle="1" w:styleId="1f6">
    <w:name w:val="Обычный1"/>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paragraph" w:customStyle="1" w:styleId="-">
    <w:name w:val="- стиль"/>
    <w:basedOn w:val="a"/>
    <w:link w:val="-Char"/>
    <w:qFormat/>
    <w:rsid w:val="00B769C4"/>
    <w:pPr>
      <w:numPr>
        <w:numId w:val="8"/>
      </w:numPr>
      <w:spacing w:after="0"/>
      <w:jc w:val="both"/>
    </w:pPr>
    <w:rPr>
      <w:rFonts w:ascii="Times New Roman" w:eastAsia="Calibri" w:hAnsi="Times New Roman" w:cs="Times New Roman"/>
      <w:sz w:val="28"/>
      <w:szCs w:val="28"/>
      <w:lang w:val="x-none" w:eastAsia="x-none"/>
    </w:rPr>
  </w:style>
  <w:style w:type="character" w:customStyle="1" w:styleId="-Char">
    <w:name w:val="- стиль Char"/>
    <w:link w:val="-"/>
    <w:rsid w:val="00B769C4"/>
    <w:rPr>
      <w:rFonts w:ascii="Times New Roman" w:eastAsia="Calibri" w:hAnsi="Times New Roman" w:cs="Times New Roman"/>
      <w:kern w:val="0"/>
      <w:sz w:val="28"/>
      <w:szCs w:val="28"/>
      <w:lang w:val="x-none" w:eastAsia="x-none"/>
      <w14:ligatures w14:val="none"/>
    </w:rPr>
  </w:style>
  <w:style w:type="paragraph" w:customStyle="1" w:styleId="110">
    <w:name w:val="1.1 Список"/>
    <w:basedOn w:val="a"/>
    <w:link w:val="11Char"/>
    <w:qFormat/>
    <w:rsid w:val="00B769C4"/>
    <w:pPr>
      <w:spacing w:after="0"/>
      <w:ind w:firstLine="567"/>
    </w:pPr>
    <w:rPr>
      <w:rFonts w:ascii="Times New Roman" w:eastAsia="Calibri" w:hAnsi="Times New Roman" w:cs="Times New Roman"/>
      <w:sz w:val="28"/>
      <w:szCs w:val="24"/>
      <w:lang w:eastAsia="x-none"/>
    </w:rPr>
  </w:style>
  <w:style w:type="character" w:customStyle="1" w:styleId="11Char">
    <w:name w:val="1.1 Список Char"/>
    <w:link w:val="110"/>
    <w:rsid w:val="00B769C4"/>
    <w:rPr>
      <w:rFonts w:ascii="Times New Roman" w:eastAsia="Calibri" w:hAnsi="Times New Roman" w:cs="Times New Roman"/>
      <w:kern w:val="0"/>
      <w:sz w:val="28"/>
      <w:szCs w:val="24"/>
      <w:lang w:eastAsia="x-none"/>
      <w14:ligatures w14:val="none"/>
    </w:rPr>
  </w:style>
  <w:style w:type="character" w:customStyle="1" w:styleId="HTMLPreformattedChar">
    <w:name w:val="HTML Preformatted Char"/>
    <w:locked/>
    <w:rsid w:val="00B769C4"/>
    <w:rPr>
      <w:rFonts w:ascii="Courier New" w:hAnsi="Courier New" w:cs="Courier New"/>
      <w:sz w:val="20"/>
      <w:szCs w:val="20"/>
    </w:rPr>
  </w:style>
  <w:style w:type="paragraph" w:customStyle="1" w:styleId="CM1">
    <w:name w:val="CM1"/>
    <w:basedOn w:val="Default"/>
    <w:next w:val="Default"/>
    <w:rsid w:val="00B769C4"/>
    <w:pPr>
      <w:widowControl w:val="0"/>
    </w:pPr>
    <w:rPr>
      <w:rFonts w:ascii="Times New Roman PSMT" w:hAnsi="Times New Roman PSMT" w:cs="Times New Roman PSMT"/>
      <w:color w:val="auto"/>
    </w:rPr>
  </w:style>
  <w:style w:type="paragraph" w:customStyle="1" w:styleId="CM2">
    <w:name w:val="CM2"/>
    <w:basedOn w:val="Default"/>
    <w:next w:val="Default"/>
    <w:rsid w:val="00B769C4"/>
    <w:pPr>
      <w:widowControl w:val="0"/>
      <w:spacing w:line="571" w:lineRule="atLeast"/>
    </w:pPr>
    <w:rPr>
      <w:rFonts w:ascii="Times New Roman PSMT" w:hAnsi="Times New Roman PSMT" w:cs="Times New Roman PSMT"/>
      <w:color w:val="auto"/>
    </w:rPr>
  </w:style>
  <w:style w:type="paragraph" w:customStyle="1" w:styleId="CM27">
    <w:name w:val="CM27"/>
    <w:basedOn w:val="Default"/>
    <w:next w:val="Default"/>
    <w:rsid w:val="00B769C4"/>
    <w:pPr>
      <w:widowControl w:val="0"/>
      <w:spacing w:after="400"/>
    </w:pPr>
    <w:rPr>
      <w:rFonts w:ascii="Times New Roman PSMT" w:hAnsi="Times New Roman PSMT" w:cs="Times New Roman PSMT"/>
      <w:color w:val="auto"/>
    </w:rPr>
  </w:style>
  <w:style w:type="paragraph" w:customStyle="1" w:styleId="CM28">
    <w:name w:val="CM28"/>
    <w:basedOn w:val="Default"/>
    <w:next w:val="Default"/>
    <w:rsid w:val="00B769C4"/>
    <w:pPr>
      <w:widowControl w:val="0"/>
      <w:spacing w:after="780"/>
    </w:pPr>
    <w:rPr>
      <w:rFonts w:ascii="Times New Roman PSMT" w:hAnsi="Times New Roman PSMT" w:cs="Times New Roman PSMT"/>
      <w:color w:val="auto"/>
    </w:rPr>
  </w:style>
  <w:style w:type="paragraph" w:customStyle="1" w:styleId="CM29">
    <w:name w:val="CM29"/>
    <w:basedOn w:val="Default"/>
    <w:next w:val="Default"/>
    <w:rsid w:val="00B769C4"/>
    <w:pPr>
      <w:widowControl w:val="0"/>
      <w:spacing w:after="1440"/>
    </w:pPr>
    <w:rPr>
      <w:rFonts w:ascii="Times New Roman PSMT" w:hAnsi="Times New Roman PSMT" w:cs="Times New Roman PSMT"/>
      <w:color w:val="auto"/>
    </w:rPr>
  </w:style>
  <w:style w:type="paragraph" w:customStyle="1" w:styleId="CM30">
    <w:name w:val="CM30"/>
    <w:basedOn w:val="Default"/>
    <w:next w:val="Default"/>
    <w:rsid w:val="00B769C4"/>
    <w:pPr>
      <w:widowControl w:val="0"/>
      <w:spacing w:after="95"/>
    </w:pPr>
    <w:rPr>
      <w:rFonts w:ascii="Times New Roman PSMT" w:hAnsi="Times New Roman PSMT" w:cs="Times New Roman PSMT"/>
      <w:color w:val="auto"/>
    </w:rPr>
  </w:style>
  <w:style w:type="paragraph" w:customStyle="1" w:styleId="CM31">
    <w:name w:val="CM31"/>
    <w:basedOn w:val="Default"/>
    <w:next w:val="Default"/>
    <w:rsid w:val="00B769C4"/>
    <w:pPr>
      <w:widowControl w:val="0"/>
      <w:spacing w:after="1018"/>
    </w:pPr>
    <w:rPr>
      <w:rFonts w:ascii="Times New Roman PSMT" w:hAnsi="Times New Roman PSMT" w:cs="Times New Roman PSMT"/>
      <w:color w:val="auto"/>
    </w:rPr>
  </w:style>
  <w:style w:type="paragraph" w:customStyle="1" w:styleId="CM3">
    <w:name w:val="CM3"/>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33">
    <w:name w:val="CM33"/>
    <w:basedOn w:val="Default"/>
    <w:next w:val="Default"/>
    <w:rsid w:val="00B769C4"/>
    <w:pPr>
      <w:widowControl w:val="0"/>
      <w:spacing w:after="967"/>
    </w:pPr>
    <w:rPr>
      <w:rFonts w:ascii="Times New Roman PSMT" w:hAnsi="Times New Roman PSMT" w:cs="Times New Roman PSMT"/>
      <w:color w:val="auto"/>
    </w:rPr>
  </w:style>
  <w:style w:type="paragraph" w:customStyle="1" w:styleId="CM34">
    <w:name w:val="CM34"/>
    <w:basedOn w:val="Default"/>
    <w:next w:val="Default"/>
    <w:rsid w:val="00B769C4"/>
    <w:pPr>
      <w:widowControl w:val="0"/>
      <w:spacing w:after="645"/>
    </w:pPr>
    <w:rPr>
      <w:rFonts w:ascii="Times New Roman PSMT" w:hAnsi="Times New Roman PSMT" w:cs="Times New Roman PSMT"/>
      <w:color w:val="auto"/>
    </w:rPr>
  </w:style>
  <w:style w:type="paragraph" w:customStyle="1" w:styleId="CM5">
    <w:name w:val="CM5"/>
    <w:basedOn w:val="Default"/>
    <w:next w:val="Default"/>
    <w:rsid w:val="00B769C4"/>
    <w:pPr>
      <w:widowControl w:val="0"/>
    </w:pPr>
    <w:rPr>
      <w:rFonts w:ascii="Times New Roman PSMT" w:hAnsi="Times New Roman PSMT" w:cs="Times New Roman PSMT"/>
      <w:color w:val="auto"/>
    </w:rPr>
  </w:style>
  <w:style w:type="paragraph" w:customStyle="1" w:styleId="CM9">
    <w:name w:val="CM9"/>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1">
    <w:name w:val="CM11"/>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2">
    <w:name w:val="CM12"/>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3">
    <w:name w:val="CM13"/>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0">
    <w:name w:val="CM10"/>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4">
    <w:name w:val="CM14"/>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6">
    <w:name w:val="CM16"/>
    <w:basedOn w:val="Default"/>
    <w:next w:val="Default"/>
    <w:rsid w:val="00B769C4"/>
    <w:pPr>
      <w:widowControl w:val="0"/>
    </w:pPr>
    <w:rPr>
      <w:rFonts w:ascii="Times New Roman PSMT" w:hAnsi="Times New Roman PSMT" w:cs="Times New Roman PSMT"/>
      <w:color w:val="auto"/>
    </w:rPr>
  </w:style>
  <w:style w:type="paragraph" w:customStyle="1" w:styleId="CM17">
    <w:name w:val="CM17"/>
    <w:basedOn w:val="Default"/>
    <w:next w:val="Default"/>
    <w:rsid w:val="00B769C4"/>
    <w:pPr>
      <w:widowControl w:val="0"/>
    </w:pPr>
    <w:rPr>
      <w:rFonts w:ascii="Times New Roman PSMT" w:hAnsi="Times New Roman PSMT" w:cs="Times New Roman PSMT"/>
      <w:color w:val="auto"/>
    </w:rPr>
  </w:style>
  <w:style w:type="paragraph" w:customStyle="1" w:styleId="CM18">
    <w:name w:val="CM18"/>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35">
    <w:name w:val="CM35"/>
    <w:basedOn w:val="Default"/>
    <w:next w:val="Default"/>
    <w:rsid w:val="00B769C4"/>
    <w:pPr>
      <w:widowControl w:val="0"/>
      <w:spacing w:after="183"/>
    </w:pPr>
    <w:rPr>
      <w:rFonts w:ascii="Times New Roman PSMT" w:hAnsi="Times New Roman PSMT" w:cs="Times New Roman PSMT"/>
      <w:color w:val="auto"/>
    </w:rPr>
  </w:style>
  <w:style w:type="paragraph" w:customStyle="1" w:styleId="CM7">
    <w:name w:val="CM7"/>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9">
    <w:name w:val="CM19"/>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21">
    <w:name w:val="CM21"/>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36">
    <w:name w:val="CM36"/>
    <w:basedOn w:val="Default"/>
    <w:next w:val="Default"/>
    <w:rsid w:val="00B769C4"/>
    <w:pPr>
      <w:widowControl w:val="0"/>
      <w:spacing w:after="645"/>
    </w:pPr>
    <w:rPr>
      <w:rFonts w:ascii="Times New Roman PSMT" w:hAnsi="Times New Roman PSMT" w:cs="Times New Roman PSMT"/>
      <w:color w:val="auto"/>
    </w:rPr>
  </w:style>
  <w:style w:type="paragraph" w:customStyle="1" w:styleId="CM37">
    <w:name w:val="CM37"/>
    <w:basedOn w:val="Default"/>
    <w:next w:val="Default"/>
    <w:rsid w:val="00B769C4"/>
    <w:pPr>
      <w:widowControl w:val="0"/>
      <w:spacing w:after="463"/>
    </w:pPr>
    <w:rPr>
      <w:rFonts w:ascii="Times New Roman PSMT" w:hAnsi="Times New Roman PSMT" w:cs="Times New Roman PSMT"/>
      <w:color w:val="auto"/>
    </w:rPr>
  </w:style>
  <w:style w:type="paragraph" w:customStyle="1" w:styleId="CM20">
    <w:name w:val="CM20"/>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38">
    <w:name w:val="CM38"/>
    <w:basedOn w:val="Default"/>
    <w:next w:val="Default"/>
    <w:rsid w:val="00B769C4"/>
    <w:pPr>
      <w:widowControl w:val="0"/>
      <w:spacing w:after="715"/>
    </w:pPr>
    <w:rPr>
      <w:rFonts w:ascii="Times New Roman PSMT" w:hAnsi="Times New Roman PSMT" w:cs="Times New Roman PSMT"/>
      <w:color w:val="auto"/>
    </w:rPr>
  </w:style>
  <w:style w:type="paragraph" w:customStyle="1" w:styleId="CM22">
    <w:name w:val="CM22"/>
    <w:basedOn w:val="Default"/>
    <w:next w:val="Default"/>
    <w:rsid w:val="00B769C4"/>
    <w:pPr>
      <w:widowControl w:val="0"/>
      <w:spacing w:line="353" w:lineRule="atLeast"/>
    </w:pPr>
    <w:rPr>
      <w:rFonts w:ascii="Times New Roman PSMT" w:hAnsi="Times New Roman PSMT" w:cs="Times New Roman PSMT"/>
      <w:color w:val="auto"/>
    </w:rPr>
  </w:style>
  <w:style w:type="paragraph" w:customStyle="1" w:styleId="CM39">
    <w:name w:val="CM39"/>
    <w:basedOn w:val="Default"/>
    <w:next w:val="Default"/>
    <w:rsid w:val="00B769C4"/>
    <w:pPr>
      <w:widowControl w:val="0"/>
      <w:spacing w:after="538"/>
    </w:pPr>
    <w:rPr>
      <w:rFonts w:ascii="Times New Roman PSMT" w:hAnsi="Times New Roman PSMT" w:cs="Times New Roman PSMT"/>
      <w:color w:val="auto"/>
    </w:rPr>
  </w:style>
  <w:style w:type="table" w:customStyle="1" w:styleId="211">
    <w:name w:val="Таблица простая 21"/>
    <w:rsid w:val="00B769C4"/>
    <w:pPr>
      <w:spacing w:after="0" w:line="240" w:lineRule="auto"/>
    </w:pPr>
    <w:rPr>
      <w:rFonts w:ascii="Calibri" w:eastAsia="Times New Roman" w:hAnsi="Calibri" w:cs="Calibri"/>
      <w:kern w:val="0"/>
      <w:sz w:val="20"/>
      <w:szCs w:val="20"/>
      <w:lang w:val="uk-UA" w:eastAsia="uk-UA"/>
      <w14:ligatures w14:val="none"/>
    </w:rPr>
    <w:tblPr>
      <w:tblStyleRowBandSize w:val="1"/>
      <w:tblStyleColBandSize w:val="1"/>
      <w:tblBorders>
        <w:top w:val="single" w:sz="4" w:space="0" w:color="7F7F7F"/>
        <w:bottom w:val="single" w:sz="4" w:space="0" w:color="7F7F7F"/>
      </w:tblBorders>
      <w:tblCellMar>
        <w:top w:w="0" w:type="dxa"/>
        <w:left w:w="108" w:type="dxa"/>
        <w:bottom w:w="0" w:type="dxa"/>
        <w:right w:w="108" w:type="dxa"/>
      </w:tblCellMar>
    </w:tblPr>
  </w:style>
  <w:style w:type="table" w:styleId="-1">
    <w:name w:val="Table Web 1"/>
    <w:basedOn w:val="a1"/>
    <w:rsid w:val="00B769C4"/>
    <w:pPr>
      <w:spacing w:after="200" w:line="276" w:lineRule="auto"/>
    </w:pPr>
    <w:rPr>
      <w:rFonts w:ascii="Calibri" w:eastAsia="Times New Roman" w:hAnsi="Calibri" w:cs="Calibri"/>
      <w:kern w:val="0"/>
      <w:sz w:val="20"/>
      <w:szCs w:val="20"/>
      <w:lang w:val="uk-UA" w:eastAsia="uk-UA"/>
      <w14:ligatures w14:val="none"/>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
    <w:name w:val="Таблица простая 11"/>
    <w:rsid w:val="00B769C4"/>
    <w:pPr>
      <w:spacing w:after="0" w:line="240" w:lineRule="auto"/>
    </w:pPr>
    <w:rPr>
      <w:rFonts w:ascii="Calibri" w:eastAsia="Times New Roman" w:hAnsi="Calibri" w:cs="Calibri"/>
      <w:kern w:val="0"/>
      <w:sz w:val="20"/>
      <w:szCs w:val="20"/>
      <w:lang w:val="uk-UA" w:eastAsia="uk-UA"/>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1f7">
    <w:name w:val="Сетка таблицы светлая1"/>
    <w:rsid w:val="00B769C4"/>
    <w:pPr>
      <w:spacing w:after="0" w:line="240" w:lineRule="auto"/>
    </w:pPr>
    <w:rPr>
      <w:rFonts w:ascii="Calibri" w:eastAsia="Times New Roman" w:hAnsi="Calibri" w:cs="Calibri"/>
      <w:kern w:val="0"/>
      <w:sz w:val="20"/>
      <w:szCs w:val="20"/>
      <w:lang w:val="uk-UA" w:eastAsia="uk-UA"/>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pathseparator">
    <w:name w:val="path__separator"/>
    <w:rsid w:val="00B769C4"/>
  </w:style>
  <w:style w:type="character" w:customStyle="1" w:styleId="affb">
    <w:name w:val="Без интервала Знак"/>
    <w:link w:val="1f0"/>
    <w:locked/>
    <w:rsid w:val="00B769C4"/>
    <w:rPr>
      <w:rFonts w:ascii="Times New Roman" w:eastAsia="Times New Roman" w:hAnsi="Times New Roman" w:cs="Times New Roman"/>
      <w:kern w:val="0"/>
      <w:sz w:val="28"/>
      <w14:ligatures w14:val="none"/>
    </w:rPr>
  </w:style>
  <w:style w:type="paragraph" w:customStyle="1" w:styleId="CONFIDENTIAL1">
    <w:name w:val="CONFIDENTIAL 1"/>
    <w:rsid w:val="00B769C4"/>
    <w:pPr>
      <w:tabs>
        <w:tab w:val="center" w:pos="4680"/>
        <w:tab w:val="right" w:pos="9360"/>
      </w:tabs>
      <w:spacing w:after="0" w:line="240" w:lineRule="auto"/>
    </w:pPr>
    <w:rPr>
      <w:rFonts w:ascii="Calibri" w:eastAsia="Times New Roman" w:hAnsi="Calibri" w:cs="Calibri"/>
      <w:kern w:val="0"/>
      <w:lang w:val="uk-UA" w:eastAsia="uk-UA"/>
      <w14:ligatures w14:val="none"/>
    </w:rPr>
  </w:style>
  <w:style w:type="paragraph" w:customStyle="1" w:styleId="2c">
    <w:name w:val="Обычный2"/>
    <w:rsid w:val="00B769C4"/>
    <w:pPr>
      <w:spacing w:after="0" w:line="240" w:lineRule="auto"/>
    </w:pPr>
    <w:rPr>
      <w:rFonts w:ascii="Times New Roman" w:eastAsia="Times New Roman" w:hAnsi="Times New Roman" w:cs="Times New Roman"/>
      <w:snapToGrid w:val="0"/>
      <w:kern w:val="0"/>
      <w:sz w:val="20"/>
      <w:szCs w:val="20"/>
      <w:lang w:eastAsia="ru-RU"/>
      <w14:ligatures w14:val="none"/>
    </w:rPr>
  </w:style>
  <w:style w:type="paragraph" w:customStyle="1" w:styleId="msolistparagraph0">
    <w:name w:val="msolistparagraph"/>
    <w:basedOn w:val="a"/>
    <w:rsid w:val="00B769C4"/>
    <w:pPr>
      <w:ind w:left="720"/>
      <w:contextualSpacing/>
    </w:pPr>
    <w:rPr>
      <w:rFonts w:cs="Times New Roman"/>
      <w:lang w:eastAsia="ru-RU"/>
    </w:rPr>
  </w:style>
  <w:style w:type="paragraph" w:customStyle="1" w:styleId="formattexttopleveltext">
    <w:name w:val="formattext topleveltext"/>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character" w:customStyle="1" w:styleId="gt-ft-text">
    <w:name w:val="gt-ft-text"/>
    <w:rsid w:val="00B769C4"/>
  </w:style>
  <w:style w:type="paragraph" w:customStyle="1" w:styleId="2d">
    <w:name w:val="2"/>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212">
    <w:name w:val="Основной текст с отступом 21"/>
    <w:basedOn w:val="a"/>
    <w:rsid w:val="00B769C4"/>
    <w:pPr>
      <w:widowControl w:val="0"/>
      <w:shd w:val="clear" w:color="auto" w:fill="FFFFFF"/>
      <w:spacing w:after="0" w:line="240" w:lineRule="auto"/>
      <w:ind w:hanging="1"/>
      <w:jc w:val="both"/>
    </w:pPr>
    <w:rPr>
      <w:rFonts w:ascii="Times New Roman" w:hAnsi="Times New Roman" w:cs="Times New Roman"/>
      <w:color w:val="000000"/>
      <w:sz w:val="28"/>
      <w:szCs w:val="20"/>
      <w:lang w:eastAsia="ru-RU"/>
    </w:rPr>
  </w:style>
  <w:style w:type="paragraph" w:customStyle="1" w:styleId="Normal1">
    <w:name w:val="Normal1"/>
    <w:rsid w:val="00B769C4"/>
    <w:pPr>
      <w:spacing w:after="0" w:line="240" w:lineRule="auto"/>
    </w:pPr>
    <w:rPr>
      <w:rFonts w:ascii="Times New Roman" w:eastAsia="Times New Roman" w:hAnsi="Times New Roman" w:cs="Times New Roman"/>
      <w:snapToGrid w:val="0"/>
      <w:kern w:val="0"/>
      <w:sz w:val="28"/>
      <w:szCs w:val="20"/>
      <w:lang w:eastAsia="ru-RU"/>
      <w14:ligatures w14:val="none"/>
    </w:rPr>
  </w:style>
  <w:style w:type="paragraph" w:customStyle="1" w:styleId="120">
    <w:name w:val="заголовок 12"/>
    <w:basedOn w:val="a"/>
    <w:next w:val="a"/>
    <w:rsid w:val="00B769C4"/>
    <w:pPr>
      <w:keepNext/>
      <w:spacing w:after="0" w:line="240" w:lineRule="auto"/>
      <w:jc w:val="right"/>
    </w:pPr>
    <w:rPr>
      <w:rFonts w:ascii="Times New Roman CYR" w:hAnsi="Times New Roman CYR" w:cs="Times New Roman"/>
      <w:sz w:val="20"/>
      <w:szCs w:val="20"/>
      <w:lang w:eastAsia="ru-RU"/>
    </w:rPr>
  </w:style>
  <w:style w:type="paragraph" w:customStyle="1" w:styleId="afff1">
    <w:name w:val="Раздел"/>
    <w:basedOn w:val="a"/>
    <w:next w:val="a"/>
    <w:link w:val="afff2"/>
    <w:rsid w:val="00B769C4"/>
    <w:pPr>
      <w:keepNext/>
      <w:suppressAutoHyphens/>
      <w:overflowPunct w:val="0"/>
      <w:autoSpaceDE w:val="0"/>
      <w:autoSpaceDN w:val="0"/>
      <w:adjustRightInd w:val="0"/>
      <w:spacing w:before="60" w:after="120" w:line="240" w:lineRule="auto"/>
      <w:jc w:val="center"/>
      <w:textAlignment w:val="baseline"/>
    </w:pPr>
    <w:rPr>
      <w:rFonts w:ascii="Arial" w:hAnsi="Arial" w:cs="Times New Roman"/>
      <w:b/>
      <w:caps/>
      <w:sz w:val="18"/>
      <w:szCs w:val="20"/>
      <w:lang w:eastAsia="ru-RU"/>
    </w:rPr>
  </w:style>
  <w:style w:type="character" w:customStyle="1" w:styleId="afff2">
    <w:name w:val="Раздел Знак"/>
    <w:link w:val="afff1"/>
    <w:rsid w:val="00B769C4"/>
    <w:rPr>
      <w:rFonts w:ascii="Arial" w:eastAsia="Times New Roman" w:hAnsi="Arial" w:cs="Times New Roman"/>
      <w:b/>
      <w:caps/>
      <w:kern w:val="0"/>
      <w:sz w:val="18"/>
      <w:szCs w:val="20"/>
      <w:lang w:eastAsia="ru-RU"/>
      <w14:ligatures w14:val="none"/>
    </w:rPr>
  </w:style>
  <w:style w:type="paragraph" w:customStyle="1" w:styleId="afff3">
    <w:name w:val="Знак Знак Знак 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table" w:customStyle="1" w:styleId="1f8">
    <w:name w:val="Сетка таблицы1"/>
    <w:basedOn w:val="a1"/>
    <w:next w:val="af5"/>
    <w:rsid w:val="00B769C4"/>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a"/>
    <w:rsid w:val="00B769C4"/>
    <w:pPr>
      <w:widowControl w:val="0"/>
      <w:overflowPunct w:val="0"/>
      <w:autoSpaceDE w:val="0"/>
      <w:autoSpaceDN w:val="0"/>
      <w:adjustRightInd w:val="0"/>
      <w:spacing w:after="0" w:line="240" w:lineRule="auto"/>
      <w:ind w:firstLine="720"/>
      <w:jc w:val="both"/>
      <w:textAlignment w:val="baseline"/>
    </w:pPr>
    <w:rPr>
      <w:rFonts w:ascii="Times New Roman" w:hAnsi="Times New Roman" w:cs="Times New Roman"/>
      <w:color w:val="000000"/>
      <w:sz w:val="28"/>
      <w:szCs w:val="20"/>
      <w:lang w:eastAsia="ru-RU"/>
    </w:rPr>
  </w:style>
  <w:style w:type="paragraph" w:customStyle="1" w:styleId="BodyText210">
    <w:name w:val="Body Text 21"/>
    <w:basedOn w:val="a"/>
    <w:rsid w:val="00B769C4"/>
    <w:pPr>
      <w:widowControl w:val="0"/>
      <w:overflowPunct w:val="0"/>
      <w:autoSpaceDE w:val="0"/>
      <w:autoSpaceDN w:val="0"/>
      <w:adjustRightInd w:val="0"/>
      <w:spacing w:after="0" w:line="360" w:lineRule="auto"/>
      <w:jc w:val="both"/>
      <w:textAlignment w:val="baseline"/>
    </w:pPr>
    <w:rPr>
      <w:rFonts w:ascii="Times New Roman" w:hAnsi="Times New Roman" w:cs="Times New Roman"/>
      <w:sz w:val="24"/>
      <w:szCs w:val="20"/>
      <w:lang w:eastAsia="ru-RU"/>
    </w:rPr>
  </w:style>
  <w:style w:type="character" w:customStyle="1" w:styleId="afff4">
    <w:name w:val="Другое_"/>
    <w:basedOn w:val="a0"/>
    <w:link w:val="afff5"/>
    <w:rsid w:val="00984CBD"/>
    <w:rPr>
      <w:rFonts w:ascii="Times New Roman" w:eastAsia="Times New Roman" w:hAnsi="Times New Roman" w:cs="Times New Roman"/>
      <w:shd w:val="clear" w:color="auto" w:fill="FFFFFF"/>
    </w:rPr>
  </w:style>
  <w:style w:type="paragraph" w:customStyle="1" w:styleId="afff5">
    <w:name w:val="Другое"/>
    <w:basedOn w:val="a"/>
    <w:link w:val="afff4"/>
    <w:rsid w:val="00984CBD"/>
    <w:pPr>
      <w:widowControl w:val="0"/>
      <w:shd w:val="clear" w:color="auto" w:fill="FFFFFF"/>
      <w:spacing w:after="0" w:line="240" w:lineRule="auto"/>
      <w:ind w:firstLine="360"/>
    </w:pPr>
    <w:rPr>
      <w:rFonts w:ascii="Times New Roman" w:hAnsi="Times New Roman" w:cs="Times New Roman"/>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1148</Words>
  <Characters>6548</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turushina.aljona@mail.ru</cp:lastModifiedBy>
  <cp:revision>10</cp:revision>
  <dcterms:created xsi:type="dcterms:W3CDTF">2025-03-20T10:21:00Z</dcterms:created>
  <dcterms:modified xsi:type="dcterms:W3CDTF">2025-03-23T19:04:00Z</dcterms:modified>
</cp:coreProperties>
</file>