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A4A" w:rsidRPr="00450540" w:rsidRDefault="008D1A4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</w:t>
      </w:r>
      <w:r w:rsidR="000A2F31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оценочных материалов по дисциплине</w:t>
      </w:r>
    </w:p>
    <w:p w:rsidR="00887A3A" w:rsidRPr="00450540" w:rsidRDefault="00887A3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«Высшее образование и культура гражданственности»</w:t>
      </w:r>
    </w:p>
    <w:p w:rsidR="00887A3A" w:rsidRPr="00450540" w:rsidRDefault="00887A3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</w:t>
      </w:r>
    </w:p>
    <w:p w:rsidR="006A2475" w:rsidRPr="00450540" w:rsidRDefault="006A2475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D1A4A" w:rsidRPr="00450540" w:rsidRDefault="008D1A4A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:rsidR="006A2475" w:rsidRPr="00450540" w:rsidRDefault="006A2475" w:rsidP="006A2475">
      <w:pPr>
        <w:pStyle w:val="a7"/>
        <w:shd w:val="clear" w:color="auto" w:fill="FFFFFF"/>
        <w:spacing w:before="0" w:beforeAutospacing="0" w:after="0" w:afterAutospacing="0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</w:p>
    <w:p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:rsidR="00AB3308" w:rsidRPr="00450540" w:rsidRDefault="000853B8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bdr w:val="none" w:sz="0" w:space="0" w:color="auto" w:frame="1"/>
        </w:rPr>
        <w:t>Гражданин – это…</w:t>
      </w:r>
    </w:p>
    <w:p w:rsidR="00B73D82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человек с точки зрения черт его характера, поведения, общественного положения</w:t>
      </w:r>
    </w:p>
    <w:p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человек, служащий родине, народу, заботящийся об общественном благе</w:t>
      </w:r>
    </w:p>
    <w:p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обитатель, лицо, проживающее в каком-нибудь месте</w:t>
      </w:r>
    </w:p>
    <w:p w:rsidR="003C2241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все ответы верны</w:t>
      </w:r>
    </w:p>
    <w:p w:rsidR="004C4107" w:rsidRPr="00450540" w:rsidRDefault="004C4107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0853B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:rsidR="008D1A4A" w:rsidRPr="00450540" w:rsidRDefault="00B11E14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F7C22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Кто является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автором данного высказывания: «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Воспитание любви к родному краю, к родной культуре, к родной природе, к родной речи –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задача первостепенной важности…»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?</w:t>
      </w:r>
    </w:p>
    <w:p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К. Д. Ушинский</w:t>
      </w:r>
    </w:p>
    <w:p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Ш. А. Амонашвили</w:t>
      </w:r>
    </w:p>
    <w:p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А. С. Макаренко</w:t>
      </w:r>
    </w:p>
    <w:p w:rsidR="004C4107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Д. С. Лихачев</w:t>
      </w:r>
    </w:p>
    <w:p w:rsidR="000853B8" w:rsidRPr="00450540" w:rsidRDefault="000853B8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:rsidR="006D7CF6" w:rsidRPr="00450540" w:rsidRDefault="00B11E14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</w:p>
    <w:p w:rsidR="006D7CF6" w:rsidRPr="00450540" w:rsidRDefault="006D7CF6" w:rsidP="006D7CF6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Базовые национальные ценности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–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…</w:t>
      </w:r>
    </w:p>
    <w:p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</w:t>
      </w:r>
    </w:p>
    <w:p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процесс и результат перехода к новому, более совершенному качественному состоянию</w:t>
      </w:r>
    </w:p>
    <w:p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осуществляемое в процессе социализации последовательное расширение и укрепление ценностно смысловой сферы личности</w:t>
      </w:r>
    </w:p>
    <w:p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основные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</w:p>
    <w:p w:rsidR="000853B8" w:rsidRPr="00450540" w:rsidRDefault="000853B8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:rsidR="006D7CF6" w:rsidRPr="00450540" w:rsidRDefault="00B11E14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F7C22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AB3308" w:rsidRPr="00450540" w:rsidRDefault="00AB3308" w:rsidP="008D1A4A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:rsidR="00347EB7" w:rsidRPr="00450540" w:rsidRDefault="00347EB7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Какие проблемы негативно влияют на формирование общегражданской идентичности?</w:t>
      </w:r>
    </w:p>
    <w:p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А) вторжение религиозного фактора в общественные и политические процессы</w:t>
      </w:r>
    </w:p>
    <w:p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упрочнение управленческого присутствия федерального федерального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 в регионах </w:t>
      </w:r>
    </w:p>
    <w:p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 масштабных народных и общегражданских проектов</w:t>
      </w:r>
    </w:p>
    <w:p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варианты верны</w:t>
      </w:r>
    </w:p>
    <w:p w:rsidR="00BC7499" w:rsidRPr="00450540" w:rsidRDefault="00BC7499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:rsidR="007A5DFC" w:rsidRPr="00450540" w:rsidRDefault="00B11E14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</w:p>
    <w:p w:rsidR="00B111C8" w:rsidRPr="00450540" w:rsidRDefault="00B111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46BC" w:rsidRPr="00450540" w:rsidRDefault="00AB46BC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 w:type="page"/>
      </w:r>
    </w:p>
    <w:p w:rsidR="00887A3A" w:rsidRPr="00450540" w:rsidRDefault="000A2F31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:rsidR="00344B63" w:rsidRPr="00450540" w:rsidRDefault="00344B63" w:rsidP="000575E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2475" w:rsidRPr="00450540" w:rsidRDefault="006A2475" w:rsidP="006A2475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этапами формирования гражданственности и их содержанием.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3"/>
        <w:gridCol w:w="512"/>
        <w:gridCol w:w="5976"/>
      </w:tblGrid>
      <w:tr w:rsidR="0011564D" w:rsidRPr="00450540" w:rsidTr="0011564D">
        <w:tc>
          <w:tcPr>
            <w:tcW w:w="450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5" w:type="dxa"/>
          </w:tcPr>
          <w:p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481" w:type="dxa"/>
          </w:tcPr>
          <w:p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6005" w:type="dxa"/>
          </w:tcPr>
          <w:p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11564D" w:rsidRPr="00450540" w:rsidTr="0011564D">
        <w:tc>
          <w:tcPr>
            <w:tcW w:w="450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Диагностико-проектировочный</w:t>
            </w:r>
          </w:p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05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 – 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:rsidTr="0011564D">
        <w:tc>
          <w:tcPr>
            <w:tcW w:w="450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Содержательный</w:t>
            </w:r>
          </w:p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05" w:type="dxa"/>
          </w:tcPr>
          <w:p w:rsidR="0011564D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 – </w:t>
            </w:r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:rsidTr="0011564D">
        <w:tc>
          <w:tcPr>
            <w:tcW w:w="450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481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05" w:type="dxa"/>
          </w:tcPr>
          <w:p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 – 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письменному ответу и культуре речи учащихся. Осуществляется анализ исторических учебных задач и ситуаций. </w:t>
            </w:r>
          </w:p>
        </w:tc>
      </w:tr>
    </w:tbl>
    <w:p w:rsidR="004C4107" w:rsidRPr="00450540" w:rsidRDefault="004C4107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2-В, 3-А</w:t>
      </w:r>
    </w:p>
    <w:p w:rsidR="000575E9" w:rsidRPr="00450540" w:rsidRDefault="00B11E1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</w:p>
    <w:p w:rsidR="00E304D4" w:rsidRPr="00450540" w:rsidRDefault="00E304D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6B6B" w:rsidRPr="00450540" w:rsidRDefault="000E6B6B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B46BC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Соотнесите тип идентичности с субъектом взаимодействия.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0"/>
        <w:gridCol w:w="512"/>
        <w:gridCol w:w="5979"/>
      </w:tblGrid>
      <w:tr w:rsidR="00F079AB" w:rsidRPr="00450540" w:rsidTr="00F079AB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идентичности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Субъект взаимодействия</w:t>
            </w:r>
          </w:p>
        </w:tc>
      </w:tr>
      <w:tr w:rsidR="00F079AB" w:rsidRPr="00450540" w:rsidTr="00F079AB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Семейная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Сородич</w:t>
            </w:r>
          </w:p>
        </w:tc>
      </w:tr>
      <w:tr w:rsidR="00F079AB" w:rsidRPr="00450540" w:rsidTr="00F079AB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Этническая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Земляк</w:t>
            </w:r>
          </w:p>
        </w:tc>
      </w:tr>
      <w:tr w:rsidR="00F079AB" w:rsidRPr="00450540" w:rsidTr="00F079AB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lastRenderedPageBreak/>
              <w:t>3)</w:t>
            </w:r>
          </w:p>
        </w:tc>
        <w:tc>
          <w:tcPr>
            <w:tcW w:w="2630" w:type="dxa"/>
          </w:tcPr>
          <w:p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Региональная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Единоверец</w:t>
            </w:r>
          </w:p>
        </w:tc>
      </w:tr>
      <w:tr w:rsidR="00F079AB" w:rsidRPr="00450540" w:rsidTr="00F079AB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Религиозная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Родственник</w:t>
            </w:r>
          </w:p>
        </w:tc>
      </w:tr>
    </w:tbl>
    <w:p w:rsidR="00573090" w:rsidRPr="00450540" w:rsidRDefault="00573090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1-Г, 2-А, 3-Б, 4-В. </w:t>
      </w:r>
    </w:p>
    <w:p w:rsidR="00573090" w:rsidRPr="00450540" w:rsidRDefault="00B11E1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</w:p>
    <w:p w:rsidR="000109FD" w:rsidRPr="00450540" w:rsidRDefault="000109FD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078D" w:rsidRPr="00450540" w:rsidRDefault="00CE078D" w:rsidP="00CE078D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сферами системы ценностей современного патриотического воспитания в Российской Федерации и их 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0"/>
        <w:gridCol w:w="512"/>
        <w:gridCol w:w="5979"/>
      </w:tblGrid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Государственнo-патриотическая 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:rsidR="00AB3308" w:rsidRPr="00450540" w:rsidRDefault="00AB330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2-Г, 3-А, 4-В.</w:t>
      </w:r>
    </w:p>
    <w:p w:rsidR="000575E9" w:rsidRPr="00450540" w:rsidRDefault="00B11E1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F7C22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E845C8" w:rsidRPr="00450540" w:rsidRDefault="00E845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75E9" w:rsidRPr="00450540" w:rsidRDefault="00CE078D" w:rsidP="000575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основными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понятиями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и их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0"/>
        <w:gridCol w:w="512"/>
        <w:gridCol w:w="5979"/>
      </w:tblGrid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:rsidR="00F079AB" w:rsidRPr="00450540" w:rsidRDefault="00F079AB" w:rsidP="00F079AB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Патриотизм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Гражданственность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Совокупность официально принятых и неофициально бытующих в данной стране </w:t>
            </w: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политических норм, правил, принципов и обычаев, которые достаточно жёстко определяют, направляют, ограничивают политическое поведение как государственных деятелей, так и рядовых граждан.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lastRenderedPageBreak/>
              <w:t>3)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Гражданская активность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 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Политическая культура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F079AB" w:rsidRPr="00450540" w:rsidTr="00DE7D4F">
        <w:tc>
          <w:tcPr>
            <w:tcW w:w="45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2630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Гражданское сознание</w:t>
            </w:r>
          </w:p>
        </w:tc>
        <w:tc>
          <w:tcPr>
            <w:tcW w:w="512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979" w:type="dxa"/>
          </w:tcPr>
          <w:p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:rsidR="0027079C" w:rsidRPr="00450540" w:rsidRDefault="0027079C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845C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1-Г, 2-Д, 3-А, 4-Б, 5-В. </w:t>
      </w:r>
    </w:p>
    <w:p w:rsidR="00E845C8" w:rsidRPr="00450540" w:rsidRDefault="00B11E14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F7C22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F079AB" w:rsidRPr="00450540" w:rsidRDefault="00F079AB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79AB" w:rsidRPr="00450540" w:rsidRDefault="00F079AB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AB46BC" w:rsidRPr="00450540" w:rsidRDefault="00AB46B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887A3A" w:rsidRPr="00450540" w:rsidRDefault="000A2F31" w:rsidP="0049159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Задания закрытого типа на установление правил</w:t>
      </w:r>
      <w:r w:rsidR="00887A3A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ьной </w:t>
      </w: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последовательности </w:t>
      </w:r>
    </w:p>
    <w:p w:rsidR="00344B63" w:rsidRPr="00450540" w:rsidRDefault="00344B63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CE3A90" w:rsidRPr="00450540" w:rsidRDefault="00CE3A90" w:rsidP="00CE3A90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этапов </w:t>
      </w:r>
      <w:r w:rsidR="00AB46BC"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формирования гражданственности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Запишите правильную последовательность букв слева направо.</w:t>
      </w:r>
    </w:p>
    <w:p w:rsidR="00652A9D" w:rsidRPr="00450540" w:rsidRDefault="00652A9D" w:rsidP="00CE3A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Оценочный этап</w:t>
      </w:r>
    </w:p>
    <w:p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Диагностико-проектировочный этап</w:t>
      </w:r>
    </w:p>
    <w:p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Содержательный этап</w:t>
      </w:r>
    </w:p>
    <w:p w:rsidR="00CE3A90" w:rsidRPr="00450540" w:rsidRDefault="004C4107" w:rsidP="00CE3A9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652A9D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E3A90" w:rsidRPr="00450540" w:rsidTr="00CE3A90">
        <w:tc>
          <w:tcPr>
            <w:tcW w:w="3190" w:type="dxa"/>
          </w:tcPr>
          <w:p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3191" w:type="dxa"/>
          </w:tcPr>
          <w:p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</w:tbl>
    <w:p w:rsidR="00E845C8" w:rsidRPr="00450540" w:rsidRDefault="00B11E14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</w:p>
    <w:p w:rsidR="00CE3A90" w:rsidRPr="00450540" w:rsidRDefault="00CE3A90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652A9D" w:rsidRPr="00450540" w:rsidRDefault="00107588" w:rsidP="00E845C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Установите правильную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историческую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последовательность </w:t>
      </w:r>
      <w:r w:rsidR="00CD6183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этапов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формирования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представлений о содержании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понятия «государство». Запишите правильную последовательность букв слева направо</w:t>
      </w:r>
      <w:r w:rsidR="00C474F5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</w:p>
    <w:p w:rsidR="00C474F5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="007B4F47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особая организация общества, служащая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для управления людьми, проживающими на определённой территории</w:t>
      </w:r>
    </w:p>
    <w:p w:rsidR="00C474F5" w:rsidRPr="00450540" w:rsidRDefault="00107588" w:rsidP="008D1A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образование, основной причиной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возникновения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которого является наличие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совместной общественной жизни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людей, связанной с их социальными потребностями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которые невозможно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удовлетворить в одиночку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107588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1A6304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:rsidR="00CE3A90" w:rsidRPr="00450540" w:rsidRDefault="00107588" w:rsidP="00E845C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E3A90" w:rsidRPr="00450540" w:rsidTr="00CE3A90">
        <w:tc>
          <w:tcPr>
            <w:tcW w:w="3190" w:type="dxa"/>
          </w:tcPr>
          <w:p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3191" w:type="dxa"/>
          </w:tcPr>
          <w:p w:rsidR="00CE3A90" w:rsidRPr="00450540" w:rsidRDefault="00CE3A90" w:rsidP="00CE3A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</w:tr>
    </w:tbl>
    <w:p w:rsidR="00E845C8" w:rsidRPr="00450540" w:rsidRDefault="00B11E14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F7C22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1A6304" w:rsidRPr="00450540" w:rsidRDefault="001A6304" w:rsidP="008D1A4A">
      <w:pPr>
        <w:spacing w:after="0" w:line="240" w:lineRule="auto"/>
        <w:ind w:left="567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B46BC" w:rsidRPr="00450540" w:rsidRDefault="00AB46B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887A3A" w:rsidRPr="00450540" w:rsidRDefault="000A2F31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Задания открытого типа</w:t>
      </w:r>
    </w:p>
    <w:p w:rsidR="008649C2" w:rsidRPr="00450540" w:rsidRDefault="008649C2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87A3A" w:rsidRPr="00450540" w:rsidRDefault="000A2F31" w:rsidP="008649C2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:rsidR="00C474F5" w:rsidRPr="00450540" w:rsidRDefault="00C474F5" w:rsidP="008D1A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:rsidR="00D12D42" w:rsidRPr="00450540" w:rsidRDefault="00D12D42" w:rsidP="008649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реально действующего школьного самоуправления относится к </w:t>
      </w:r>
      <w:r w:rsidR="00E267B6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 направлению гражданско-патриотического воспитания.</w:t>
      </w:r>
    </w:p>
    <w:p w:rsidR="00D40F7B" w:rsidRPr="00450540" w:rsidRDefault="00D40F7B" w:rsidP="00EE146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E267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гражданско-правовому</w:t>
      </w:r>
    </w:p>
    <w:p w:rsidR="00EE1460" w:rsidRPr="00450540" w:rsidRDefault="00B11E14" w:rsidP="00EE146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</w:p>
    <w:p w:rsidR="00C474F5" w:rsidRPr="00450540" w:rsidRDefault="00C474F5" w:rsidP="006D6BE9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649C2" w:rsidRPr="00450540" w:rsidRDefault="00E43DDD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:rsidR="00E267B6" w:rsidRPr="00450540" w:rsidRDefault="00E267B6" w:rsidP="00EE146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:rsidR="00E267B6" w:rsidRPr="00450540" w:rsidRDefault="00E267B6" w:rsidP="00AB4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Федерального закона «Об образовании в Российской Федерации»</w:t>
      </w:r>
      <w:r w:rsidR="0060707B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0707B" w:rsidRPr="00450540" w:rsidRDefault="00B11E14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</w:p>
    <w:p w:rsidR="00E267B6" w:rsidRPr="00450540" w:rsidRDefault="00E267B6" w:rsidP="008D1A4A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:rsidR="00E267B6" w:rsidRPr="00450540" w:rsidRDefault="003F37B1" w:rsidP="006D6B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является базовой ценностью формирования гражданственности. </w:t>
      </w:r>
    </w:p>
    <w:p w:rsidR="00636D47" w:rsidRPr="00450540" w:rsidRDefault="00636D47" w:rsidP="006D6BE9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</w:t>
      </w:r>
      <w:r w:rsidR="006D6BE9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авильный ответ: О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бщественное благополучие</w:t>
      </w:r>
    </w:p>
    <w:p w:rsidR="006D6BE9" w:rsidRPr="00450540" w:rsidRDefault="00B11E14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</w:p>
    <w:p w:rsidR="009D3DC7" w:rsidRPr="00450540" w:rsidRDefault="009D3DC7" w:rsidP="006D6BE9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:rsidR="009D3DC7" w:rsidRPr="00450540" w:rsidRDefault="009D3DC7" w:rsidP="006D6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</w:t>
      </w:r>
      <w:r w:rsidR="006D6BE9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наследию и традициям многонационального народа Российской Федерации.</w:t>
      </w:r>
    </w:p>
    <w:p w:rsidR="009D3DC7" w:rsidRPr="00450540" w:rsidRDefault="00090FB6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культурному</w:t>
      </w:r>
    </w:p>
    <w:p w:rsidR="00CB7767" w:rsidRPr="00450540" w:rsidRDefault="00B11E14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</w:p>
    <w:p w:rsidR="008649C2" w:rsidRPr="00450540" w:rsidRDefault="008649C2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:rsidR="009D3DC7" w:rsidRPr="00450540" w:rsidRDefault="009D3DC7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воспитания носит _____</w:t>
      </w:r>
      <w:r w:rsidR="00CB7767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:rsidR="009D3DC7" w:rsidRPr="00450540" w:rsidRDefault="006E26A8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объективный</w:t>
      </w:r>
    </w:p>
    <w:p w:rsidR="00CB7767" w:rsidRPr="00450540" w:rsidRDefault="00B11E14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</w:p>
    <w:p w:rsidR="00CB7767" w:rsidRPr="00450540" w:rsidRDefault="00CB7767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:rsidR="00A2747F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Гражданское воспитание в высшей школе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направлено на формирование _______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_________ как интегративного качества личности, заключающего в себе внутреннюю свободу и уважение к государственной власти, любовь к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 </w:t>
      </w:r>
    </w:p>
    <w:p w:rsidR="00086455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ильный ответ: гражданственности</w:t>
      </w:r>
    </w:p>
    <w:p w:rsidR="00090FB6" w:rsidRPr="00450540" w:rsidRDefault="00B11E14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</w:p>
    <w:p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:rsidR="00A2747F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свою страну, желание работать не только для удовлетворения своих потребностей, но и для процветания Отечества.</w:t>
      </w:r>
    </w:p>
    <w:p w:rsidR="00086455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</w:t>
      </w:r>
    </w:p>
    <w:p w:rsidR="00090FB6" w:rsidRPr="00450540" w:rsidRDefault="00B11E14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</w:p>
    <w:p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:rsidR="00086455" w:rsidRPr="00450540" w:rsidRDefault="00086455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44B63" w:rsidRPr="00450540" w:rsidRDefault="00344B63" w:rsidP="008D1A4A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AB46BC" w:rsidRPr="00450540" w:rsidRDefault="00AB46BC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 w:type="page"/>
      </w:r>
    </w:p>
    <w:p w:rsidR="00887A3A" w:rsidRPr="00450540" w:rsidRDefault="000A2F31" w:rsidP="00E43DD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Задания открытого типа с кратким свободным ответом </w:t>
      </w:r>
    </w:p>
    <w:p w:rsidR="00C474F5" w:rsidRPr="00450540" w:rsidRDefault="00C474F5" w:rsidP="00344B63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:rsidR="00E267B6" w:rsidRPr="00450540" w:rsidRDefault="003F37B1" w:rsidP="00E43DD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Создание условий для своевременного и полноценного __________________ не относится к задачам гражданско-патриотического воспитания. </w:t>
      </w:r>
    </w:p>
    <w:p w:rsidR="00C474F5" w:rsidRPr="00450540" w:rsidRDefault="00D40F7B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психического развития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82025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психологического развития</w:t>
      </w:r>
    </w:p>
    <w:p w:rsidR="0082025A" w:rsidRPr="00450540" w:rsidRDefault="0082025A" w:rsidP="00E43DD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</w:p>
    <w:p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:rsidR="00E267B6" w:rsidRPr="00450540" w:rsidRDefault="003F37B1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К</w:t>
      </w:r>
      <w:r w:rsidR="00E267B6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военно-патриотическому направлению гражданско-патриотического воспитания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относится формирование позитивного образа __________________________________.</w:t>
      </w:r>
    </w:p>
    <w:p w:rsidR="00D40F7B" w:rsidRPr="00450540" w:rsidRDefault="00D40F7B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3F37B1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Вооруженных Сил Российской Федерации</w:t>
      </w:r>
      <w:r w:rsidR="00CD6183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D618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/ ВС РФ / Вооруженных Сил РФ.</w:t>
      </w:r>
    </w:p>
    <w:p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F7C22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C474F5" w:rsidRPr="00450540" w:rsidRDefault="00C474F5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:rsidR="003F37B1" w:rsidRPr="00450540" w:rsidRDefault="003F37B1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заключается в том, что она дает возможность получать знания о мире и использовать их для улучшения жизни человека. </w:t>
      </w:r>
    </w:p>
    <w:p w:rsidR="00E267B6" w:rsidRPr="00450540" w:rsidRDefault="00E267B6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Гражданская 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ценность науки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A91B9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Н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аука как гражданская ценность </w:t>
      </w:r>
    </w:p>
    <w:p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F7C22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82025A" w:rsidRPr="00450540" w:rsidRDefault="0082025A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Конституции Российской Федерации / Конституции РФ</w:t>
      </w:r>
    </w:p>
    <w:p w:rsidR="0082025A" w:rsidRPr="00450540" w:rsidRDefault="00B11E14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F7C22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32180C" w:rsidRPr="00450540" w:rsidRDefault="0032180C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:rsidR="006E26A8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Процесс взаимовлияния культур, в ходе которого люди полностью принимают нормы и ценности другой культуры, отказываясь от своих собственных, называется __________________________.</w:t>
      </w:r>
    </w:p>
    <w:p w:rsidR="0032180C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ассимиляция / ассимиляцией. </w:t>
      </w:r>
    </w:p>
    <w:p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</w:p>
    <w:p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:rsidR="0051628F" w:rsidRPr="00450540" w:rsidRDefault="0051628F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Важным направлением профилактики экстремизма является организация системы _________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__________.</w:t>
      </w:r>
    </w:p>
    <w:p w:rsidR="0051628F" w:rsidRPr="00450540" w:rsidRDefault="0051628F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 / граждан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ско-патриотического воспитания</w:t>
      </w:r>
    </w:p>
    <w:p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</w:p>
    <w:p w:rsidR="00AB46BC" w:rsidRPr="00450540" w:rsidRDefault="00AB46BC">
      <w:pP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br w:type="page"/>
      </w:r>
    </w:p>
    <w:p w:rsidR="00720BB4" w:rsidRPr="00450540" w:rsidRDefault="000A2F31" w:rsidP="00AB46BC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Задания открытого типа с развернутым ответом</w:t>
      </w:r>
    </w:p>
    <w:p w:rsidR="00C474F5" w:rsidRPr="00450540" w:rsidRDefault="00C474F5" w:rsidP="00A144AB">
      <w:pPr>
        <w:spacing w:after="0" w:line="240" w:lineRule="auto"/>
        <w:ind w:left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887A3A" w:rsidRPr="00450540" w:rsidRDefault="00A144AB" w:rsidP="00A1205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Назовите основные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структурные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компоненты патр</w:t>
      </w:r>
      <w:r w:rsidR="00CC6C82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иоти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зма.</w:t>
      </w:r>
    </w:p>
    <w:p w:rsidR="00A144AB" w:rsidRPr="00450540" w:rsidRDefault="00A144AB" w:rsidP="00A1205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:rsidR="00DB659A" w:rsidRDefault="00A144AB" w:rsidP="00A120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психологический, духовный, ценностный, познавательный, социально-воспитательный.</w:t>
      </w:r>
    </w:p>
    <w:p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 xml:space="preserve">аличие в ответе минимум </w:t>
      </w:r>
      <w:r w:rsidR="00A91B90">
        <w:rPr>
          <w:color w:val="000000" w:themeColor="text1"/>
          <w:sz w:val="28"/>
          <w:szCs w:val="28"/>
        </w:rPr>
        <w:t>трех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:rsidR="00A144AB" w:rsidRPr="00450540" w:rsidRDefault="00B11E14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F7C22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DB659A" w:rsidRPr="00450540" w:rsidRDefault="00DB659A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DB659A" w:rsidRPr="00450540" w:rsidRDefault="00DB659A" w:rsidP="00DB65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Анна Джеймсон.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Ханна.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«Мудрая система образования по крайней мере будет учить нас так, что молодой человек все же узнает, как многому он должен еще учиться»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Лаббок.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«Мы учимся, увы, для школы, а не для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Сенека.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Александр Поуп.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необходимы все элементы качественного базового образования»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из доклада Международной комиссии по образованию для XXI в. «Образование: скрытое сокровище».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8. 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 воспитание, и образование нераздельны. Нельзя воспитывать, не передавая знания, всякое же знание действует воспитательно»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Лев Толстой.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Дени Дидро.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Джозеф Аддисон.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Жан-Жак Руссо.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должно высветить лучшее, что заложено в человеке»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 Поль Рихтер.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процесс, в котором человек соотносит себя со вселенной, дает ему гражданство в изменяющемся мире, возможность состязаться умом, и освобождает его собственную душу»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Финли.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Уильям Блэйк.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Гилберт Честертон.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B659A" w:rsidRPr="00450540" w:rsidTr="001B0131">
        <w:tc>
          <w:tcPr>
            <w:tcW w:w="2392" w:type="dxa"/>
          </w:tcPr>
          <w:p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:rsidTr="001B0131">
        <w:tc>
          <w:tcPr>
            <w:tcW w:w="2392" w:type="dxa"/>
          </w:tcPr>
          <w:p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20 мин. </w:t>
      </w:r>
    </w:p>
    <w:p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B659A" w:rsidRPr="00450540" w:rsidTr="001B0131">
        <w:tc>
          <w:tcPr>
            <w:tcW w:w="2392" w:type="dxa"/>
          </w:tcPr>
          <w:p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:rsidTr="001B0131">
        <w:tc>
          <w:tcPr>
            <w:tcW w:w="2392" w:type="dxa"/>
          </w:tcPr>
          <w:p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6, 10, 15</w:t>
            </w:r>
          </w:p>
        </w:tc>
        <w:tc>
          <w:tcPr>
            <w:tcW w:w="2393" w:type="dxa"/>
          </w:tcPr>
          <w:p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3, 7, 9, 13, 14</w:t>
            </w:r>
          </w:p>
        </w:tc>
        <w:tc>
          <w:tcPr>
            <w:tcW w:w="2393" w:type="dxa"/>
          </w:tcPr>
          <w:p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4, 8, 11, 12</w:t>
            </w:r>
          </w:p>
        </w:tc>
      </w:tr>
    </w:tbl>
    <w:p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правильно распределённых минимум 6 содержательных компонентов, соответствующих ожидаемому результату.</w:t>
      </w:r>
    </w:p>
    <w:p w:rsidR="00DB659A" w:rsidRPr="00450540" w:rsidRDefault="00B11E14" w:rsidP="00DB659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F7C22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DB659A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цель гражданского воспитания.</w:t>
      </w:r>
    </w:p>
    <w:p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Наличие в ответе правильно указанной цели гражданского воспитания. </w:t>
      </w:r>
    </w:p>
    <w:p w:rsidR="00275F06" w:rsidRPr="00450540" w:rsidRDefault="00B11E14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F7C22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Назовите основные ценности гражданского воспитания.</w:t>
      </w:r>
    </w:p>
    <w:p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Земля, Отечество, семья, труд, знания, культура, мир, человек.</w:t>
      </w:r>
    </w:p>
    <w:p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ми</w:t>
      </w:r>
      <w:r>
        <w:rPr>
          <w:color w:val="000000" w:themeColor="text1"/>
          <w:sz w:val="28"/>
          <w:szCs w:val="28"/>
        </w:rPr>
        <w:t xml:space="preserve">нимум </w:t>
      </w:r>
      <w:r w:rsidR="00A91B90">
        <w:rPr>
          <w:color w:val="000000" w:themeColor="text1"/>
          <w:sz w:val="28"/>
          <w:szCs w:val="28"/>
        </w:rPr>
        <w:t>четырех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11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F7C22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5.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275F06" w:rsidRPr="00450540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соотносятся между собой понятия «гражданственность» и «патриотизм»?</w:t>
      </w:r>
    </w:p>
    <w:p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10 минут. </w:t>
      </w:r>
    </w:p>
    <w:p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описания об</w:t>
      </w:r>
      <w:r>
        <w:rPr>
          <w:color w:val="000000" w:themeColor="text1"/>
          <w:sz w:val="28"/>
          <w:szCs w:val="28"/>
        </w:rPr>
        <w:t>щих характеристик</w:t>
      </w:r>
      <w:r w:rsidRPr="005D565D">
        <w:rPr>
          <w:color w:val="000000" w:themeColor="text1"/>
          <w:sz w:val="28"/>
          <w:szCs w:val="28"/>
        </w:rPr>
        <w:t xml:space="preserve"> и различий в понятиях «гражданственность» и </w:t>
      </w:r>
      <w:r w:rsidR="0090041F">
        <w:rPr>
          <w:color w:val="000000" w:themeColor="text1"/>
          <w:sz w:val="28"/>
          <w:szCs w:val="28"/>
        </w:rPr>
        <w:t>«</w:t>
      </w:r>
      <w:r w:rsidRPr="005D565D">
        <w:rPr>
          <w:color w:val="000000" w:themeColor="text1"/>
          <w:sz w:val="28"/>
          <w:szCs w:val="28"/>
        </w:rPr>
        <w:t>патриотизм</w:t>
      </w:r>
      <w:r w:rsidR="0090041F">
        <w:rPr>
          <w:color w:val="000000" w:themeColor="text1"/>
          <w:sz w:val="28"/>
          <w:szCs w:val="28"/>
        </w:rPr>
        <w:t>»</w:t>
      </w:r>
      <w:r w:rsidRPr="005D565D">
        <w:rPr>
          <w:color w:val="000000" w:themeColor="text1"/>
          <w:sz w:val="28"/>
          <w:szCs w:val="28"/>
        </w:rPr>
        <w:t xml:space="preserve">. </w:t>
      </w:r>
    </w:p>
    <w:p w:rsidR="000F3CA3" w:rsidRDefault="00B11E14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CA340E">
        <w:rPr>
          <w:rFonts w:ascii="Times New Roman" w:hAnsi="Times New Roman" w:cs="Times New Roman"/>
          <w:color w:val="000000" w:themeColor="text1"/>
          <w:sz w:val="28"/>
          <w:szCs w:val="28"/>
        </w:rPr>
        <w:t>УК-6</w:t>
      </w:r>
      <w:r w:rsidR="00990C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F7C22">
        <w:rPr>
          <w:rFonts w:ascii="Times New Roman" w:hAnsi="Times New Roman" w:cs="Times New Roman"/>
          <w:color w:val="000000" w:themeColor="text1"/>
          <w:sz w:val="28"/>
          <w:szCs w:val="28"/>
        </w:rPr>
        <w:t>УК-11</w:t>
      </w:r>
    </w:p>
    <w:p w:rsidR="00094955" w:rsidRDefault="0009495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094955" w:rsidRPr="00094955" w:rsidRDefault="00094955" w:rsidP="00094955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4955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lastRenderedPageBreak/>
        <w:t>Экспертное заключение</w:t>
      </w:r>
    </w:p>
    <w:p w:rsidR="00094955" w:rsidRPr="00094955" w:rsidRDefault="00094955" w:rsidP="0009495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094955" w:rsidRPr="00094955" w:rsidRDefault="00094955" w:rsidP="0009495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094955">
        <w:rPr>
          <w:rFonts w:ascii="Times New Roman" w:eastAsia="Aptos" w:hAnsi="Times New Roman" w:cs="Times New Roman"/>
          <w:kern w:val="2"/>
          <w:sz w:val="28"/>
          <w:szCs w:val="24"/>
        </w:rPr>
        <w:t xml:space="preserve">Представленный комплект оценочных материалов по дисциплине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«Высшее образование и культура гражданственности</w:t>
      </w:r>
      <w:r w:rsidRPr="00094955">
        <w:rPr>
          <w:rFonts w:ascii="Times New Roman" w:eastAsia="Aptos" w:hAnsi="Times New Roman" w:cs="Times New Roman"/>
          <w:kern w:val="2"/>
          <w:sz w:val="28"/>
          <w:szCs w:val="24"/>
        </w:rPr>
        <w:t>» соответствует требованиям ФГОС ВО.</w:t>
      </w:r>
    </w:p>
    <w:p w:rsidR="00094955" w:rsidRPr="00094955" w:rsidRDefault="00094955" w:rsidP="0009495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094955">
        <w:rPr>
          <w:rFonts w:ascii="Times New Roman" w:eastAsia="Aptos" w:hAnsi="Times New Roman" w:cs="Times New Roman"/>
          <w:kern w:val="2"/>
          <w:sz w:val="28"/>
          <w:szCs w:val="24"/>
        </w:rPr>
        <w:t>Предлагаемые оценочные материалы адекватны целям и задачам реализации основной профессиональной образовательной прог</w:t>
      </w:r>
      <w:r w:rsidR="00EE22CF">
        <w:rPr>
          <w:rFonts w:ascii="Times New Roman" w:eastAsia="Aptos" w:hAnsi="Times New Roman" w:cs="Times New Roman"/>
          <w:kern w:val="2"/>
          <w:sz w:val="28"/>
          <w:szCs w:val="24"/>
        </w:rPr>
        <w:t xml:space="preserve">раммы по специальности </w:t>
      </w:r>
      <w:r w:rsidR="00EE22CF" w:rsidRPr="00EE22CF">
        <w:rPr>
          <w:rFonts w:ascii="Times New Roman" w:eastAsia="Aptos" w:hAnsi="Times New Roman" w:cs="Times New Roman"/>
          <w:kern w:val="2"/>
          <w:sz w:val="28"/>
          <w:szCs w:val="24"/>
        </w:rPr>
        <w:t>23.05.01 Наземные транспортно-технологические средства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.</w:t>
      </w:r>
    </w:p>
    <w:p w:rsidR="00094955" w:rsidRPr="00094955" w:rsidRDefault="00094955" w:rsidP="0009495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094955">
        <w:rPr>
          <w:rFonts w:ascii="Times New Roman" w:eastAsia="Aptos" w:hAnsi="Times New Roman" w:cs="Times New Roman"/>
          <w:kern w:val="2"/>
          <w:sz w:val="28"/>
          <w:szCs w:val="24"/>
        </w:rPr>
        <w:t>Виды оценочных средств, включенные в представленный фонд, отвечают основным принципам формирования ФОС.</w:t>
      </w:r>
    </w:p>
    <w:p w:rsidR="00094955" w:rsidRPr="00094955" w:rsidRDefault="00094955" w:rsidP="0009495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094955">
        <w:rPr>
          <w:rFonts w:ascii="Times New Roman" w:eastAsia="Aptos" w:hAnsi="Times New Roman" w:cs="Times New Roman"/>
          <w:kern w:val="2"/>
          <w:sz w:val="28"/>
          <w:szCs w:val="24"/>
        </w:rPr>
        <w:t>Разработанные и представленные для экспертизы оценочные материалы рекомендуются к использованию в процессе подг</w:t>
      </w:r>
      <w:r w:rsidR="00EE22CF">
        <w:rPr>
          <w:rFonts w:ascii="Times New Roman" w:eastAsia="Aptos" w:hAnsi="Times New Roman" w:cs="Times New Roman"/>
          <w:kern w:val="2"/>
          <w:sz w:val="28"/>
          <w:szCs w:val="24"/>
        </w:rPr>
        <w:t>отовки обучающихся по указанной специальности</w:t>
      </w:r>
      <w:r w:rsidRPr="00094955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</w:p>
    <w:p w:rsidR="00094955" w:rsidRPr="00094955" w:rsidRDefault="00094955" w:rsidP="0009495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094955" w:rsidRPr="00094955" w:rsidRDefault="00094955" w:rsidP="0009495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094955" w:rsidRDefault="00094955" w:rsidP="0009495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учебно-методической комиссии</w:t>
      </w:r>
    </w:p>
    <w:p w:rsidR="00094955" w:rsidRPr="00BD0BA6" w:rsidRDefault="00094955" w:rsidP="0009495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института технологий и инженерной механики                               Ясуник С. Н</w:t>
      </w:r>
      <w:r w:rsidRPr="00F515F2">
        <w:rPr>
          <w:rFonts w:ascii="Times New Roman" w:hAnsi="Times New Roman"/>
          <w:bCs/>
          <w:sz w:val="28"/>
          <w:szCs w:val="28"/>
        </w:rPr>
        <w:t>.</w:t>
      </w:r>
    </w:p>
    <w:p w:rsidR="00094955" w:rsidRPr="00094955" w:rsidRDefault="00094955" w:rsidP="00094955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4955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lastRenderedPageBreak/>
        <w:t>Лист изменений и дополнений</w:t>
      </w:r>
    </w:p>
    <w:p w:rsidR="00094955" w:rsidRPr="00094955" w:rsidRDefault="00094955" w:rsidP="0009495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65"/>
        <w:gridCol w:w="2965"/>
        <w:gridCol w:w="2966"/>
      </w:tblGrid>
      <w:tr w:rsidR="00094955" w:rsidRPr="00094955" w:rsidTr="00AC7C4C">
        <w:tc>
          <w:tcPr>
            <w:tcW w:w="675" w:type="dxa"/>
            <w:vAlign w:val="center"/>
          </w:tcPr>
          <w:p w:rsidR="00094955" w:rsidRPr="00094955" w:rsidRDefault="00094955" w:rsidP="00094955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094955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№</w:t>
            </w:r>
          </w:p>
          <w:p w:rsidR="00094955" w:rsidRPr="00094955" w:rsidRDefault="00094955" w:rsidP="00094955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094955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п/п</w:t>
            </w:r>
          </w:p>
        </w:tc>
        <w:tc>
          <w:tcPr>
            <w:tcW w:w="2965" w:type="dxa"/>
            <w:vAlign w:val="center"/>
          </w:tcPr>
          <w:p w:rsidR="00094955" w:rsidRPr="00094955" w:rsidRDefault="00094955" w:rsidP="00094955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094955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Виды дополнений и изменений</w:t>
            </w:r>
          </w:p>
        </w:tc>
        <w:tc>
          <w:tcPr>
            <w:tcW w:w="2965" w:type="dxa"/>
            <w:vAlign w:val="center"/>
          </w:tcPr>
          <w:p w:rsidR="00094955" w:rsidRPr="00094955" w:rsidRDefault="00094955" w:rsidP="00094955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094955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966" w:type="dxa"/>
            <w:vAlign w:val="center"/>
          </w:tcPr>
          <w:p w:rsidR="00094955" w:rsidRPr="00094955" w:rsidRDefault="00094955" w:rsidP="00094955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094955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Подпись</w:t>
            </w:r>
          </w:p>
          <w:p w:rsidR="00094955" w:rsidRPr="00094955" w:rsidRDefault="00094955" w:rsidP="00094955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094955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(с расшифровкой) заведующего кафедрой (заведующих кафедрами)</w:t>
            </w: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094955" w:rsidRPr="00094955" w:rsidTr="00AC7C4C">
        <w:tc>
          <w:tcPr>
            <w:tcW w:w="67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5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66" w:type="dxa"/>
          </w:tcPr>
          <w:p w:rsidR="00094955" w:rsidRPr="00094955" w:rsidRDefault="00094955" w:rsidP="00094955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094955" w:rsidRPr="00450540" w:rsidRDefault="00094955" w:rsidP="0009495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94955" w:rsidRPr="00450540" w:rsidSect="00720BB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0F1" w:rsidRDefault="00C060F1" w:rsidP="000F3CA3">
      <w:pPr>
        <w:spacing w:after="0" w:line="240" w:lineRule="auto"/>
      </w:pPr>
      <w:r>
        <w:separator/>
      </w:r>
    </w:p>
  </w:endnote>
  <w:endnote w:type="continuationSeparator" w:id="0">
    <w:p w:rsidR="00C060F1" w:rsidRDefault="00C060F1" w:rsidP="000F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10669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F3CA3" w:rsidRPr="00AB46BC" w:rsidRDefault="000F44F6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46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01934" w:rsidRPr="00AB46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E60B6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F3CA3" w:rsidRDefault="000F3CA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0F1" w:rsidRDefault="00C060F1" w:rsidP="000F3CA3">
      <w:pPr>
        <w:spacing w:after="0" w:line="240" w:lineRule="auto"/>
      </w:pPr>
      <w:r>
        <w:separator/>
      </w:r>
    </w:p>
  </w:footnote>
  <w:footnote w:type="continuationSeparator" w:id="0">
    <w:p w:rsidR="00C060F1" w:rsidRDefault="00C060F1" w:rsidP="000F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F7D9C"/>
    <w:multiLevelType w:val="multilevel"/>
    <w:tmpl w:val="229AD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07E51054"/>
    <w:multiLevelType w:val="hybridMultilevel"/>
    <w:tmpl w:val="0F58121C"/>
    <w:lvl w:ilvl="0" w:tplc="76F4D8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353796"/>
    <w:multiLevelType w:val="hybridMultilevel"/>
    <w:tmpl w:val="73981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36361"/>
    <w:multiLevelType w:val="hybridMultilevel"/>
    <w:tmpl w:val="7DD6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A3BDF"/>
    <w:multiLevelType w:val="multilevel"/>
    <w:tmpl w:val="1D4432D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5" w15:restartNumberingAfterBreak="0">
    <w:nsid w:val="115B11A6"/>
    <w:multiLevelType w:val="hybridMultilevel"/>
    <w:tmpl w:val="886E8880"/>
    <w:lvl w:ilvl="0" w:tplc="3D0C60C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FE7F8D"/>
    <w:multiLevelType w:val="hybridMultilevel"/>
    <w:tmpl w:val="E42AAEB6"/>
    <w:lvl w:ilvl="0" w:tplc="A3DCD8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1A015089"/>
    <w:multiLevelType w:val="hybridMultilevel"/>
    <w:tmpl w:val="CC7898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53E01"/>
    <w:multiLevelType w:val="multilevel"/>
    <w:tmpl w:val="D616BBF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9" w15:restartNumberingAfterBreak="0">
    <w:nsid w:val="1D4933C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62688"/>
    <w:multiLevelType w:val="hybridMultilevel"/>
    <w:tmpl w:val="A378D094"/>
    <w:lvl w:ilvl="0" w:tplc="04AC9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61A6BCB"/>
    <w:multiLevelType w:val="hybridMultilevel"/>
    <w:tmpl w:val="C1403754"/>
    <w:lvl w:ilvl="0" w:tplc="CD8C304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CF5839"/>
    <w:multiLevelType w:val="multilevel"/>
    <w:tmpl w:val="B52CFC9A"/>
    <w:lvl w:ilvl="0">
      <w:start w:val="2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3" w15:restartNumberingAfterBreak="0">
    <w:nsid w:val="2FA455E9"/>
    <w:multiLevelType w:val="hybridMultilevel"/>
    <w:tmpl w:val="AB821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039E9"/>
    <w:multiLevelType w:val="hybridMultilevel"/>
    <w:tmpl w:val="02AA76B6"/>
    <w:lvl w:ilvl="0" w:tplc="B37AE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3B137F4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54B37"/>
    <w:multiLevelType w:val="hybridMultilevel"/>
    <w:tmpl w:val="0250F6C0"/>
    <w:lvl w:ilvl="0" w:tplc="33E0983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58B1F34"/>
    <w:multiLevelType w:val="hybridMultilevel"/>
    <w:tmpl w:val="838278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34715"/>
    <w:multiLevelType w:val="hybridMultilevel"/>
    <w:tmpl w:val="52DE5F6C"/>
    <w:lvl w:ilvl="0" w:tplc="41C8110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4" w:hanging="360"/>
      </w:pPr>
    </w:lvl>
    <w:lvl w:ilvl="2" w:tplc="0419001B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9" w15:restartNumberingAfterBreak="0">
    <w:nsid w:val="53761692"/>
    <w:multiLevelType w:val="hybridMultilevel"/>
    <w:tmpl w:val="D13093B8"/>
    <w:lvl w:ilvl="0" w:tplc="E106601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252525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BC90A5E"/>
    <w:multiLevelType w:val="hybridMultilevel"/>
    <w:tmpl w:val="52B41EEC"/>
    <w:lvl w:ilvl="0" w:tplc="9918B14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5D1952C3"/>
    <w:multiLevelType w:val="multilevel"/>
    <w:tmpl w:val="8DD82A1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2160"/>
      </w:pPr>
      <w:rPr>
        <w:rFonts w:hint="default"/>
      </w:rPr>
    </w:lvl>
  </w:abstractNum>
  <w:abstractNum w:abstractNumId="22" w15:restartNumberingAfterBreak="0">
    <w:nsid w:val="5F0F0302"/>
    <w:multiLevelType w:val="hybridMultilevel"/>
    <w:tmpl w:val="158A9D7E"/>
    <w:lvl w:ilvl="0" w:tplc="108870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F3A0D09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621BA"/>
    <w:multiLevelType w:val="hybridMultilevel"/>
    <w:tmpl w:val="80001CCC"/>
    <w:lvl w:ilvl="0" w:tplc="73BA3E8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11A3E"/>
    <w:multiLevelType w:val="hybridMultilevel"/>
    <w:tmpl w:val="FDA4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81B4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33CFA"/>
    <w:multiLevelType w:val="multilevel"/>
    <w:tmpl w:val="1382E2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7E765AA2"/>
    <w:multiLevelType w:val="hybridMultilevel"/>
    <w:tmpl w:val="42A2C662"/>
    <w:lvl w:ilvl="0" w:tplc="1408D95C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9"/>
  </w:num>
  <w:num w:numId="2">
    <w:abstractNumId w:val="11"/>
  </w:num>
  <w:num w:numId="3">
    <w:abstractNumId w:val="16"/>
  </w:num>
  <w:num w:numId="4">
    <w:abstractNumId w:val="5"/>
  </w:num>
  <w:num w:numId="5">
    <w:abstractNumId w:val="22"/>
  </w:num>
  <w:num w:numId="6">
    <w:abstractNumId w:val="10"/>
  </w:num>
  <w:num w:numId="7">
    <w:abstractNumId w:val="13"/>
  </w:num>
  <w:num w:numId="8">
    <w:abstractNumId w:val="1"/>
  </w:num>
  <w:num w:numId="9">
    <w:abstractNumId w:val="14"/>
  </w:num>
  <w:num w:numId="10">
    <w:abstractNumId w:val="6"/>
  </w:num>
  <w:num w:numId="11">
    <w:abstractNumId w:val="29"/>
  </w:num>
  <w:num w:numId="12">
    <w:abstractNumId w:val="7"/>
  </w:num>
  <w:num w:numId="13">
    <w:abstractNumId w:val="23"/>
  </w:num>
  <w:num w:numId="14">
    <w:abstractNumId w:val="0"/>
  </w:num>
  <w:num w:numId="15">
    <w:abstractNumId w:val="21"/>
  </w:num>
  <w:num w:numId="16">
    <w:abstractNumId w:val="28"/>
  </w:num>
  <w:num w:numId="17">
    <w:abstractNumId w:val="4"/>
  </w:num>
  <w:num w:numId="18">
    <w:abstractNumId w:val="8"/>
  </w:num>
  <w:num w:numId="19">
    <w:abstractNumId w:val="12"/>
  </w:num>
  <w:num w:numId="20">
    <w:abstractNumId w:val="18"/>
  </w:num>
  <w:num w:numId="21">
    <w:abstractNumId w:val="17"/>
  </w:num>
  <w:num w:numId="22">
    <w:abstractNumId w:val="20"/>
  </w:num>
  <w:num w:numId="23">
    <w:abstractNumId w:val="24"/>
  </w:num>
  <w:num w:numId="24">
    <w:abstractNumId w:val="25"/>
  </w:num>
  <w:num w:numId="25">
    <w:abstractNumId w:val="26"/>
  </w:num>
  <w:num w:numId="26">
    <w:abstractNumId w:val="2"/>
  </w:num>
  <w:num w:numId="27">
    <w:abstractNumId w:val="3"/>
  </w:num>
  <w:num w:numId="28">
    <w:abstractNumId w:val="27"/>
  </w:num>
  <w:num w:numId="29">
    <w:abstractNumId w:val="9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F31"/>
    <w:rsid w:val="000109FD"/>
    <w:rsid w:val="000575E9"/>
    <w:rsid w:val="000853B8"/>
    <w:rsid w:val="00086455"/>
    <w:rsid w:val="00090FB6"/>
    <w:rsid w:val="00091EE0"/>
    <w:rsid w:val="00094955"/>
    <w:rsid w:val="000975E4"/>
    <w:rsid w:val="000A2F31"/>
    <w:rsid w:val="000E6B6B"/>
    <w:rsid w:val="000F3CA3"/>
    <w:rsid w:val="000F44F6"/>
    <w:rsid w:val="00107588"/>
    <w:rsid w:val="0011564D"/>
    <w:rsid w:val="00132F8A"/>
    <w:rsid w:val="0014298E"/>
    <w:rsid w:val="001A6304"/>
    <w:rsid w:val="001E6545"/>
    <w:rsid w:val="001F1D8C"/>
    <w:rsid w:val="00204829"/>
    <w:rsid w:val="0027079C"/>
    <w:rsid w:val="00275F06"/>
    <w:rsid w:val="002C05AB"/>
    <w:rsid w:val="0032180C"/>
    <w:rsid w:val="00344B63"/>
    <w:rsid w:val="00347EB7"/>
    <w:rsid w:val="003C2241"/>
    <w:rsid w:val="003F37B1"/>
    <w:rsid w:val="00450540"/>
    <w:rsid w:val="00454E45"/>
    <w:rsid w:val="00471D3B"/>
    <w:rsid w:val="00491599"/>
    <w:rsid w:val="00495D07"/>
    <w:rsid w:val="004C4107"/>
    <w:rsid w:val="0051628F"/>
    <w:rsid w:val="0054489E"/>
    <w:rsid w:val="00573090"/>
    <w:rsid w:val="00573F2B"/>
    <w:rsid w:val="005D565D"/>
    <w:rsid w:val="0060707B"/>
    <w:rsid w:val="006126DE"/>
    <w:rsid w:val="00612E5B"/>
    <w:rsid w:val="0062372C"/>
    <w:rsid w:val="00634EFD"/>
    <w:rsid w:val="00636D47"/>
    <w:rsid w:val="00652A9D"/>
    <w:rsid w:val="00655DDD"/>
    <w:rsid w:val="00683762"/>
    <w:rsid w:val="00683A89"/>
    <w:rsid w:val="006A2475"/>
    <w:rsid w:val="006D3CA7"/>
    <w:rsid w:val="006D5F9F"/>
    <w:rsid w:val="006D6BE9"/>
    <w:rsid w:val="006D7CF6"/>
    <w:rsid w:val="006E26A8"/>
    <w:rsid w:val="006F7C22"/>
    <w:rsid w:val="0070237C"/>
    <w:rsid w:val="00706424"/>
    <w:rsid w:val="00720BB4"/>
    <w:rsid w:val="00740DDD"/>
    <w:rsid w:val="007A5DFC"/>
    <w:rsid w:val="007A7C2C"/>
    <w:rsid w:val="007B4F47"/>
    <w:rsid w:val="007D5345"/>
    <w:rsid w:val="0082025A"/>
    <w:rsid w:val="00834065"/>
    <w:rsid w:val="008649C2"/>
    <w:rsid w:val="00887813"/>
    <w:rsid w:val="00887A3A"/>
    <w:rsid w:val="008D1A4A"/>
    <w:rsid w:val="008E271B"/>
    <w:rsid w:val="0090041F"/>
    <w:rsid w:val="009171BB"/>
    <w:rsid w:val="009214D5"/>
    <w:rsid w:val="00940733"/>
    <w:rsid w:val="009743A5"/>
    <w:rsid w:val="00990CA4"/>
    <w:rsid w:val="009D2A55"/>
    <w:rsid w:val="009D3DC7"/>
    <w:rsid w:val="00A073F3"/>
    <w:rsid w:val="00A104C0"/>
    <w:rsid w:val="00A12058"/>
    <w:rsid w:val="00A144AB"/>
    <w:rsid w:val="00A2584C"/>
    <w:rsid w:val="00A2747F"/>
    <w:rsid w:val="00A519AD"/>
    <w:rsid w:val="00A63ABD"/>
    <w:rsid w:val="00A91B90"/>
    <w:rsid w:val="00AA43B5"/>
    <w:rsid w:val="00AB3308"/>
    <w:rsid w:val="00AB46BC"/>
    <w:rsid w:val="00B01934"/>
    <w:rsid w:val="00B111C8"/>
    <w:rsid w:val="00B11E14"/>
    <w:rsid w:val="00B20A45"/>
    <w:rsid w:val="00B554F4"/>
    <w:rsid w:val="00B60CB8"/>
    <w:rsid w:val="00B73D82"/>
    <w:rsid w:val="00B83BAC"/>
    <w:rsid w:val="00BA627B"/>
    <w:rsid w:val="00BC7499"/>
    <w:rsid w:val="00C060F1"/>
    <w:rsid w:val="00C474F5"/>
    <w:rsid w:val="00CA2A47"/>
    <w:rsid w:val="00CA340E"/>
    <w:rsid w:val="00CB3F6B"/>
    <w:rsid w:val="00CB7767"/>
    <w:rsid w:val="00CC6C82"/>
    <w:rsid w:val="00CD6183"/>
    <w:rsid w:val="00CE078D"/>
    <w:rsid w:val="00CE3A90"/>
    <w:rsid w:val="00D12D42"/>
    <w:rsid w:val="00D40F7B"/>
    <w:rsid w:val="00DB1BAE"/>
    <w:rsid w:val="00DB5BF3"/>
    <w:rsid w:val="00DB659A"/>
    <w:rsid w:val="00DE5880"/>
    <w:rsid w:val="00E267B6"/>
    <w:rsid w:val="00E304D4"/>
    <w:rsid w:val="00E43DDD"/>
    <w:rsid w:val="00E6172D"/>
    <w:rsid w:val="00E845C8"/>
    <w:rsid w:val="00E84E9B"/>
    <w:rsid w:val="00EA32CE"/>
    <w:rsid w:val="00EB6E66"/>
    <w:rsid w:val="00EC6B0D"/>
    <w:rsid w:val="00ED5738"/>
    <w:rsid w:val="00EE1460"/>
    <w:rsid w:val="00EE22CF"/>
    <w:rsid w:val="00EE60B6"/>
    <w:rsid w:val="00F01857"/>
    <w:rsid w:val="00F079AB"/>
    <w:rsid w:val="00F1705F"/>
    <w:rsid w:val="00F40D55"/>
    <w:rsid w:val="00F933E4"/>
    <w:rsid w:val="00FC2967"/>
    <w:rsid w:val="00FF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20CB4B-FD68-47FA-BDE7-D8408949C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BB4"/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2883</Words>
  <Characters>16434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2</cp:revision>
  <dcterms:created xsi:type="dcterms:W3CDTF">2025-03-17T08:37:00Z</dcterms:created>
  <dcterms:modified xsi:type="dcterms:W3CDTF">2025-03-17T08:37:00Z</dcterms:modified>
</cp:coreProperties>
</file>