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98ADA" w14:textId="4DB514EC" w:rsidR="00990605" w:rsidRPr="00864126" w:rsidRDefault="003014A6" w:rsidP="00C674CE">
      <w:pPr>
        <w:pStyle w:val="1"/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Комплект оценочных материалов по дисциплине</w:t>
      </w:r>
      <w:r w:rsidRPr="00864126">
        <w:rPr>
          <w:rFonts w:cs="Times New Roman"/>
          <w:color w:val="000000" w:themeColor="text1"/>
          <w:szCs w:val="28"/>
        </w:rPr>
        <w:br/>
        <w:t>«</w:t>
      </w:r>
      <w:r w:rsidR="00E73352" w:rsidRPr="00864126">
        <w:rPr>
          <w:rFonts w:cs="Times New Roman"/>
          <w:color w:val="000000" w:themeColor="text1"/>
          <w:szCs w:val="28"/>
        </w:rPr>
        <w:t>Расчет и конструирование элементов подъемно-транспортных машин и дорожно-строительной техники из композиционных материалов</w:t>
      </w:r>
      <w:r w:rsidRPr="00864126">
        <w:rPr>
          <w:rFonts w:cs="Times New Roman"/>
          <w:color w:val="000000" w:themeColor="text1"/>
          <w:szCs w:val="28"/>
        </w:rPr>
        <w:t>»</w:t>
      </w:r>
    </w:p>
    <w:p w14:paraId="44179D36" w14:textId="77777777" w:rsidR="00990605" w:rsidRPr="00864126" w:rsidRDefault="00990605" w:rsidP="00C674CE">
      <w:pPr>
        <w:rPr>
          <w:rFonts w:cs="Times New Roman"/>
          <w:color w:val="000000" w:themeColor="text1"/>
          <w:szCs w:val="28"/>
        </w:rPr>
      </w:pPr>
    </w:p>
    <w:p w14:paraId="3B626F4E" w14:textId="4CB2F715" w:rsidR="001A2801" w:rsidRPr="00864126" w:rsidRDefault="001A2801" w:rsidP="001A2801">
      <w:pPr>
        <w:pStyle w:val="3"/>
        <w:spacing w:after="0"/>
        <w:ind w:firstLine="708"/>
        <w:rPr>
          <w:color w:val="000000" w:themeColor="text1"/>
        </w:rPr>
      </w:pPr>
      <w:r w:rsidRPr="00864126">
        <w:rPr>
          <w:color w:val="000000" w:themeColor="text1"/>
        </w:rPr>
        <w:t>Задания закрытого типа</w:t>
      </w:r>
    </w:p>
    <w:p w14:paraId="08BDD1D9" w14:textId="77777777" w:rsidR="001A2801" w:rsidRPr="00864126" w:rsidRDefault="001A2801" w:rsidP="001A2801">
      <w:pPr>
        <w:rPr>
          <w:color w:val="000000" w:themeColor="text1"/>
        </w:rPr>
      </w:pPr>
    </w:p>
    <w:p w14:paraId="11795F49" w14:textId="77777777" w:rsidR="001A2801" w:rsidRPr="00864126" w:rsidRDefault="001A2801" w:rsidP="001A2801">
      <w:pPr>
        <w:pStyle w:val="4"/>
        <w:spacing w:after="0"/>
        <w:rPr>
          <w:color w:val="000000" w:themeColor="text1"/>
        </w:rPr>
      </w:pPr>
      <w:r w:rsidRPr="00864126">
        <w:rPr>
          <w:color w:val="000000" w:themeColor="text1"/>
        </w:rPr>
        <w:t>Задания закрытого типа на выбор правильного ответа</w:t>
      </w:r>
      <w:bookmarkStart w:id="0" w:name="_Hlk191146601"/>
    </w:p>
    <w:p w14:paraId="352E9397" w14:textId="22CF9AFB" w:rsidR="001A2801" w:rsidRPr="00864126" w:rsidRDefault="001A2801" w:rsidP="001A2801">
      <w:pPr>
        <w:pStyle w:val="4"/>
        <w:spacing w:after="0"/>
        <w:rPr>
          <w:b w:val="0"/>
          <w:bCs w:val="0"/>
          <w:i/>
          <w:color w:val="000000" w:themeColor="text1"/>
        </w:rPr>
      </w:pPr>
      <w:r w:rsidRPr="00864126">
        <w:rPr>
          <w:b w:val="0"/>
          <w:bCs w:val="0"/>
          <w:i/>
          <w:color w:val="000000" w:themeColor="text1"/>
        </w:rPr>
        <w:t>Прочитайте текст, выберите один правильный вариант ответа</w:t>
      </w:r>
    </w:p>
    <w:bookmarkEnd w:id="0"/>
    <w:p w14:paraId="6A5478DD" w14:textId="77777777" w:rsidR="00990605" w:rsidRPr="00864126" w:rsidRDefault="00990605" w:rsidP="001A2801">
      <w:pPr>
        <w:rPr>
          <w:rFonts w:cs="Times New Roman"/>
          <w:color w:val="000000" w:themeColor="text1"/>
          <w:szCs w:val="28"/>
        </w:rPr>
      </w:pPr>
    </w:p>
    <w:p w14:paraId="7A9D51BE" w14:textId="3A87DBB3" w:rsidR="00A3079D" w:rsidRPr="00864126" w:rsidRDefault="00A3079D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 xml:space="preserve">1. </w:t>
      </w:r>
      <w:r w:rsidR="003014A6" w:rsidRPr="00864126">
        <w:rPr>
          <w:rFonts w:cs="Times New Roman"/>
          <w:color w:val="000000" w:themeColor="text1"/>
          <w:szCs w:val="28"/>
        </w:rPr>
        <w:t>Какой тип отверждения полимерных связующих не применяется в композитных</w:t>
      </w:r>
    </w:p>
    <w:p w14:paraId="33AEF18D" w14:textId="67F344A5" w:rsidR="00990605" w:rsidRPr="00864126" w:rsidRDefault="003014A6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 xml:space="preserve">технологиях на сегодняшний день? </w:t>
      </w:r>
    </w:p>
    <w:p w14:paraId="0942C9E8" w14:textId="51FDF009" w:rsidR="00990605" w:rsidRPr="00864126" w:rsidRDefault="00FA7ACC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А</w:t>
      </w:r>
      <w:r w:rsidR="00C674CE" w:rsidRPr="00864126">
        <w:rPr>
          <w:rFonts w:cs="Times New Roman"/>
          <w:color w:val="000000" w:themeColor="text1"/>
          <w:szCs w:val="28"/>
        </w:rPr>
        <w:t>)</w:t>
      </w:r>
      <w:r w:rsidR="003014A6" w:rsidRPr="00864126">
        <w:rPr>
          <w:rFonts w:cs="Times New Roman"/>
          <w:color w:val="000000" w:themeColor="text1"/>
          <w:szCs w:val="28"/>
        </w:rPr>
        <w:t xml:space="preserve"> </w:t>
      </w:r>
      <w:r w:rsidR="00DA020E" w:rsidRPr="00864126">
        <w:rPr>
          <w:rFonts w:cs="Times New Roman"/>
          <w:color w:val="000000" w:themeColor="text1"/>
          <w:szCs w:val="28"/>
        </w:rPr>
        <w:t>о</w:t>
      </w:r>
      <w:r w:rsidR="003014A6" w:rsidRPr="00864126">
        <w:rPr>
          <w:rFonts w:cs="Times New Roman"/>
          <w:color w:val="000000" w:themeColor="text1"/>
          <w:szCs w:val="28"/>
        </w:rPr>
        <w:t>тверждение в сушильном шкафу</w:t>
      </w:r>
      <w:r w:rsidR="00C674CE" w:rsidRPr="00864126">
        <w:rPr>
          <w:rFonts w:cs="Times New Roman"/>
          <w:color w:val="000000" w:themeColor="text1"/>
          <w:szCs w:val="28"/>
        </w:rPr>
        <w:t>;</w:t>
      </w:r>
      <w:r w:rsidR="003014A6" w:rsidRPr="00864126">
        <w:rPr>
          <w:rFonts w:cs="Times New Roman"/>
          <w:color w:val="000000" w:themeColor="text1"/>
          <w:szCs w:val="28"/>
        </w:rPr>
        <w:t xml:space="preserve"> </w:t>
      </w:r>
    </w:p>
    <w:p w14:paraId="6248854C" w14:textId="73E46BC8" w:rsidR="00990605" w:rsidRPr="00864126" w:rsidRDefault="00FA7ACC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Б</w:t>
      </w:r>
      <w:r w:rsidR="00C674CE" w:rsidRPr="00864126">
        <w:rPr>
          <w:rFonts w:cs="Times New Roman"/>
          <w:color w:val="000000" w:themeColor="text1"/>
          <w:szCs w:val="28"/>
        </w:rPr>
        <w:t>)</w:t>
      </w:r>
      <w:r w:rsidR="003014A6" w:rsidRPr="00864126">
        <w:rPr>
          <w:rFonts w:cs="Times New Roman"/>
          <w:color w:val="000000" w:themeColor="text1"/>
          <w:szCs w:val="28"/>
        </w:rPr>
        <w:t xml:space="preserve"> </w:t>
      </w:r>
      <w:r w:rsidR="00DA020E" w:rsidRPr="00864126">
        <w:rPr>
          <w:rFonts w:cs="Times New Roman"/>
          <w:color w:val="000000" w:themeColor="text1"/>
          <w:szCs w:val="28"/>
        </w:rPr>
        <w:t>о</w:t>
      </w:r>
      <w:r w:rsidR="003014A6" w:rsidRPr="00864126">
        <w:rPr>
          <w:rFonts w:cs="Times New Roman"/>
          <w:color w:val="000000" w:themeColor="text1"/>
          <w:szCs w:val="28"/>
        </w:rPr>
        <w:t>тверждение под ИК-лампами</w:t>
      </w:r>
      <w:r w:rsidR="00C674CE" w:rsidRPr="00864126">
        <w:rPr>
          <w:rFonts w:cs="Times New Roman"/>
          <w:color w:val="000000" w:themeColor="text1"/>
          <w:szCs w:val="28"/>
        </w:rPr>
        <w:t>;</w:t>
      </w:r>
      <w:r w:rsidR="003014A6" w:rsidRPr="00864126">
        <w:rPr>
          <w:rFonts w:cs="Times New Roman"/>
          <w:color w:val="000000" w:themeColor="text1"/>
          <w:szCs w:val="28"/>
        </w:rPr>
        <w:t xml:space="preserve"> </w:t>
      </w:r>
    </w:p>
    <w:p w14:paraId="132EA169" w14:textId="514A00BC" w:rsidR="00990605" w:rsidRPr="00864126" w:rsidRDefault="00FA7ACC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В</w:t>
      </w:r>
      <w:r w:rsidR="00C674CE" w:rsidRPr="00864126">
        <w:rPr>
          <w:rFonts w:cs="Times New Roman"/>
          <w:color w:val="000000" w:themeColor="text1"/>
          <w:szCs w:val="28"/>
        </w:rPr>
        <w:t>)</w:t>
      </w:r>
      <w:r w:rsidR="003014A6" w:rsidRPr="00864126">
        <w:rPr>
          <w:rFonts w:cs="Times New Roman"/>
          <w:color w:val="000000" w:themeColor="text1"/>
          <w:szCs w:val="28"/>
        </w:rPr>
        <w:t xml:space="preserve"> </w:t>
      </w:r>
      <w:r w:rsidR="00DA020E" w:rsidRPr="00864126">
        <w:rPr>
          <w:rFonts w:cs="Times New Roman"/>
          <w:color w:val="000000" w:themeColor="text1"/>
          <w:szCs w:val="28"/>
        </w:rPr>
        <w:t>о</w:t>
      </w:r>
      <w:r w:rsidR="003014A6" w:rsidRPr="00864126">
        <w:rPr>
          <w:rFonts w:cs="Times New Roman"/>
          <w:color w:val="000000" w:themeColor="text1"/>
          <w:szCs w:val="28"/>
        </w:rPr>
        <w:t>тверждение под УФ-лампами</w:t>
      </w:r>
      <w:r w:rsidR="00C674CE" w:rsidRPr="00864126">
        <w:rPr>
          <w:rFonts w:cs="Times New Roman"/>
          <w:color w:val="000000" w:themeColor="text1"/>
          <w:szCs w:val="28"/>
        </w:rPr>
        <w:t>;</w:t>
      </w:r>
      <w:r w:rsidR="003014A6" w:rsidRPr="00864126">
        <w:rPr>
          <w:rFonts w:cs="Times New Roman"/>
          <w:color w:val="000000" w:themeColor="text1"/>
          <w:szCs w:val="28"/>
        </w:rPr>
        <w:t xml:space="preserve"> </w:t>
      </w:r>
    </w:p>
    <w:p w14:paraId="7EF2E2BA" w14:textId="0516DCF8" w:rsidR="00990605" w:rsidRPr="00864126" w:rsidRDefault="00FA7ACC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Г</w:t>
      </w:r>
      <w:r w:rsidR="00C674CE" w:rsidRPr="00864126">
        <w:rPr>
          <w:rFonts w:cs="Times New Roman"/>
          <w:color w:val="000000" w:themeColor="text1"/>
          <w:szCs w:val="28"/>
        </w:rPr>
        <w:t>)</w:t>
      </w:r>
      <w:r w:rsidR="003014A6" w:rsidRPr="00864126">
        <w:rPr>
          <w:rFonts w:cs="Times New Roman"/>
          <w:color w:val="000000" w:themeColor="text1"/>
          <w:szCs w:val="28"/>
        </w:rPr>
        <w:t xml:space="preserve"> </w:t>
      </w:r>
      <w:r w:rsidR="00DA020E" w:rsidRPr="00864126">
        <w:rPr>
          <w:rFonts w:cs="Times New Roman"/>
          <w:color w:val="000000" w:themeColor="text1"/>
          <w:szCs w:val="28"/>
        </w:rPr>
        <w:t>о</w:t>
      </w:r>
      <w:r w:rsidR="003014A6" w:rsidRPr="00864126">
        <w:rPr>
          <w:rFonts w:cs="Times New Roman"/>
          <w:color w:val="000000" w:themeColor="text1"/>
          <w:szCs w:val="28"/>
        </w:rPr>
        <w:t>тверждение в автоклаве</w:t>
      </w:r>
      <w:r w:rsidR="00C674CE" w:rsidRPr="00864126">
        <w:rPr>
          <w:rFonts w:cs="Times New Roman"/>
          <w:color w:val="000000" w:themeColor="text1"/>
          <w:szCs w:val="28"/>
        </w:rPr>
        <w:t>;</w:t>
      </w:r>
      <w:r w:rsidR="003014A6" w:rsidRPr="00864126">
        <w:rPr>
          <w:rFonts w:cs="Times New Roman"/>
          <w:color w:val="000000" w:themeColor="text1"/>
          <w:szCs w:val="28"/>
        </w:rPr>
        <w:t xml:space="preserve"> </w:t>
      </w:r>
    </w:p>
    <w:p w14:paraId="46F0F281" w14:textId="6E4EFC87" w:rsidR="00990605" w:rsidRPr="00864126" w:rsidRDefault="00FA7ACC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Д</w:t>
      </w:r>
      <w:r w:rsidR="00C674CE" w:rsidRPr="00864126">
        <w:rPr>
          <w:rFonts w:cs="Times New Roman"/>
          <w:color w:val="000000" w:themeColor="text1"/>
          <w:szCs w:val="28"/>
        </w:rPr>
        <w:t>)</w:t>
      </w:r>
      <w:r w:rsidR="003014A6" w:rsidRPr="00864126">
        <w:rPr>
          <w:rFonts w:cs="Times New Roman"/>
          <w:color w:val="000000" w:themeColor="text1"/>
          <w:szCs w:val="28"/>
        </w:rPr>
        <w:t xml:space="preserve"> </w:t>
      </w:r>
      <w:r w:rsidR="00DA020E" w:rsidRPr="00864126">
        <w:rPr>
          <w:rFonts w:cs="Times New Roman"/>
          <w:color w:val="000000" w:themeColor="text1"/>
          <w:szCs w:val="28"/>
        </w:rPr>
        <w:t>о</w:t>
      </w:r>
      <w:r w:rsidR="003014A6" w:rsidRPr="00864126">
        <w:rPr>
          <w:rFonts w:cs="Times New Roman"/>
          <w:color w:val="000000" w:themeColor="text1"/>
          <w:szCs w:val="28"/>
        </w:rPr>
        <w:t xml:space="preserve">тверждение при комнатной температуре. </w:t>
      </w:r>
    </w:p>
    <w:p w14:paraId="618177AE" w14:textId="5927C226" w:rsidR="00990605" w:rsidRPr="00864126" w:rsidRDefault="00FA7ACC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Правильный о</w:t>
      </w:r>
      <w:r w:rsidR="003014A6" w:rsidRPr="00864126">
        <w:rPr>
          <w:rFonts w:cs="Times New Roman"/>
          <w:color w:val="000000" w:themeColor="text1"/>
          <w:szCs w:val="28"/>
        </w:rPr>
        <w:t xml:space="preserve">твет: </w:t>
      </w:r>
      <w:r w:rsidRPr="00864126">
        <w:rPr>
          <w:rFonts w:cs="Times New Roman"/>
          <w:color w:val="000000" w:themeColor="text1"/>
          <w:szCs w:val="28"/>
        </w:rPr>
        <w:t>В</w:t>
      </w:r>
    </w:p>
    <w:p w14:paraId="74DCDB07" w14:textId="7A8D1D03" w:rsidR="006A22F0" w:rsidRPr="00864126" w:rsidRDefault="00A3079D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6A22F0" w:rsidRPr="00864126">
        <w:rPr>
          <w:rFonts w:cs="Times New Roman"/>
          <w:color w:val="000000" w:themeColor="text1"/>
          <w:szCs w:val="28"/>
        </w:rPr>
        <w:t xml:space="preserve"> ОПК-3 (ОПК-3.1, ОПК-3.2, ОПК-3.3)</w:t>
      </w:r>
    </w:p>
    <w:p w14:paraId="335F4D9D" w14:textId="77777777" w:rsidR="00A3079D" w:rsidRPr="00864126" w:rsidRDefault="00A3079D" w:rsidP="00C674CE">
      <w:pPr>
        <w:rPr>
          <w:rFonts w:cs="Times New Roman"/>
          <w:color w:val="000000" w:themeColor="text1"/>
          <w:szCs w:val="28"/>
        </w:rPr>
      </w:pPr>
    </w:p>
    <w:p w14:paraId="2AF6EE20" w14:textId="1E23ADC7" w:rsidR="00990605" w:rsidRPr="00864126" w:rsidRDefault="00A3079D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 xml:space="preserve">2. </w:t>
      </w:r>
      <w:r w:rsidR="003014A6" w:rsidRPr="00864126">
        <w:rPr>
          <w:rFonts w:cs="Times New Roman"/>
          <w:color w:val="000000" w:themeColor="text1"/>
          <w:szCs w:val="28"/>
        </w:rPr>
        <w:t>Компонент композита, который формирует единую конструкцию, придает изделию форму, обеспечивает совместную работу компонентов, защиту от внешнего воздействия это</w:t>
      </w:r>
      <w:r w:rsidR="001A2801" w:rsidRPr="00864126">
        <w:rPr>
          <w:rFonts w:cs="Times New Roman"/>
          <w:color w:val="000000" w:themeColor="text1"/>
          <w:szCs w:val="28"/>
        </w:rPr>
        <w:t>:</w:t>
      </w:r>
    </w:p>
    <w:p w14:paraId="5E1A0369" w14:textId="51005DE6" w:rsidR="00990605" w:rsidRPr="00864126" w:rsidRDefault="003014A6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А</w:t>
      </w:r>
      <w:r w:rsidR="00C674CE" w:rsidRPr="00864126">
        <w:rPr>
          <w:rFonts w:cs="Times New Roman"/>
          <w:color w:val="000000" w:themeColor="text1"/>
          <w:szCs w:val="28"/>
        </w:rPr>
        <w:t>)</w:t>
      </w:r>
      <w:r w:rsidRPr="00864126">
        <w:rPr>
          <w:rFonts w:cs="Times New Roman"/>
          <w:color w:val="000000" w:themeColor="text1"/>
          <w:szCs w:val="28"/>
        </w:rPr>
        <w:t xml:space="preserve"> </w:t>
      </w:r>
      <w:r w:rsidR="00DA020E" w:rsidRPr="00864126">
        <w:rPr>
          <w:rFonts w:cs="Times New Roman"/>
          <w:color w:val="000000" w:themeColor="text1"/>
          <w:szCs w:val="28"/>
        </w:rPr>
        <w:t>с</w:t>
      </w:r>
      <w:r w:rsidRPr="00864126">
        <w:rPr>
          <w:rFonts w:cs="Times New Roman"/>
          <w:color w:val="000000" w:themeColor="text1"/>
          <w:szCs w:val="28"/>
        </w:rPr>
        <w:t>убстрат</w:t>
      </w:r>
      <w:r w:rsidR="00C674CE" w:rsidRPr="00864126">
        <w:rPr>
          <w:rFonts w:cs="Times New Roman"/>
          <w:color w:val="000000" w:themeColor="text1"/>
          <w:szCs w:val="28"/>
        </w:rPr>
        <w:t>;</w:t>
      </w:r>
    </w:p>
    <w:p w14:paraId="2701BF6B" w14:textId="161F221D" w:rsidR="00990605" w:rsidRPr="00864126" w:rsidRDefault="003014A6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Б</w:t>
      </w:r>
      <w:r w:rsidR="00C674CE" w:rsidRPr="00864126">
        <w:rPr>
          <w:rFonts w:cs="Times New Roman"/>
          <w:color w:val="000000" w:themeColor="text1"/>
          <w:szCs w:val="28"/>
        </w:rPr>
        <w:t>)</w:t>
      </w:r>
      <w:r w:rsidRPr="00864126">
        <w:rPr>
          <w:rFonts w:cs="Times New Roman"/>
          <w:color w:val="000000" w:themeColor="text1"/>
          <w:szCs w:val="28"/>
        </w:rPr>
        <w:t xml:space="preserve"> </w:t>
      </w:r>
      <w:r w:rsidR="00DA020E" w:rsidRPr="00864126">
        <w:rPr>
          <w:rFonts w:cs="Times New Roman"/>
          <w:color w:val="000000" w:themeColor="text1"/>
          <w:szCs w:val="28"/>
        </w:rPr>
        <w:t>м</w:t>
      </w:r>
      <w:r w:rsidRPr="00864126">
        <w:rPr>
          <w:rFonts w:cs="Times New Roman"/>
          <w:color w:val="000000" w:themeColor="text1"/>
          <w:szCs w:val="28"/>
        </w:rPr>
        <w:t>атрица</w:t>
      </w:r>
      <w:r w:rsidR="00C674CE" w:rsidRPr="00864126">
        <w:rPr>
          <w:rFonts w:cs="Times New Roman"/>
          <w:color w:val="000000" w:themeColor="text1"/>
          <w:szCs w:val="28"/>
        </w:rPr>
        <w:t>;</w:t>
      </w:r>
    </w:p>
    <w:p w14:paraId="09193169" w14:textId="436C790B" w:rsidR="00990605" w:rsidRPr="00864126" w:rsidRDefault="003014A6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В</w:t>
      </w:r>
      <w:r w:rsidR="00C674CE" w:rsidRPr="00864126">
        <w:rPr>
          <w:rFonts w:cs="Times New Roman"/>
          <w:color w:val="000000" w:themeColor="text1"/>
          <w:szCs w:val="28"/>
        </w:rPr>
        <w:t>)</w:t>
      </w:r>
      <w:r w:rsidRPr="00864126">
        <w:rPr>
          <w:rFonts w:cs="Times New Roman"/>
          <w:color w:val="000000" w:themeColor="text1"/>
          <w:szCs w:val="28"/>
        </w:rPr>
        <w:t xml:space="preserve"> </w:t>
      </w:r>
      <w:r w:rsidR="00DA020E" w:rsidRPr="00864126">
        <w:rPr>
          <w:rFonts w:cs="Times New Roman"/>
          <w:color w:val="000000" w:themeColor="text1"/>
          <w:szCs w:val="28"/>
        </w:rPr>
        <w:t>а</w:t>
      </w:r>
      <w:r w:rsidRPr="00864126">
        <w:rPr>
          <w:rFonts w:cs="Times New Roman"/>
          <w:color w:val="000000" w:themeColor="text1"/>
          <w:szCs w:val="28"/>
        </w:rPr>
        <w:t>рмирующий материал</w:t>
      </w:r>
      <w:r w:rsidR="00C674CE" w:rsidRPr="00864126">
        <w:rPr>
          <w:rFonts w:cs="Times New Roman"/>
          <w:color w:val="000000" w:themeColor="text1"/>
          <w:szCs w:val="28"/>
        </w:rPr>
        <w:t>;</w:t>
      </w:r>
    </w:p>
    <w:p w14:paraId="26892BD7" w14:textId="60E3E5F4" w:rsidR="00990605" w:rsidRPr="00864126" w:rsidRDefault="003014A6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Г</w:t>
      </w:r>
      <w:r w:rsidR="00C674CE" w:rsidRPr="00864126">
        <w:rPr>
          <w:rFonts w:cs="Times New Roman"/>
          <w:color w:val="000000" w:themeColor="text1"/>
          <w:szCs w:val="28"/>
        </w:rPr>
        <w:t>)</w:t>
      </w:r>
      <w:r w:rsidRPr="00864126">
        <w:rPr>
          <w:rFonts w:cs="Times New Roman"/>
          <w:color w:val="000000" w:themeColor="text1"/>
          <w:szCs w:val="28"/>
        </w:rPr>
        <w:t xml:space="preserve"> </w:t>
      </w:r>
      <w:r w:rsidR="00DA020E" w:rsidRPr="00864126">
        <w:rPr>
          <w:rFonts w:cs="Times New Roman"/>
          <w:color w:val="000000" w:themeColor="text1"/>
          <w:szCs w:val="28"/>
        </w:rPr>
        <w:t>н</w:t>
      </w:r>
      <w:r w:rsidRPr="00864126">
        <w:rPr>
          <w:rFonts w:cs="Times New Roman"/>
          <w:color w:val="000000" w:themeColor="text1"/>
          <w:szCs w:val="28"/>
        </w:rPr>
        <w:t>аполнитель</w:t>
      </w:r>
      <w:r w:rsidR="001A2801" w:rsidRPr="00864126">
        <w:rPr>
          <w:rFonts w:cs="Times New Roman"/>
          <w:color w:val="000000" w:themeColor="text1"/>
          <w:szCs w:val="28"/>
        </w:rPr>
        <w:t>.</w:t>
      </w:r>
    </w:p>
    <w:p w14:paraId="3A05FA73" w14:textId="77E77685" w:rsidR="00A3079D" w:rsidRPr="00864126" w:rsidRDefault="00A3079D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 xml:space="preserve">Правильный ответ: </w:t>
      </w:r>
      <w:r w:rsidR="00DA020E" w:rsidRPr="00864126">
        <w:rPr>
          <w:rFonts w:cs="Times New Roman"/>
          <w:color w:val="000000" w:themeColor="text1"/>
          <w:szCs w:val="28"/>
        </w:rPr>
        <w:t>Б</w:t>
      </w:r>
    </w:p>
    <w:p w14:paraId="1A4FBDE0" w14:textId="129F0164" w:rsidR="001D1A11" w:rsidRPr="00864126" w:rsidRDefault="00A3079D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1D1A11" w:rsidRPr="00864126">
        <w:rPr>
          <w:rFonts w:cs="Times New Roman"/>
          <w:color w:val="000000" w:themeColor="text1"/>
          <w:szCs w:val="28"/>
        </w:rPr>
        <w:t xml:space="preserve"> ПК-4 (ПК-4.1, ПК-4.2, ПК-4.3)</w:t>
      </w:r>
    </w:p>
    <w:p w14:paraId="77638E66" w14:textId="77777777" w:rsidR="00990605" w:rsidRPr="00864126" w:rsidRDefault="00990605" w:rsidP="00C674CE">
      <w:pPr>
        <w:rPr>
          <w:rFonts w:cs="Times New Roman"/>
          <w:color w:val="000000" w:themeColor="text1"/>
          <w:szCs w:val="28"/>
        </w:rPr>
      </w:pPr>
    </w:p>
    <w:p w14:paraId="567E755C" w14:textId="4DC95C60" w:rsidR="00990605" w:rsidRPr="00864126" w:rsidRDefault="003014A6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3.</w:t>
      </w:r>
      <w:r w:rsidR="00A3079D" w:rsidRPr="00864126">
        <w:rPr>
          <w:rFonts w:cs="Times New Roman"/>
          <w:color w:val="000000" w:themeColor="text1"/>
          <w:szCs w:val="28"/>
        </w:rPr>
        <w:t xml:space="preserve"> </w:t>
      </w:r>
      <w:r w:rsidRPr="00864126">
        <w:rPr>
          <w:rFonts w:cs="Times New Roman"/>
          <w:color w:val="000000" w:themeColor="text1"/>
          <w:szCs w:val="28"/>
        </w:rPr>
        <w:t>Какой класс композиционных материалов наиболее распространен в технике?</w:t>
      </w:r>
    </w:p>
    <w:p w14:paraId="4C6932B9" w14:textId="47D43844" w:rsidR="00990605" w:rsidRPr="00864126" w:rsidRDefault="003014A6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А</w:t>
      </w:r>
      <w:r w:rsidR="00C674CE" w:rsidRPr="00864126">
        <w:rPr>
          <w:rFonts w:cs="Times New Roman"/>
          <w:color w:val="000000" w:themeColor="text1"/>
          <w:szCs w:val="28"/>
        </w:rPr>
        <w:t>)</w:t>
      </w:r>
      <w:r w:rsidRPr="00864126">
        <w:rPr>
          <w:rFonts w:cs="Times New Roman"/>
          <w:color w:val="000000" w:themeColor="text1"/>
          <w:szCs w:val="28"/>
        </w:rPr>
        <w:t xml:space="preserve"> углерод-углеродные композиционные материалы;</w:t>
      </w:r>
    </w:p>
    <w:p w14:paraId="7ACBB70C" w14:textId="3ADCEA2F" w:rsidR="00990605" w:rsidRPr="00864126" w:rsidRDefault="003014A6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Б</w:t>
      </w:r>
      <w:r w:rsidR="00C674CE" w:rsidRPr="00864126">
        <w:rPr>
          <w:rFonts w:cs="Times New Roman"/>
          <w:color w:val="000000" w:themeColor="text1"/>
          <w:szCs w:val="28"/>
        </w:rPr>
        <w:t>)</w:t>
      </w:r>
      <w:r w:rsidRPr="00864126">
        <w:rPr>
          <w:rFonts w:cs="Times New Roman"/>
          <w:color w:val="000000" w:themeColor="text1"/>
          <w:szCs w:val="28"/>
        </w:rPr>
        <w:t xml:space="preserve"> металлические композиционные материалы;</w:t>
      </w:r>
    </w:p>
    <w:p w14:paraId="743A5160" w14:textId="49E502C9" w:rsidR="00990605" w:rsidRPr="00864126" w:rsidRDefault="003014A6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В</w:t>
      </w:r>
      <w:r w:rsidR="00C674CE" w:rsidRPr="00864126">
        <w:rPr>
          <w:rFonts w:cs="Times New Roman"/>
          <w:color w:val="000000" w:themeColor="text1"/>
          <w:szCs w:val="28"/>
        </w:rPr>
        <w:t>)</w:t>
      </w:r>
      <w:r w:rsidRPr="00864126">
        <w:rPr>
          <w:rFonts w:cs="Times New Roman"/>
          <w:color w:val="000000" w:themeColor="text1"/>
          <w:szCs w:val="28"/>
        </w:rPr>
        <w:t xml:space="preserve"> полимерные композиционные материалы;</w:t>
      </w:r>
    </w:p>
    <w:p w14:paraId="7C50C030" w14:textId="700AB1C8" w:rsidR="00990605" w:rsidRPr="00864126" w:rsidRDefault="003014A6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Г</w:t>
      </w:r>
      <w:r w:rsidR="00C674CE" w:rsidRPr="00864126">
        <w:rPr>
          <w:rFonts w:cs="Times New Roman"/>
          <w:color w:val="000000" w:themeColor="text1"/>
          <w:szCs w:val="28"/>
        </w:rPr>
        <w:t>)</w:t>
      </w:r>
      <w:r w:rsidRPr="00864126">
        <w:rPr>
          <w:rFonts w:cs="Times New Roman"/>
          <w:color w:val="000000" w:themeColor="text1"/>
          <w:szCs w:val="28"/>
        </w:rPr>
        <w:t xml:space="preserve"> керамические композиционные материалы.</w:t>
      </w:r>
    </w:p>
    <w:p w14:paraId="1C1647DF" w14:textId="05BAD358" w:rsidR="00A3079D" w:rsidRPr="00864126" w:rsidRDefault="00A3079D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 xml:space="preserve">Правильный ответ: </w:t>
      </w:r>
      <w:r w:rsidR="00DA020E" w:rsidRPr="00864126">
        <w:rPr>
          <w:rFonts w:cs="Times New Roman"/>
          <w:color w:val="000000" w:themeColor="text1"/>
          <w:szCs w:val="28"/>
        </w:rPr>
        <w:t>В</w:t>
      </w:r>
    </w:p>
    <w:p w14:paraId="440D028A" w14:textId="79051232" w:rsidR="001D1A11" w:rsidRPr="00864126" w:rsidRDefault="00A3079D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1D1A11" w:rsidRPr="00864126">
        <w:rPr>
          <w:rFonts w:cs="Times New Roman"/>
          <w:color w:val="000000" w:themeColor="text1"/>
          <w:szCs w:val="28"/>
        </w:rPr>
        <w:t xml:space="preserve"> ПК-4 (ПК-4.1, ПК-4.2, ПК-4.3)</w:t>
      </w:r>
    </w:p>
    <w:p w14:paraId="5A58CF51" w14:textId="77777777" w:rsidR="00A3079D" w:rsidRPr="00864126" w:rsidRDefault="00A3079D" w:rsidP="00C674CE">
      <w:pPr>
        <w:ind w:left="707"/>
        <w:rPr>
          <w:rFonts w:cs="Times New Roman"/>
          <w:color w:val="000000" w:themeColor="text1"/>
          <w:szCs w:val="28"/>
        </w:rPr>
      </w:pPr>
    </w:p>
    <w:p w14:paraId="09E3CAC5" w14:textId="32CDA7BA" w:rsidR="00990605" w:rsidRPr="00864126" w:rsidRDefault="003014A6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4.</w:t>
      </w:r>
      <w:r w:rsidR="00A3079D" w:rsidRPr="00864126">
        <w:rPr>
          <w:rFonts w:cs="Times New Roman"/>
          <w:color w:val="000000" w:themeColor="text1"/>
          <w:szCs w:val="28"/>
        </w:rPr>
        <w:t xml:space="preserve"> </w:t>
      </w:r>
      <w:r w:rsidRPr="00864126">
        <w:rPr>
          <w:rFonts w:cs="Times New Roman"/>
          <w:color w:val="000000" w:themeColor="text1"/>
          <w:szCs w:val="28"/>
        </w:rPr>
        <w:t>К какой группе требований к матрицам относятся требования, связанные с механическими и физико-химическими свойствами матрицы, обеспечивающими работоспособность композиции при действии различных эксплуатационных факторов?</w:t>
      </w:r>
    </w:p>
    <w:p w14:paraId="02E69B0C" w14:textId="02527264" w:rsidR="00990605" w:rsidRPr="00864126" w:rsidRDefault="003014A6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А</w:t>
      </w:r>
      <w:r w:rsidR="001A2801" w:rsidRPr="00864126">
        <w:rPr>
          <w:rFonts w:cs="Times New Roman"/>
          <w:color w:val="000000" w:themeColor="text1"/>
          <w:szCs w:val="28"/>
        </w:rPr>
        <w:t>)</w:t>
      </w:r>
      <w:r w:rsidRPr="00864126">
        <w:rPr>
          <w:rFonts w:cs="Times New Roman"/>
          <w:color w:val="000000" w:themeColor="text1"/>
          <w:szCs w:val="28"/>
        </w:rPr>
        <w:t xml:space="preserve"> экономические требования;</w:t>
      </w:r>
    </w:p>
    <w:p w14:paraId="63D6C6AB" w14:textId="4EAC8A6D" w:rsidR="00990605" w:rsidRPr="00864126" w:rsidRDefault="003014A6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Б</w:t>
      </w:r>
      <w:r w:rsidR="001A2801" w:rsidRPr="00864126">
        <w:rPr>
          <w:rFonts w:cs="Times New Roman"/>
          <w:color w:val="000000" w:themeColor="text1"/>
          <w:szCs w:val="28"/>
        </w:rPr>
        <w:t>)</w:t>
      </w:r>
      <w:r w:rsidRPr="00864126">
        <w:rPr>
          <w:rFonts w:cs="Times New Roman"/>
          <w:color w:val="000000" w:themeColor="text1"/>
          <w:szCs w:val="28"/>
        </w:rPr>
        <w:t xml:space="preserve"> </w:t>
      </w:r>
      <w:r w:rsidR="00DA020E" w:rsidRPr="00864126">
        <w:rPr>
          <w:rFonts w:cs="Times New Roman"/>
          <w:color w:val="000000" w:themeColor="text1"/>
          <w:szCs w:val="28"/>
        </w:rPr>
        <w:t>э</w:t>
      </w:r>
      <w:r w:rsidRPr="00864126">
        <w:rPr>
          <w:rFonts w:cs="Times New Roman"/>
          <w:color w:val="000000" w:themeColor="text1"/>
          <w:szCs w:val="28"/>
        </w:rPr>
        <w:t>кологические требования;</w:t>
      </w:r>
    </w:p>
    <w:p w14:paraId="41906783" w14:textId="65263D37" w:rsidR="00990605" w:rsidRPr="00864126" w:rsidRDefault="003014A6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lastRenderedPageBreak/>
        <w:t>В</w:t>
      </w:r>
      <w:r w:rsidR="001A2801" w:rsidRPr="00864126">
        <w:rPr>
          <w:rFonts w:cs="Times New Roman"/>
          <w:color w:val="000000" w:themeColor="text1"/>
          <w:szCs w:val="28"/>
        </w:rPr>
        <w:t>)</w:t>
      </w:r>
      <w:r w:rsidRPr="00864126">
        <w:rPr>
          <w:rFonts w:cs="Times New Roman"/>
          <w:color w:val="000000" w:themeColor="text1"/>
          <w:szCs w:val="28"/>
        </w:rPr>
        <w:t xml:space="preserve"> </w:t>
      </w:r>
      <w:r w:rsidR="00DA020E" w:rsidRPr="00864126">
        <w:rPr>
          <w:rFonts w:cs="Times New Roman"/>
          <w:color w:val="000000" w:themeColor="text1"/>
          <w:szCs w:val="28"/>
        </w:rPr>
        <w:t>э</w:t>
      </w:r>
      <w:r w:rsidRPr="00864126">
        <w:rPr>
          <w:rFonts w:cs="Times New Roman"/>
          <w:color w:val="000000" w:themeColor="text1"/>
          <w:szCs w:val="28"/>
        </w:rPr>
        <w:t>ксплуатационные требования;</w:t>
      </w:r>
    </w:p>
    <w:p w14:paraId="5BDFF1D1" w14:textId="3D206085" w:rsidR="00990605" w:rsidRPr="00864126" w:rsidRDefault="003014A6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Г</w:t>
      </w:r>
      <w:r w:rsidR="001A2801" w:rsidRPr="00864126">
        <w:rPr>
          <w:rFonts w:cs="Times New Roman"/>
          <w:color w:val="000000" w:themeColor="text1"/>
          <w:szCs w:val="28"/>
        </w:rPr>
        <w:t>)</w:t>
      </w:r>
      <w:r w:rsidRPr="00864126">
        <w:rPr>
          <w:rFonts w:cs="Times New Roman"/>
          <w:color w:val="000000" w:themeColor="text1"/>
          <w:szCs w:val="28"/>
        </w:rPr>
        <w:t xml:space="preserve"> </w:t>
      </w:r>
      <w:r w:rsidR="00DA020E" w:rsidRPr="00864126">
        <w:rPr>
          <w:rFonts w:cs="Times New Roman"/>
          <w:color w:val="000000" w:themeColor="text1"/>
          <w:szCs w:val="28"/>
        </w:rPr>
        <w:t>т</w:t>
      </w:r>
      <w:r w:rsidRPr="00864126">
        <w:rPr>
          <w:rFonts w:cs="Times New Roman"/>
          <w:color w:val="000000" w:themeColor="text1"/>
          <w:szCs w:val="28"/>
        </w:rPr>
        <w:t xml:space="preserve">ехнологические требования. </w:t>
      </w:r>
    </w:p>
    <w:p w14:paraId="2E461373" w14:textId="25354E85" w:rsidR="00A3079D" w:rsidRPr="00864126" w:rsidRDefault="00A3079D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 xml:space="preserve">Правильный ответ: </w:t>
      </w:r>
      <w:r w:rsidR="00DA020E" w:rsidRPr="00864126">
        <w:rPr>
          <w:rFonts w:cs="Times New Roman"/>
          <w:color w:val="000000" w:themeColor="text1"/>
          <w:szCs w:val="28"/>
        </w:rPr>
        <w:t>В</w:t>
      </w:r>
    </w:p>
    <w:p w14:paraId="09D66CB8" w14:textId="52980332" w:rsidR="006A22F0" w:rsidRPr="00864126" w:rsidRDefault="00A3079D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6A22F0" w:rsidRPr="00864126">
        <w:rPr>
          <w:rFonts w:cs="Times New Roman"/>
          <w:color w:val="000000" w:themeColor="text1"/>
          <w:szCs w:val="28"/>
        </w:rPr>
        <w:t xml:space="preserve"> ОПК-3 (ОПК-3.1, ОПК-3.2, ОПК-3.3)</w:t>
      </w:r>
    </w:p>
    <w:p w14:paraId="2497083A" w14:textId="77777777" w:rsidR="00222447" w:rsidRPr="00864126" w:rsidRDefault="00222447" w:rsidP="00C674CE">
      <w:pPr>
        <w:ind w:left="1701"/>
        <w:rPr>
          <w:rFonts w:cs="Times New Roman"/>
          <w:b/>
          <w:color w:val="000000" w:themeColor="text1"/>
          <w:szCs w:val="28"/>
        </w:rPr>
      </w:pPr>
    </w:p>
    <w:p w14:paraId="3E10EC0A" w14:textId="197E709B" w:rsidR="00572551" w:rsidRPr="00864126" w:rsidRDefault="00572551" w:rsidP="001A2801">
      <w:pPr>
        <w:rPr>
          <w:rFonts w:cs="Times New Roman"/>
          <w:color w:val="000000" w:themeColor="text1"/>
          <w:szCs w:val="28"/>
          <w:shd w:val="clear" w:color="auto" w:fill="FFFFFF"/>
        </w:rPr>
      </w:pPr>
      <w:r w:rsidRPr="00864126">
        <w:rPr>
          <w:rFonts w:cs="Times New Roman"/>
          <w:bCs/>
          <w:color w:val="000000" w:themeColor="text1"/>
          <w:szCs w:val="28"/>
        </w:rPr>
        <w:t>5.</w:t>
      </w:r>
      <w:r w:rsidR="00A3079D" w:rsidRPr="00864126">
        <w:rPr>
          <w:rFonts w:cs="Times New Roman"/>
          <w:b/>
          <w:color w:val="000000" w:themeColor="text1"/>
          <w:szCs w:val="28"/>
        </w:rPr>
        <w:t xml:space="preserve"> </w:t>
      </w:r>
      <w:r w:rsidRPr="00864126">
        <w:rPr>
          <w:rFonts w:cs="Times New Roman"/>
          <w:color w:val="000000" w:themeColor="text1"/>
          <w:szCs w:val="28"/>
          <w:shd w:val="clear" w:color="auto" w:fill="FFFFFF"/>
        </w:rPr>
        <w:t>Наполнители в композитах чаше всего играют роль:</w:t>
      </w:r>
    </w:p>
    <w:p w14:paraId="2A3C1CBE" w14:textId="035F292D" w:rsidR="00572551" w:rsidRPr="00864126" w:rsidRDefault="00A3079D" w:rsidP="00C674CE">
      <w:pPr>
        <w:pStyle w:val="ae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А</w:t>
      </w:r>
      <w:r w:rsidR="00572551" w:rsidRPr="00864126">
        <w:rPr>
          <w:color w:val="000000" w:themeColor="text1"/>
          <w:sz w:val="28"/>
          <w:szCs w:val="28"/>
          <w:shd w:val="clear" w:color="auto" w:fill="FFFFFF"/>
        </w:rPr>
        <w:t>)</w:t>
      </w:r>
      <w:r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72551" w:rsidRPr="00864126">
        <w:rPr>
          <w:color w:val="000000" w:themeColor="text1"/>
          <w:sz w:val="28"/>
          <w:szCs w:val="28"/>
          <w:shd w:val="clear" w:color="auto" w:fill="FFFFFF"/>
        </w:rPr>
        <w:t>определяют форму изделия;</w:t>
      </w:r>
    </w:p>
    <w:p w14:paraId="5F276815" w14:textId="3194EE42" w:rsidR="00572551" w:rsidRPr="00864126" w:rsidRDefault="00A3079D" w:rsidP="00C674CE">
      <w:pPr>
        <w:pStyle w:val="ae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Б</w:t>
      </w:r>
      <w:r w:rsidR="00572551" w:rsidRPr="00864126">
        <w:rPr>
          <w:color w:val="000000" w:themeColor="text1"/>
          <w:sz w:val="28"/>
          <w:szCs w:val="28"/>
          <w:shd w:val="clear" w:color="auto" w:fill="FFFFFF"/>
        </w:rPr>
        <w:t>)</w:t>
      </w:r>
      <w:r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572551" w:rsidRPr="00864126">
        <w:rPr>
          <w:color w:val="000000" w:themeColor="text1"/>
          <w:sz w:val="28"/>
          <w:szCs w:val="28"/>
          <w:shd w:val="clear" w:color="auto" w:fill="FFFFFF"/>
        </w:rPr>
        <w:t>упрочнителей</w:t>
      </w:r>
      <w:proofErr w:type="spellEnd"/>
      <w:r w:rsidR="009911E3" w:rsidRPr="00864126">
        <w:rPr>
          <w:color w:val="000000" w:themeColor="text1"/>
          <w:sz w:val="28"/>
          <w:szCs w:val="28"/>
          <w:shd w:val="clear" w:color="auto" w:fill="FFFFFF"/>
        </w:rPr>
        <w:t>,</w:t>
      </w:r>
      <w:r w:rsidR="00572551" w:rsidRPr="00864126">
        <w:rPr>
          <w:color w:val="000000" w:themeColor="text1"/>
          <w:sz w:val="28"/>
          <w:szCs w:val="28"/>
          <w:shd w:val="clear" w:color="auto" w:fill="FFFFFF"/>
        </w:rPr>
        <w:t xml:space="preserve"> воспринимают основную долю нагрузки;</w:t>
      </w:r>
    </w:p>
    <w:p w14:paraId="05D0DD47" w14:textId="2785C0E5" w:rsidR="00572551" w:rsidRPr="00864126" w:rsidRDefault="00A3079D" w:rsidP="00C674CE">
      <w:pPr>
        <w:pStyle w:val="ae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В</w:t>
      </w:r>
      <w:r w:rsidR="00572551" w:rsidRPr="00864126">
        <w:rPr>
          <w:color w:val="000000" w:themeColor="text1"/>
          <w:sz w:val="28"/>
          <w:szCs w:val="28"/>
          <w:shd w:val="clear" w:color="auto" w:fill="FFFFFF"/>
        </w:rPr>
        <w:t>)</w:t>
      </w:r>
      <w:r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72551" w:rsidRPr="00864126">
        <w:rPr>
          <w:color w:val="000000" w:themeColor="text1"/>
          <w:sz w:val="28"/>
          <w:szCs w:val="28"/>
          <w:shd w:val="clear" w:color="auto" w:fill="FFFFFF"/>
        </w:rPr>
        <w:t>распределение напряжений между наполнителями;</w:t>
      </w:r>
    </w:p>
    <w:p w14:paraId="38C592A2" w14:textId="42668DE4" w:rsidR="00572551" w:rsidRPr="00864126" w:rsidRDefault="00A3079D" w:rsidP="00C674CE">
      <w:pPr>
        <w:pStyle w:val="ae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Г</w:t>
      </w:r>
      <w:r w:rsidR="00572551" w:rsidRPr="00864126">
        <w:rPr>
          <w:color w:val="000000" w:themeColor="text1"/>
          <w:sz w:val="28"/>
          <w:szCs w:val="28"/>
          <w:shd w:val="clear" w:color="auto" w:fill="FFFFFF"/>
        </w:rPr>
        <w:t>)</w:t>
      </w:r>
      <w:r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72551" w:rsidRPr="00864126">
        <w:rPr>
          <w:color w:val="000000" w:themeColor="text1"/>
          <w:sz w:val="28"/>
          <w:szCs w:val="28"/>
          <w:shd w:val="clear" w:color="auto" w:fill="FFFFFF"/>
        </w:rPr>
        <w:t>определяют монолитность.</w:t>
      </w:r>
    </w:p>
    <w:p w14:paraId="4FDCA9A6" w14:textId="4776A517" w:rsidR="00A3079D" w:rsidRPr="00864126" w:rsidRDefault="00A3079D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 xml:space="preserve">Правильный ответ: </w:t>
      </w:r>
      <w:r w:rsidR="001D1A11" w:rsidRPr="00864126">
        <w:rPr>
          <w:rFonts w:cs="Times New Roman"/>
          <w:color w:val="000000" w:themeColor="text1"/>
          <w:szCs w:val="28"/>
        </w:rPr>
        <w:t>Б</w:t>
      </w:r>
    </w:p>
    <w:p w14:paraId="5C4E4DD3" w14:textId="2CBF78E5" w:rsidR="001D1A11" w:rsidRPr="00864126" w:rsidRDefault="00A3079D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1D1A11" w:rsidRPr="00864126">
        <w:rPr>
          <w:rFonts w:cs="Times New Roman"/>
          <w:color w:val="000000" w:themeColor="text1"/>
          <w:szCs w:val="28"/>
        </w:rPr>
        <w:t xml:space="preserve"> ПК-4 (ПК-4.1, ПК-4.2, ПК-4.3)</w:t>
      </w:r>
    </w:p>
    <w:p w14:paraId="11E95A3B" w14:textId="77777777" w:rsidR="00A3079D" w:rsidRPr="00864126" w:rsidRDefault="00A3079D" w:rsidP="00C674CE">
      <w:pPr>
        <w:pStyle w:val="ae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  <w:shd w:val="clear" w:color="auto" w:fill="FFFFFF"/>
        </w:rPr>
      </w:pPr>
    </w:p>
    <w:p w14:paraId="56BE0BF3" w14:textId="35FEFAD4" w:rsidR="00572551" w:rsidRPr="00864126" w:rsidRDefault="00572551" w:rsidP="00C674CE">
      <w:pPr>
        <w:pStyle w:val="ae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6.</w:t>
      </w:r>
      <w:r w:rsidR="00A3079D" w:rsidRPr="00864126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64126">
        <w:rPr>
          <w:color w:val="000000" w:themeColor="text1"/>
          <w:sz w:val="28"/>
          <w:szCs w:val="28"/>
          <w:shd w:val="clear" w:color="auto" w:fill="FFFFFF"/>
        </w:rPr>
        <w:t>В качестве неметаллических матриц используют:</w:t>
      </w:r>
    </w:p>
    <w:p w14:paraId="53DD400B" w14:textId="6AFE9014" w:rsidR="00572551" w:rsidRPr="00864126" w:rsidRDefault="00A3079D" w:rsidP="00C674CE">
      <w:pPr>
        <w:pStyle w:val="ae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А</w:t>
      </w:r>
      <w:r w:rsidR="00572551" w:rsidRPr="00864126">
        <w:rPr>
          <w:color w:val="000000" w:themeColor="text1"/>
          <w:sz w:val="28"/>
          <w:szCs w:val="28"/>
          <w:shd w:val="clear" w:color="auto" w:fill="FFFFFF"/>
        </w:rPr>
        <w:t>)</w:t>
      </w:r>
      <w:r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72551" w:rsidRPr="00864126">
        <w:rPr>
          <w:color w:val="000000" w:themeColor="text1"/>
          <w:sz w:val="28"/>
          <w:szCs w:val="28"/>
          <w:shd w:val="clear" w:color="auto" w:fill="FFFFFF"/>
        </w:rPr>
        <w:t>полимерные;</w:t>
      </w:r>
    </w:p>
    <w:p w14:paraId="69EECCDF" w14:textId="4100881D" w:rsidR="00572551" w:rsidRPr="00864126" w:rsidRDefault="00A3079D" w:rsidP="00C674CE">
      <w:pPr>
        <w:pStyle w:val="ae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Б</w:t>
      </w:r>
      <w:r w:rsidR="00572551" w:rsidRPr="00864126">
        <w:rPr>
          <w:color w:val="000000" w:themeColor="text1"/>
          <w:sz w:val="28"/>
          <w:szCs w:val="28"/>
          <w:shd w:val="clear" w:color="auto" w:fill="FFFFFF"/>
        </w:rPr>
        <w:t>)</w:t>
      </w:r>
      <w:r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72551" w:rsidRPr="00864126">
        <w:rPr>
          <w:color w:val="000000" w:themeColor="text1"/>
          <w:sz w:val="28"/>
          <w:szCs w:val="28"/>
          <w:shd w:val="clear" w:color="auto" w:fill="FFFFFF"/>
        </w:rPr>
        <w:t>углеродные;</w:t>
      </w:r>
    </w:p>
    <w:p w14:paraId="09366FEA" w14:textId="4399A9A2" w:rsidR="00572551" w:rsidRPr="00864126" w:rsidRDefault="00A3079D" w:rsidP="00C674CE">
      <w:pPr>
        <w:pStyle w:val="ae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В</w:t>
      </w:r>
      <w:r w:rsidR="00572551" w:rsidRPr="00864126">
        <w:rPr>
          <w:color w:val="000000" w:themeColor="text1"/>
          <w:sz w:val="28"/>
          <w:szCs w:val="28"/>
          <w:shd w:val="clear" w:color="auto" w:fill="FFFFFF"/>
        </w:rPr>
        <w:t>)</w:t>
      </w:r>
      <w:r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72551" w:rsidRPr="00864126">
        <w:rPr>
          <w:color w:val="000000" w:themeColor="text1"/>
          <w:sz w:val="28"/>
          <w:szCs w:val="28"/>
          <w:shd w:val="clear" w:color="auto" w:fill="FFFFFF"/>
        </w:rPr>
        <w:t>керамические материалы;</w:t>
      </w:r>
    </w:p>
    <w:p w14:paraId="087022E0" w14:textId="5FE37A3B" w:rsidR="00572551" w:rsidRPr="00864126" w:rsidRDefault="00A3079D" w:rsidP="00C674CE">
      <w:pPr>
        <w:pStyle w:val="ae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Г</w:t>
      </w:r>
      <w:r w:rsidR="00572551" w:rsidRPr="00864126">
        <w:rPr>
          <w:color w:val="000000" w:themeColor="text1"/>
          <w:sz w:val="28"/>
          <w:szCs w:val="28"/>
          <w:shd w:val="clear" w:color="auto" w:fill="FFFFFF"/>
        </w:rPr>
        <w:t>)</w:t>
      </w:r>
      <w:r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72551" w:rsidRPr="00864126">
        <w:rPr>
          <w:color w:val="000000" w:themeColor="text1"/>
          <w:sz w:val="28"/>
          <w:szCs w:val="28"/>
          <w:shd w:val="clear" w:color="auto" w:fill="FFFFFF"/>
        </w:rPr>
        <w:t>все вышеперечисленные.</w:t>
      </w:r>
    </w:p>
    <w:p w14:paraId="3B677336" w14:textId="321B6E3E" w:rsidR="003A153F" w:rsidRPr="00864126" w:rsidRDefault="003A153F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 xml:space="preserve">Правильный ответ: </w:t>
      </w:r>
      <w:r w:rsidR="00DA020E" w:rsidRPr="00864126">
        <w:rPr>
          <w:rFonts w:cs="Times New Roman"/>
          <w:color w:val="000000" w:themeColor="text1"/>
          <w:szCs w:val="28"/>
        </w:rPr>
        <w:t>Г</w:t>
      </w:r>
    </w:p>
    <w:p w14:paraId="350F4FAA" w14:textId="488DB9F7" w:rsidR="006A22F0" w:rsidRPr="00864126" w:rsidRDefault="003A153F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6A22F0" w:rsidRPr="00864126">
        <w:rPr>
          <w:rFonts w:cs="Times New Roman"/>
          <w:color w:val="000000" w:themeColor="text1"/>
          <w:szCs w:val="28"/>
        </w:rPr>
        <w:t xml:space="preserve"> ОПК-3 (ОПК-3.1, ОПК-3.2, ОПК-3.3)</w:t>
      </w:r>
    </w:p>
    <w:p w14:paraId="0ABBB9BC" w14:textId="277009BF" w:rsidR="003A153F" w:rsidRPr="00864126" w:rsidRDefault="003A153F" w:rsidP="00C674CE">
      <w:pPr>
        <w:ind w:firstLine="0"/>
        <w:rPr>
          <w:rFonts w:cs="Times New Roman"/>
          <w:color w:val="000000" w:themeColor="text1"/>
          <w:szCs w:val="28"/>
        </w:rPr>
      </w:pPr>
    </w:p>
    <w:p w14:paraId="178C4A92" w14:textId="77777777" w:rsidR="00990605" w:rsidRPr="00864126" w:rsidRDefault="003014A6" w:rsidP="00C674CE">
      <w:pPr>
        <w:pStyle w:val="4"/>
        <w:spacing w:after="0"/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Задания закрытого типа на установление соответствия</w:t>
      </w:r>
    </w:p>
    <w:p w14:paraId="27B7FB7C" w14:textId="77777777" w:rsidR="004F15CA" w:rsidRPr="00864126" w:rsidRDefault="004F15CA" w:rsidP="004F15CA">
      <w:pPr>
        <w:rPr>
          <w:color w:val="000000" w:themeColor="text1"/>
        </w:rPr>
      </w:pPr>
      <w:r w:rsidRPr="00864126">
        <w:rPr>
          <w:i/>
          <w:color w:val="000000" w:themeColor="text1"/>
        </w:rPr>
        <w:t>Установите правильное соответствие</w:t>
      </w:r>
      <w:r w:rsidRPr="00864126">
        <w:rPr>
          <w:color w:val="000000" w:themeColor="text1"/>
        </w:rPr>
        <w:t>.</w:t>
      </w:r>
    </w:p>
    <w:p w14:paraId="583797F7" w14:textId="77777777" w:rsidR="004F15CA" w:rsidRPr="00864126" w:rsidRDefault="004F15CA" w:rsidP="004F15CA">
      <w:pPr>
        <w:rPr>
          <w:color w:val="000000" w:themeColor="text1"/>
        </w:rPr>
      </w:pPr>
      <w:r w:rsidRPr="00864126">
        <w:rPr>
          <w:i/>
          <w:color w:val="000000" w:themeColor="text1"/>
        </w:rPr>
        <w:t>Каждому элементу левого столбца соответствует только один элемент правого столбца</w:t>
      </w:r>
      <w:r w:rsidRPr="00864126">
        <w:rPr>
          <w:color w:val="000000" w:themeColor="text1"/>
        </w:rPr>
        <w:t>.</w:t>
      </w:r>
    </w:p>
    <w:p w14:paraId="7C159096" w14:textId="6597D617" w:rsidR="00990605" w:rsidRPr="00864126" w:rsidRDefault="004F15CA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bCs/>
          <w:color w:val="000000" w:themeColor="text1"/>
          <w:szCs w:val="28"/>
        </w:rPr>
        <w:t xml:space="preserve">1. </w:t>
      </w:r>
      <w:r w:rsidRPr="00864126">
        <w:rPr>
          <w:color w:val="000000" w:themeColor="text1"/>
        </w:rPr>
        <w:t xml:space="preserve">Установите соответствие между </w:t>
      </w:r>
      <w:r w:rsidRPr="00864126">
        <w:rPr>
          <w:rFonts w:cs="Times New Roman"/>
          <w:bCs/>
          <w:color w:val="000000" w:themeColor="text1"/>
          <w:szCs w:val="28"/>
        </w:rPr>
        <w:t>стадиями разработки конструкторской документации и этапами работ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2256"/>
        <w:gridCol w:w="512"/>
        <w:gridCol w:w="6308"/>
      </w:tblGrid>
      <w:tr w:rsidR="00864126" w:rsidRPr="00864126" w14:paraId="2761394A" w14:textId="77777777" w:rsidTr="00224BD9">
        <w:tc>
          <w:tcPr>
            <w:tcW w:w="562" w:type="dxa"/>
          </w:tcPr>
          <w:p w14:paraId="61BE727B" w14:textId="2850A6FD" w:rsidR="00990605" w:rsidRPr="00864126" w:rsidRDefault="00990605" w:rsidP="00C674CE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</w:p>
        </w:tc>
        <w:tc>
          <w:tcPr>
            <w:tcW w:w="2268" w:type="dxa"/>
          </w:tcPr>
          <w:p w14:paraId="623AC4A7" w14:textId="552CC585" w:rsidR="00990605" w:rsidRPr="00864126" w:rsidRDefault="004F15CA" w:rsidP="004F15CA">
            <w:pPr>
              <w:ind w:firstLine="0"/>
              <w:jc w:val="center"/>
              <w:rPr>
                <w:rFonts w:cs="Times New Roman"/>
                <w:bCs/>
                <w:color w:val="000000" w:themeColor="text1"/>
                <w:szCs w:val="28"/>
              </w:rPr>
            </w:pP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t>Стадии разработки</w:t>
            </w:r>
          </w:p>
        </w:tc>
        <w:tc>
          <w:tcPr>
            <w:tcW w:w="426" w:type="dxa"/>
          </w:tcPr>
          <w:p w14:paraId="0397310F" w14:textId="7F4A66C1" w:rsidR="00990605" w:rsidRPr="00864126" w:rsidRDefault="00990605" w:rsidP="00C674CE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</w:p>
        </w:tc>
        <w:tc>
          <w:tcPr>
            <w:tcW w:w="6371" w:type="dxa"/>
          </w:tcPr>
          <w:p w14:paraId="5A41BFA0" w14:textId="36C383C2" w:rsidR="00990605" w:rsidRPr="00864126" w:rsidRDefault="004F15CA" w:rsidP="004F15CA">
            <w:pPr>
              <w:widowControl w:val="0"/>
              <w:ind w:firstLine="0"/>
              <w:jc w:val="center"/>
              <w:rPr>
                <w:rFonts w:cs="Times New Roman"/>
                <w:bCs/>
                <w:color w:val="000000" w:themeColor="text1"/>
                <w:szCs w:val="28"/>
              </w:rPr>
            </w:pP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t>Этапы работ</w:t>
            </w:r>
          </w:p>
        </w:tc>
      </w:tr>
      <w:tr w:rsidR="00864126" w:rsidRPr="00864126" w14:paraId="078423CD" w14:textId="77777777" w:rsidTr="00224BD9">
        <w:tc>
          <w:tcPr>
            <w:tcW w:w="562" w:type="dxa"/>
          </w:tcPr>
          <w:p w14:paraId="0D767D6C" w14:textId="05A26F2A" w:rsidR="004F15CA" w:rsidRPr="00864126" w:rsidRDefault="004F15CA" w:rsidP="004F15CA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t>1)</w:t>
            </w:r>
          </w:p>
        </w:tc>
        <w:tc>
          <w:tcPr>
            <w:tcW w:w="2268" w:type="dxa"/>
          </w:tcPr>
          <w:p w14:paraId="15B6627E" w14:textId="7E846251" w:rsidR="004F15CA" w:rsidRPr="00864126" w:rsidRDefault="004F15CA" w:rsidP="004F15CA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t>Первая стадия</w:t>
            </w:r>
          </w:p>
        </w:tc>
        <w:tc>
          <w:tcPr>
            <w:tcW w:w="426" w:type="dxa"/>
          </w:tcPr>
          <w:p w14:paraId="10ED2F7A" w14:textId="5074CCA4" w:rsidR="004F15CA" w:rsidRPr="00864126" w:rsidRDefault="004F15CA" w:rsidP="004F15CA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t>А)</w:t>
            </w:r>
          </w:p>
        </w:tc>
        <w:tc>
          <w:tcPr>
            <w:tcW w:w="6371" w:type="dxa"/>
          </w:tcPr>
          <w:p w14:paraId="76431B88" w14:textId="6C40C745" w:rsidR="004F15CA" w:rsidRPr="00864126" w:rsidRDefault="004F15CA" w:rsidP="004F15CA">
            <w:pPr>
              <w:widowControl w:val="0"/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t>Разработка технического проекта включает работы по разработке комплекта конструкторских доку</w:t>
            </w:r>
            <w:r w:rsidR="00556B9D" w:rsidRPr="00864126">
              <w:rPr>
                <w:rFonts w:cs="Times New Roman"/>
                <w:bCs/>
                <w:color w:val="000000" w:themeColor="text1"/>
                <w:szCs w:val="28"/>
              </w:rPr>
              <w:softHyphen/>
            </w: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t>ментов, содержащих окончательные технические решения и дающие полное представление об устройстве и принципе работы изделия, а также исходные данные для разработки рабочей конструкторской документации</w:t>
            </w:r>
          </w:p>
        </w:tc>
      </w:tr>
      <w:tr w:rsidR="00864126" w:rsidRPr="00864126" w14:paraId="4AD05B28" w14:textId="77777777" w:rsidTr="00224BD9">
        <w:tc>
          <w:tcPr>
            <w:tcW w:w="562" w:type="dxa"/>
          </w:tcPr>
          <w:p w14:paraId="57DF8F64" w14:textId="438F4EE3" w:rsidR="004F15CA" w:rsidRPr="00864126" w:rsidRDefault="004F15CA" w:rsidP="004F15CA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t>2)</w:t>
            </w:r>
          </w:p>
        </w:tc>
        <w:tc>
          <w:tcPr>
            <w:tcW w:w="2268" w:type="dxa"/>
          </w:tcPr>
          <w:p w14:paraId="368CE26B" w14:textId="37BCC99E" w:rsidR="004F15CA" w:rsidRPr="00864126" w:rsidRDefault="004F15CA" w:rsidP="004F15CA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t>Вторая стадия</w:t>
            </w:r>
          </w:p>
          <w:p w14:paraId="55D6FCB6" w14:textId="77777777" w:rsidR="004F15CA" w:rsidRPr="00864126" w:rsidRDefault="004F15CA" w:rsidP="004F15CA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</w:p>
        </w:tc>
        <w:tc>
          <w:tcPr>
            <w:tcW w:w="426" w:type="dxa"/>
          </w:tcPr>
          <w:p w14:paraId="33A9A3CA" w14:textId="2BDB951C" w:rsidR="004F15CA" w:rsidRPr="00864126" w:rsidRDefault="004F15CA" w:rsidP="004F15CA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t>Б)</w:t>
            </w:r>
          </w:p>
        </w:tc>
        <w:tc>
          <w:tcPr>
            <w:tcW w:w="6371" w:type="dxa"/>
          </w:tcPr>
          <w:p w14:paraId="0DFD55C7" w14:textId="6907D344" w:rsidR="004F15CA" w:rsidRPr="00864126" w:rsidRDefault="004F15CA" w:rsidP="004F15CA">
            <w:pPr>
              <w:widowControl w:val="0"/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t>Разработка технического задания - документа, со</w:t>
            </w:r>
            <w:r w:rsidR="00556B9D" w:rsidRPr="00864126">
              <w:rPr>
                <w:rFonts w:cs="Times New Roman"/>
                <w:bCs/>
                <w:color w:val="000000" w:themeColor="text1"/>
                <w:szCs w:val="28"/>
              </w:rPr>
              <w:softHyphen/>
            </w: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t>держащего наименование, основное назначение, технические требования, показатели качества, экономические показатели и специальные требования заказчика к изделию</w:t>
            </w:r>
          </w:p>
        </w:tc>
      </w:tr>
      <w:tr w:rsidR="00864126" w:rsidRPr="00864126" w14:paraId="2875C98B" w14:textId="77777777" w:rsidTr="00224BD9">
        <w:tc>
          <w:tcPr>
            <w:tcW w:w="562" w:type="dxa"/>
          </w:tcPr>
          <w:p w14:paraId="3645D949" w14:textId="6BD22FE1" w:rsidR="004F15CA" w:rsidRPr="00864126" w:rsidRDefault="004F15CA" w:rsidP="004F15CA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t>3)</w:t>
            </w:r>
          </w:p>
        </w:tc>
        <w:tc>
          <w:tcPr>
            <w:tcW w:w="2268" w:type="dxa"/>
          </w:tcPr>
          <w:p w14:paraId="30AD9180" w14:textId="608F868B" w:rsidR="004F15CA" w:rsidRPr="00864126" w:rsidRDefault="004F15CA" w:rsidP="004F15CA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t xml:space="preserve">Третья стадия </w:t>
            </w:r>
          </w:p>
          <w:p w14:paraId="0DB39606" w14:textId="77777777" w:rsidR="004F15CA" w:rsidRPr="00864126" w:rsidRDefault="004F15CA" w:rsidP="004F15CA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</w:p>
        </w:tc>
        <w:tc>
          <w:tcPr>
            <w:tcW w:w="426" w:type="dxa"/>
          </w:tcPr>
          <w:p w14:paraId="3D8F1256" w14:textId="21F40B5F" w:rsidR="004F15CA" w:rsidRPr="00864126" w:rsidRDefault="004F15CA" w:rsidP="004F15CA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t>В)</w:t>
            </w:r>
          </w:p>
        </w:tc>
        <w:tc>
          <w:tcPr>
            <w:tcW w:w="6371" w:type="dxa"/>
          </w:tcPr>
          <w:p w14:paraId="34BF42E3" w14:textId="1F555BCC" w:rsidR="004F15CA" w:rsidRPr="00864126" w:rsidRDefault="004F15CA" w:rsidP="004F15CA">
            <w:pPr>
              <w:widowControl w:val="0"/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t>Разработка технического предложения пред</w:t>
            </w:r>
            <w:r w:rsidR="00556B9D" w:rsidRPr="00864126">
              <w:rPr>
                <w:rFonts w:cs="Times New Roman"/>
                <w:bCs/>
                <w:color w:val="000000" w:themeColor="text1"/>
                <w:szCs w:val="28"/>
              </w:rPr>
              <w:softHyphen/>
            </w: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t>полагает создание конструкторских документов, которые содержат технические и технико-</w:t>
            </w: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lastRenderedPageBreak/>
              <w:t>экономические обоснования целесообразности разработки нового оборудования на основании анализа технического задания заказчика и различных вариантов конструкции, сравнительной оценки проектных решений с учетом конструк</w:t>
            </w:r>
            <w:r w:rsidR="00556B9D" w:rsidRPr="00864126">
              <w:rPr>
                <w:rFonts w:cs="Times New Roman"/>
                <w:bCs/>
                <w:color w:val="000000" w:themeColor="text1"/>
                <w:szCs w:val="28"/>
              </w:rPr>
              <w:softHyphen/>
            </w: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t>торских и эксплуатационных особенностей проектируемого и существующего оборудования, а также патентных материалов</w:t>
            </w:r>
          </w:p>
        </w:tc>
      </w:tr>
      <w:tr w:rsidR="00864126" w:rsidRPr="00864126" w14:paraId="79A100A5" w14:textId="77777777" w:rsidTr="00224BD9">
        <w:tc>
          <w:tcPr>
            <w:tcW w:w="562" w:type="dxa"/>
          </w:tcPr>
          <w:p w14:paraId="49C1B37C" w14:textId="7983CDA3" w:rsidR="004F15CA" w:rsidRPr="00864126" w:rsidRDefault="004F15CA" w:rsidP="004F15CA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lastRenderedPageBreak/>
              <w:t>4)</w:t>
            </w:r>
          </w:p>
        </w:tc>
        <w:tc>
          <w:tcPr>
            <w:tcW w:w="2268" w:type="dxa"/>
          </w:tcPr>
          <w:p w14:paraId="270F7BA8" w14:textId="7D295BA8" w:rsidR="004F15CA" w:rsidRPr="00864126" w:rsidRDefault="004F15CA" w:rsidP="004F15CA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t>Четвертая стадия</w:t>
            </w:r>
          </w:p>
        </w:tc>
        <w:tc>
          <w:tcPr>
            <w:tcW w:w="426" w:type="dxa"/>
          </w:tcPr>
          <w:p w14:paraId="1807AD2E" w14:textId="2A64F7D5" w:rsidR="004F15CA" w:rsidRPr="00864126" w:rsidRDefault="004F15CA" w:rsidP="004F15CA">
            <w:pPr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t>Г)</w:t>
            </w:r>
          </w:p>
        </w:tc>
        <w:tc>
          <w:tcPr>
            <w:tcW w:w="6371" w:type="dxa"/>
          </w:tcPr>
          <w:p w14:paraId="798B8CAF" w14:textId="28AF52CA" w:rsidR="004F15CA" w:rsidRPr="00864126" w:rsidRDefault="004F15CA" w:rsidP="004F15CA">
            <w:pPr>
              <w:widowControl w:val="0"/>
              <w:ind w:firstLine="0"/>
              <w:rPr>
                <w:rFonts w:cs="Times New Roman"/>
                <w:bCs/>
                <w:color w:val="000000" w:themeColor="text1"/>
                <w:szCs w:val="28"/>
              </w:rPr>
            </w:pP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t>Разработка эскизного проекта заключается в раз</w:t>
            </w:r>
            <w:r w:rsidR="00556B9D" w:rsidRPr="00864126">
              <w:rPr>
                <w:rFonts w:cs="Times New Roman"/>
                <w:bCs/>
                <w:color w:val="000000" w:themeColor="text1"/>
                <w:szCs w:val="28"/>
              </w:rPr>
              <w:softHyphen/>
            </w: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t>работке комплекта документов, содержащих принципиальные решения и дающие более полное по сравнению с предыдущей стадией общее представление об устройстве и принципе работы изделия, а также технические данные, опре</w:t>
            </w:r>
            <w:r w:rsidR="00556B9D" w:rsidRPr="00864126">
              <w:rPr>
                <w:rFonts w:cs="Times New Roman"/>
                <w:bCs/>
                <w:color w:val="000000" w:themeColor="text1"/>
                <w:szCs w:val="28"/>
              </w:rPr>
              <w:softHyphen/>
            </w: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t>де</w:t>
            </w:r>
            <w:r w:rsidR="00556B9D" w:rsidRPr="00864126">
              <w:rPr>
                <w:rFonts w:cs="Times New Roman"/>
                <w:bCs/>
                <w:color w:val="000000" w:themeColor="text1"/>
                <w:szCs w:val="28"/>
              </w:rPr>
              <w:softHyphen/>
            </w: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t>ляе</w:t>
            </w:r>
            <w:r w:rsidR="00556B9D" w:rsidRPr="00864126">
              <w:rPr>
                <w:rFonts w:cs="Times New Roman"/>
                <w:bCs/>
                <w:color w:val="000000" w:themeColor="text1"/>
                <w:szCs w:val="28"/>
              </w:rPr>
              <w:softHyphen/>
            </w:r>
            <w:r w:rsidRPr="00864126">
              <w:rPr>
                <w:rFonts w:cs="Times New Roman"/>
                <w:bCs/>
                <w:color w:val="000000" w:themeColor="text1"/>
                <w:szCs w:val="28"/>
              </w:rPr>
              <w:t>мые его назначением, основные параметры и размеры</w:t>
            </w:r>
          </w:p>
        </w:tc>
      </w:tr>
    </w:tbl>
    <w:p w14:paraId="329724D4" w14:textId="77777777" w:rsidR="00224BD9" w:rsidRPr="00864126" w:rsidRDefault="00224BD9" w:rsidP="00556B9D">
      <w:pPr>
        <w:ind w:firstLine="708"/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Правильный ответ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2137"/>
        <w:gridCol w:w="2142"/>
        <w:gridCol w:w="2138"/>
        <w:gridCol w:w="2141"/>
      </w:tblGrid>
      <w:tr w:rsidR="00864126" w:rsidRPr="00864126" w14:paraId="2EE13355" w14:textId="77777777" w:rsidTr="00556B9D">
        <w:trPr>
          <w:jc w:val="center"/>
        </w:trPr>
        <w:tc>
          <w:tcPr>
            <w:tcW w:w="2137" w:type="dxa"/>
          </w:tcPr>
          <w:p w14:paraId="6B6CA5AA" w14:textId="77777777" w:rsidR="00224BD9" w:rsidRPr="00864126" w:rsidRDefault="00224BD9" w:rsidP="00556B9D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2142" w:type="dxa"/>
          </w:tcPr>
          <w:p w14:paraId="421C63FE" w14:textId="77777777" w:rsidR="00224BD9" w:rsidRPr="00864126" w:rsidRDefault="00224BD9" w:rsidP="00556B9D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2138" w:type="dxa"/>
          </w:tcPr>
          <w:p w14:paraId="5634DD37" w14:textId="77777777" w:rsidR="00224BD9" w:rsidRPr="00864126" w:rsidRDefault="00224BD9" w:rsidP="00556B9D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2141" w:type="dxa"/>
          </w:tcPr>
          <w:p w14:paraId="45176DEF" w14:textId="77777777" w:rsidR="00224BD9" w:rsidRPr="00864126" w:rsidRDefault="00224BD9" w:rsidP="00556B9D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4</w:t>
            </w:r>
          </w:p>
        </w:tc>
      </w:tr>
      <w:tr w:rsidR="00864126" w:rsidRPr="00864126" w14:paraId="320F77C9" w14:textId="77777777" w:rsidTr="00556B9D">
        <w:trPr>
          <w:jc w:val="center"/>
        </w:trPr>
        <w:tc>
          <w:tcPr>
            <w:tcW w:w="2137" w:type="dxa"/>
          </w:tcPr>
          <w:p w14:paraId="107AFEA0" w14:textId="052D794E" w:rsidR="00224BD9" w:rsidRPr="00864126" w:rsidRDefault="00224BD9" w:rsidP="00556B9D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Б</w:t>
            </w:r>
          </w:p>
        </w:tc>
        <w:tc>
          <w:tcPr>
            <w:tcW w:w="2142" w:type="dxa"/>
          </w:tcPr>
          <w:p w14:paraId="5987032F" w14:textId="79CBEBDD" w:rsidR="00224BD9" w:rsidRPr="00864126" w:rsidRDefault="00224BD9" w:rsidP="00556B9D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В</w:t>
            </w:r>
          </w:p>
        </w:tc>
        <w:tc>
          <w:tcPr>
            <w:tcW w:w="2138" w:type="dxa"/>
          </w:tcPr>
          <w:p w14:paraId="2B9211B8" w14:textId="54B5A454" w:rsidR="00224BD9" w:rsidRPr="00864126" w:rsidRDefault="00224BD9" w:rsidP="00556B9D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Г</w:t>
            </w:r>
          </w:p>
        </w:tc>
        <w:tc>
          <w:tcPr>
            <w:tcW w:w="2141" w:type="dxa"/>
          </w:tcPr>
          <w:p w14:paraId="1DBE8C0C" w14:textId="330304B9" w:rsidR="00224BD9" w:rsidRPr="00864126" w:rsidRDefault="00224BD9" w:rsidP="00556B9D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А</w:t>
            </w:r>
          </w:p>
        </w:tc>
      </w:tr>
    </w:tbl>
    <w:p w14:paraId="025D0F6A" w14:textId="00240B3B" w:rsidR="006A22F0" w:rsidRPr="00864126" w:rsidRDefault="00224BD9" w:rsidP="00556B9D">
      <w:pPr>
        <w:ind w:firstLine="708"/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6A22F0" w:rsidRPr="00864126">
        <w:rPr>
          <w:rFonts w:cs="Times New Roman"/>
          <w:color w:val="000000" w:themeColor="text1"/>
          <w:szCs w:val="28"/>
        </w:rPr>
        <w:t xml:space="preserve"> ОПК-3 (ОПК-3.1, ОПК-3.2, ОПК-3.3)</w:t>
      </w:r>
    </w:p>
    <w:p w14:paraId="12F4318F" w14:textId="77777777" w:rsidR="00556B9D" w:rsidRPr="00864126" w:rsidRDefault="00556B9D" w:rsidP="00556B9D">
      <w:pPr>
        <w:ind w:firstLine="708"/>
        <w:rPr>
          <w:rFonts w:cs="Times New Roman"/>
          <w:color w:val="000000" w:themeColor="text1"/>
          <w:szCs w:val="28"/>
        </w:rPr>
      </w:pPr>
    </w:p>
    <w:p w14:paraId="1429261F" w14:textId="3AB827A1" w:rsidR="00556B9D" w:rsidRPr="00864126" w:rsidRDefault="00556B9D" w:rsidP="00556B9D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bCs/>
          <w:color w:val="000000" w:themeColor="text1"/>
          <w:szCs w:val="28"/>
        </w:rPr>
        <w:t xml:space="preserve">2. </w:t>
      </w:r>
      <w:r w:rsidRPr="00864126">
        <w:rPr>
          <w:color w:val="000000" w:themeColor="text1"/>
        </w:rPr>
        <w:t xml:space="preserve">Установите соответствие между </w:t>
      </w:r>
      <w:r w:rsidRPr="00864126">
        <w:rPr>
          <w:rFonts w:cs="Times New Roman"/>
          <w:color w:val="000000" w:themeColor="text1"/>
          <w:szCs w:val="28"/>
        </w:rPr>
        <w:t>физическими свойствами конструкторских материалов</w:t>
      </w:r>
      <w:r w:rsidRPr="00864126">
        <w:rPr>
          <w:rFonts w:cs="Times New Roman"/>
          <w:bCs/>
          <w:color w:val="000000" w:themeColor="text1"/>
          <w:szCs w:val="28"/>
        </w:rPr>
        <w:t xml:space="preserve"> и их характеристиками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"/>
        <w:gridCol w:w="2436"/>
        <w:gridCol w:w="512"/>
        <w:gridCol w:w="6137"/>
      </w:tblGrid>
      <w:tr w:rsidR="00864126" w:rsidRPr="00864126" w14:paraId="64651FDD" w14:textId="77777777" w:rsidTr="00556B9D">
        <w:tc>
          <w:tcPr>
            <w:tcW w:w="552" w:type="dxa"/>
          </w:tcPr>
          <w:p w14:paraId="0CCE4767" w14:textId="0364634C" w:rsidR="00990605" w:rsidRPr="00864126" w:rsidRDefault="00990605" w:rsidP="00C674CE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2436" w:type="dxa"/>
          </w:tcPr>
          <w:p w14:paraId="71B7A8AA" w14:textId="58BE2457" w:rsidR="00990605" w:rsidRPr="00864126" w:rsidRDefault="00556B9D" w:rsidP="00556B9D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Физические свойства</w:t>
            </w:r>
          </w:p>
        </w:tc>
        <w:tc>
          <w:tcPr>
            <w:tcW w:w="512" w:type="dxa"/>
          </w:tcPr>
          <w:p w14:paraId="2DCE7380" w14:textId="6BE9CCD8" w:rsidR="00990605" w:rsidRPr="00864126" w:rsidRDefault="00990605" w:rsidP="00C674CE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6137" w:type="dxa"/>
          </w:tcPr>
          <w:p w14:paraId="6431C526" w14:textId="2F47DF35" w:rsidR="00990605" w:rsidRPr="00864126" w:rsidRDefault="00556B9D" w:rsidP="00556B9D">
            <w:pPr>
              <w:widowControl w:val="0"/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Характеристика</w:t>
            </w:r>
          </w:p>
        </w:tc>
      </w:tr>
      <w:tr w:rsidR="00864126" w:rsidRPr="00864126" w14:paraId="387B94FF" w14:textId="77777777" w:rsidTr="00556B9D">
        <w:tc>
          <w:tcPr>
            <w:tcW w:w="552" w:type="dxa"/>
          </w:tcPr>
          <w:p w14:paraId="692D39BA" w14:textId="2031FA57" w:rsidR="00556B9D" w:rsidRPr="00864126" w:rsidRDefault="00556B9D" w:rsidP="00556B9D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1)</w:t>
            </w:r>
          </w:p>
        </w:tc>
        <w:tc>
          <w:tcPr>
            <w:tcW w:w="2436" w:type="dxa"/>
          </w:tcPr>
          <w:p w14:paraId="36C6D5C2" w14:textId="77777777" w:rsidR="00556B9D" w:rsidRPr="00864126" w:rsidRDefault="00556B9D" w:rsidP="00556B9D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Плотность</w:t>
            </w:r>
          </w:p>
          <w:p w14:paraId="070C77C7" w14:textId="77777777" w:rsidR="00556B9D" w:rsidRPr="00864126" w:rsidRDefault="00556B9D" w:rsidP="00556B9D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512" w:type="dxa"/>
          </w:tcPr>
          <w:p w14:paraId="045BD3A8" w14:textId="3C87FB32" w:rsidR="00556B9D" w:rsidRPr="00864126" w:rsidRDefault="00556B9D" w:rsidP="00556B9D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А)</w:t>
            </w:r>
          </w:p>
        </w:tc>
        <w:tc>
          <w:tcPr>
            <w:tcW w:w="6137" w:type="dxa"/>
          </w:tcPr>
          <w:p w14:paraId="51D376A6" w14:textId="0FEBAC60" w:rsidR="00556B9D" w:rsidRPr="00864126" w:rsidRDefault="00556B9D" w:rsidP="00556B9D">
            <w:pPr>
              <w:widowControl w:val="0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Способность металла переходить из крис</w:t>
            </w:r>
            <w:r w:rsidRPr="00864126">
              <w:rPr>
                <w:rFonts w:cs="Times New Roman"/>
                <w:color w:val="000000" w:themeColor="text1"/>
                <w:szCs w:val="28"/>
              </w:rPr>
              <w:softHyphen/>
              <w:t>таллического (твердого) состояния в жидкое с поглощением теплоты</w:t>
            </w:r>
          </w:p>
        </w:tc>
      </w:tr>
      <w:tr w:rsidR="00864126" w:rsidRPr="00864126" w14:paraId="1656C29C" w14:textId="77777777" w:rsidTr="00556B9D">
        <w:tc>
          <w:tcPr>
            <w:tcW w:w="552" w:type="dxa"/>
          </w:tcPr>
          <w:p w14:paraId="1684520E" w14:textId="385D997F" w:rsidR="00556B9D" w:rsidRPr="00864126" w:rsidRDefault="00556B9D" w:rsidP="00556B9D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2)</w:t>
            </w:r>
          </w:p>
        </w:tc>
        <w:tc>
          <w:tcPr>
            <w:tcW w:w="2436" w:type="dxa"/>
          </w:tcPr>
          <w:p w14:paraId="6D4CA4B8" w14:textId="77777777" w:rsidR="00556B9D" w:rsidRPr="00864126" w:rsidRDefault="00556B9D" w:rsidP="00556B9D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 xml:space="preserve">Плавление </w:t>
            </w:r>
          </w:p>
        </w:tc>
        <w:tc>
          <w:tcPr>
            <w:tcW w:w="512" w:type="dxa"/>
          </w:tcPr>
          <w:p w14:paraId="30582B8B" w14:textId="47BC8222" w:rsidR="00556B9D" w:rsidRPr="00864126" w:rsidRDefault="00556B9D" w:rsidP="00556B9D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Б)</w:t>
            </w:r>
          </w:p>
        </w:tc>
        <w:tc>
          <w:tcPr>
            <w:tcW w:w="6137" w:type="dxa"/>
          </w:tcPr>
          <w:p w14:paraId="418B4159" w14:textId="497DCC6A" w:rsidR="00556B9D" w:rsidRPr="00864126" w:rsidRDefault="00556B9D" w:rsidP="00556B9D">
            <w:pPr>
              <w:widowControl w:val="0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Количество вещества, содержащееся в единице объема</w:t>
            </w:r>
          </w:p>
        </w:tc>
      </w:tr>
      <w:tr w:rsidR="00864126" w:rsidRPr="00864126" w14:paraId="09F95D16" w14:textId="77777777" w:rsidTr="00556B9D">
        <w:tc>
          <w:tcPr>
            <w:tcW w:w="552" w:type="dxa"/>
          </w:tcPr>
          <w:p w14:paraId="197494E5" w14:textId="79D67852" w:rsidR="00556B9D" w:rsidRPr="00864126" w:rsidRDefault="00556B9D" w:rsidP="00556B9D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3)</w:t>
            </w:r>
          </w:p>
        </w:tc>
        <w:tc>
          <w:tcPr>
            <w:tcW w:w="2436" w:type="dxa"/>
          </w:tcPr>
          <w:p w14:paraId="2880CDD7" w14:textId="77777777" w:rsidR="00556B9D" w:rsidRPr="00864126" w:rsidRDefault="00556B9D" w:rsidP="00556B9D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Теплопроводность</w:t>
            </w:r>
          </w:p>
        </w:tc>
        <w:tc>
          <w:tcPr>
            <w:tcW w:w="512" w:type="dxa"/>
          </w:tcPr>
          <w:p w14:paraId="706570DE" w14:textId="25D92B71" w:rsidR="00556B9D" w:rsidRPr="00864126" w:rsidRDefault="00556B9D" w:rsidP="00556B9D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В)</w:t>
            </w:r>
          </w:p>
        </w:tc>
        <w:tc>
          <w:tcPr>
            <w:tcW w:w="6137" w:type="dxa"/>
          </w:tcPr>
          <w:p w14:paraId="7EA7E496" w14:textId="7DBFD7ED" w:rsidR="00556B9D" w:rsidRPr="00864126" w:rsidRDefault="00556B9D" w:rsidP="00556B9D">
            <w:pPr>
              <w:widowControl w:val="0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Способность металла увеличивать свой объем при нагревании</w:t>
            </w:r>
          </w:p>
        </w:tc>
      </w:tr>
      <w:tr w:rsidR="00864126" w:rsidRPr="00864126" w14:paraId="31438D33" w14:textId="77777777" w:rsidTr="00556B9D">
        <w:tc>
          <w:tcPr>
            <w:tcW w:w="552" w:type="dxa"/>
          </w:tcPr>
          <w:p w14:paraId="3E74BB95" w14:textId="33D2E42A" w:rsidR="00556B9D" w:rsidRPr="00864126" w:rsidRDefault="00556B9D" w:rsidP="00556B9D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4)</w:t>
            </w:r>
          </w:p>
        </w:tc>
        <w:tc>
          <w:tcPr>
            <w:tcW w:w="2436" w:type="dxa"/>
          </w:tcPr>
          <w:p w14:paraId="1F4D0B83" w14:textId="77777777" w:rsidR="00556B9D" w:rsidRPr="00864126" w:rsidRDefault="00556B9D" w:rsidP="00556B9D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Тепловое расширение</w:t>
            </w:r>
          </w:p>
        </w:tc>
        <w:tc>
          <w:tcPr>
            <w:tcW w:w="512" w:type="dxa"/>
          </w:tcPr>
          <w:p w14:paraId="69BF65E5" w14:textId="176466C5" w:rsidR="00556B9D" w:rsidRPr="00864126" w:rsidRDefault="00556B9D" w:rsidP="00556B9D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Г)</w:t>
            </w:r>
          </w:p>
        </w:tc>
        <w:tc>
          <w:tcPr>
            <w:tcW w:w="6137" w:type="dxa"/>
          </w:tcPr>
          <w:p w14:paraId="6EB50311" w14:textId="74E1E7C5" w:rsidR="00556B9D" w:rsidRPr="00864126" w:rsidRDefault="00556B9D" w:rsidP="00556B9D">
            <w:pPr>
              <w:widowControl w:val="0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Способность металла с той или иной скоростью проводить тепло</w:t>
            </w:r>
          </w:p>
        </w:tc>
      </w:tr>
    </w:tbl>
    <w:p w14:paraId="6E49CBCF" w14:textId="77777777" w:rsidR="00224BD9" w:rsidRPr="00864126" w:rsidRDefault="00224BD9" w:rsidP="00556B9D">
      <w:pPr>
        <w:ind w:firstLine="708"/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Правильный ответ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2137"/>
        <w:gridCol w:w="2142"/>
        <w:gridCol w:w="2138"/>
        <w:gridCol w:w="2141"/>
      </w:tblGrid>
      <w:tr w:rsidR="00864126" w:rsidRPr="00864126" w14:paraId="0C38E5B4" w14:textId="77777777" w:rsidTr="00556B9D">
        <w:trPr>
          <w:jc w:val="center"/>
        </w:trPr>
        <w:tc>
          <w:tcPr>
            <w:tcW w:w="2137" w:type="dxa"/>
          </w:tcPr>
          <w:p w14:paraId="201CAB01" w14:textId="77777777" w:rsidR="00224BD9" w:rsidRPr="00864126" w:rsidRDefault="00224BD9" w:rsidP="00556B9D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2142" w:type="dxa"/>
          </w:tcPr>
          <w:p w14:paraId="06D900EF" w14:textId="77777777" w:rsidR="00224BD9" w:rsidRPr="00864126" w:rsidRDefault="00224BD9" w:rsidP="00556B9D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2138" w:type="dxa"/>
          </w:tcPr>
          <w:p w14:paraId="4E0593CF" w14:textId="77777777" w:rsidR="00224BD9" w:rsidRPr="00864126" w:rsidRDefault="00224BD9" w:rsidP="00556B9D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2141" w:type="dxa"/>
          </w:tcPr>
          <w:p w14:paraId="470454E0" w14:textId="77777777" w:rsidR="00224BD9" w:rsidRPr="00864126" w:rsidRDefault="00224BD9" w:rsidP="00556B9D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4</w:t>
            </w:r>
          </w:p>
        </w:tc>
      </w:tr>
      <w:tr w:rsidR="00864126" w:rsidRPr="00864126" w14:paraId="7DF17195" w14:textId="77777777" w:rsidTr="00556B9D">
        <w:trPr>
          <w:jc w:val="center"/>
        </w:trPr>
        <w:tc>
          <w:tcPr>
            <w:tcW w:w="2137" w:type="dxa"/>
          </w:tcPr>
          <w:p w14:paraId="7DD0D313" w14:textId="0D6DAF26" w:rsidR="00224BD9" w:rsidRPr="00864126" w:rsidRDefault="00224BD9" w:rsidP="00556B9D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Б</w:t>
            </w:r>
          </w:p>
        </w:tc>
        <w:tc>
          <w:tcPr>
            <w:tcW w:w="2142" w:type="dxa"/>
          </w:tcPr>
          <w:p w14:paraId="4F3E71F1" w14:textId="43E4F4E9" w:rsidR="00224BD9" w:rsidRPr="00864126" w:rsidRDefault="00224BD9" w:rsidP="00556B9D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А</w:t>
            </w:r>
          </w:p>
        </w:tc>
        <w:tc>
          <w:tcPr>
            <w:tcW w:w="2138" w:type="dxa"/>
          </w:tcPr>
          <w:p w14:paraId="29A61613" w14:textId="419459A6" w:rsidR="00224BD9" w:rsidRPr="00864126" w:rsidRDefault="00224BD9" w:rsidP="00556B9D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Г</w:t>
            </w:r>
          </w:p>
        </w:tc>
        <w:tc>
          <w:tcPr>
            <w:tcW w:w="2141" w:type="dxa"/>
          </w:tcPr>
          <w:p w14:paraId="63A9A37A" w14:textId="73400853" w:rsidR="00224BD9" w:rsidRPr="00864126" w:rsidRDefault="00224BD9" w:rsidP="00556B9D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В</w:t>
            </w:r>
          </w:p>
        </w:tc>
      </w:tr>
    </w:tbl>
    <w:p w14:paraId="454DEFF0" w14:textId="01CF8964" w:rsidR="004A54A0" w:rsidRPr="00864126" w:rsidRDefault="00224BD9" w:rsidP="00556B9D">
      <w:pPr>
        <w:ind w:firstLine="708"/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4A54A0" w:rsidRPr="00864126">
        <w:rPr>
          <w:rFonts w:cs="Times New Roman"/>
          <w:color w:val="000000" w:themeColor="text1"/>
          <w:szCs w:val="28"/>
        </w:rPr>
        <w:t xml:space="preserve"> ПК-4 (ПК-4.1, ПК-4.2, ПК-4.3)</w:t>
      </w:r>
    </w:p>
    <w:p w14:paraId="1D3C02DF" w14:textId="621AC3EF" w:rsidR="00990605" w:rsidRPr="00864126" w:rsidRDefault="00990605" w:rsidP="00C674CE">
      <w:pPr>
        <w:rPr>
          <w:rFonts w:cs="Times New Roman"/>
          <w:color w:val="000000" w:themeColor="text1"/>
          <w:szCs w:val="28"/>
        </w:rPr>
      </w:pPr>
    </w:p>
    <w:p w14:paraId="37DB8735" w14:textId="77777777" w:rsidR="00556B9D" w:rsidRPr="00864126" w:rsidRDefault="00556B9D" w:rsidP="00C674CE">
      <w:pPr>
        <w:rPr>
          <w:rFonts w:cs="Times New Roman"/>
          <w:color w:val="000000" w:themeColor="text1"/>
          <w:szCs w:val="28"/>
        </w:rPr>
      </w:pPr>
    </w:p>
    <w:p w14:paraId="1B8D4A22" w14:textId="1661B027" w:rsidR="00556B9D" w:rsidRPr="00864126" w:rsidRDefault="00556B9D" w:rsidP="00C674CE">
      <w:pPr>
        <w:rPr>
          <w:rFonts w:cs="Times New Roman"/>
          <w:color w:val="000000" w:themeColor="text1"/>
          <w:szCs w:val="28"/>
        </w:rPr>
      </w:pPr>
    </w:p>
    <w:p w14:paraId="3CAF8BAE" w14:textId="487C467A" w:rsidR="00556B9D" w:rsidRPr="00864126" w:rsidRDefault="00556B9D" w:rsidP="00C674CE">
      <w:pPr>
        <w:rPr>
          <w:rFonts w:cs="Times New Roman"/>
          <w:color w:val="000000" w:themeColor="text1"/>
          <w:szCs w:val="28"/>
        </w:rPr>
      </w:pPr>
    </w:p>
    <w:p w14:paraId="62A88BF6" w14:textId="7ACBD82F" w:rsidR="00556B9D" w:rsidRPr="00864126" w:rsidRDefault="00556B9D" w:rsidP="00C674CE">
      <w:pPr>
        <w:rPr>
          <w:rFonts w:cs="Times New Roman"/>
          <w:color w:val="000000" w:themeColor="text1"/>
          <w:szCs w:val="28"/>
        </w:rPr>
      </w:pPr>
    </w:p>
    <w:p w14:paraId="7C664273" w14:textId="29882654" w:rsidR="00556B9D" w:rsidRPr="00864126" w:rsidRDefault="00556B9D" w:rsidP="00556B9D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bCs/>
          <w:color w:val="000000" w:themeColor="text1"/>
          <w:szCs w:val="28"/>
        </w:rPr>
        <w:lastRenderedPageBreak/>
        <w:t xml:space="preserve">3. </w:t>
      </w:r>
      <w:r w:rsidRPr="00864126">
        <w:rPr>
          <w:color w:val="000000" w:themeColor="text1"/>
        </w:rPr>
        <w:t xml:space="preserve">Установите соответствие между </w:t>
      </w:r>
      <w:r w:rsidRPr="00864126">
        <w:rPr>
          <w:rFonts w:cs="Times New Roman"/>
          <w:color w:val="000000" w:themeColor="text1"/>
          <w:szCs w:val="28"/>
          <w:shd w:val="clear" w:color="auto" w:fill="FFFFFF"/>
        </w:rPr>
        <w:t>видами композитных наполнителей</w:t>
      </w:r>
      <w:r w:rsidRPr="00864126">
        <w:rPr>
          <w:rFonts w:cs="Times New Roman"/>
          <w:bCs/>
          <w:color w:val="000000" w:themeColor="text1"/>
          <w:szCs w:val="28"/>
        </w:rPr>
        <w:t xml:space="preserve"> и материалами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2268"/>
        <w:gridCol w:w="426"/>
        <w:gridCol w:w="6368"/>
      </w:tblGrid>
      <w:tr w:rsidR="00864126" w:rsidRPr="00864126" w14:paraId="6FA0E676" w14:textId="77777777" w:rsidTr="00224BD9">
        <w:tc>
          <w:tcPr>
            <w:tcW w:w="559" w:type="dxa"/>
          </w:tcPr>
          <w:p w14:paraId="2E5C5248" w14:textId="5E4F2298" w:rsidR="00990605" w:rsidRPr="00864126" w:rsidRDefault="00990605" w:rsidP="00556B9D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2268" w:type="dxa"/>
          </w:tcPr>
          <w:p w14:paraId="26CD5532" w14:textId="75A52B86" w:rsidR="00990605" w:rsidRPr="00864126" w:rsidRDefault="00102A7A" w:rsidP="00102A7A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В</w:t>
            </w:r>
            <w:r w:rsidR="00556B9D"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ид композитных наполнителей</w:t>
            </w:r>
          </w:p>
        </w:tc>
        <w:tc>
          <w:tcPr>
            <w:tcW w:w="426" w:type="dxa"/>
          </w:tcPr>
          <w:p w14:paraId="2E4A2C1E" w14:textId="6725AB33" w:rsidR="00990605" w:rsidRPr="00864126" w:rsidRDefault="00990605" w:rsidP="00556B9D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6368" w:type="dxa"/>
          </w:tcPr>
          <w:p w14:paraId="6E8B4347" w14:textId="52358FE0" w:rsidR="00990605" w:rsidRPr="00864126" w:rsidRDefault="00102A7A" w:rsidP="00102A7A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Материалы</w:t>
            </w:r>
          </w:p>
        </w:tc>
      </w:tr>
      <w:tr w:rsidR="00864126" w:rsidRPr="00864126" w14:paraId="0D1D2FBA" w14:textId="77777777" w:rsidTr="00224BD9">
        <w:tc>
          <w:tcPr>
            <w:tcW w:w="559" w:type="dxa"/>
          </w:tcPr>
          <w:p w14:paraId="0D3E8DB6" w14:textId="7F1C576A" w:rsidR="00556B9D" w:rsidRPr="00864126" w:rsidRDefault="00556B9D" w:rsidP="00556B9D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1)</w:t>
            </w:r>
          </w:p>
        </w:tc>
        <w:tc>
          <w:tcPr>
            <w:tcW w:w="2268" w:type="dxa"/>
          </w:tcPr>
          <w:p w14:paraId="33CF46F9" w14:textId="7D52740A" w:rsidR="00556B9D" w:rsidRPr="00864126" w:rsidRDefault="00556B9D" w:rsidP="00556B9D">
            <w:pPr>
              <w:ind w:firstLine="0"/>
              <w:rPr>
                <w:rStyle w:val="15"/>
                <w:rFonts w:ascii="Times New Roman" w:hAnsi="Times New Roman"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</w:pPr>
            <w:r w:rsidRPr="00864126">
              <w:rPr>
                <w:rStyle w:val="15"/>
                <w:rFonts w:ascii="Times New Roman" w:hAnsi="Times New Roman"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Листовые</w:t>
            </w:r>
          </w:p>
        </w:tc>
        <w:tc>
          <w:tcPr>
            <w:tcW w:w="426" w:type="dxa"/>
          </w:tcPr>
          <w:p w14:paraId="31E29FB7" w14:textId="5F3AB19F" w:rsidR="00556B9D" w:rsidRPr="00864126" w:rsidRDefault="00556B9D" w:rsidP="00556B9D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А)</w:t>
            </w:r>
          </w:p>
        </w:tc>
        <w:tc>
          <w:tcPr>
            <w:tcW w:w="6368" w:type="dxa"/>
          </w:tcPr>
          <w:p w14:paraId="5E16007A" w14:textId="54A67623" w:rsidR="00556B9D" w:rsidRPr="00864126" w:rsidRDefault="00556B9D" w:rsidP="00556B9D">
            <w:pPr>
              <w:ind w:firstLine="0"/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</w:pPr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 xml:space="preserve">Объёмные ткани, </w:t>
            </w:r>
            <w:proofErr w:type="spellStart"/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открытопористые</w:t>
            </w:r>
            <w:proofErr w:type="spellEnd"/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 xml:space="preserve"> каркасные системы</w:t>
            </w:r>
          </w:p>
        </w:tc>
      </w:tr>
      <w:tr w:rsidR="00864126" w:rsidRPr="00864126" w14:paraId="5283224A" w14:textId="77777777" w:rsidTr="00224BD9">
        <w:tc>
          <w:tcPr>
            <w:tcW w:w="559" w:type="dxa"/>
          </w:tcPr>
          <w:p w14:paraId="0AB63DD3" w14:textId="30187943" w:rsidR="00556B9D" w:rsidRPr="00864126" w:rsidRDefault="00556B9D" w:rsidP="00556B9D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2)</w:t>
            </w:r>
          </w:p>
        </w:tc>
        <w:tc>
          <w:tcPr>
            <w:tcW w:w="2268" w:type="dxa"/>
          </w:tcPr>
          <w:p w14:paraId="0C6E6BFF" w14:textId="198564DC" w:rsidR="00556B9D" w:rsidRPr="00864126" w:rsidRDefault="00556B9D" w:rsidP="00556B9D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Style w:val="15"/>
                <w:rFonts w:ascii="Times New Roman" w:hAnsi="Times New Roman"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Волокнистые</w:t>
            </w:r>
          </w:p>
        </w:tc>
        <w:tc>
          <w:tcPr>
            <w:tcW w:w="426" w:type="dxa"/>
          </w:tcPr>
          <w:p w14:paraId="0331CCCA" w14:textId="663AAD8D" w:rsidR="00556B9D" w:rsidRPr="00864126" w:rsidRDefault="00556B9D" w:rsidP="00556B9D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Б)</w:t>
            </w:r>
          </w:p>
        </w:tc>
        <w:tc>
          <w:tcPr>
            <w:tcW w:w="6368" w:type="dxa"/>
          </w:tcPr>
          <w:p w14:paraId="288A08DF" w14:textId="3FB9C424" w:rsidR="00556B9D" w:rsidRPr="00864126" w:rsidRDefault="00556B9D" w:rsidP="00556B9D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Ткани, бумага, древесный шпон, ленты, холсты, сетки, нетканые материалы</w:t>
            </w:r>
          </w:p>
        </w:tc>
      </w:tr>
      <w:tr w:rsidR="00864126" w:rsidRPr="00864126" w14:paraId="7E7DBF09" w14:textId="77777777" w:rsidTr="00224BD9">
        <w:tc>
          <w:tcPr>
            <w:tcW w:w="559" w:type="dxa"/>
          </w:tcPr>
          <w:p w14:paraId="0BC7421C" w14:textId="35F0C300" w:rsidR="00556B9D" w:rsidRPr="00864126" w:rsidRDefault="00556B9D" w:rsidP="00556B9D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3)</w:t>
            </w:r>
          </w:p>
        </w:tc>
        <w:tc>
          <w:tcPr>
            <w:tcW w:w="2268" w:type="dxa"/>
          </w:tcPr>
          <w:p w14:paraId="763FDBC0" w14:textId="2D7AFBCD" w:rsidR="00556B9D" w:rsidRPr="00864126" w:rsidRDefault="00556B9D" w:rsidP="00556B9D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Style w:val="15"/>
                <w:rFonts w:ascii="Times New Roman" w:hAnsi="Times New Roman"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Дисперсные</w:t>
            </w:r>
          </w:p>
        </w:tc>
        <w:tc>
          <w:tcPr>
            <w:tcW w:w="426" w:type="dxa"/>
          </w:tcPr>
          <w:p w14:paraId="0ADE3BB4" w14:textId="7420F9F9" w:rsidR="00556B9D" w:rsidRPr="00864126" w:rsidRDefault="00556B9D" w:rsidP="00556B9D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В)</w:t>
            </w:r>
          </w:p>
        </w:tc>
        <w:tc>
          <w:tcPr>
            <w:tcW w:w="6368" w:type="dxa"/>
          </w:tcPr>
          <w:p w14:paraId="0AA5320C" w14:textId="6BDD56B8" w:rsidR="00556B9D" w:rsidRPr="00864126" w:rsidRDefault="00556B9D" w:rsidP="00556B9D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Металлические, стеклянные, углеродные, борные, органические, керамические, нитевидные кристаллы (усы)</w:t>
            </w:r>
          </w:p>
        </w:tc>
      </w:tr>
      <w:tr w:rsidR="00864126" w:rsidRPr="00864126" w14:paraId="12379EDA" w14:textId="77777777" w:rsidTr="00224BD9">
        <w:tc>
          <w:tcPr>
            <w:tcW w:w="559" w:type="dxa"/>
          </w:tcPr>
          <w:p w14:paraId="3916C3D1" w14:textId="7075B1A9" w:rsidR="00556B9D" w:rsidRPr="00864126" w:rsidRDefault="00556B9D" w:rsidP="00556B9D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4)</w:t>
            </w:r>
          </w:p>
        </w:tc>
        <w:tc>
          <w:tcPr>
            <w:tcW w:w="2268" w:type="dxa"/>
          </w:tcPr>
          <w:p w14:paraId="3962F308" w14:textId="77777777" w:rsidR="00556B9D" w:rsidRPr="00864126" w:rsidRDefault="00556B9D" w:rsidP="00556B9D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Объемные</w:t>
            </w:r>
          </w:p>
        </w:tc>
        <w:tc>
          <w:tcPr>
            <w:tcW w:w="426" w:type="dxa"/>
          </w:tcPr>
          <w:p w14:paraId="24124609" w14:textId="3022BA0C" w:rsidR="00556B9D" w:rsidRPr="00864126" w:rsidRDefault="00556B9D" w:rsidP="00556B9D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Г)</w:t>
            </w:r>
          </w:p>
        </w:tc>
        <w:tc>
          <w:tcPr>
            <w:tcW w:w="6368" w:type="dxa"/>
          </w:tcPr>
          <w:p w14:paraId="6C158FB9" w14:textId="6225717C" w:rsidR="00556B9D" w:rsidRPr="00864126" w:rsidRDefault="00556B9D" w:rsidP="00556B9D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Представлены порошкообразными массами. В качестве наполнителей могут использоваться прак</w:t>
            </w:r>
            <w:r w:rsidR="002F1BFC"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softHyphen/>
            </w:r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тически любой органический или неорганический материал, поддающийся измельчению. Примеры: мел, сажа, металлические порошковые наполнители, асбест</w:t>
            </w:r>
          </w:p>
        </w:tc>
      </w:tr>
    </w:tbl>
    <w:p w14:paraId="7FDDC520" w14:textId="1E3DAD87" w:rsidR="00224BD9" w:rsidRPr="00864126" w:rsidRDefault="00224BD9" w:rsidP="00B62C58">
      <w:pPr>
        <w:ind w:firstLine="708"/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Правильный ответ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2137"/>
        <w:gridCol w:w="2142"/>
        <w:gridCol w:w="2138"/>
        <w:gridCol w:w="2141"/>
      </w:tblGrid>
      <w:tr w:rsidR="00864126" w:rsidRPr="00864126" w14:paraId="566F7B58" w14:textId="77777777" w:rsidTr="00B62C58">
        <w:trPr>
          <w:jc w:val="center"/>
        </w:trPr>
        <w:tc>
          <w:tcPr>
            <w:tcW w:w="2137" w:type="dxa"/>
          </w:tcPr>
          <w:p w14:paraId="79E05D20" w14:textId="77777777" w:rsidR="00224BD9" w:rsidRPr="00864126" w:rsidRDefault="00224BD9" w:rsidP="00B62C58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2142" w:type="dxa"/>
          </w:tcPr>
          <w:p w14:paraId="2F61823F" w14:textId="77777777" w:rsidR="00224BD9" w:rsidRPr="00864126" w:rsidRDefault="00224BD9" w:rsidP="00B62C58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2138" w:type="dxa"/>
          </w:tcPr>
          <w:p w14:paraId="4ACE7AD6" w14:textId="77777777" w:rsidR="00224BD9" w:rsidRPr="00864126" w:rsidRDefault="00224BD9" w:rsidP="00B62C58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2141" w:type="dxa"/>
          </w:tcPr>
          <w:p w14:paraId="6E4B3650" w14:textId="77777777" w:rsidR="00224BD9" w:rsidRPr="00864126" w:rsidRDefault="00224BD9" w:rsidP="00B62C58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4</w:t>
            </w:r>
          </w:p>
        </w:tc>
      </w:tr>
      <w:tr w:rsidR="00864126" w:rsidRPr="00864126" w14:paraId="3162242F" w14:textId="77777777" w:rsidTr="00B62C58">
        <w:trPr>
          <w:jc w:val="center"/>
        </w:trPr>
        <w:tc>
          <w:tcPr>
            <w:tcW w:w="2137" w:type="dxa"/>
          </w:tcPr>
          <w:p w14:paraId="0DDBC88C" w14:textId="5C46FBBB" w:rsidR="00224BD9" w:rsidRPr="00864126" w:rsidRDefault="00224BD9" w:rsidP="00B62C58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Б</w:t>
            </w:r>
          </w:p>
        </w:tc>
        <w:tc>
          <w:tcPr>
            <w:tcW w:w="2142" w:type="dxa"/>
          </w:tcPr>
          <w:p w14:paraId="43A953B6" w14:textId="2CCB1536" w:rsidR="00224BD9" w:rsidRPr="00864126" w:rsidRDefault="00224BD9" w:rsidP="00B62C58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В</w:t>
            </w:r>
          </w:p>
        </w:tc>
        <w:tc>
          <w:tcPr>
            <w:tcW w:w="2138" w:type="dxa"/>
          </w:tcPr>
          <w:p w14:paraId="51FD5771" w14:textId="50FBD51E" w:rsidR="00224BD9" w:rsidRPr="00864126" w:rsidRDefault="00224BD9" w:rsidP="00B62C58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Г</w:t>
            </w:r>
          </w:p>
        </w:tc>
        <w:tc>
          <w:tcPr>
            <w:tcW w:w="2141" w:type="dxa"/>
          </w:tcPr>
          <w:p w14:paraId="7F105A38" w14:textId="70DA7552" w:rsidR="00224BD9" w:rsidRPr="00864126" w:rsidRDefault="00224BD9" w:rsidP="00B62C58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А</w:t>
            </w:r>
          </w:p>
        </w:tc>
      </w:tr>
    </w:tbl>
    <w:p w14:paraId="1309860E" w14:textId="11D6623A" w:rsidR="004A54A0" w:rsidRPr="00864126" w:rsidRDefault="00224BD9" w:rsidP="00B62C58">
      <w:pPr>
        <w:ind w:firstLine="708"/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4A54A0" w:rsidRPr="00864126">
        <w:rPr>
          <w:rFonts w:cs="Times New Roman"/>
          <w:color w:val="000000" w:themeColor="text1"/>
          <w:szCs w:val="28"/>
        </w:rPr>
        <w:t xml:space="preserve"> ПК-4 (ПК-4.1, ПК-4.2, ПК-4.3)</w:t>
      </w:r>
    </w:p>
    <w:p w14:paraId="56AC69DA" w14:textId="35E73331" w:rsidR="00990605" w:rsidRPr="00864126" w:rsidRDefault="003014A6" w:rsidP="00C674CE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 xml:space="preserve"> </w:t>
      </w:r>
    </w:p>
    <w:p w14:paraId="3B768B3E" w14:textId="06E837D2" w:rsidR="00784636" w:rsidRPr="00864126" w:rsidRDefault="00784636" w:rsidP="00784636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bCs/>
          <w:color w:val="000000" w:themeColor="text1"/>
          <w:szCs w:val="28"/>
        </w:rPr>
        <w:t xml:space="preserve">4. </w:t>
      </w:r>
      <w:r w:rsidRPr="00864126">
        <w:rPr>
          <w:color w:val="000000" w:themeColor="text1"/>
        </w:rPr>
        <w:t xml:space="preserve">Установите соответствие между </w:t>
      </w:r>
      <w:r w:rsidRPr="00864126">
        <w:rPr>
          <w:rFonts w:cs="Times New Roman"/>
          <w:color w:val="000000" w:themeColor="text1"/>
          <w:szCs w:val="28"/>
        </w:rPr>
        <w:t>группами полимерных композитов</w:t>
      </w:r>
      <w:r w:rsidRPr="00864126">
        <w:rPr>
          <w:rFonts w:cs="Times New Roman"/>
          <w:bCs/>
          <w:color w:val="000000" w:themeColor="text1"/>
          <w:szCs w:val="28"/>
        </w:rPr>
        <w:t xml:space="preserve"> и их характеристиками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2265"/>
        <w:gridCol w:w="420"/>
        <w:gridCol w:w="6375"/>
      </w:tblGrid>
      <w:tr w:rsidR="00864126" w:rsidRPr="00864126" w14:paraId="22D111B8" w14:textId="77777777" w:rsidTr="00784636">
        <w:tc>
          <w:tcPr>
            <w:tcW w:w="555" w:type="dxa"/>
          </w:tcPr>
          <w:p w14:paraId="00D7F531" w14:textId="67CBBB15" w:rsidR="00990605" w:rsidRPr="00864126" w:rsidRDefault="00990605" w:rsidP="00C674CE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2265" w:type="dxa"/>
          </w:tcPr>
          <w:p w14:paraId="77E60814" w14:textId="7F1432BC" w:rsidR="00990605" w:rsidRPr="00864126" w:rsidRDefault="00784636" w:rsidP="00784636">
            <w:pPr>
              <w:widowControl w:val="0"/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Группа полимерных композитов</w:t>
            </w:r>
          </w:p>
        </w:tc>
        <w:tc>
          <w:tcPr>
            <w:tcW w:w="420" w:type="dxa"/>
          </w:tcPr>
          <w:p w14:paraId="4ED0D8B5" w14:textId="7006E228" w:rsidR="00990605" w:rsidRPr="00864126" w:rsidRDefault="00990605" w:rsidP="00C674CE">
            <w:pPr>
              <w:widowControl w:val="0"/>
              <w:ind w:firstLine="0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6375" w:type="dxa"/>
          </w:tcPr>
          <w:p w14:paraId="3D167D48" w14:textId="3E6C3C74" w:rsidR="00990605" w:rsidRPr="00864126" w:rsidRDefault="00784636" w:rsidP="00784636">
            <w:pPr>
              <w:widowControl w:val="0"/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Характеристика</w:t>
            </w:r>
          </w:p>
        </w:tc>
      </w:tr>
      <w:tr w:rsidR="00864126" w:rsidRPr="00864126" w14:paraId="17A1214A" w14:textId="77777777" w:rsidTr="00784636">
        <w:tc>
          <w:tcPr>
            <w:tcW w:w="555" w:type="dxa"/>
          </w:tcPr>
          <w:p w14:paraId="72D08B73" w14:textId="3B5DC647" w:rsidR="00784636" w:rsidRPr="00864126" w:rsidRDefault="00784636" w:rsidP="00784636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1)</w:t>
            </w:r>
          </w:p>
        </w:tc>
        <w:tc>
          <w:tcPr>
            <w:tcW w:w="2265" w:type="dxa"/>
          </w:tcPr>
          <w:p w14:paraId="4582BE94" w14:textId="178C5BE6" w:rsidR="00784636" w:rsidRPr="00864126" w:rsidRDefault="00784636" w:rsidP="00784636">
            <w:pPr>
              <w:widowControl w:val="0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Слоистые пластики (текстолиты)</w:t>
            </w:r>
          </w:p>
        </w:tc>
        <w:tc>
          <w:tcPr>
            <w:tcW w:w="420" w:type="dxa"/>
          </w:tcPr>
          <w:p w14:paraId="43D60643" w14:textId="7EAE52AE" w:rsidR="00784636" w:rsidRPr="00864126" w:rsidRDefault="00784636" w:rsidP="00784636">
            <w:pPr>
              <w:widowControl w:val="0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А)</w:t>
            </w:r>
          </w:p>
        </w:tc>
        <w:tc>
          <w:tcPr>
            <w:tcW w:w="6375" w:type="dxa"/>
          </w:tcPr>
          <w:p w14:paraId="04BB11A9" w14:textId="00A6CC09" w:rsidR="00784636" w:rsidRPr="00864126" w:rsidRDefault="00784636" w:rsidP="00784636">
            <w:pPr>
              <w:widowControl w:val="0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 Созданы из рубленных волокон</w:t>
            </w:r>
          </w:p>
        </w:tc>
      </w:tr>
      <w:tr w:rsidR="00864126" w:rsidRPr="00864126" w14:paraId="03ECB830" w14:textId="77777777" w:rsidTr="00784636">
        <w:tc>
          <w:tcPr>
            <w:tcW w:w="555" w:type="dxa"/>
          </w:tcPr>
          <w:p w14:paraId="49A17C29" w14:textId="008841A5" w:rsidR="00784636" w:rsidRPr="00864126" w:rsidRDefault="00784636" w:rsidP="00784636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2)</w:t>
            </w:r>
          </w:p>
        </w:tc>
        <w:tc>
          <w:tcPr>
            <w:tcW w:w="2265" w:type="dxa"/>
          </w:tcPr>
          <w:p w14:paraId="53251333" w14:textId="77777777" w:rsidR="00784636" w:rsidRPr="00864126" w:rsidRDefault="00784636" w:rsidP="00784636">
            <w:pPr>
              <w:widowControl w:val="0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Литьевые, прессовочные композиции</w:t>
            </w:r>
          </w:p>
        </w:tc>
        <w:tc>
          <w:tcPr>
            <w:tcW w:w="420" w:type="dxa"/>
          </w:tcPr>
          <w:p w14:paraId="505E715B" w14:textId="00D71B1F" w:rsidR="00784636" w:rsidRPr="00864126" w:rsidRDefault="00784636" w:rsidP="00784636">
            <w:pPr>
              <w:widowControl w:val="0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Б)</w:t>
            </w:r>
          </w:p>
        </w:tc>
        <w:tc>
          <w:tcPr>
            <w:tcW w:w="6375" w:type="dxa"/>
          </w:tcPr>
          <w:p w14:paraId="522F8421" w14:textId="72520FEC" w:rsidR="00784636" w:rsidRPr="00864126" w:rsidRDefault="00784636" w:rsidP="00784636">
            <w:pPr>
              <w:widowControl w:val="0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 Образованы волокнистыми слоями </w:t>
            </w:r>
          </w:p>
        </w:tc>
      </w:tr>
      <w:tr w:rsidR="00864126" w:rsidRPr="00864126" w14:paraId="39C293D0" w14:textId="77777777" w:rsidTr="00784636">
        <w:tc>
          <w:tcPr>
            <w:tcW w:w="555" w:type="dxa"/>
          </w:tcPr>
          <w:p w14:paraId="2B62C6E1" w14:textId="064B11C4" w:rsidR="00784636" w:rsidRPr="00864126" w:rsidRDefault="00784636" w:rsidP="00784636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3)</w:t>
            </w:r>
          </w:p>
        </w:tc>
        <w:tc>
          <w:tcPr>
            <w:tcW w:w="2265" w:type="dxa"/>
          </w:tcPr>
          <w:p w14:paraId="07747D7C" w14:textId="1C4D3B98" w:rsidR="00784636" w:rsidRPr="00864126" w:rsidRDefault="00784636" w:rsidP="00784636">
            <w:pPr>
              <w:widowControl w:val="0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Ориентированные армированные пластики </w:t>
            </w:r>
          </w:p>
        </w:tc>
        <w:tc>
          <w:tcPr>
            <w:tcW w:w="420" w:type="dxa"/>
          </w:tcPr>
          <w:p w14:paraId="1AFEA610" w14:textId="573817A0" w:rsidR="00784636" w:rsidRPr="00864126" w:rsidRDefault="00784636" w:rsidP="00784636">
            <w:pPr>
              <w:widowControl w:val="0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В)</w:t>
            </w:r>
          </w:p>
        </w:tc>
        <w:tc>
          <w:tcPr>
            <w:tcW w:w="6375" w:type="dxa"/>
          </w:tcPr>
          <w:p w14:paraId="36356724" w14:textId="5957FC4A" w:rsidR="00784636" w:rsidRPr="00864126" w:rsidRDefault="00784636" w:rsidP="00784636">
            <w:pPr>
              <w:widowControl w:val="0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Их основой при производстве являются заранее сформированные волокна </w:t>
            </w:r>
          </w:p>
        </w:tc>
      </w:tr>
      <w:tr w:rsidR="00864126" w:rsidRPr="00864126" w14:paraId="62CB91F1" w14:textId="77777777" w:rsidTr="00784636">
        <w:tc>
          <w:tcPr>
            <w:tcW w:w="555" w:type="dxa"/>
          </w:tcPr>
          <w:p w14:paraId="78AD7431" w14:textId="74E8C9B8" w:rsidR="00784636" w:rsidRPr="00864126" w:rsidRDefault="00784636" w:rsidP="00784636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4)</w:t>
            </w:r>
          </w:p>
        </w:tc>
        <w:tc>
          <w:tcPr>
            <w:tcW w:w="2265" w:type="dxa"/>
          </w:tcPr>
          <w:p w14:paraId="314F6FA4" w14:textId="218F94D4" w:rsidR="00784636" w:rsidRPr="00864126" w:rsidRDefault="00784636" w:rsidP="00784636">
            <w:pPr>
              <w:widowControl w:val="0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Стеклопластики</w:t>
            </w:r>
          </w:p>
        </w:tc>
        <w:tc>
          <w:tcPr>
            <w:tcW w:w="420" w:type="dxa"/>
          </w:tcPr>
          <w:p w14:paraId="4F7AB986" w14:textId="1DEF4B24" w:rsidR="00784636" w:rsidRPr="00864126" w:rsidRDefault="00784636" w:rsidP="00784636">
            <w:pPr>
              <w:widowControl w:val="0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Г)</w:t>
            </w:r>
          </w:p>
        </w:tc>
        <w:tc>
          <w:tcPr>
            <w:tcW w:w="6375" w:type="dxa"/>
          </w:tcPr>
          <w:p w14:paraId="322C2671" w14:textId="22339902" w:rsidR="00784636" w:rsidRPr="00864126" w:rsidRDefault="00784636" w:rsidP="00784636">
            <w:pPr>
              <w:widowControl w:val="0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Материал формируется стеклянными или синтетическими волокнами, а также прядями и нитями, путём их параллельного укладывания, чередуя со связующим веществом</w:t>
            </w:r>
          </w:p>
        </w:tc>
      </w:tr>
    </w:tbl>
    <w:p w14:paraId="7DAF02B3" w14:textId="77EE17A5" w:rsidR="00224BD9" w:rsidRPr="00864126" w:rsidRDefault="00224BD9" w:rsidP="00784636">
      <w:pPr>
        <w:ind w:firstLine="708"/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Правильный ответ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2137"/>
        <w:gridCol w:w="2142"/>
        <w:gridCol w:w="2138"/>
        <w:gridCol w:w="2141"/>
      </w:tblGrid>
      <w:tr w:rsidR="00864126" w:rsidRPr="00864126" w14:paraId="6322ED21" w14:textId="77777777" w:rsidTr="00784636">
        <w:trPr>
          <w:jc w:val="center"/>
        </w:trPr>
        <w:tc>
          <w:tcPr>
            <w:tcW w:w="2137" w:type="dxa"/>
          </w:tcPr>
          <w:p w14:paraId="3E0779C0" w14:textId="77777777" w:rsidR="00224BD9" w:rsidRPr="00864126" w:rsidRDefault="00224BD9" w:rsidP="00784636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2142" w:type="dxa"/>
          </w:tcPr>
          <w:p w14:paraId="3FD683CE" w14:textId="77777777" w:rsidR="00224BD9" w:rsidRPr="00864126" w:rsidRDefault="00224BD9" w:rsidP="00784636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2138" w:type="dxa"/>
          </w:tcPr>
          <w:p w14:paraId="238B5380" w14:textId="77777777" w:rsidR="00224BD9" w:rsidRPr="00864126" w:rsidRDefault="00224BD9" w:rsidP="00784636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2141" w:type="dxa"/>
          </w:tcPr>
          <w:p w14:paraId="330F0AED" w14:textId="77777777" w:rsidR="00224BD9" w:rsidRPr="00864126" w:rsidRDefault="00224BD9" w:rsidP="00784636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4</w:t>
            </w:r>
          </w:p>
        </w:tc>
      </w:tr>
      <w:tr w:rsidR="00864126" w:rsidRPr="00864126" w14:paraId="41938CAD" w14:textId="77777777" w:rsidTr="00784636">
        <w:trPr>
          <w:jc w:val="center"/>
        </w:trPr>
        <w:tc>
          <w:tcPr>
            <w:tcW w:w="2137" w:type="dxa"/>
          </w:tcPr>
          <w:p w14:paraId="4DEFEC52" w14:textId="1D507713" w:rsidR="00224BD9" w:rsidRPr="00864126" w:rsidRDefault="00224BD9" w:rsidP="00784636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Б</w:t>
            </w:r>
          </w:p>
        </w:tc>
        <w:tc>
          <w:tcPr>
            <w:tcW w:w="2142" w:type="dxa"/>
          </w:tcPr>
          <w:p w14:paraId="0849DDC2" w14:textId="32F4E49A" w:rsidR="00224BD9" w:rsidRPr="00864126" w:rsidRDefault="00224BD9" w:rsidP="00784636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А</w:t>
            </w:r>
          </w:p>
        </w:tc>
        <w:tc>
          <w:tcPr>
            <w:tcW w:w="2138" w:type="dxa"/>
          </w:tcPr>
          <w:p w14:paraId="14CD1865" w14:textId="77F2B378" w:rsidR="00224BD9" w:rsidRPr="00864126" w:rsidRDefault="00224BD9" w:rsidP="00784636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Г</w:t>
            </w:r>
          </w:p>
        </w:tc>
        <w:tc>
          <w:tcPr>
            <w:tcW w:w="2141" w:type="dxa"/>
          </w:tcPr>
          <w:p w14:paraId="1B2DA805" w14:textId="34DC0665" w:rsidR="00224BD9" w:rsidRPr="00864126" w:rsidRDefault="00224BD9" w:rsidP="00784636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В</w:t>
            </w:r>
          </w:p>
        </w:tc>
      </w:tr>
    </w:tbl>
    <w:p w14:paraId="5AAF7DB9" w14:textId="4DB33FC6" w:rsidR="006A22F0" w:rsidRPr="00864126" w:rsidRDefault="00224BD9" w:rsidP="00C674CE">
      <w:pPr>
        <w:ind w:firstLine="0"/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lastRenderedPageBreak/>
        <w:t>Компетенции (индикаторы):</w:t>
      </w:r>
      <w:r w:rsidR="006A22F0" w:rsidRPr="00864126">
        <w:rPr>
          <w:rFonts w:cs="Times New Roman"/>
          <w:color w:val="000000" w:themeColor="text1"/>
          <w:szCs w:val="28"/>
        </w:rPr>
        <w:t xml:space="preserve"> ОПК-3 (ОПК-3.1, ОПК-3.2, ОПК-3.3)</w:t>
      </w:r>
    </w:p>
    <w:p w14:paraId="48181364" w14:textId="77777777" w:rsidR="00762875" w:rsidRPr="00864126" w:rsidRDefault="00762875" w:rsidP="00762875">
      <w:pPr>
        <w:rPr>
          <w:rFonts w:cs="Times New Roman"/>
          <w:bCs/>
          <w:color w:val="000000" w:themeColor="text1"/>
          <w:szCs w:val="28"/>
        </w:rPr>
      </w:pPr>
    </w:p>
    <w:p w14:paraId="22B6B270" w14:textId="705DA5C5" w:rsidR="00762875" w:rsidRPr="00864126" w:rsidRDefault="00762875" w:rsidP="00762875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bCs/>
          <w:color w:val="000000" w:themeColor="text1"/>
          <w:szCs w:val="28"/>
        </w:rPr>
        <w:t xml:space="preserve">5. </w:t>
      </w:r>
      <w:r w:rsidRPr="00864126">
        <w:rPr>
          <w:color w:val="000000" w:themeColor="text1"/>
        </w:rPr>
        <w:t xml:space="preserve">Установите соответствие между </w:t>
      </w:r>
      <w:r w:rsidRPr="00864126">
        <w:rPr>
          <w:rFonts w:cs="Times New Roman"/>
          <w:color w:val="000000" w:themeColor="text1"/>
          <w:szCs w:val="28"/>
        </w:rPr>
        <w:t xml:space="preserve">видами </w:t>
      </w:r>
      <w:r w:rsidRPr="00864126">
        <w:rPr>
          <w:rFonts w:cs="Times New Roman"/>
          <w:color w:val="000000" w:themeColor="text1"/>
          <w:szCs w:val="28"/>
          <w:shd w:val="clear" w:color="auto" w:fill="FFFFFF"/>
        </w:rPr>
        <w:t>композитных материалов</w:t>
      </w:r>
      <w:r w:rsidRPr="00864126">
        <w:rPr>
          <w:rFonts w:cs="Times New Roman"/>
          <w:bCs/>
          <w:color w:val="000000" w:themeColor="text1"/>
          <w:szCs w:val="28"/>
        </w:rPr>
        <w:t xml:space="preserve"> и их характеристиками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2265"/>
        <w:gridCol w:w="420"/>
        <w:gridCol w:w="6375"/>
      </w:tblGrid>
      <w:tr w:rsidR="00864126" w:rsidRPr="00864126" w14:paraId="793FAAA0" w14:textId="77777777" w:rsidTr="00762875">
        <w:tc>
          <w:tcPr>
            <w:tcW w:w="555" w:type="dxa"/>
          </w:tcPr>
          <w:p w14:paraId="1F40D643" w14:textId="2790BF11" w:rsidR="00990605" w:rsidRPr="00864126" w:rsidRDefault="00990605" w:rsidP="00762875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2265" w:type="dxa"/>
          </w:tcPr>
          <w:p w14:paraId="15687A52" w14:textId="01ACCB0C" w:rsidR="00990605" w:rsidRPr="00864126" w:rsidRDefault="00762875" w:rsidP="00762875">
            <w:pPr>
              <w:ind w:firstLine="0"/>
              <w:jc w:val="center"/>
              <w:rPr>
                <w:rFonts w:cs="Times New Roman"/>
                <w:b/>
                <w:bCs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Вид композитных материалов</w:t>
            </w:r>
          </w:p>
        </w:tc>
        <w:tc>
          <w:tcPr>
            <w:tcW w:w="420" w:type="dxa"/>
          </w:tcPr>
          <w:p w14:paraId="6429552F" w14:textId="04B3C6FE" w:rsidR="00990605" w:rsidRPr="00864126" w:rsidRDefault="00990605" w:rsidP="00762875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6375" w:type="dxa"/>
          </w:tcPr>
          <w:p w14:paraId="20B5CB29" w14:textId="7FEE75B8" w:rsidR="00990605" w:rsidRPr="00864126" w:rsidRDefault="00762875" w:rsidP="00762875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Характеристика</w:t>
            </w:r>
          </w:p>
        </w:tc>
      </w:tr>
      <w:tr w:rsidR="00864126" w:rsidRPr="00864126" w14:paraId="4FA902E3" w14:textId="77777777" w:rsidTr="00762875">
        <w:tc>
          <w:tcPr>
            <w:tcW w:w="555" w:type="dxa"/>
          </w:tcPr>
          <w:p w14:paraId="196EA644" w14:textId="744797F5" w:rsidR="00762875" w:rsidRPr="00864126" w:rsidRDefault="00762875" w:rsidP="00762875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1)</w:t>
            </w:r>
          </w:p>
        </w:tc>
        <w:tc>
          <w:tcPr>
            <w:tcW w:w="2265" w:type="dxa"/>
          </w:tcPr>
          <w:p w14:paraId="44ED3CAB" w14:textId="799D7C66" w:rsidR="00762875" w:rsidRPr="00864126" w:rsidRDefault="00762875" w:rsidP="00762875">
            <w:pPr>
              <w:ind w:firstLine="0"/>
              <w:rPr>
                <w:rStyle w:val="15"/>
                <w:rFonts w:ascii="Times New Roman" w:hAnsi="Times New Roman"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</w:pPr>
            <w:r w:rsidRPr="00864126">
              <w:rPr>
                <w:rStyle w:val="15"/>
                <w:rFonts w:ascii="Times New Roman" w:hAnsi="Times New Roman"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Стеклопластики</w:t>
            </w:r>
          </w:p>
        </w:tc>
        <w:tc>
          <w:tcPr>
            <w:tcW w:w="420" w:type="dxa"/>
          </w:tcPr>
          <w:p w14:paraId="5C3D4E47" w14:textId="29BA5290" w:rsidR="00762875" w:rsidRPr="00864126" w:rsidRDefault="00762875" w:rsidP="00762875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А)</w:t>
            </w:r>
          </w:p>
        </w:tc>
        <w:tc>
          <w:tcPr>
            <w:tcW w:w="6375" w:type="dxa"/>
          </w:tcPr>
          <w:p w14:paraId="36F0D1AF" w14:textId="6BFE1B60" w:rsidR="00762875" w:rsidRPr="00864126" w:rsidRDefault="00762875" w:rsidP="00762875">
            <w:pPr>
              <w:ind w:firstLine="0"/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</w:pPr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 xml:space="preserve">На основе высокопрочных </w:t>
            </w:r>
            <w:proofErr w:type="spellStart"/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арамидных</w:t>
            </w:r>
            <w:proofErr w:type="spellEnd"/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 xml:space="preserve"> волокон обладают высокими прочностными и упругими характеристиками, ударной вязкостью, высокой химической стойкостью, высокими тепло</w:t>
            </w:r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softHyphen/>
              <w:t>изоляционными и диэлектрическими свойствами </w:t>
            </w:r>
          </w:p>
        </w:tc>
      </w:tr>
      <w:tr w:rsidR="00864126" w:rsidRPr="00864126" w14:paraId="03F216DB" w14:textId="77777777" w:rsidTr="00762875">
        <w:tc>
          <w:tcPr>
            <w:tcW w:w="555" w:type="dxa"/>
          </w:tcPr>
          <w:p w14:paraId="1A81A7F3" w14:textId="2872A19E" w:rsidR="00762875" w:rsidRPr="00864126" w:rsidRDefault="00762875" w:rsidP="00762875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2)</w:t>
            </w:r>
          </w:p>
        </w:tc>
        <w:tc>
          <w:tcPr>
            <w:tcW w:w="2265" w:type="dxa"/>
          </w:tcPr>
          <w:p w14:paraId="7B14D770" w14:textId="0AB62772" w:rsidR="00762875" w:rsidRPr="00864126" w:rsidRDefault="00762875" w:rsidP="00762875">
            <w:pPr>
              <w:ind w:firstLine="0"/>
              <w:rPr>
                <w:rFonts w:cs="Times New Roman"/>
                <w:b/>
                <w:bCs/>
                <w:color w:val="000000" w:themeColor="text1"/>
                <w:szCs w:val="28"/>
              </w:rPr>
            </w:pPr>
            <w:r w:rsidRPr="00864126">
              <w:rPr>
                <w:rStyle w:val="15"/>
                <w:rFonts w:ascii="Times New Roman" w:hAnsi="Times New Roman"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Органопластики</w:t>
            </w:r>
          </w:p>
        </w:tc>
        <w:tc>
          <w:tcPr>
            <w:tcW w:w="420" w:type="dxa"/>
          </w:tcPr>
          <w:p w14:paraId="6999CC6F" w14:textId="014B42AC" w:rsidR="00762875" w:rsidRPr="00864126" w:rsidRDefault="00762875" w:rsidP="00762875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Б)</w:t>
            </w:r>
          </w:p>
        </w:tc>
        <w:tc>
          <w:tcPr>
            <w:tcW w:w="6375" w:type="dxa"/>
          </w:tcPr>
          <w:p w14:paraId="4C44BC21" w14:textId="5E586A6D" w:rsidR="00762875" w:rsidRPr="00864126" w:rsidRDefault="00762875" w:rsidP="00762875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Легко поддаются механической обработке, обладают высокой прочностью, устойчивостью к тепловым ударам и знакопеременным нагрузкам, радио</w:t>
            </w:r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softHyphen/>
              <w:t>прозрачностью, коррозионной стойкостью. Такие композиты используют в судостроении, авиации, в космической технике, автомоби</w:t>
            </w:r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softHyphen/>
              <w:t>лестроении, при изготовлении некоторых бытовых приборов</w:t>
            </w:r>
          </w:p>
        </w:tc>
      </w:tr>
      <w:tr w:rsidR="00864126" w:rsidRPr="00864126" w14:paraId="26E52E6F" w14:textId="77777777" w:rsidTr="00762875">
        <w:tc>
          <w:tcPr>
            <w:tcW w:w="555" w:type="dxa"/>
          </w:tcPr>
          <w:p w14:paraId="7963935E" w14:textId="50AF0476" w:rsidR="00762875" w:rsidRPr="00864126" w:rsidRDefault="00762875" w:rsidP="00762875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3)</w:t>
            </w:r>
          </w:p>
        </w:tc>
        <w:tc>
          <w:tcPr>
            <w:tcW w:w="2265" w:type="dxa"/>
          </w:tcPr>
          <w:p w14:paraId="7C1965BF" w14:textId="77777777" w:rsidR="00762875" w:rsidRPr="00864126" w:rsidRDefault="00762875" w:rsidP="00762875">
            <w:pPr>
              <w:ind w:firstLine="0"/>
              <w:rPr>
                <w:rFonts w:cs="Times New Roman"/>
                <w:b/>
                <w:bCs/>
                <w:color w:val="000000" w:themeColor="text1"/>
                <w:szCs w:val="28"/>
              </w:rPr>
            </w:pPr>
            <w:r w:rsidRPr="00864126">
              <w:rPr>
                <w:rStyle w:val="15"/>
                <w:rFonts w:ascii="Times New Roman" w:hAnsi="Times New Roman"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Минерал-полимерный композит (МПК)</w:t>
            </w:r>
          </w:p>
        </w:tc>
        <w:tc>
          <w:tcPr>
            <w:tcW w:w="420" w:type="dxa"/>
          </w:tcPr>
          <w:p w14:paraId="7561401A" w14:textId="3F49602E" w:rsidR="00762875" w:rsidRPr="00864126" w:rsidRDefault="00762875" w:rsidP="00762875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В)</w:t>
            </w:r>
          </w:p>
        </w:tc>
        <w:tc>
          <w:tcPr>
            <w:tcW w:w="6375" w:type="dxa"/>
          </w:tcPr>
          <w:p w14:paraId="2EE51F0E" w14:textId="256B6614" w:rsidR="00762875" w:rsidRPr="00864126" w:rsidRDefault="00762875" w:rsidP="00762875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 xml:space="preserve">Материалы, где угольное волокно, нити, ленты равномерно распределяются в различных типах термопластов и реактивных смол. </w:t>
            </w:r>
            <w:proofErr w:type="spellStart"/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Углепласты</w:t>
            </w:r>
            <w:proofErr w:type="spellEnd"/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 xml:space="preserve"> лёгкие и тонкие, работают в инертной среде с нагревом до 2500 °С, не взаимодействуют с кислотами и щелочами </w:t>
            </w:r>
          </w:p>
        </w:tc>
      </w:tr>
      <w:tr w:rsidR="00864126" w:rsidRPr="00864126" w14:paraId="3F4CCAD9" w14:textId="77777777" w:rsidTr="00762875">
        <w:tc>
          <w:tcPr>
            <w:tcW w:w="555" w:type="dxa"/>
          </w:tcPr>
          <w:p w14:paraId="413323B4" w14:textId="654B0971" w:rsidR="00762875" w:rsidRPr="00864126" w:rsidRDefault="00762875" w:rsidP="00762875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4)</w:t>
            </w:r>
          </w:p>
        </w:tc>
        <w:tc>
          <w:tcPr>
            <w:tcW w:w="2265" w:type="dxa"/>
          </w:tcPr>
          <w:p w14:paraId="61ED7FE3" w14:textId="0913E967" w:rsidR="00762875" w:rsidRPr="00864126" w:rsidRDefault="00762875" w:rsidP="00762875">
            <w:pPr>
              <w:ind w:firstLine="0"/>
              <w:rPr>
                <w:rFonts w:cs="Times New Roman"/>
                <w:b/>
                <w:bCs/>
                <w:color w:val="000000" w:themeColor="text1"/>
                <w:szCs w:val="28"/>
              </w:rPr>
            </w:pPr>
            <w:proofErr w:type="spellStart"/>
            <w:r w:rsidRPr="00864126">
              <w:rPr>
                <w:rStyle w:val="15"/>
                <w:rFonts w:ascii="Times New Roman" w:hAnsi="Times New Roman"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Углепласты</w:t>
            </w:r>
            <w:proofErr w:type="spellEnd"/>
          </w:p>
        </w:tc>
        <w:tc>
          <w:tcPr>
            <w:tcW w:w="420" w:type="dxa"/>
          </w:tcPr>
          <w:p w14:paraId="6F501CF3" w14:textId="7CFB982E" w:rsidR="00762875" w:rsidRPr="00864126" w:rsidRDefault="00762875" w:rsidP="00762875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Г)</w:t>
            </w:r>
          </w:p>
        </w:tc>
        <w:tc>
          <w:tcPr>
            <w:tcW w:w="6375" w:type="dxa"/>
          </w:tcPr>
          <w:p w14:paraId="6F738F49" w14:textId="31BEF928" w:rsidR="00762875" w:rsidRPr="00864126" w:rsidRDefault="00762875" w:rsidP="00762875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Состоит из полимерного связующего на основе реакционно-отверждаемых смол, высокопрочного минерального наполнителя группы твердокаменных пород (базальт, гранит, кварц и пр.), а также специальных модифицирующих ингредиентов, поз</w:t>
            </w:r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softHyphen/>
              <w:t>воляющих менять реологические свойства и экс</w:t>
            </w:r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softHyphen/>
              <w:t>плуатационные характеристики материалов. МПК применяют для производства деталей станков и тех</w:t>
            </w:r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softHyphen/>
              <w:t>нологического оборудования различного назначения</w:t>
            </w:r>
          </w:p>
        </w:tc>
      </w:tr>
    </w:tbl>
    <w:p w14:paraId="24CE6BC3" w14:textId="05389BF3" w:rsidR="00224BD9" w:rsidRPr="00864126" w:rsidRDefault="00224BD9" w:rsidP="00AE099C">
      <w:pPr>
        <w:ind w:firstLine="708"/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Правильный ответ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2137"/>
        <w:gridCol w:w="2142"/>
        <w:gridCol w:w="2138"/>
        <w:gridCol w:w="2141"/>
      </w:tblGrid>
      <w:tr w:rsidR="00864126" w:rsidRPr="00864126" w14:paraId="1CA917EC" w14:textId="77777777" w:rsidTr="00AE099C">
        <w:trPr>
          <w:jc w:val="center"/>
        </w:trPr>
        <w:tc>
          <w:tcPr>
            <w:tcW w:w="2137" w:type="dxa"/>
          </w:tcPr>
          <w:p w14:paraId="1E08D06A" w14:textId="77777777" w:rsidR="00224BD9" w:rsidRPr="00864126" w:rsidRDefault="00224BD9" w:rsidP="00AE099C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2142" w:type="dxa"/>
          </w:tcPr>
          <w:p w14:paraId="53302B4D" w14:textId="77777777" w:rsidR="00224BD9" w:rsidRPr="00864126" w:rsidRDefault="00224BD9" w:rsidP="00AE099C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2138" w:type="dxa"/>
          </w:tcPr>
          <w:p w14:paraId="79FA1D09" w14:textId="77777777" w:rsidR="00224BD9" w:rsidRPr="00864126" w:rsidRDefault="00224BD9" w:rsidP="00AE099C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2141" w:type="dxa"/>
          </w:tcPr>
          <w:p w14:paraId="0B38C9F9" w14:textId="77777777" w:rsidR="00224BD9" w:rsidRPr="00864126" w:rsidRDefault="00224BD9" w:rsidP="00AE099C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4</w:t>
            </w:r>
          </w:p>
        </w:tc>
      </w:tr>
      <w:tr w:rsidR="00864126" w:rsidRPr="00864126" w14:paraId="59BF038E" w14:textId="77777777" w:rsidTr="00AE099C">
        <w:trPr>
          <w:jc w:val="center"/>
        </w:trPr>
        <w:tc>
          <w:tcPr>
            <w:tcW w:w="2137" w:type="dxa"/>
          </w:tcPr>
          <w:p w14:paraId="1E0770A2" w14:textId="080B6700" w:rsidR="00224BD9" w:rsidRPr="00864126" w:rsidRDefault="00224BD9" w:rsidP="00AE099C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Б</w:t>
            </w:r>
          </w:p>
        </w:tc>
        <w:tc>
          <w:tcPr>
            <w:tcW w:w="2142" w:type="dxa"/>
          </w:tcPr>
          <w:p w14:paraId="1E78BDA9" w14:textId="387B3328" w:rsidR="00224BD9" w:rsidRPr="00864126" w:rsidRDefault="00224BD9" w:rsidP="00AE099C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А</w:t>
            </w:r>
          </w:p>
        </w:tc>
        <w:tc>
          <w:tcPr>
            <w:tcW w:w="2138" w:type="dxa"/>
          </w:tcPr>
          <w:p w14:paraId="1910C8D3" w14:textId="69665C4C" w:rsidR="00224BD9" w:rsidRPr="00864126" w:rsidRDefault="00224BD9" w:rsidP="00AE099C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Г</w:t>
            </w:r>
          </w:p>
        </w:tc>
        <w:tc>
          <w:tcPr>
            <w:tcW w:w="2141" w:type="dxa"/>
          </w:tcPr>
          <w:p w14:paraId="33F5049E" w14:textId="16EFB67D" w:rsidR="00224BD9" w:rsidRPr="00864126" w:rsidRDefault="00224BD9" w:rsidP="00AE099C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В</w:t>
            </w:r>
          </w:p>
        </w:tc>
      </w:tr>
    </w:tbl>
    <w:p w14:paraId="75494E4B" w14:textId="0F3E797A" w:rsidR="006A22F0" w:rsidRPr="00864126" w:rsidRDefault="00224BD9" w:rsidP="00AE099C">
      <w:pPr>
        <w:ind w:firstLine="708"/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6A22F0" w:rsidRPr="00864126">
        <w:rPr>
          <w:rFonts w:cs="Times New Roman"/>
          <w:color w:val="000000" w:themeColor="text1"/>
          <w:szCs w:val="28"/>
        </w:rPr>
        <w:t xml:space="preserve"> ОПК-3 (ОПК-3.1, ОПК-3.2, ОПК-3.3)</w:t>
      </w:r>
    </w:p>
    <w:p w14:paraId="6AC6ED7F" w14:textId="77777777" w:rsidR="00584D61" w:rsidRPr="00864126" w:rsidRDefault="00584D61" w:rsidP="00AE099C">
      <w:pPr>
        <w:ind w:firstLine="708"/>
        <w:rPr>
          <w:rFonts w:cs="Times New Roman"/>
          <w:color w:val="000000" w:themeColor="text1"/>
          <w:szCs w:val="28"/>
        </w:rPr>
      </w:pPr>
    </w:p>
    <w:p w14:paraId="31C31A23" w14:textId="697DFA9B" w:rsidR="00224BD9" w:rsidRPr="00864126" w:rsidRDefault="00584D61" w:rsidP="00584D61">
      <w:pPr>
        <w:rPr>
          <w:rFonts w:eastAsia="Aptos" w:cs="Times New Roman"/>
          <w:color w:val="000000" w:themeColor="text1"/>
          <w:szCs w:val="28"/>
        </w:rPr>
      </w:pPr>
      <w:r w:rsidRPr="00864126">
        <w:rPr>
          <w:rFonts w:cs="Times New Roman"/>
          <w:bCs/>
          <w:color w:val="000000" w:themeColor="text1"/>
          <w:szCs w:val="28"/>
        </w:rPr>
        <w:t xml:space="preserve">5. </w:t>
      </w:r>
      <w:r w:rsidRPr="00864126">
        <w:rPr>
          <w:color w:val="000000" w:themeColor="text1"/>
        </w:rPr>
        <w:t xml:space="preserve">Установите соответствие между </w:t>
      </w:r>
      <w:r w:rsidRPr="00864126">
        <w:rPr>
          <w:rFonts w:cs="Times New Roman"/>
          <w:color w:val="000000" w:themeColor="text1"/>
          <w:szCs w:val="28"/>
        </w:rPr>
        <w:t>отраслями промышленности</w:t>
      </w:r>
      <w:r w:rsidRPr="00864126">
        <w:rPr>
          <w:rFonts w:cs="Times New Roman"/>
          <w:bCs/>
          <w:color w:val="000000" w:themeColor="text1"/>
          <w:szCs w:val="28"/>
        </w:rPr>
        <w:t xml:space="preserve"> и </w:t>
      </w:r>
      <w:r w:rsidRPr="00864126">
        <w:rPr>
          <w:rFonts w:cs="Times New Roman"/>
          <w:color w:val="000000" w:themeColor="text1"/>
          <w:szCs w:val="28"/>
        </w:rPr>
        <w:t>применением углеродного волокна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2265"/>
        <w:gridCol w:w="420"/>
        <w:gridCol w:w="6375"/>
      </w:tblGrid>
      <w:tr w:rsidR="00864126" w:rsidRPr="00864126" w14:paraId="06C049B6" w14:textId="77777777" w:rsidTr="00224BD9">
        <w:tc>
          <w:tcPr>
            <w:tcW w:w="555" w:type="dxa"/>
          </w:tcPr>
          <w:p w14:paraId="1E3299C5" w14:textId="58180A04" w:rsidR="001849E2" w:rsidRPr="00864126" w:rsidRDefault="001849E2" w:rsidP="00C674CE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2265" w:type="dxa"/>
          </w:tcPr>
          <w:p w14:paraId="1641D3E4" w14:textId="6277078B" w:rsidR="001849E2" w:rsidRPr="00864126" w:rsidRDefault="00584D61" w:rsidP="00584D61">
            <w:pPr>
              <w:widowControl w:val="0"/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Отрасль промышленности</w:t>
            </w:r>
          </w:p>
        </w:tc>
        <w:tc>
          <w:tcPr>
            <w:tcW w:w="420" w:type="dxa"/>
          </w:tcPr>
          <w:p w14:paraId="766A8394" w14:textId="28F84A3B" w:rsidR="001849E2" w:rsidRPr="00864126" w:rsidRDefault="001849E2" w:rsidP="00C674CE">
            <w:pPr>
              <w:widowControl w:val="0"/>
              <w:ind w:firstLine="0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6375" w:type="dxa"/>
          </w:tcPr>
          <w:p w14:paraId="6F46B5FB" w14:textId="078C3D3A" w:rsidR="001849E2" w:rsidRPr="00864126" w:rsidRDefault="00584D61" w:rsidP="00584D61">
            <w:pPr>
              <w:widowControl w:val="0"/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Применение углеродного волокна</w:t>
            </w:r>
          </w:p>
        </w:tc>
      </w:tr>
      <w:tr w:rsidR="00864126" w:rsidRPr="00864126" w14:paraId="7DA94949" w14:textId="77777777" w:rsidTr="00224BD9">
        <w:tc>
          <w:tcPr>
            <w:tcW w:w="555" w:type="dxa"/>
          </w:tcPr>
          <w:p w14:paraId="40A7B0EC" w14:textId="4310B24C" w:rsidR="00584D61" w:rsidRPr="00864126" w:rsidRDefault="00584D61" w:rsidP="00584D61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1)</w:t>
            </w:r>
          </w:p>
        </w:tc>
        <w:tc>
          <w:tcPr>
            <w:tcW w:w="2265" w:type="dxa"/>
          </w:tcPr>
          <w:p w14:paraId="7C3B2D6A" w14:textId="7294D5FD" w:rsidR="00584D61" w:rsidRPr="00864126" w:rsidRDefault="00584D61" w:rsidP="00584D61">
            <w:pPr>
              <w:widowControl w:val="0"/>
              <w:ind w:firstLine="0"/>
              <w:rPr>
                <w:rStyle w:val="a5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</w:pPr>
            <w:r w:rsidRPr="00864126">
              <w:rPr>
                <w:rStyle w:val="a5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Авиационная промышленность</w:t>
            </w:r>
          </w:p>
        </w:tc>
        <w:tc>
          <w:tcPr>
            <w:tcW w:w="420" w:type="dxa"/>
          </w:tcPr>
          <w:p w14:paraId="054A39FE" w14:textId="52E23695" w:rsidR="00584D61" w:rsidRPr="00864126" w:rsidRDefault="00584D61" w:rsidP="00584D61">
            <w:pPr>
              <w:widowControl w:val="0"/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А)</w:t>
            </w:r>
          </w:p>
        </w:tc>
        <w:tc>
          <w:tcPr>
            <w:tcW w:w="6375" w:type="dxa"/>
          </w:tcPr>
          <w:p w14:paraId="0B9F69C4" w14:textId="1AA21B06" w:rsidR="00584D61" w:rsidRPr="00864126" w:rsidRDefault="00F077C6" w:rsidP="00584D61">
            <w:pPr>
              <w:widowControl w:val="0"/>
              <w:ind w:firstLine="0"/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</w:pPr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Д</w:t>
            </w:r>
            <w:r w:rsidR="00584D61"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ля изготовления автомобильных компонентов, таких как тормозные колодки, диски и шины</w:t>
            </w:r>
          </w:p>
        </w:tc>
      </w:tr>
      <w:tr w:rsidR="00864126" w:rsidRPr="00864126" w14:paraId="256EBFDA" w14:textId="77777777" w:rsidTr="00224BD9">
        <w:tc>
          <w:tcPr>
            <w:tcW w:w="555" w:type="dxa"/>
          </w:tcPr>
          <w:p w14:paraId="19D87169" w14:textId="3E39B2A1" w:rsidR="00584D61" w:rsidRPr="00864126" w:rsidRDefault="00584D61" w:rsidP="00584D61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lastRenderedPageBreak/>
              <w:t>2)</w:t>
            </w:r>
          </w:p>
        </w:tc>
        <w:tc>
          <w:tcPr>
            <w:tcW w:w="2265" w:type="dxa"/>
          </w:tcPr>
          <w:p w14:paraId="1F8375A7" w14:textId="4582E873" w:rsidR="00584D61" w:rsidRPr="00864126" w:rsidRDefault="00584D61" w:rsidP="00584D61">
            <w:pPr>
              <w:widowControl w:val="0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Style w:val="a5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Автомобильная промышленность</w:t>
            </w:r>
          </w:p>
        </w:tc>
        <w:tc>
          <w:tcPr>
            <w:tcW w:w="420" w:type="dxa"/>
          </w:tcPr>
          <w:p w14:paraId="11455D77" w14:textId="5ACA49FA" w:rsidR="00584D61" w:rsidRPr="00864126" w:rsidRDefault="00584D61" w:rsidP="00584D61">
            <w:pPr>
              <w:widowControl w:val="0"/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Б)</w:t>
            </w:r>
          </w:p>
        </w:tc>
        <w:tc>
          <w:tcPr>
            <w:tcW w:w="6375" w:type="dxa"/>
          </w:tcPr>
          <w:p w14:paraId="2D1F50E2" w14:textId="2B36B474" w:rsidR="00584D61" w:rsidRPr="00864126" w:rsidRDefault="00F077C6" w:rsidP="00584D61">
            <w:pPr>
              <w:widowControl w:val="0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Д</w:t>
            </w:r>
            <w:r w:rsidRPr="00864126">
              <w:rPr>
                <w:rFonts w:cs="Times New Roman"/>
                <w:color w:val="000000" w:themeColor="text1"/>
              </w:rPr>
              <w:t xml:space="preserve">ля </w:t>
            </w:r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изготовле</w:t>
            </w:r>
            <w:r w:rsidRPr="00864126">
              <w:rPr>
                <w:rFonts w:cs="Times New Roman"/>
                <w:color w:val="000000" w:themeColor="text1"/>
              </w:rPr>
              <w:t>ния</w:t>
            </w:r>
            <w:r w:rsidR="00584D61"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 xml:space="preserve"> корпуса самолётов, крылья, хвостовые стабилизаторы и другие детали</w:t>
            </w:r>
          </w:p>
        </w:tc>
      </w:tr>
      <w:tr w:rsidR="00864126" w:rsidRPr="00864126" w14:paraId="6B69D138" w14:textId="77777777" w:rsidTr="00224BD9">
        <w:tc>
          <w:tcPr>
            <w:tcW w:w="555" w:type="dxa"/>
          </w:tcPr>
          <w:p w14:paraId="24C2C831" w14:textId="4686AD78" w:rsidR="00584D61" w:rsidRPr="00864126" w:rsidRDefault="00584D61" w:rsidP="00584D61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3)</w:t>
            </w:r>
          </w:p>
        </w:tc>
        <w:tc>
          <w:tcPr>
            <w:tcW w:w="2265" w:type="dxa"/>
          </w:tcPr>
          <w:p w14:paraId="5F86C9E7" w14:textId="25C5F555" w:rsidR="00584D61" w:rsidRPr="00864126" w:rsidRDefault="00584D61" w:rsidP="00584D61">
            <w:pPr>
              <w:widowControl w:val="0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Style w:val="a5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Космическая промышленность</w:t>
            </w:r>
          </w:p>
        </w:tc>
        <w:tc>
          <w:tcPr>
            <w:tcW w:w="420" w:type="dxa"/>
          </w:tcPr>
          <w:p w14:paraId="50FC9568" w14:textId="1D84E64C" w:rsidR="00584D61" w:rsidRPr="00864126" w:rsidRDefault="00584D61" w:rsidP="00584D61">
            <w:pPr>
              <w:widowControl w:val="0"/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В)</w:t>
            </w:r>
          </w:p>
        </w:tc>
        <w:tc>
          <w:tcPr>
            <w:tcW w:w="6375" w:type="dxa"/>
          </w:tcPr>
          <w:p w14:paraId="04FCA59B" w14:textId="6CEA7418" w:rsidR="00584D61" w:rsidRPr="00864126" w:rsidRDefault="00951B5F" w:rsidP="00584D61">
            <w:pPr>
              <w:widowControl w:val="0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Д</w:t>
            </w:r>
            <w:r w:rsidR="00584D61"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ля производства кабелей и проводов, которые обладают высокой электропроводностью и устойчивостью к высоким температурам</w:t>
            </w:r>
          </w:p>
        </w:tc>
      </w:tr>
      <w:tr w:rsidR="00864126" w:rsidRPr="00864126" w14:paraId="5697EA3A" w14:textId="77777777" w:rsidTr="00224BD9">
        <w:tc>
          <w:tcPr>
            <w:tcW w:w="555" w:type="dxa"/>
          </w:tcPr>
          <w:p w14:paraId="558C4E19" w14:textId="37B9AC69" w:rsidR="00584D61" w:rsidRPr="00864126" w:rsidRDefault="00584D61" w:rsidP="00584D61">
            <w:pPr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4)</w:t>
            </w:r>
          </w:p>
        </w:tc>
        <w:tc>
          <w:tcPr>
            <w:tcW w:w="2265" w:type="dxa"/>
          </w:tcPr>
          <w:p w14:paraId="49340A59" w14:textId="77777777" w:rsidR="00584D61" w:rsidRPr="00864126" w:rsidRDefault="00584D61" w:rsidP="00584D61">
            <w:pPr>
              <w:widowControl w:val="0"/>
              <w:ind w:firstLine="0"/>
              <w:rPr>
                <w:rStyle w:val="a5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</w:pPr>
            <w:r w:rsidRPr="00864126">
              <w:rPr>
                <w:rStyle w:val="a5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 xml:space="preserve">Электроника </w:t>
            </w:r>
          </w:p>
          <w:p w14:paraId="029CFF8F" w14:textId="6A152B89" w:rsidR="00584D61" w:rsidRPr="00864126" w:rsidRDefault="00584D61" w:rsidP="00584D61">
            <w:pPr>
              <w:widowControl w:val="0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Style w:val="a5"/>
                <w:rFonts w:cs="Times New Roman"/>
                <w:b w:val="0"/>
                <w:bCs w:val="0"/>
                <w:color w:val="000000" w:themeColor="text1"/>
                <w:szCs w:val="28"/>
                <w:shd w:val="clear" w:color="auto" w:fill="FFFFFF"/>
              </w:rPr>
              <w:t>и электротехника</w:t>
            </w:r>
          </w:p>
        </w:tc>
        <w:tc>
          <w:tcPr>
            <w:tcW w:w="420" w:type="dxa"/>
          </w:tcPr>
          <w:p w14:paraId="5C04C8B2" w14:textId="0E83A95C" w:rsidR="00584D61" w:rsidRPr="00864126" w:rsidRDefault="00584D61" w:rsidP="00584D61">
            <w:pPr>
              <w:widowControl w:val="0"/>
              <w:ind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Г)</w:t>
            </w:r>
          </w:p>
        </w:tc>
        <w:tc>
          <w:tcPr>
            <w:tcW w:w="6375" w:type="dxa"/>
          </w:tcPr>
          <w:p w14:paraId="3E9433E7" w14:textId="747C9065" w:rsidR="00584D61" w:rsidRPr="00864126" w:rsidRDefault="00951B5F" w:rsidP="00584D61">
            <w:pPr>
              <w:widowControl w:val="0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Д</w:t>
            </w:r>
            <w:r w:rsidR="00584D61"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ля создания космических кораблей и ракет, так как они обладают высокой прочностью и термос</w:t>
            </w:r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softHyphen/>
            </w:r>
            <w:r w:rsidR="00584D61"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той</w:t>
            </w:r>
            <w:r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softHyphen/>
            </w:r>
            <w:r w:rsidR="00584D61" w:rsidRPr="00864126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костью</w:t>
            </w:r>
          </w:p>
        </w:tc>
      </w:tr>
    </w:tbl>
    <w:p w14:paraId="20A17028" w14:textId="6551CD54" w:rsidR="00224BD9" w:rsidRPr="00864126" w:rsidRDefault="00224BD9" w:rsidP="00DD13B6">
      <w:pPr>
        <w:ind w:firstLine="708"/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Правильный ответ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2137"/>
        <w:gridCol w:w="2142"/>
        <w:gridCol w:w="2138"/>
        <w:gridCol w:w="2141"/>
      </w:tblGrid>
      <w:tr w:rsidR="00864126" w:rsidRPr="00864126" w14:paraId="65C8A794" w14:textId="77777777" w:rsidTr="00DD13B6">
        <w:trPr>
          <w:jc w:val="center"/>
        </w:trPr>
        <w:tc>
          <w:tcPr>
            <w:tcW w:w="2137" w:type="dxa"/>
          </w:tcPr>
          <w:p w14:paraId="6C586EE4" w14:textId="77777777" w:rsidR="00224BD9" w:rsidRPr="00864126" w:rsidRDefault="00224BD9" w:rsidP="00DD13B6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2142" w:type="dxa"/>
          </w:tcPr>
          <w:p w14:paraId="17A32228" w14:textId="77777777" w:rsidR="00224BD9" w:rsidRPr="00864126" w:rsidRDefault="00224BD9" w:rsidP="00DD13B6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2138" w:type="dxa"/>
          </w:tcPr>
          <w:p w14:paraId="68621FC9" w14:textId="77777777" w:rsidR="00224BD9" w:rsidRPr="00864126" w:rsidRDefault="00224BD9" w:rsidP="00DD13B6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2141" w:type="dxa"/>
          </w:tcPr>
          <w:p w14:paraId="176A5842" w14:textId="77777777" w:rsidR="00224BD9" w:rsidRPr="00864126" w:rsidRDefault="00224BD9" w:rsidP="00DD13B6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4</w:t>
            </w:r>
          </w:p>
        </w:tc>
      </w:tr>
      <w:tr w:rsidR="00864126" w:rsidRPr="00864126" w14:paraId="66DA1B44" w14:textId="77777777" w:rsidTr="00DD13B6">
        <w:trPr>
          <w:jc w:val="center"/>
        </w:trPr>
        <w:tc>
          <w:tcPr>
            <w:tcW w:w="2137" w:type="dxa"/>
          </w:tcPr>
          <w:p w14:paraId="5DD1BD2B" w14:textId="636B22FE" w:rsidR="00224BD9" w:rsidRPr="00864126" w:rsidRDefault="00224BD9" w:rsidP="00DD13B6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Б</w:t>
            </w:r>
          </w:p>
        </w:tc>
        <w:tc>
          <w:tcPr>
            <w:tcW w:w="2142" w:type="dxa"/>
          </w:tcPr>
          <w:p w14:paraId="525303BF" w14:textId="202A6396" w:rsidR="00224BD9" w:rsidRPr="00864126" w:rsidRDefault="00224BD9" w:rsidP="00DD13B6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А</w:t>
            </w:r>
          </w:p>
        </w:tc>
        <w:tc>
          <w:tcPr>
            <w:tcW w:w="2138" w:type="dxa"/>
          </w:tcPr>
          <w:p w14:paraId="55C38A28" w14:textId="153B27E5" w:rsidR="00224BD9" w:rsidRPr="00864126" w:rsidRDefault="00224BD9" w:rsidP="00DD13B6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Г</w:t>
            </w:r>
          </w:p>
        </w:tc>
        <w:tc>
          <w:tcPr>
            <w:tcW w:w="2141" w:type="dxa"/>
          </w:tcPr>
          <w:p w14:paraId="4997FD38" w14:textId="19762AB9" w:rsidR="00224BD9" w:rsidRPr="00864126" w:rsidRDefault="00224BD9" w:rsidP="00DD13B6">
            <w:pPr>
              <w:pStyle w:val="af2"/>
              <w:ind w:left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64126">
              <w:rPr>
                <w:rFonts w:cs="Times New Roman"/>
                <w:color w:val="000000" w:themeColor="text1"/>
                <w:szCs w:val="28"/>
              </w:rPr>
              <w:t>В</w:t>
            </w:r>
          </w:p>
        </w:tc>
      </w:tr>
    </w:tbl>
    <w:p w14:paraId="241AFB38" w14:textId="1A0F42D6" w:rsidR="004A54A0" w:rsidRPr="00864126" w:rsidRDefault="00224BD9" w:rsidP="00DD13B6">
      <w:pPr>
        <w:ind w:firstLine="708"/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4A54A0" w:rsidRPr="00864126">
        <w:rPr>
          <w:rFonts w:cs="Times New Roman"/>
          <w:color w:val="000000" w:themeColor="text1"/>
          <w:szCs w:val="28"/>
        </w:rPr>
        <w:t xml:space="preserve"> ПК-4 (ПК-4.1, ПК-4.2, ПК-4.3)</w:t>
      </w:r>
    </w:p>
    <w:p w14:paraId="425060E1" w14:textId="72EE9DA0" w:rsidR="00224BD9" w:rsidRPr="00864126" w:rsidRDefault="00224BD9" w:rsidP="00C674CE">
      <w:pPr>
        <w:pStyle w:val="ListParagraph1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4721F457" w14:textId="77777777" w:rsidR="00DD13B6" w:rsidRPr="00864126" w:rsidRDefault="00DD13B6" w:rsidP="00C674CE">
      <w:pPr>
        <w:pStyle w:val="ListParagraph1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295F9CCA" w14:textId="0E4CFF5D" w:rsidR="00990605" w:rsidRPr="00864126" w:rsidRDefault="003014A6" w:rsidP="00C674CE">
      <w:pPr>
        <w:pStyle w:val="4"/>
        <w:spacing w:after="0"/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Задания закрытого типа на установление правильной последовательности</w:t>
      </w:r>
    </w:p>
    <w:p w14:paraId="534E7E8B" w14:textId="77777777" w:rsidR="00FF2F37" w:rsidRPr="00864126" w:rsidRDefault="00FF2F37" w:rsidP="00DD13B6">
      <w:pPr>
        <w:ind w:firstLine="708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  <w:t xml:space="preserve">Установите правильную последовательность. </w:t>
      </w:r>
    </w:p>
    <w:p w14:paraId="05596EF2" w14:textId="77777777" w:rsidR="00FF2F37" w:rsidRPr="00864126" w:rsidRDefault="00FF2F37" w:rsidP="00DD13B6">
      <w:pPr>
        <w:ind w:firstLine="708"/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  <w:t>Запишите правильную последовательность цифр слева направо.</w:t>
      </w:r>
    </w:p>
    <w:p w14:paraId="3545D6CE" w14:textId="77777777" w:rsidR="00FF2F37" w:rsidRPr="00864126" w:rsidRDefault="00FF2F37" w:rsidP="00C674CE">
      <w:pPr>
        <w:pStyle w:val="ae"/>
        <w:shd w:val="clear" w:color="auto" w:fill="FFFFFF"/>
        <w:spacing w:before="0" w:beforeAutospacing="0" w:after="0" w:afterAutospacing="0"/>
        <w:rPr>
          <w:rStyle w:val="a5"/>
          <w:color w:val="000000" w:themeColor="text1"/>
          <w:sz w:val="28"/>
          <w:szCs w:val="28"/>
          <w:shd w:val="clear" w:color="auto" w:fill="FFFFFF"/>
        </w:rPr>
      </w:pPr>
    </w:p>
    <w:p w14:paraId="3A916DCD" w14:textId="5510A215" w:rsidR="00DD13B6" w:rsidRPr="00864126" w:rsidRDefault="00DD13B6" w:rsidP="00DD13B6">
      <w:pPr>
        <w:rPr>
          <w:color w:val="000000" w:themeColor="text1"/>
        </w:rPr>
      </w:pPr>
      <w:r w:rsidRPr="00864126">
        <w:rPr>
          <w:color w:val="000000" w:themeColor="text1"/>
        </w:rPr>
        <w:t xml:space="preserve">1. Установите правильную последовательность </w:t>
      </w:r>
      <w:r w:rsidRPr="00864126">
        <w:rPr>
          <w:rStyle w:val="a5"/>
          <w:b w:val="0"/>
          <w:bCs w:val="0"/>
          <w:color w:val="000000" w:themeColor="text1"/>
          <w:szCs w:val="28"/>
          <w:shd w:val="clear" w:color="auto" w:fill="FFFFFF"/>
        </w:rPr>
        <w:t>ввода композита в машиностроении</w:t>
      </w:r>
      <w:r w:rsidRPr="00864126">
        <w:rPr>
          <w:color w:val="000000" w:themeColor="text1"/>
        </w:rPr>
        <w:t>:</w:t>
      </w:r>
    </w:p>
    <w:p w14:paraId="5391DE2B" w14:textId="394D4DE0" w:rsidR="00990605" w:rsidRPr="00864126" w:rsidRDefault="00DD13B6" w:rsidP="00DD13B6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А)</w:t>
      </w:r>
      <w:r w:rsidR="003014A6"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3014A6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Выдержка</w:t>
      </w: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014A6" w:rsidRPr="00864126">
        <w:rPr>
          <w:color w:val="000000" w:themeColor="text1"/>
          <w:sz w:val="28"/>
          <w:szCs w:val="28"/>
          <w:shd w:val="clear" w:color="auto" w:fill="FFFFFF"/>
        </w:rPr>
        <w:t>для затвердевания жидкой фазы в условиях наложения внешних воздействий либо без них. </w:t>
      </w:r>
    </w:p>
    <w:p w14:paraId="1E04ED0B" w14:textId="5F367C7B" w:rsidR="00990605" w:rsidRPr="00864126" w:rsidRDefault="00DD13B6" w:rsidP="00DD13B6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Б)</w:t>
      </w:r>
      <w:r w:rsidR="003014A6"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3014A6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Подготовка компонентов</w:t>
      </w:r>
      <w:r w:rsidR="003014A6" w:rsidRPr="00864126">
        <w:rPr>
          <w:color w:val="000000" w:themeColor="text1"/>
          <w:sz w:val="28"/>
          <w:szCs w:val="28"/>
          <w:shd w:val="clear" w:color="auto" w:fill="FFFFFF"/>
        </w:rPr>
        <w:t>. Калибровка, очистка, плакирование поверхности, придание армирующей конструкции необходимой формы и конфигурации.</w:t>
      </w:r>
    </w:p>
    <w:p w14:paraId="3E06752B" w14:textId="1D0801BF" w:rsidR="00990605" w:rsidRPr="00864126" w:rsidRDefault="00DD13B6" w:rsidP="00DD13B6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В)</w:t>
      </w:r>
      <w:r w:rsidR="003014A6"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3014A6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Выемка из формы</w:t>
      </w:r>
      <w:r w:rsidR="003014A6" w:rsidRPr="00864126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18C9D8FA" w14:textId="0FDDF1E4" w:rsidR="00990605" w:rsidRPr="00864126" w:rsidRDefault="00DD13B6" w:rsidP="00DD13B6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Г)</w:t>
      </w:r>
      <w:r w:rsidR="003014A6"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3014A6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Термическая и механическая обработка</w:t>
      </w: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014A6" w:rsidRPr="00864126">
        <w:rPr>
          <w:color w:val="000000" w:themeColor="text1"/>
          <w:sz w:val="28"/>
          <w:szCs w:val="28"/>
          <w:shd w:val="clear" w:color="auto" w:fill="FFFFFF"/>
        </w:rPr>
        <w:t>композиционного материала.</w:t>
      </w:r>
    </w:p>
    <w:p w14:paraId="1295A6F2" w14:textId="0E28ADAF" w:rsidR="00990605" w:rsidRPr="00864126" w:rsidRDefault="00DD13B6" w:rsidP="00DD13B6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Д)</w:t>
      </w:r>
      <w:r w:rsidR="003014A6"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3014A6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Сборка и размещение в полости формы арматуры</w:t>
      </w: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014A6" w:rsidRPr="00864126">
        <w:rPr>
          <w:color w:val="000000" w:themeColor="text1"/>
          <w:sz w:val="28"/>
          <w:szCs w:val="28"/>
          <w:shd w:val="clear" w:color="auto" w:fill="FFFFFF"/>
        </w:rPr>
        <w:t>или ввод армирующих элементов в расплав.</w:t>
      </w:r>
    </w:p>
    <w:p w14:paraId="12324744" w14:textId="7B009040" w:rsidR="00990605" w:rsidRPr="00864126" w:rsidRDefault="00DD13B6" w:rsidP="00DD13B6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Е)</w:t>
      </w:r>
      <w:r w:rsidR="003014A6"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3014A6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Заливка матричным расплавом и пропитка</w:t>
      </w:r>
      <w:r w:rsidR="003014A6" w:rsidRPr="00864126">
        <w:rPr>
          <w:color w:val="000000" w:themeColor="text1"/>
          <w:sz w:val="28"/>
          <w:szCs w:val="28"/>
          <w:shd w:val="clear" w:color="auto" w:fill="FFFFFF"/>
        </w:rPr>
        <w:t>. Связующее наносят на поверхность армирующего материала и заполняют им объём между волокнами.</w:t>
      </w:r>
    </w:p>
    <w:p w14:paraId="1B52ADFE" w14:textId="51383973" w:rsidR="00FF2F37" w:rsidRPr="00864126" w:rsidRDefault="00FF2F37" w:rsidP="00DD13B6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64126">
        <w:rPr>
          <w:color w:val="000000" w:themeColor="text1"/>
          <w:sz w:val="28"/>
          <w:szCs w:val="28"/>
        </w:rPr>
        <w:t xml:space="preserve">Правильный ответ: </w:t>
      </w:r>
      <w:r w:rsidR="00467B43" w:rsidRPr="00864126">
        <w:rPr>
          <w:color w:val="000000" w:themeColor="text1"/>
          <w:sz w:val="28"/>
          <w:szCs w:val="28"/>
        </w:rPr>
        <w:t>Б</w:t>
      </w:r>
      <w:r w:rsidR="00E9110C" w:rsidRPr="00864126">
        <w:rPr>
          <w:color w:val="000000" w:themeColor="text1"/>
          <w:sz w:val="28"/>
          <w:szCs w:val="28"/>
        </w:rPr>
        <w:t>,</w:t>
      </w:r>
      <w:r w:rsidR="00467B43" w:rsidRPr="00864126">
        <w:rPr>
          <w:color w:val="000000" w:themeColor="text1"/>
          <w:sz w:val="28"/>
          <w:szCs w:val="28"/>
        </w:rPr>
        <w:t xml:space="preserve"> Д</w:t>
      </w:r>
      <w:r w:rsidR="00E9110C" w:rsidRPr="00864126">
        <w:rPr>
          <w:color w:val="000000" w:themeColor="text1"/>
          <w:sz w:val="28"/>
          <w:szCs w:val="28"/>
        </w:rPr>
        <w:t>,</w:t>
      </w:r>
      <w:r w:rsidR="00467B43" w:rsidRPr="00864126">
        <w:rPr>
          <w:color w:val="000000" w:themeColor="text1"/>
          <w:sz w:val="28"/>
          <w:szCs w:val="28"/>
        </w:rPr>
        <w:t xml:space="preserve"> Е</w:t>
      </w:r>
      <w:r w:rsidR="00E9110C" w:rsidRPr="00864126">
        <w:rPr>
          <w:color w:val="000000" w:themeColor="text1"/>
          <w:sz w:val="28"/>
          <w:szCs w:val="28"/>
        </w:rPr>
        <w:t>,</w:t>
      </w:r>
      <w:r w:rsidR="00467B43" w:rsidRPr="00864126">
        <w:rPr>
          <w:color w:val="000000" w:themeColor="text1"/>
          <w:sz w:val="28"/>
          <w:szCs w:val="28"/>
        </w:rPr>
        <w:t xml:space="preserve"> А</w:t>
      </w:r>
      <w:r w:rsidR="00E9110C" w:rsidRPr="00864126">
        <w:rPr>
          <w:color w:val="000000" w:themeColor="text1"/>
          <w:sz w:val="28"/>
          <w:szCs w:val="28"/>
        </w:rPr>
        <w:t>,</w:t>
      </w:r>
      <w:r w:rsidR="00467B43" w:rsidRPr="00864126">
        <w:rPr>
          <w:color w:val="000000" w:themeColor="text1"/>
          <w:sz w:val="28"/>
          <w:szCs w:val="28"/>
        </w:rPr>
        <w:t xml:space="preserve"> В</w:t>
      </w:r>
      <w:r w:rsidR="00E9110C" w:rsidRPr="00864126">
        <w:rPr>
          <w:color w:val="000000" w:themeColor="text1"/>
          <w:sz w:val="28"/>
          <w:szCs w:val="28"/>
        </w:rPr>
        <w:t>,</w:t>
      </w:r>
      <w:r w:rsidR="00467B43" w:rsidRPr="00864126">
        <w:rPr>
          <w:color w:val="000000" w:themeColor="text1"/>
          <w:sz w:val="28"/>
          <w:szCs w:val="28"/>
        </w:rPr>
        <w:t xml:space="preserve"> Г</w:t>
      </w:r>
      <w:r w:rsidR="00E9110C" w:rsidRPr="00864126">
        <w:rPr>
          <w:color w:val="000000" w:themeColor="text1"/>
          <w:sz w:val="28"/>
          <w:szCs w:val="28"/>
        </w:rPr>
        <w:t>.</w:t>
      </w:r>
    </w:p>
    <w:p w14:paraId="2DC41C1E" w14:textId="5683C702" w:rsidR="006A22F0" w:rsidRPr="00864126" w:rsidRDefault="00FF2F37" w:rsidP="00DD13B6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6A22F0" w:rsidRPr="00864126">
        <w:rPr>
          <w:rFonts w:cs="Times New Roman"/>
          <w:color w:val="000000" w:themeColor="text1"/>
          <w:szCs w:val="28"/>
        </w:rPr>
        <w:t xml:space="preserve"> ОПК-3 (ОПК-3.1, ОПК-3.2, ОПК-3.3)</w:t>
      </w:r>
    </w:p>
    <w:p w14:paraId="56587A24" w14:textId="57776591" w:rsidR="00FF2F37" w:rsidRPr="00864126" w:rsidRDefault="00FF2F37" w:rsidP="00C674CE">
      <w:pPr>
        <w:pStyle w:val="ae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03D45EB1" w14:textId="041D2A45" w:rsidR="00306994" w:rsidRPr="00864126" w:rsidRDefault="00306994" w:rsidP="00306994">
      <w:pPr>
        <w:rPr>
          <w:color w:val="000000" w:themeColor="text1"/>
        </w:rPr>
      </w:pPr>
      <w:r w:rsidRPr="00864126">
        <w:rPr>
          <w:color w:val="000000" w:themeColor="text1"/>
        </w:rPr>
        <w:t xml:space="preserve">2. Установите правильную последовательность </w:t>
      </w:r>
      <w:r w:rsidRPr="00864126">
        <w:rPr>
          <w:rStyle w:val="a5"/>
          <w:b w:val="0"/>
          <w:bCs w:val="0"/>
          <w:color w:val="000000" w:themeColor="text1"/>
          <w:szCs w:val="28"/>
          <w:shd w:val="clear" w:color="auto" w:fill="FFFFFF"/>
        </w:rPr>
        <w:t>этапов получения волокон из композита</w:t>
      </w:r>
      <w:r w:rsidRPr="00864126">
        <w:rPr>
          <w:color w:val="000000" w:themeColor="text1"/>
        </w:rPr>
        <w:t>:</w:t>
      </w:r>
    </w:p>
    <w:p w14:paraId="197F3991" w14:textId="48A01241" w:rsidR="00990605" w:rsidRPr="00864126" w:rsidRDefault="00306994" w:rsidP="00306994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А) </w:t>
      </w:r>
      <w:r w:rsidR="003014A6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Удаление растворителя и сушка армирующего волокнистого</w:t>
      </w: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014A6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полуфабриката</w:t>
      </w:r>
    </w:p>
    <w:p w14:paraId="40D02B3E" w14:textId="5CA6B063" w:rsidR="00990605" w:rsidRPr="00864126" w:rsidRDefault="00306994" w:rsidP="00306994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Б) </w:t>
      </w:r>
      <w:r w:rsidR="003014A6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Сборка заготовки</w:t>
      </w: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014A6" w:rsidRPr="00864126">
        <w:rPr>
          <w:color w:val="000000" w:themeColor="text1"/>
          <w:sz w:val="28"/>
          <w:szCs w:val="28"/>
          <w:shd w:val="clear" w:color="auto" w:fill="FFFFFF"/>
        </w:rPr>
        <w:t>послойной выкладкой, намоткой, протяжкой или другими методами</w:t>
      </w:r>
    </w:p>
    <w:p w14:paraId="0D17D2E0" w14:textId="69BCA2E6" w:rsidR="00990605" w:rsidRPr="00864126" w:rsidRDefault="00306994" w:rsidP="00306994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В) </w:t>
      </w:r>
      <w:r w:rsidR="003014A6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Подготовка волокнистого наполнителя и полимерного связующего</w:t>
      </w:r>
      <w:r w:rsidR="003014A6" w:rsidRPr="00864126">
        <w:rPr>
          <w:rStyle w:val="a5"/>
          <w:b w:val="0"/>
          <w:bCs w:val="0"/>
          <w:color w:val="000000" w:themeColor="text1"/>
          <w:sz w:val="28"/>
          <w:szCs w:val="28"/>
        </w:rPr>
        <w:t>. В</w:t>
      </w:r>
      <w:r w:rsidRPr="00864126">
        <w:rPr>
          <w:rStyle w:val="a5"/>
          <w:b w:val="0"/>
          <w:bCs w:val="0"/>
          <w:color w:val="000000" w:themeColor="text1"/>
          <w:sz w:val="28"/>
          <w:szCs w:val="28"/>
        </w:rPr>
        <w:t xml:space="preserve"> </w:t>
      </w:r>
      <w:r w:rsidR="003014A6" w:rsidRPr="00864126">
        <w:rPr>
          <w:rStyle w:val="a5"/>
          <w:b w:val="0"/>
          <w:bCs w:val="0"/>
          <w:color w:val="000000" w:themeColor="text1"/>
          <w:sz w:val="28"/>
          <w:szCs w:val="28"/>
        </w:rPr>
        <w:t>случае «сухой» намотки используются препреги</w:t>
      </w:r>
    </w:p>
    <w:p w14:paraId="2F109651" w14:textId="77777777" w:rsidR="00306994" w:rsidRPr="00864126" w:rsidRDefault="00306994" w:rsidP="00306994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  <w:bCs w:val="0"/>
          <w:color w:val="000000" w:themeColor="text1"/>
          <w:sz w:val="28"/>
          <w:szCs w:val="28"/>
        </w:rPr>
      </w:pP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lastRenderedPageBreak/>
        <w:t xml:space="preserve">Г) </w:t>
      </w:r>
      <w:r w:rsidR="003014A6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Отверждение связующего</w:t>
      </w: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014A6" w:rsidRPr="00864126">
        <w:rPr>
          <w:rStyle w:val="a5"/>
          <w:b w:val="0"/>
          <w:bCs w:val="0"/>
          <w:color w:val="000000" w:themeColor="text1"/>
          <w:sz w:val="28"/>
          <w:szCs w:val="28"/>
        </w:rPr>
        <w:t>(при повышенной или комнатной</w:t>
      </w:r>
      <w:r w:rsidRPr="00864126">
        <w:rPr>
          <w:rStyle w:val="a5"/>
          <w:b w:val="0"/>
          <w:bCs w:val="0"/>
          <w:color w:val="000000" w:themeColor="text1"/>
          <w:sz w:val="28"/>
          <w:szCs w:val="28"/>
        </w:rPr>
        <w:t xml:space="preserve"> </w:t>
      </w:r>
      <w:r w:rsidR="003014A6" w:rsidRPr="00864126">
        <w:rPr>
          <w:rStyle w:val="a5"/>
          <w:b w:val="0"/>
          <w:bCs w:val="0"/>
          <w:color w:val="000000" w:themeColor="text1"/>
          <w:sz w:val="28"/>
          <w:szCs w:val="28"/>
        </w:rPr>
        <w:t>температуре)</w:t>
      </w:r>
      <w:r w:rsidRPr="00864126">
        <w:rPr>
          <w:rStyle w:val="a5"/>
          <w:b w:val="0"/>
          <w:bCs w:val="0"/>
          <w:color w:val="000000" w:themeColor="text1"/>
          <w:sz w:val="28"/>
          <w:szCs w:val="28"/>
        </w:rPr>
        <w:t xml:space="preserve"> </w:t>
      </w:r>
    </w:p>
    <w:p w14:paraId="670B3942" w14:textId="77DE87E7" w:rsidR="00990605" w:rsidRPr="00864126" w:rsidRDefault="00306994" w:rsidP="00306994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Д) </w:t>
      </w:r>
      <w:r w:rsidR="003014A6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Съём изделия с оправки</w:t>
      </w:r>
    </w:p>
    <w:p w14:paraId="34A08E64" w14:textId="39226137" w:rsidR="00990605" w:rsidRPr="00864126" w:rsidRDefault="00306994" w:rsidP="00306994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Е) </w:t>
      </w:r>
      <w:r w:rsidR="003014A6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Пропитка</w:t>
      </w: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014A6" w:rsidRPr="00864126">
        <w:rPr>
          <w:rStyle w:val="a5"/>
          <w:b w:val="0"/>
          <w:bCs w:val="0"/>
          <w:color w:val="000000" w:themeColor="text1"/>
          <w:sz w:val="28"/>
          <w:szCs w:val="28"/>
        </w:rPr>
        <w:t>армирующего волокнистого наполнителя компонентами матрицы в виде раствора, эмульсии или расплава олигомера</w:t>
      </w:r>
    </w:p>
    <w:p w14:paraId="0E835E02" w14:textId="76F8580A" w:rsidR="00990605" w:rsidRPr="00864126" w:rsidRDefault="00306994" w:rsidP="00306994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Ж) </w:t>
      </w:r>
      <w:r w:rsidR="003014A6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Фиксация материала или изделия</w:t>
      </w: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014A6" w:rsidRPr="00864126">
        <w:rPr>
          <w:rStyle w:val="a5"/>
          <w:b w:val="0"/>
          <w:bCs w:val="0"/>
          <w:color w:val="000000" w:themeColor="text1"/>
          <w:sz w:val="28"/>
          <w:szCs w:val="28"/>
        </w:rPr>
        <w:t>путём выдерживания при температуре выше температуры стеклования, но ниже температуры плавления с последующим охлаждением</w:t>
      </w:r>
    </w:p>
    <w:p w14:paraId="60BA37BC" w14:textId="15E4B79F" w:rsidR="00990605" w:rsidRPr="00864126" w:rsidRDefault="00306994" w:rsidP="00306994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З) </w:t>
      </w:r>
      <w:r w:rsidR="003014A6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Формование материала или изделия</w:t>
      </w:r>
      <w:r w:rsidR="003014A6" w:rsidRPr="00864126">
        <w:rPr>
          <w:color w:val="000000" w:themeColor="text1"/>
          <w:sz w:val="28"/>
          <w:szCs w:val="28"/>
          <w:shd w:val="clear" w:color="auto" w:fill="FFFFFF"/>
        </w:rPr>
        <w:t> путём экструзии, литья, прессо</w:t>
      </w:r>
      <w:r w:rsidR="008157B2" w:rsidRPr="00864126">
        <w:rPr>
          <w:color w:val="000000" w:themeColor="text1"/>
          <w:sz w:val="28"/>
          <w:szCs w:val="28"/>
          <w:shd w:val="clear" w:color="auto" w:fill="FFFFFF"/>
        </w:rPr>
        <w:softHyphen/>
      </w:r>
      <w:r w:rsidR="003014A6" w:rsidRPr="00864126">
        <w:rPr>
          <w:color w:val="000000" w:themeColor="text1"/>
          <w:sz w:val="28"/>
          <w:szCs w:val="28"/>
          <w:shd w:val="clear" w:color="auto" w:fill="FFFFFF"/>
        </w:rPr>
        <w:t>вания или другими методами с последующим охлаждением (кристаллизацией)</w:t>
      </w:r>
    </w:p>
    <w:p w14:paraId="0D1AB2DC" w14:textId="67E413B7" w:rsidR="00E9110C" w:rsidRPr="00864126" w:rsidRDefault="00E9110C" w:rsidP="00306994">
      <w:pPr>
        <w:pStyle w:val="ae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864126">
        <w:rPr>
          <w:color w:val="000000" w:themeColor="text1"/>
          <w:sz w:val="28"/>
          <w:szCs w:val="28"/>
        </w:rPr>
        <w:t xml:space="preserve">Правильный ответ: </w:t>
      </w:r>
      <w:r w:rsidR="00306994" w:rsidRPr="00864126">
        <w:rPr>
          <w:color w:val="000000" w:themeColor="text1"/>
          <w:sz w:val="28"/>
          <w:szCs w:val="28"/>
        </w:rPr>
        <w:t>В</w:t>
      </w:r>
      <w:r w:rsidRPr="00864126">
        <w:rPr>
          <w:color w:val="000000" w:themeColor="text1"/>
          <w:sz w:val="28"/>
          <w:szCs w:val="28"/>
        </w:rPr>
        <w:t>,</w:t>
      </w:r>
      <w:r w:rsidR="00306994" w:rsidRPr="00864126">
        <w:rPr>
          <w:color w:val="000000" w:themeColor="text1"/>
          <w:sz w:val="28"/>
          <w:szCs w:val="28"/>
        </w:rPr>
        <w:t xml:space="preserve"> Е</w:t>
      </w:r>
      <w:r w:rsidRPr="00864126">
        <w:rPr>
          <w:color w:val="000000" w:themeColor="text1"/>
          <w:sz w:val="28"/>
          <w:szCs w:val="28"/>
        </w:rPr>
        <w:t>,</w:t>
      </w:r>
      <w:r w:rsidR="00306994" w:rsidRPr="00864126">
        <w:rPr>
          <w:color w:val="000000" w:themeColor="text1"/>
          <w:sz w:val="28"/>
          <w:szCs w:val="28"/>
        </w:rPr>
        <w:t xml:space="preserve"> З</w:t>
      </w:r>
      <w:r w:rsidRPr="00864126">
        <w:rPr>
          <w:color w:val="000000" w:themeColor="text1"/>
          <w:sz w:val="28"/>
          <w:szCs w:val="28"/>
        </w:rPr>
        <w:t>,</w:t>
      </w:r>
      <w:r w:rsidR="00306994" w:rsidRPr="00864126">
        <w:rPr>
          <w:color w:val="000000" w:themeColor="text1"/>
          <w:sz w:val="28"/>
          <w:szCs w:val="28"/>
        </w:rPr>
        <w:t xml:space="preserve"> А</w:t>
      </w:r>
      <w:r w:rsidRPr="00864126">
        <w:rPr>
          <w:color w:val="000000" w:themeColor="text1"/>
          <w:sz w:val="28"/>
          <w:szCs w:val="28"/>
        </w:rPr>
        <w:t>,</w:t>
      </w:r>
      <w:r w:rsidR="00306994" w:rsidRPr="00864126">
        <w:rPr>
          <w:color w:val="000000" w:themeColor="text1"/>
          <w:sz w:val="28"/>
          <w:szCs w:val="28"/>
        </w:rPr>
        <w:t xml:space="preserve"> Ж</w:t>
      </w:r>
      <w:r w:rsidRPr="00864126">
        <w:rPr>
          <w:color w:val="000000" w:themeColor="text1"/>
          <w:sz w:val="28"/>
          <w:szCs w:val="28"/>
        </w:rPr>
        <w:t>,</w:t>
      </w:r>
      <w:r w:rsidR="00306994" w:rsidRPr="00864126">
        <w:rPr>
          <w:color w:val="000000" w:themeColor="text1"/>
          <w:sz w:val="28"/>
          <w:szCs w:val="28"/>
        </w:rPr>
        <w:t xml:space="preserve"> Б</w:t>
      </w:r>
      <w:r w:rsidRPr="00864126">
        <w:rPr>
          <w:color w:val="000000" w:themeColor="text1"/>
          <w:sz w:val="28"/>
          <w:szCs w:val="28"/>
        </w:rPr>
        <w:t>,</w:t>
      </w:r>
      <w:r w:rsidR="00306994" w:rsidRPr="00864126">
        <w:rPr>
          <w:color w:val="000000" w:themeColor="text1"/>
          <w:sz w:val="28"/>
          <w:szCs w:val="28"/>
        </w:rPr>
        <w:t xml:space="preserve"> Г</w:t>
      </w:r>
      <w:r w:rsidRPr="00864126">
        <w:rPr>
          <w:color w:val="000000" w:themeColor="text1"/>
          <w:sz w:val="28"/>
          <w:szCs w:val="28"/>
        </w:rPr>
        <w:t>,</w:t>
      </w:r>
      <w:r w:rsidR="00306994" w:rsidRPr="00864126">
        <w:rPr>
          <w:color w:val="000000" w:themeColor="text1"/>
          <w:sz w:val="28"/>
          <w:szCs w:val="28"/>
        </w:rPr>
        <w:t xml:space="preserve"> Д</w:t>
      </w:r>
      <w:r w:rsidRPr="00864126">
        <w:rPr>
          <w:color w:val="000000" w:themeColor="text1"/>
          <w:sz w:val="28"/>
          <w:szCs w:val="28"/>
        </w:rPr>
        <w:t>.</w:t>
      </w:r>
    </w:p>
    <w:p w14:paraId="4AEDAD1A" w14:textId="18768B92" w:rsidR="004A54A0" w:rsidRPr="00864126" w:rsidRDefault="00E9110C" w:rsidP="00306994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4A54A0" w:rsidRPr="00864126">
        <w:rPr>
          <w:rFonts w:cs="Times New Roman"/>
          <w:color w:val="000000" w:themeColor="text1"/>
          <w:szCs w:val="28"/>
        </w:rPr>
        <w:t xml:space="preserve"> ПК-4 (ПК-4.1, ПК-4.2, ПК-4.3)</w:t>
      </w:r>
    </w:p>
    <w:p w14:paraId="7C154EDB" w14:textId="772DBA2D" w:rsidR="004A54A0" w:rsidRPr="00864126" w:rsidRDefault="004A54A0" w:rsidP="00C674CE">
      <w:pPr>
        <w:pStyle w:val="ae"/>
        <w:shd w:val="clear" w:color="auto" w:fill="FFFFFF"/>
        <w:spacing w:before="0" w:beforeAutospacing="0" w:after="0" w:afterAutospacing="0"/>
        <w:ind w:firstLine="426"/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</w:pPr>
    </w:p>
    <w:p w14:paraId="7853F592" w14:textId="1C3C0137" w:rsidR="008157B2" w:rsidRPr="00864126" w:rsidRDefault="008157B2" w:rsidP="00283198">
      <w:pPr>
        <w:rPr>
          <w:color w:val="000000" w:themeColor="text1"/>
        </w:rPr>
      </w:pPr>
      <w:r w:rsidRPr="00864126">
        <w:rPr>
          <w:color w:val="000000" w:themeColor="text1"/>
        </w:rPr>
        <w:t xml:space="preserve">3. Установите правильную последовательность </w:t>
      </w:r>
      <w:r w:rsidRPr="00864126">
        <w:rPr>
          <w:rStyle w:val="a5"/>
          <w:b w:val="0"/>
          <w:bCs w:val="0"/>
          <w:color w:val="000000" w:themeColor="text1"/>
          <w:szCs w:val="28"/>
          <w:shd w:val="clear" w:color="auto" w:fill="FFFFFF"/>
        </w:rPr>
        <w:t xml:space="preserve">этапов </w:t>
      </w:r>
      <w:r w:rsidR="00283198" w:rsidRPr="00864126">
        <w:rPr>
          <w:rStyle w:val="a5"/>
          <w:b w:val="0"/>
          <w:bCs w:val="0"/>
          <w:color w:val="000000" w:themeColor="text1"/>
          <w:szCs w:val="28"/>
          <w:shd w:val="clear" w:color="auto" w:fill="FFFFFF"/>
        </w:rPr>
        <w:t>испытаний композитов</w:t>
      </w:r>
      <w:r w:rsidRPr="00864126">
        <w:rPr>
          <w:color w:val="000000" w:themeColor="text1"/>
        </w:rPr>
        <w:t>:</w:t>
      </w:r>
    </w:p>
    <w:p w14:paraId="3414E6D0" w14:textId="230B0AF5" w:rsidR="00F36935" w:rsidRPr="00864126" w:rsidRDefault="007F0F77" w:rsidP="00283198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А)</w:t>
      </w:r>
      <w:r w:rsidR="00F36935"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F36935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Маркировка образцов</w:t>
      </w:r>
      <w:r w:rsidR="00F36935" w:rsidRPr="00864126">
        <w:rPr>
          <w:color w:val="000000" w:themeColor="text1"/>
          <w:sz w:val="28"/>
          <w:szCs w:val="28"/>
          <w:shd w:val="clear" w:color="auto" w:fill="FFFFFF"/>
        </w:rPr>
        <w:t>. Перед испытанием измеряют толщину и ширину рабочей части образца в трёх местах: по краям и в середине.</w:t>
      </w:r>
    </w:p>
    <w:p w14:paraId="1ABD7F6D" w14:textId="42B4C210" w:rsidR="00F36935" w:rsidRPr="00864126" w:rsidRDefault="007F0F77" w:rsidP="00283198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Б)</w:t>
      </w:r>
      <w:r w:rsidR="00F36935"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F36935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Подготовка к испытанию</w:t>
      </w:r>
      <w:r w:rsidR="00F36935" w:rsidRPr="00864126">
        <w:rPr>
          <w:color w:val="000000" w:themeColor="text1"/>
          <w:sz w:val="28"/>
          <w:szCs w:val="28"/>
          <w:shd w:val="clear" w:color="auto" w:fill="FFFFFF"/>
        </w:rPr>
        <w:t>. Образцы кондиционируют в соответствии с нормативными документами или технической документацией на материал.</w:t>
      </w:r>
    </w:p>
    <w:p w14:paraId="48E4D704" w14:textId="7C379B5D" w:rsidR="00F36935" w:rsidRPr="00864126" w:rsidRDefault="007F0F77" w:rsidP="00283198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В)</w:t>
      </w:r>
      <w:r w:rsidR="00F36935"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F36935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Проверка центровки силовой цепочки испытательной машины</w:t>
      </w:r>
      <w:r w:rsidR="00F36935" w:rsidRPr="00864126">
        <w:rPr>
          <w:color w:val="000000" w:themeColor="text1"/>
          <w:sz w:val="28"/>
          <w:szCs w:val="28"/>
          <w:shd w:val="clear" w:color="auto" w:fill="FFFFFF"/>
        </w:rPr>
        <w:t>. Перед проведением испытания измеряют величины деформаций изгиба.</w:t>
      </w:r>
    </w:p>
    <w:p w14:paraId="6E253AD3" w14:textId="2ED7D2DC" w:rsidR="00F36935" w:rsidRPr="00864126" w:rsidRDefault="007F0F77" w:rsidP="00283198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Г)</w:t>
      </w:r>
      <w:r w:rsidR="00F36935"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F36935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Обработка результатов</w:t>
      </w:r>
      <w:r w:rsidR="00F36935" w:rsidRPr="00864126">
        <w:rPr>
          <w:color w:val="000000" w:themeColor="text1"/>
          <w:sz w:val="28"/>
          <w:szCs w:val="28"/>
          <w:shd w:val="clear" w:color="auto" w:fill="FFFFFF"/>
        </w:rPr>
        <w:t>. Во время обработки результатов определяют напряжение при растяжении, модуль упругости, прочность при растяжении и другие характеристики.</w:t>
      </w:r>
    </w:p>
    <w:p w14:paraId="30C5FA3A" w14:textId="2B85AAE4" w:rsidR="00F36935" w:rsidRPr="00864126" w:rsidRDefault="007F0F77" w:rsidP="00283198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Д)</w:t>
      </w:r>
      <w:r w:rsidR="00F36935"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F36935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Проведение испытания</w:t>
      </w:r>
      <w:r w:rsidR="00F36935" w:rsidRPr="00864126">
        <w:rPr>
          <w:color w:val="000000" w:themeColor="text1"/>
          <w:sz w:val="28"/>
          <w:szCs w:val="28"/>
          <w:shd w:val="clear" w:color="auto" w:fill="FFFFFF"/>
        </w:rPr>
        <w:t>. Испытания проводят в помещении или закрытом объёме при температуре и относительной влажности окружающего воздуха или другой среды, указанной в нормативных документах или технической документации на испытываемый материал.</w:t>
      </w:r>
    </w:p>
    <w:p w14:paraId="0B9BF681" w14:textId="055C1E6A" w:rsidR="00F36935" w:rsidRPr="00864126" w:rsidRDefault="007F0F77" w:rsidP="00283198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Е)</w:t>
      </w:r>
      <w:r w:rsidR="00F36935"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F36935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Запись данных</w:t>
      </w:r>
      <w:r w:rsidR="00F36935" w:rsidRPr="00864126">
        <w:rPr>
          <w:color w:val="000000" w:themeColor="text1"/>
          <w:sz w:val="28"/>
          <w:szCs w:val="28"/>
          <w:shd w:val="clear" w:color="auto" w:fill="FFFFFF"/>
        </w:rPr>
        <w:t>. Во время проведения испытания рекомендуется записывать силу и соответствующие увеличение измерительной базы и расстояния между зажимами, а также использовать автоматическую записывающую систему.</w:t>
      </w:r>
    </w:p>
    <w:p w14:paraId="6C7B1CC0" w14:textId="5CC95EB8" w:rsidR="00E9110C" w:rsidRPr="00864126" w:rsidRDefault="00E9110C" w:rsidP="00283198">
      <w:pPr>
        <w:pStyle w:val="ae"/>
        <w:shd w:val="clear" w:color="auto" w:fill="FFFFFF"/>
        <w:spacing w:before="0" w:beforeAutospacing="0" w:after="0" w:afterAutospacing="0"/>
        <w:ind w:firstLine="709"/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</w:rPr>
        <w:t xml:space="preserve">Правильный ответ: </w:t>
      </w:r>
      <w:r w:rsidR="007F0F77" w:rsidRPr="00864126">
        <w:rPr>
          <w:color w:val="000000" w:themeColor="text1"/>
          <w:sz w:val="28"/>
          <w:szCs w:val="28"/>
        </w:rPr>
        <w:t>Б</w:t>
      </w: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,</w:t>
      </w:r>
      <w:r w:rsidR="007F0F77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А</w:t>
      </w: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,</w:t>
      </w:r>
      <w:r w:rsidR="007F0F77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В</w:t>
      </w: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,</w:t>
      </w:r>
      <w:r w:rsidR="007F0F77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Д</w:t>
      </w: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,</w:t>
      </w:r>
      <w:r w:rsidR="007F0F77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Е</w:t>
      </w: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,</w:t>
      </w:r>
      <w:r w:rsidR="007F0F77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Г</w:t>
      </w: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.</w:t>
      </w:r>
    </w:p>
    <w:p w14:paraId="47423BC1" w14:textId="16D50C79" w:rsidR="006A22F0" w:rsidRPr="00864126" w:rsidRDefault="00E9110C" w:rsidP="00283198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6A22F0" w:rsidRPr="00864126">
        <w:rPr>
          <w:rFonts w:cs="Times New Roman"/>
          <w:color w:val="000000" w:themeColor="text1"/>
          <w:szCs w:val="28"/>
        </w:rPr>
        <w:t xml:space="preserve"> ОПК-3 (ОПК-3.1, ОПК-3.2, ОПК-3.3)</w:t>
      </w:r>
    </w:p>
    <w:p w14:paraId="7A1E866A" w14:textId="77777777" w:rsidR="00DA0821" w:rsidRPr="00864126" w:rsidRDefault="00DA0821" w:rsidP="00C674CE">
      <w:pPr>
        <w:pStyle w:val="ae"/>
        <w:shd w:val="clear" w:color="auto" w:fill="FFFFFF"/>
        <w:spacing w:before="0" w:beforeAutospacing="0" w:after="0" w:afterAutospacing="0"/>
        <w:ind w:firstLine="426"/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</w:pPr>
    </w:p>
    <w:p w14:paraId="264D1F89" w14:textId="5C2FB309" w:rsidR="008B65D7" w:rsidRPr="00864126" w:rsidRDefault="008B65D7" w:rsidP="008B65D7">
      <w:pPr>
        <w:rPr>
          <w:color w:val="000000" w:themeColor="text1"/>
        </w:rPr>
      </w:pPr>
      <w:r w:rsidRPr="00864126">
        <w:rPr>
          <w:color w:val="000000" w:themeColor="text1"/>
        </w:rPr>
        <w:t xml:space="preserve">4. Установите правильную последовательность </w:t>
      </w:r>
      <w:r w:rsidRPr="00864126">
        <w:rPr>
          <w:rStyle w:val="a5"/>
          <w:b w:val="0"/>
          <w:bCs w:val="0"/>
          <w:color w:val="000000" w:themeColor="text1"/>
          <w:szCs w:val="28"/>
          <w:shd w:val="clear" w:color="auto" w:fill="FFFFFF"/>
        </w:rPr>
        <w:t>этапов создания композиционного материала</w:t>
      </w:r>
      <w:r w:rsidRPr="00864126">
        <w:rPr>
          <w:color w:val="000000" w:themeColor="text1"/>
        </w:rPr>
        <w:t>:</w:t>
      </w:r>
    </w:p>
    <w:p w14:paraId="084A7611" w14:textId="57F39E20" w:rsidR="00614280" w:rsidRPr="00864126" w:rsidRDefault="00935CE4" w:rsidP="008B65D7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А)</w:t>
      </w:r>
      <w:r w:rsidR="00614280"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14280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Приготовление связующего</w:t>
      </w:r>
      <w:r w:rsidR="00614280" w:rsidRPr="00864126">
        <w:rPr>
          <w:color w:val="000000" w:themeColor="text1"/>
          <w:sz w:val="28"/>
          <w:szCs w:val="28"/>
          <w:shd w:val="clear" w:color="auto" w:fill="FFFFFF"/>
        </w:rPr>
        <w:t>. Заключается в смешении всех компонентов, входящих в композицию, до получения однородной по составу, а также по физическим и химическим свойствам смеси</w:t>
      </w:r>
    </w:p>
    <w:p w14:paraId="623B23D6" w14:textId="5A8B2A8F" w:rsidR="00614280" w:rsidRPr="00864126" w:rsidRDefault="00935CE4" w:rsidP="008B65D7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Б)</w:t>
      </w:r>
      <w:r w:rsidR="00614280"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14280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Подготовка компонентов</w:t>
      </w:r>
      <w:r w:rsidR="00614280" w:rsidRPr="00864126">
        <w:rPr>
          <w:color w:val="000000" w:themeColor="text1"/>
          <w:sz w:val="28"/>
          <w:szCs w:val="28"/>
          <w:shd w:val="clear" w:color="auto" w:fill="FFFFFF"/>
        </w:rPr>
        <w:t xml:space="preserve">. Включает удаление с поверхности волокон технологических </w:t>
      </w:r>
      <w:proofErr w:type="spellStart"/>
      <w:r w:rsidR="00614280" w:rsidRPr="00864126">
        <w:rPr>
          <w:color w:val="000000" w:themeColor="text1"/>
          <w:sz w:val="28"/>
          <w:szCs w:val="28"/>
          <w:shd w:val="clear" w:color="auto" w:fill="FFFFFF"/>
        </w:rPr>
        <w:t>замасливателей</w:t>
      </w:r>
      <w:proofErr w:type="spellEnd"/>
      <w:r w:rsidR="00614280" w:rsidRPr="00864126">
        <w:rPr>
          <w:color w:val="000000" w:themeColor="text1"/>
          <w:sz w:val="28"/>
          <w:szCs w:val="28"/>
          <w:shd w:val="clear" w:color="auto" w:fill="FFFFFF"/>
        </w:rPr>
        <w:t>, обработку поверхности волокон для улучшения смачивания и адгезии связующего к армирующим волокнам, сушку волокон</w:t>
      </w:r>
    </w:p>
    <w:p w14:paraId="4DB3C2B6" w14:textId="379A25A0" w:rsidR="00614280" w:rsidRPr="00864126" w:rsidRDefault="00935CE4" w:rsidP="008B65D7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lastRenderedPageBreak/>
        <w:t>В)</w:t>
      </w:r>
      <w:r w:rsidR="00614280"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14280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Совмещение компонентов</w:t>
      </w:r>
      <w:r w:rsidR="00614280" w:rsidRPr="00864126">
        <w:rPr>
          <w:color w:val="000000" w:themeColor="text1"/>
          <w:sz w:val="28"/>
          <w:szCs w:val="28"/>
          <w:shd w:val="clear" w:color="auto" w:fill="FFFFFF"/>
        </w:rPr>
        <w:t>. Наполнитель в виде холста, ткани, матов послойно укладывается на поверхность формы и пропитывается связующим с помощью кисти или распылительного устройства</w:t>
      </w:r>
    </w:p>
    <w:p w14:paraId="4CA8E410" w14:textId="7EE08D8A" w:rsidR="00614280" w:rsidRPr="00864126" w:rsidRDefault="00935CE4" w:rsidP="008B65D7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Г)</w:t>
      </w:r>
      <w:r w:rsidR="00614280"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14280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Механическая обработка изделия</w:t>
      </w:r>
      <w:r w:rsidR="00614280" w:rsidRPr="00864126">
        <w:rPr>
          <w:color w:val="000000" w:themeColor="text1"/>
          <w:sz w:val="28"/>
          <w:szCs w:val="28"/>
          <w:shd w:val="clear" w:color="auto" w:fill="FFFFFF"/>
        </w:rPr>
        <w:t>. Проводится согласно требованиям чертежа</w:t>
      </w:r>
    </w:p>
    <w:p w14:paraId="6D9DDA2D" w14:textId="0C448604" w:rsidR="00614280" w:rsidRPr="00864126" w:rsidRDefault="00935CE4" w:rsidP="008B65D7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Д)</w:t>
      </w:r>
      <w:r w:rsidR="00614280"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14280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Формование</w:t>
      </w:r>
      <w:r w:rsidR="00614280" w:rsidRPr="00864126">
        <w:rPr>
          <w:color w:val="000000" w:themeColor="text1"/>
          <w:sz w:val="28"/>
          <w:szCs w:val="28"/>
          <w:shd w:val="clear" w:color="auto" w:fill="FFFFFF"/>
        </w:rPr>
        <w:t>. На этой стадии армирующему полуфабрикату придаётся форма, максимально приближающаяся к форме готового изделия, а в материале создаётся требуемая структура армирования</w:t>
      </w:r>
    </w:p>
    <w:p w14:paraId="65BAA05E" w14:textId="199B3E8F" w:rsidR="00614280" w:rsidRPr="00864126" w:rsidRDefault="00935CE4" w:rsidP="008B65D7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Е)</w:t>
      </w:r>
      <w:r w:rsidR="00614280"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14280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Контроль свойств полученного композита и качества изделия в целом</w:t>
      </w:r>
      <w:r w:rsidR="00614280" w:rsidRPr="00864126">
        <w:rPr>
          <w:color w:val="000000" w:themeColor="text1"/>
          <w:sz w:val="28"/>
          <w:szCs w:val="28"/>
          <w:shd w:val="clear" w:color="auto" w:fill="FFFFFF"/>
        </w:rPr>
        <w:t>. Включает оценку свойств композита и качества изделия по заданным параметрам</w:t>
      </w:r>
    </w:p>
    <w:p w14:paraId="03D27929" w14:textId="4A95CE49" w:rsidR="003C1B11" w:rsidRPr="00864126" w:rsidRDefault="003C1B11" w:rsidP="008B65D7">
      <w:pPr>
        <w:pStyle w:val="ae"/>
        <w:shd w:val="clear" w:color="auto" w:fill="FFFFFF"/>
        <w:spacing w:before="0" w:beforeAutospacing="0" w:after="0" w:afterAutospacing="0"/>
        <w:ind w:firstLine="709"/>
        <w:rPr>
          <w:rStyle w:val="a5"/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</w:rPr>
        <w:t xml:space="preserve">Правильный ответ: </w:t>
      </w:r>
      <w:r w:rsidR="00935CE4" w:rsidRPr="00864126">
        <w:rPr>
          <w:color w:val="000000" w:themeColor="text1"/>
          <w:sz w:val="28"/>
          <w:szCs w:val="28"/>
        </w:rPr>
        <w:t>Б</w:t>
      </w: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,</w:t>
      </w:r>
      <w:r w:rsidR="00935CE4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А</w:t>
      </w: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,</w:t>
      </w:r>
      <w:r w:rsidR="00935CE4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В</w:t>
      </w: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,</w:t>
      </w:r>
      <w:r w:rsidR="00935CE4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Д</w:t>
      </w: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,</w:t>
      </w:r>
      <w:r w:rsidR="00935CE4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Г</w:t>
      </w: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,</w:t>
      </w:r>
      <w:r w:rsidR="00935CE4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Е</w:t>
      </w: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.</w:t>
      </w:r>
    </w:p>
    <w:p w14:paraId="2BC5EAE6" w14:textId="435F75C3" w:rsidR="006A22F0" w:rsidRPr="00864126" w:rsidRDefault="003C1B11" w:rsidP="008B65D7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6A22F0" w:rsidRPr="00864126">
        <w:rPr>
          <w:rFonts w:cs="Times New Roman"/>
          <w:color w:val="000000" w:themeColor="text1"/>
          <w:szCs w:val="28"/>
        </w:rPr>
        <w:t xml:space="preserve"> ОПК-3 (ОПК-3.1, ОПК-3.2, ОПК-3.3)</w:t>
      </w:r>
    </w:p>
    <w:p w14:paraId="47CB4F94" w14:textId="62D14E72" w:rsidR="003C1B11" w:rsidRPr="00864126" w:rsidRDefault="003C1B11" w:rsidP="00C674CE">
      <w:pPr>
        <w:pStyle w:val="ae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9AB43A4" w14:textId="002644C4" w:rsidR="0074617B" w:rsidRPr="00864126" w:rsidRDefault="003C1B11" w:rsidP="00896C80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color w:val="000000" w:themeColor="text1"/>
          <w:sz w:val="28"/>
          <w:szCs w:val="28"/>
          <w:shd w:val="clear" w:color="auto" w:fill="FFFFFF"/>
        </w:rPr>
      </w:pP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5.</w:t>
      </w:r>
      <w:r w:rsidRPr="00864126">
        <w:rPr>
          <w:rStyle w:val="a5"/>
          <w:color w:val="000000" w:themeColor="text1"/>
          <w:sz w:val="28"/>
          <w:szCs w:val="28"/>
          <w:shd w:val="clear" w:color="auto" w:fill="FFFFFF"/>
        </w:rPr>
        <w:t xml:space="preserve"> </w:t>
      </w:r>
      <w:r w:rsidR="00896C80" w:rsidRPr="00864126">
        <w:rPr>
          <w:color w:val="000000" w:themeColor="text1"/>
          <w:sz w:val="28"/>
          <w:szCs w:val="28"/>
        </w:rPr>
        <w:t xml:space="preserve">Установите правильную последовательность </w:t>
      </w:r>
      <w:r w:rsidR="0074617B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подготовки армирующего наполнителя материала</w:t>
      </w:r>
      <w:r w:rsidR="0074617B" w:rsidRPr="00864126">
        <w:rPr>
          <w:color w:val="000000" w:themeColor="text1"/>
          <w:sz w:val="28"/>
          <w:szCs w:val="28"/>
          <w:shd w:val="clear" w:color="auto" w:fill="FFFFFF"/>
        </w:rPr>
        <w:t>:</w:t>
      </w:r>
    </w:p>
    <w:p w14:paraId="44FA0BE1" w14:textId="3A9ED9CC" w:rsidR="00614280" w:rsidRPr="00864126" w:rsidRDefault="00896C80" w:rsidP="00896C80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</w:rPr>
        <w:t xml:space="preserve">А) </w:t>
      </w:r>
      <w:proofErr w:type="spellStart"/>
      <w:r w:rsidR="0074617B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Вискеризация</w:t>
      </w:r>
      <w:proofErr w:type="spellEnd"/>
      <w:r w:rsidR="0074617B" w:rsidRPr="00864126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864126">
        <w:rPr>
          <w:color w:val="000000" w:themeColor="text1"/>
          <w:sz w:val="28"/>
          <w:szCs w:val="28"/>
          <w:shd w:val="clear" w:color="auto" w:fill="FFFFFF"/>
        </w:rPr>
        <w:t>В</w:t>
      </w:r>
      <w:r w:rsidR="003014A6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ыращивание монокристаллов карбида кремния на поверхности углеродных, борных и других волокон перпендикулярно их длине</w:t>
      </w:r>
      <w:r w:rsidR="003014A6" w:rsidRPr="00864126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1B73AD1B" w14:textId="2078B3EF" w:rsidR="0074617B" w:rsidRPr="00864126" w:rsidRDefault="00896C80" w:rsidP="00896C80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Б)</w:t>
      </w:r>
      <w:r w:rsidR="0074617B"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74617B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Расшлихтовка</w:t>
      </w:r>
      <w:r w:rsidR="0074617B" w:rsidRPr="00864126">
        <w:rPr>
          <w:color w:val="000000" w:themeColor="text1"/>
          <w:sz w:val="28"/>
          <w:szCs w:val="28"/>
          <w:shd w:val="clear" w:color="auto" w:fill="FFFFFF"/>
        </w:rPr>
        <w:t xml:space="preserve">. Удаление излишнего количества </w:t>
      </w:r>
      <w:proofErr w:type="spellStart"/>
      <w:r w:rsidR="0074617B" w:rsidRPr="00864126">
        <w:rPr>
          <w:color w:val="000000" w:themeColor="text1"/>
          <w:sz w:val="28"/>
          <w:szCs w:val="28"/>
          <w:shd w:val="clear" w:color="auto" w:fill="FFFFFF"/>
        </w:rPr>
        <w:t>замасливателя</w:t>
      </w:r>
      <w:proofErr w:type="spellEnd"/>
      <w:r w:rsidR="0074617B" w:rsidRPr="00864126">
        <w:rPr>
          <w:color w:val="000000" w:themeColor="text1"/>
          <w:sz w:val="28"/>
          <w:szCs w:val="28"/>
          <w:shd w:val="clear" w:color="auto" w:fill="FFFFFF"/>
        </w:rPr>
        <w:t xml:space="preserve"> с поверхности наполнителя путём прокаливания при температуре 200–400 °С или пропускания через растворитель.</w:t>
      </w:r>
    </w:p>
    <w:p w14:paraId="05C0F7BA" w14:textId="0996BE2C" w:rsidR="0074617B" w:rsidRPr="00864126" w:rsidRDefault="00896C80" w:rsidP="00896C80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 xml:space="preserve">В) </w:t>
      </w:r>
      <w:proofErr w:type="spellStart"/>
      <w:r w:rsidR="0074617B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Апретирование</w:t>
      </w:r>
      <w:proofErr w:type="spellEnd"/>
      <w:r w:rsidR="0074617B" w:rsidRPr="00864126">
        <w:rPr>
          <w:color w:val="000000" w:themeColor="text1"/>
          <w:sz w:val="28"/>
          <w:szCs w:val="28"/>
          <w:shd w:val="clear" w:color="auto" w:fill="FFFFFF"/>
        </w:rPr>
        <w:t>. Нанесение на волокна специальных покрытий, обеспечивающих их переработку в изделия, гидрофобность волокон и химическое взаимодействие с полимерной матрицей. </w:t>
      </w:r>
    </w:p>
    <w:p w14:paraId="3B5506E3" w14:textId="497E988B" w:rsidR="0074617B" w:rsidRPr="00864126" w:rsidRDefault="00896C80" w:rsidP="00896C80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 xml:space="preserve">Г) </w:t>
      </w:r>
      <w:r w:rsidR="0074617B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Активирование поверхностей</w:t>
      </w:r>
      <w:r w:rsidR="0074617B" w:rsidRPr="00864126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. </w:t>
      </w:r>
      <w:r w:rsidR="0074617B" w:rsidRPr="00864126">
        <w:rPr>
          <w:color w:val="000000" w:themeColor="text1"/>
          <w:sz w:val="28"/>
          <w:szCs w:val="28"/>
          <w:shd w:val="clear" w:color="auto" w:fill="FFFFFF"/>
        </w:rPr>
        <w:t>Применяется чаще всего для углеродных волокон и приводит к окислению и стравливанию поверхностных слоёв волокон.</w:t>
      </w:r>
    </w:p>
    <w:p w14:paraId="0382E467" w14:textId="2955BF98" w:rsidR="0074617B" w:rsidRPr="00864126" w:rsidRDefault="00896C80" w:rsidP="00896C80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 xml:space="preserve">Д) </w:t>
      </w:r>
      <w:r w:rsidR="0074617B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Сушка</w:t>
      </w:r>
      <w:r w:rsidR="0074617B" w:rsidRPr="00864126">
        <w:rPr>
          <w:color w:val="000000" w:themeColor="text1"/>
          <w:sz w:val="28"/>
          <w:szCs w:val="28"/>
          <w:shd w:val="clear" w:color="auto" w:fill="FFFFFF"/>
        </w:rPr>
        <w:t>. Удаление влаги, адсорбированной на поверхности волокон.</w:t>
      </w:r>
    </w:p>
    <w:p w14:paraId="5A496816" w14:textId="2E9ADF0E" w:rsidR="0074617B" w:rsidRPr="00864126" w:rsidRDefault="00896C80" w:rsidP="00896C80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 xml:space="preserve">Е) </w:t>
      </w:r>
      <w:r w:rsidR="0074617B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Химическая очистка</w:t>
      </w:r>
      <w:r w:rsidR="0074617B" w:rsidRPr="00864126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51772D03" w14:textId="3DBC5355" w:rsidR="0074617B" w:rsidRPr="00864126" w:rsidRDefault="00896C80" w:rsidP="00896C80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 xml:space="preserve">Ж) </w:t>
      </w:r>
      <w:proofErr w:type="spellStart"/>
      <w:r w:rsidR="0074617B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Подшлихтовка</w:t>
      </w:r>
      <w:proofErr w:type="spellEnd"/>
      <w:r w:rsidR="0074617B" w:rsidRPr="00864126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07614475" w14:textId="088FA275" w:rsidR="00DA0821" w:rsidRPr="00864126" w:rsidRDefault="00DA0821" w:rsidP="00896C80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</w:rPr>
        <w:t xml:space="preserve">Правильный ответ: </w:t>
      </w:r>
      <w:r w:rsidR="00896C80" w:rsidRPr="00864126">
        <w:rPr>
          <w:color w:val="000000" w:themeColor="text1"/>
          <w:sz w:val="28"/>
          <w:szCs w:val="28"/>
        </w:rPr>
        <w:t>Б</w:t>
      </w:r>
      <w:r w:rsidRPr="00864126">
        <w:rPr>
          <w:color w:val="000000" w:themeColor="text1"/>
          <w:sz w:val="28"/>
          <w:szCs w:val="28"/>
          <w:shd w:val="clear" w:color="auto" w:fill="FFFFFF"/>
        </w:rPr>
        <w:t>,</w:t>
      </w:r>
      <w:r w:rsidR="00896C80" w:rsidRPr="00864126">
        <w:rPr>
          <w:color w:val="000000" w:themeColor="text1"/>
          <w:sz w:val="28"/>
          <w:szCs w:val="28"/>
          <w:shd w:val="clear" w:color="auto" w:fill="FFFFFF"/>
        </w:rPr>
        <w:t xml:space="preserve"> В</w:t>
      </w:r>
      <w:r w:rsidRPr="00864126">
        <w:rPr>
          <w:color w:val="000000" w:themeColor="text1"/>
          <w:sz w:val="28"/>
          <w:szCs w:val="28"/>
          <w:shd w:val="clear" w:color="auto" w:fill="FFFFFF"/>
        </w:rPr>
        <w:t>,</w:t>
      </w:r>
      <w:r w:rsidR="00896C80" w:rsidRPr="00864126">
        <w:rPr>
          <w:color w:val="000000" w:themeColor="text1"/>
          <w:sz w:val="28"/>
          <w:szCs w:val="28"/>
          <w:shd w:val="clear" w:color="auto" w:fill="FFFFFF"/>
        </w:rPr>
        <w:t xml:space="preserve"> А</w:t>
      </w:r>
      <w:r w:rsidRPr="00864126">
        <w:rPr>
          <w:color w:val="000000" w:themeColor="text1"/>
          <w:sz w:val="28"/>
          <w:szCs w:val="28"/>
          <w:shd w:val="clear" w:color="auto" w:fill="FFFFFF"/>
        </w:rPr>
        <w:t>,</w:t>
      </w:r>
      <w:r w:rsidR="00896C80" w:rsidRPr="00864126">
        <w:rPr>
          <w:color w:val="000000" w:themeColor="text1"/>
          <w:sz w:val="28"/>
          <w:szCs w:val="28"/>
          <w:shd w:val="clear" w:color="auto" w:fill="FFFFFF"/>
        </w:rPr>
        <w:t xml:space="preserve"> Г</w:t>
      </w:r>
      <w:r w:rsidRPr="00864126">
        <w:rPr>
          <w:color w:val="000000" w:themeColor="text1"/>
          <w:sz w:val="28"/>
          <w:szCs w:val="28"/>
          <w:shd w:val="clear" w:color="auto" w:fill="FFFFFF"/>
        </w:rPr>
        <w:t>,</w:t>
      </w:r>
      <w:r w:rsidR="00896C80" w:rsidRPr="00864126">
        <w:rPr>
          <w:color w:val="000000" w:themeColor="text1"/>
          <w:sz w:val="28"/>
          <w:szCs w:val="28"/>
          <w:shd w:val="clear" w:color="auto" w:fill="FFFFFF"/>
        </w:rPr>
        <w:t xml:space="preserve"> Е</w:t>
      </w:r>
      <w:r w:rsidRPr="00864126">
        <w:rPr>
          <w:color w:val="000000" w:themeColor="text1"/>
          <w:sz w:val="28"/>
          <w:szCs w:val="28"/>
          <w:shd w:val="clear" w:color="auto" w:fill="FFFFFF"/>
        </w:rPr>
        <w:t>,</w:t>
      </w:r>
      <w:r w:rsidR="00896C80" w:rsidRPr="00864126">
        <w:rPr>
          <w:color w:val="000000" w:themeColor="text1"/>
          <w:sz w:val="28"/>
          <w:szCs w:val="28"/>
          <w:shd w:val="clear" w:color="auto" w:fill="FFFFFF"/>
        </w:rPr>
        <w:t xml:space="preserve"> Д</w:t>
      </w:r>
      <w:r w:rsidRPr="00864126">
        <w:rPr>
          <w:color w:val="000000" w:themeColor="text1"/>
          <w:sz w:val="28"/>
          <w:szCs w:val="28"/>
          <w:shd w:val="clear" w:color="auto" w:fill="FFFFFF"/>
        </w:rPr>
        <w:t>,</w:t>
      </w:r>
      <w:r w:rsidR="00896C80" w:rsidRPr="00864126">
        <w:rPr>
          <w:color w:val="000000" w:themeColor="text1"/>
          <w:sz w:val="28"/>
          <w:szCs w:val="28"/>
          <w:shd w:val="clear" w:color="auto" w:fill="FFFFFF"/>
        </w:rPr>
        <w:t xml:space="preserve"> Ж</w:t>
      </w:r>
      <w:r w:rsidRPr="00864126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42FA754B" w14:textId="77777777" w:rsidR="009F32AC" w:rsidRPr="00864126" w:rsidRDefault="009F32AC" w:rsidP="00896C80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 ОПК-3 (ОПК-3.1, ОПК-3.2, ОПК-3.3)</w:t>
      </w:r>
    </w:p>
    <w:p w14:paraId="1DE804DC" w14:textId="77777777" w:rsidR="00FC676E" w:rsidRPr="00864126" w:rsidRDefault="00FC676E" w:rsidP="00C674CE">
      <w:pPr>
        <w:pStyle w:val="ae"/>
        <w:shd w:val="clear" w:color="auto" w:fill="FFFFFF"/>
        <w:spacing w:before="0" w:beforeAutospacing="0" w:after="0" w:afterAutospacing="0"/>
        <w:ind w:firstLine="426"/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</w:pPr>
    </w:p>
    <w:p w14:paraId="534E4EC7" w14:textId="5D2DED9A" w:rsidR="004B6A25" w:rsidRPr="00864126" w:rsidRDefault="00A136CD" w:rsidP="00227A87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6. </w:t>
      </w:r>
      <w:r w:rsidR="00227A87" w:rsidRPr="00864126">
        <w:rPr>
          <w:color w:val="000000" w:themeColor="text1"/>
          <w:sz w:val="28"/>
          <w:szCs w:val="28"/>
        </w:rPr>
        <w:t>Установите правильную последовательность</w:t>
      </w:r>
      <w:r w:rsidR="00227A87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B6A25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приготовления полимерного связующего</w:t>
      </w:r>
      <w:r w:rsidR="004B6A25" w:rsidRPr="00864126">
        <w:rPr>
          <w:color w:val="000000" w:themeColor="text1"/>
          <w:sz w:val="28"/>
          <w:szCs w:val="28"/>
          <w:shd w:val="clear" w:color="auto" w:fill="FFFFFF"/>
        </w:rPr>
        <w:t>:</w:t>
      </w:r>
    </w:p>
    <w:p w14:paraId="357BBBB8" w14:textId="179C1D00" w:rsidR="004B6A25" w:rsidRPr="00864126" w:rsidRDefault="00227A87" w:rsidP="00227A87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А)</w:t>
      </w:r>
      <w:r w:rsidR="004B6A25"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B6A25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Введение отвердителя</w:t>
      </w:r>
      <w:r w:rsidR="004B6A25" w:rsidRPr="00864126">
        <w:rPr>
          <w:color w:val="000000" w:themeColor="text1"/>
          <w:sz w:val="28"/>
          <w:szCs w:val="28"/>
          <w:shd w:val="clear" w:color="auto" w:fill="FFFFFF"/>
        </w:rPr>
        <w:t>. Его добавляют в композицию последним.</w:t>
      </w:r>
    </w:p>
    <w:p w14:paraId="79496131" w14:textId="4326B981" w:rsidR="004B6A25" w:rsidRPr="00864126" w:rsidRDefault="00227A87" w:rsidP="00227A87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Б)</w:t>
      </w:r>
      <w:r w:rsidR="004B6A25"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B6A25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Постепенное введение компонентов в смолу</w:t>
      </w:r>
      <w:r w:rsidR="004B6A25" w:rsidRPr="00864126">
        <w:rPr>
          <w:b/>
          <w:bCs/>
          <w:color w:val="000000" w:themeColor="text1"/>
          <w:sz w:val="28"/>
          <w:szCs w:val="28"/>
          <w:shd w:val="clear" w:color="auto" w:fill="FFFFFF"/>
        </w:rPr>
        <w:t>.</w:t>
      </w:r>
      <w:r w:rsidR="004B6A25" w:rsidRPr="00864126">
        <w:rPr>
          <w:color w:val="000000" w:themeColor="text1"/>
          <w:sz w:val="28"/>
          <w:szCs w:val="28"/>
          <w:shd w:val="clear" w:color="auto" w:fill="FFFFFF"/>
        </w:rPr>
        <w:t xml:space="preserve"> После введения каждого компонента всё тщательно перемешивают для равномерного распределения по объёму. Перемешивание проводят осторожно, чтобы предотвратить образование пузырьков воздуха.</w:t>
      </w:r>
    </w:p>
    <w:p w14:paraId="09B132B8" w14:textId="4827879B" w:rsidR="004B6A25" w:rsidRPr="00864126" w:rsidRDefault="00227A87" w:rsidP="00227A87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t>В)</w:t>
      </w:r>
      <w:r w:rsidR="004B6A25"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B6A25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Определение масс компонентов</w:t>
      </w:r>
      <w:r w:rsidR="004B6A25" w:rsidRPr="00864126">
        <w:rPr>
          <w:color w:val="000000" w:themeColor="text1"/>
          <w:sz w:val="28"/>
          <w:szCs w:val="28"/>
          <w:shd w:val="clear" w:color="auto" w:fill="FFFFFF"/>
        </w:rPr>
        <w:t>. Необходимо с достаточной точностью рассчитать массы смолы, отвердителя, ускорителя, катализатора, пластифи</w:t>
      </w:r>
      <w:r w:rsidRPr="00864126">
        <w:rPr>
          <w:color w:val="000000" w:themeColor="text1"/>
          <w:sz w:val="28"/>
          <w:szCs w:val="28"/>
          <w:shd w:val="clear" w:color="auto" w:fill="FFFFFF"/>
        </w:rPr>
        <w:softHyphen/>
      </w:r>
      <w:r w:rsidR="004B6A25" w:rsidRPr="00864126">
        <w:rPr>
          <w:color w:val="000000" w:themeColor="text1"/>
          <w:sz w:val="28"/>
          <w:szCs w:val="28"/>
          <w:shd w:val="clear" w:color="auto" w:fill="FFFFFF"/>
        </w:rPr>
        <w:t>катора и других ингредиентов. Необходимую массу с учётом потерь (примерно 10%) принимают равной сумме массовых частей всех компонентов.</w:t>
      </w:r>
    </w:p>
    <w:p w14:paraId="44D0D18C" w14:textId="331071C4" w:rsidR="004B6A25" w:rsidRPr="00864126" w:rsidRDefault="00227A87" w:rsidP="00227A87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  <w:shd w:val="clear" w:color="auto" w:fill="FFFFFF"/>
        </w:rPr>
        <w:lastRenderedPageBreak/>
        <w:t>Г)</w:t>
      </w:r>
      <w:r w:rsidR="004B6A25" w:rsidRPr="0086412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B6A25" w:rsidRPr="00864126">
        <w:rPr>
          <w:rStyle w:val="a5"/>
          <w:b w:val="0"/>
          <w:bCs w:val="0"/>
          <w:color w:val="000000" w:themeColor="text1"/>
          <w:sz w:val="28"/>
          <w:szCs w:val="28"/>
          <w:shd w:val="clear" w:color="auto" w:fill="FFFFFF"/>
        </w:rPr>
        <w:t>Подготовка высоковязкой смолы</w:t>
      </w:r>
      <w:r w:rsidR="004B6A25" w:rsidRPr="00864126">
        <w:rPr>
          <w:color w:val="000000" w:themeColor="text1"/>
          <w:sz w:val="28"/>
          <w:szCs w:val="28"/>
          <w:shd w:val="clear" w:color="auto" w:fill="FFFFFF"/>
        </w:rPr>
        <w:t>. При её использовании вначале подогревают до 80 °С и в тёплую смолу вводят пластификатор или разбавитель.</w:t>
      </w:r>
    </w:p>
    <w:p w14:paraId="43F33975" w14:textId="77AB00CA" w:rsidR="00A136CD" w:rsidRPr="00864126" w:rsidRDefault="00A136CD" w:rsidP="00227A87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64126">
        <w:rPr>
          <w:color w:val="000000" w:themeColor="text1"/>
          <w:sz w:val="28"/>
          <w:szCs w:val="28"/>
        </w:rPr>
        <w:t xml:space="preserve">Правильный ответ: </w:t>
      </w:r>
      <w:r w:rsidR="00227A87" w:rsidRPr="00864126">
        <w:rPr>
          <w:color w:val="000000" w:themeColor="text1"/>
          <w:sz w:val="28"/>
          <w:szCs w:val="28"/>
        </w:rPr>
        <w:t>В</w:t>
      </w:r>
      <w:r w:rsidRPr="00864126">
        <w:rPr>
          <w:color w:val="000000" w:themeColor="text1"/>
          <w:sz w:val="28"/>
          <w:szCs w:val="28"/>
          <w:shd w:val="clear" w:color="auto" w:fill="FFFFFF"/>
        </w:rPr>
        <w:t>,</w:t>
      </w:r>
      <w:r w:rsidR="00227A87" w:rsidRPr="00864126">
        <w:rPr>
          <w:color w:val="000000" w:themeColor="text1"/>
          <w:sz w:val="28"/>
          <w:szCs w:val="28"/>
          <w:shd w:val="clear" w:color="auto" w:fill="FFFFFF"/>
        </w:rPr>
        <w:t xml:space="preserve"> Б</w:t>
      </w:r>
      <w:r w:rsidRPr="00864126">
        <w:rPr>
          <w:color w:val="000000" w:themeColor="text1"/>
          <w:sz w:val="28"/>
          <w:szCs w:val="28"/>
          <w:shd w:val="clear" w:color="auto" w:fill="FFFFFF"/>
        </w:rPr>
        <w:t>,</w:t>
      </w:r>
      <w:r w:rsidR="00227A87" w:rsidRPr="00864126">
        <w:rPr>
          <w:color w:val="000000" w:themeColor="text1"/>
          <w:sz w:val="28"/>
          <w:szCs w:val="28"/>
          <w:shd w:val="clear" w:color="auto" w:fill="FFFFFF"/>
        </w:rPr>
        <w:t xml:space="preserve"> А</w:t>
      </w:r>
      <w:r w:rsidRPr="00864126">
        <w:rPr>
          <w:color w:val="000000" w:themeColor="text1"/>
          <w:sz w:val="28"/>
          <w:szCs w:val="28"/>
          <w:shd w:val="clear" w:color="auto" w:fill="FFFFFF"/>
        </w:rPr>
        <w:t>,</w:t>
      </w:r>
      <w:r w:rsidR="00227A87" w:rsidRPr="00864126">
        <w:rPr>
          <w:color w:val="000000" w:themeColor="text1"/>
          <w:sz w:val="28"/>
          <w:szCs w:val="28"/>
          <w:shd w:val="clear" w:color="auto" w:fill="FFFFFF"/>
        </w:rPr>
        <w:t xml:space="preserve"> Г</w:t>
      </w:r>
      <w:r w:rsidRPr="00864126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5CCF5650" w14:textId="5091D20B" w:rsidR="004A54A0" w:rsidRPr="00864126" w:rsidRDefault="00A136CD" w:rsidP="00227A87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4A54A0" w:rsidRPr="00864126">
        <w:rPr>
          <w:rFonts w:cs="Times New Roman"/>
          <w:color w:val="000000" w:themeColor="text1"/>
          <w:szCs w:val="28"/>
        </w:rPr>
        <w:t xml:space="preserve"> ПК-4 (ПК-4.1, ПК-4.2, ПК-4.3)</w:t>
      </w:r>
    </w:p>
    <w:p w14:paraId="0759BA1F" w14:textId="3C8089F9" w:rsidR="00990605" w:rsidRPr="00864126" w:rsidRDefault="00990605" w:rsidP="00C674CE">
      <w:pPr>
        <w:rPr>
          <w:rFonts w:cs="Times New Roman"/>
          <w:color w:val="000000" w:themeColor="text1"/>
          <w:szCs w:val="28"/>
        </w:rPr>
      </w:pPr>
    </w:p>
    <w:p w14:paraId="2A39F5E4" w14:textId="77777777" w:rsidR="003C7C6A" w:rsidRPr="00864126" w:rsidRDefault="003C7C6A" w:rsidP="00C674CE">
      <w:pPr>
        <w:rPr>
          <w:rFonts w:cs="Times New Roman"/>
          <w:color w:val="000000" w:themeColor="text1"/>
          <w:szCs w:val="28"/>
        </w:rPr>
      </w:pPr>
    </w:p>
    <w:p w14:paraId="6671EB61" w14:textId="77777777" w:rsidR="003C7C6A" w:rsidRPr="00864126" w:rsidRDefault="003C7C6A" w:rsidP="003C7C6A">
      <w:pPr>
        <w:rPr>
          <w:b/>
          <w:color w:val="000000" w:themeColor="text1"/>
        </w:rPr>
      </w:pPr>
      <w:r w:rsidRPr="00864126">
        <w:rPr>
          <w:b/>
          <w:color w:val="000000" w:themeColor="text1"/>
        </w:rPr>
        <w:t>Задания открытого типа</w:t>
      </w:r>
    </w:p>
    <w:p w14:paraId="3B5FCCDE" w14:textId="77777777" w:rsidR="003C7C6A" w:rsidRPr="00864126" w:rsidRDefault="003C7C6A" w:rsidP="003C7C6A">
      <w:pPr>
        <w:rPr>
          <w:b/>
          <w:color w:val="000000" w:themeColor="text1"/>
        </w:rPr>
      </w:pPr>
    </w:p>
    <w:p w14:paraId="65433850" w14:textId="77777777" w:rsidR="003C7C6A" w:rsidRPr="00864126" w:rsidRDefault="003C7C6A" w:rsidP="003C7C6A">
      <w:pPr>
        <w:rPr>
          <w:b/>
          <w:color w:val="000000" w:themeColor="text1"/>
        </w:rPr>
      </w:pPr>
      <w:r w:rsidRPr="00864126">
        <w:rPr>
          <w:b/>
          <w:color w:val="000000" w:themeColor="text1"/>
        </w:rPr>
        <w:t xml:space="preserve">Задания открытого типа на дополнение  </w:t>
      </w:r>
    </w:p>
    <w:p w14:paraId="5ED442D5" w14:textId="77777777" w:rsidR="003C7C6A" w:rsidRPr="00864126" w:rsidRDefault="003C7C6A" w:rsidP="003C7C6A">
      <w:pPr>
        <w:rPr>
          <w:i/>
          <w:iCs/>
          <w:color w:val="000000" w:themeColor="text1"/>
        </w:rPr>
      </w:pPr>
      <w:r w:rsidRPr="00864126">
        <w:rPr>
          <w:i/>
          <w:iCs/>
          <w:color w:val="000000" w:themeColor="text1"/>
        </w:rPr>
        <w:t>Напишите пропущенное слово (словосочетание)</w:t>
      </w:r>
    </w:p>
    <w:p w14:paraId="3B06853A" w14:textId="77777777" w:rsidR="009911E3" w:rsidRPr="00864126" w:rsidRDefault="009911E3" w:rsidP="00C674CE">
      <w:pPr>
        <w:shd w:val="clear" w:color="auto" w:fill="FFFFFF"/>
        <w:ind w:firstLine="0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</w:p>
    <w:p w14:paraId="45536BC1" w14:textId="5BF3EF83" w:rsidR="00990605" w:rsidRPr="00864126" w:rsidRDefault="003F5B19" w:rsidP="003C7C6A">
      <w:pPr>
        <w:shd w:val="clear" w:color="auto" w:fill="FFFFFF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1. </w:t>
      </w:r>
      <w:r w:rsidR="003014A6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Предельное состояние, которое характеризуется исчерпанием несущей способности, то есть элемент теряет прочность и устойчивость под воздействием нагрузки или сочетания нагрузок и разрушается. Такое состояние считается </w:t>
      </w:r>
      <w:r w:rsidR="003C7C6A" w:rsidRPr="00864126">
        <w:rPr>
          <w:color w:val="000000" w:themeColor="text1"/>
        </w:rPr>
        <w:t>___________.</w:t>
      </w:r>
    </w:p>
    <w:p w14:paraId="041D2D35" w14:textId="109D4696" w:rsidR="00990605" w:rsidRPr="00864126" w:rsidRDefault="003F5B19" w:rsidP="003C7C6A">
      <w:pPr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cs="Times New Roman"/>
          <w:color w:val="000000" w:themeColor="text1"/>
          <w:szCs w:val="28"/>
          <w:shd w:val="clear" w:color="auto" w:fill="FFFFFF"/>
        </w:rPr>
        <w:t>Правильный о</w:t>
      </w:r>
      <w:r w:rsidR="003014A6" w:rsidRPr="00864126">
        <w:rPr>
          <w:rFonts w:cs="Times New Roman"/>
          <w:color w:val="000000" w:themeColor="text1"/>
          <w:szCs w:val="28"/>
          <w:shd w:val="clear" w:color="auto" w:fill="FFFFFF"/>
        </w:rPr>
        <w:t>тв</w:t>
      </w:r>
      <w:r w:rsidR="003014A6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ет: недопустимым</w:t>
      </w: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.</w:t>
      </w:r>
    </w:p>
    <w:p w14:paraId="0533C917" w14:textId="77777777" w:rsidR="009F32AC" w:rsidRPr="00864126" w:rsidRDefault="009F32AC" w:rsidP="003C7C6A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 ОПК-3 (ОПК-3.1, ОПК-3.2, ОПК-3.3)</w:t>
      </w:r>
    </w:p>
    <w:p w14:paraId="6AA6E719" w14:textId="77777777" w:rsidR="009911E3" w:rsidRPr="00864126" w:rsidRDefault="009911E3" w:rsidP="003C7C6A">
      <w:pPr>
        <w:rPr>
          <w:rStyle w:val="a5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p w14:paraId="5A24A07A" w14:textId="065394D2" w:rsidR="00990605" w:rsidRPr="00864126" w:rsidRDefault="003F5B19" w:rsidP="003C7C6A">
      <w:pPr>
        <w:rPr>
          <w:rFonts w:cs="Times New Roman"/>
          <w:color w:val="000000" w:themeColor="text1"/>
          <w:szCs w:val="28"/>
        </w:rPr>
      </w:pPr>
      <w:r w:rsidRPr="00864126">
        <w:rPr>
          <w:rStyle w:val="a5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  <w:t xml:space="preserve">2. </w:t>
      </w:r>
      <w:r w:rsidR="003014A6" w:rsidRPr="00864126">
        <w:rPr>
          <w:rStyle w:val="a5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  <w:t>Исследование напряженно-деформированного состояния</w:t>
      </w:r>
      <w:r w:rsidR="003014A6" w:rsidRPr="00864126">
        <w:rPr>
          <w:rFonts w:cs="Times New Roman"/>
          <w:color w:val="000000" w:themeColor="text1"/>
          <w:szCs w:val="28"/>
          <w:shd w:val="clear" w:color="auto" w:fill="FFFFFF"/>
        </w:rPr>
        <w:t xml:space="preserve"> включает в себя расчёты элементов конструкций на </w:t>
      </w:r>
      <w:r w:rsidR="003C7C6A" w:rsidRPr="00864126">
        <w:rPr>
          <w:color w:val="000000" w:themeColor="text1"/>
        </w:rPr>
        <w:t>___________</w:t>
      </w:r>
      <w:r w:rsidR="003014A6" w:rsidRPr="00864126">
        <w:rPr>
          <w:rFonts w:cs="Times New Roman"/>
          <w:color w:val="000000" w:themeColor="text1"/>
          <w:szCs w:val="28"/>
          <w:shd w:val="clear" w:color="auto" w:fill="FFFFFF"/>
        </w:rPr>
        <w:t xml:space="preserve"> при статических и динамических воздействиях.</w:t>
      </w:r>
    </w:p>
    <w:p w14:paraId="44A37853" w14:textId="7CA99BAA" w:rsidR="00990605" w:rsidRPr="00864126" w:rsidRDefault="003F5B19" w:rsidP="003C7C6A">
      <w:pPr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Правильный о</w:t>
      </w:r>
      <w:r w:rsidR="003014A6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твет: прочность, жёсткость, устойчивость</w:t>
      </w: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.</w:t>
      </w:r>
    </w:p>
    <w:p w14:paraId="7D03F20C" w14:textId="1D6AE0FE" w:rsidR="004A54A0" w:rsidRPr="00864126" w:rsidRDefault="003F5B19" w:rsidP="003C7C6A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4A54A0" w:rsidRPr="00864126">
        <w:rPr>
          <w:rFonts w:cs="Times New Roman"/>
          <w:color w:val="000000" w:themeColor="text1"/>
          <w:szCs w:val="28"/>
        </w:rPr>
        <w:t xml:space="preserve"> ПК-4 (ПК-4.1, ПК-4.2, ПК-4.3)</w:t>
      </w:r>
    </w:p>
    <w:p w14:paraId="2196E2A0" w14:textId="77777777" w:rsidR="003F5B19" w:rsidRPr="00864126" w:rsidRDefault="003F5B19" w:rsidP="003C7C6A">
      <w:pPr>
        <w:rPr>
          <w:rFonts w:cs="Times New Roman"/>
          <w:color w:val="000000" w:themeColor="text1"/>
          <w:szCs w:val="28"/>
        </w:rPr>
      </w:pPr>
    </w:p>
    <w:p w14:paraId="0789B9D8" w14:textId="05C8E05A" w:rsidR="000E1273" w:rsidRPr="00864126" w:rsidRDefault="003F5B19" w:rsidP="003C7C6A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 xml:space="preserve">3. </w:t>
      </w:r>
      <w:r w:rsidR="000E1273" w:rsidRPr="00864126">
        <w:rPr>
          <w:rFonts w:cs="Times New Roman"/>
          <w:color w:val="000000" w:themeColor="text1"/>
          <w:szCs w:val="28"/>
        </w:rPr>
        <w:t xml:space="preserve">Главная цель наполнения полимеров волокнами – получение </w:t>
      </w:r>
      <w:r w:rsidR="003C7C6A" w:rsidRPr="00864126">
        <w:rPr>
          <w:color w:val="000000" w:themeColor="text1"/>
        </w:rPr>
        <w:t>___________</w:t>
      </w:r>
      <w:r w:rsidR="000E1273" w:rsidRPr="00864126">
        <w:rPr>
          <w:rFonts w:cs="Times New Roman"/>
          <w:color w:val="000000" w:themeColor="text1"/>
          <w:szCs w:val="28"/>
        </w:rPr>
        <w:t xml:space="preserve"> и легких материалов</w:t>
      </w:r>
      <w:r w:rsidR="003C7C6A" w:rsidRPr="00864126">
        <w:rPr>
          <w:rFonts w:cs="Times New Roman"/>
          <w:color w:val="000000" w:themeColor="text1"/>
          <w:szCs w:val="28"/>
        </w:rPr>
        <w:t>.</w:t>
      </w:r>
    </w:p>
    <w:p w14:paraId="36D7C156" w14:textId="08EFCFB9" w:rsidR="000E1273" w:rsidRPr="00864126" w:rsidRDefault="003F5B19" w:rsidP="003C7C6A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Правильный о</w:t>
      </w:r>
      <w:r w:rsidR="000E1273" w:rsidRPr="00864126">
        <w:rPr>
          <w:rFonts w:cs="Times New Roman"/>
          <w:color w:val="000000" w:themeColor="text1"/>
          <w:szCs w:val="28"/>
        </w:rPr>
        <w:t>твет: сверхпрочных</w:t>
      </w:r>
      <w:r w:rsidRPr="00864126">
        <w:rPr>
          <w:rFonts w:cs="Times New Roman"/>
          <w:color w:val="000000" w:themeColor="text1"/>
          <w:szCs w:val="28"/>
        </w:rPr>
        <w:t>.</w:t>
      </w:r>
    </w:p>
    <w:p w14:paraId="1FF89AC1" w14:textId="2948C6B8" w:rsidR="004A54A0" w:rsidRPr="00864126" w:rsidRDefault="003F5B19" w:rsidP="003C7C6A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4A54A0" w:rsidRPr="00864126">
        <w:rPr>
          <w:rFonts w:cs="Times New Roman"/>
          <w:color w:val="000000" w:themeColor="text1"/>
          <w:szCs w:val="28"/>
        </w:rPr>
        <w:t xml:space="preserve"> ПК-4 (ПК-4.1, ПК-4.2, ПК-4.3)</w:t>
      </w:r>
    </w:p>
    <w:p w14:paraId="2B1D5518" w14:textId="77777777" w:rsidR="004A54A0" w:rsidRPr="00864126" w:rsidRDefault="004A54A0" w:rsidP="003C7C6A">
      <w:pPr>
        <w:rPr>
          <w:rFonts w:cs="Times New Roman"/>
          <w:color w:val="000000" w:themeColor="text1"/>
          <w:szCs w:val="28"/>
        </w:rPr>
      </w:pPr>
    </w:p>
    <w:p w14:paraId="2BA86B77" w14:textId="52D6640B" w:rsidR="000E1273" w:rsidRPr="00864126" w:rsidRDefault="003F5B19" w:rsidP="003C7C6A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 xml:space="preserve">4. </w:t>
      </w:r>
      <w:r w:rsidR="000E1273" w:rsidRPr="00864126">
        <w:rPr>
          <w:rFonts w:cs="Times New Roman"/>
          <w:color w:val="000000" w:themeColor="text1"/>
          <w:szCs w:val="28"/>
        </w:rPr>
        <w:t xml:space="preserve">Наполненный дисперсными частицами полимер представляет собой </w:t>
      </w:r>
      <w:r w:rsidR="003C7C6A" w:rsidRPr="00864126">
        <w:rPr>
          <w:color w:val="000000" w:themeColor="text1"/>
        </w:rPr>
        <w:t>___________</w:t>
      </w:r>
      <w:r w:rsidR="000E1273" w:rsidRPr="00864126">
        <w:rPr>
          <w:rFonts w:cs="Times New Roman"/>
          <w:color w:val="000000" w:themeColor="text1"/>
          <w:szCs w:val="28"/>
        </w:rPr>
        <w:t xml:space="preserve"> коллоидную систему, состоящую из полимерной дисперсионной среды и частиц жесткой дисперсной фазы</w:t>
      </w:r>
      <w:r w:rsidR="003C7C6A" w:rsidRPr="00864126">
        <w:rPr>
          <w:rFonts w:cs="Times New Roman"/>
          <w:color w:val="000000" w:themeColor="text1"/>
          <w:szCs w:val="28"/>
        </w:rPr>
        <w:t>.</w:t>
      </w:r>
    </w:p>
    <w:p w14:paraId="548FCEC8" w14:textId="65B18142" w:rsidR="000E1273" w:rsidRPr="00864126" w:rsidRDefault="003F5B19" w:rsidP="003C7C6A">
      <w:pPr>
        <w:rPr>
          <w:rFonts w:cs="Times New Roman"/>
          <w:color w:val="000000" w:themeColor="text1"/>
          <w:szCs w:val="28"/>
        </w:rPr>
      </w:pP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Правильный о</w:t>
      </w:r>
      <w:r w:rsidR="000E1273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твет: </w:t>
      </w:r>
      <w:r w:rsidR="000E1273" w:rsidRPr="00864126">
        <w:rPr>
          <w:rFonts w:cs="Times New Roman"/>
          <w:color w:val="000000" w:themeColor="text1"/>
          <w:szCs w:val="28"/>
        </w:rPr>
        <w:t>двухфазную</w:t>
      </w:r>
      <w:r w:rsidR="00A85ED5" w:rsidRPr="00864126">
        <w:rPr>
          <w:rFonts w:cs="Times New Roman"/>
          <w:color w:val="000000" w:themeColor="text1"/>
          <w:szCs w:val="28"/>
        </w:rPr>
        <w:t>.</w:t>
      </w:r>
    </w:p>
    <w:p w14:paraId="18D131F6" w14:textId="573E1C99" w:rsidR="00FC676E" w:rsidRPr="00864126" w:rsidRDefault="003F5B19" w:rsidP="003C7C6A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FC676E" w:rsidRPr="00864126">
        <w:rPr>
          <w:rFonts w:cs="Times New Roman"/>
          <w:color w:val="000000" w:themeColor="text1"/>
          <w:szCs w:val="28"/>
        </w:rPr>
        <w:t xml:space="preserve"> ОПК-3 (ОПК-3.1, ОПК-3.2, ОПК-3.3)</w:t>
      </w:r>
    </w:p>
    <w:p w14:paraId="3116EE2F" w14:textId="2C765F0B" w:rsidR="003F5B19" w:rsidRPr="00864126" w:rsidRDefault="003F5B19" w:rsidP="003C7C6A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2BF9DD5C" w14:textId="32456D8A" w:rsidR="000E1273" w:rsidRPr="00864126" w:rsidRDefault="003F5B19" w:rsidP="003C7C6A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 xml:space="preserve">5. </w:t>
      </w:r>
      <w:r w:rsidR="000E1273" w:rsidRPr="00864126">
        <w:rPr>
          <w:rFonts w:cs="Times New Roman"/>
          <w:color w:val="000000" w:themeColor="text1"/>
          <w:szCs w:val="28"/>
        </w:rPr>
        <w:t xml:space="preserve">Свойства наполненных полимерных композитов определяются характеристиками полимерной </w:t>
      </w:r>
      <w:r w:rsidR="003C7C6A" w:rsidRPr="00864126">
        <w:rPr>
          <w:color w:val="000000" w:themeColor="text1"/>
        </w:rPr>
        <w:t>___________</w:t>
      </w:r>
      <w:r w:rsidR="000E1273" w:rsidRPr="00864126">
        <w:rPr>
          <w:rFonts w:cs="Times New Roman"/>
          <w:color w:val="000000" w:themeColor="text1"/>
          <w:szCs w:val="28"/>
        </w:rPr>
        <w:t>, дисперсного наполнителя и их взаимодействием на границе раздела.</w:t>
      </w:r>
    </w:p>
    <w:p w14:paraId="028695D9" w14:textId="21D43993" w:rsidR="000E1273" w:rsidRPr="00864126" w:rsidRDefault="003F5B19" w:rsidP="003C7C6A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Правильный о</w:t>
      </w:r>
      <w:r w:rsidR="000E1273" w:rsidRPr="00864126">
        <w:rPr>
          <w:rFonts w:cs="Times New Roman"/>
          <w:color w:val="000000" w:themeColor="text1"/>
          <w:szCs w:val="28"/>
        </w:rPr>
        <w:t>твет: матрицы</w:t>
      </w:r>
      <w:r w:rsidR="00A85ED5" w:rsidRPr="00864126">
        <w:rPr>
          <w:rFonts w:cs="Times New Roman"/>
          <w:color w:val="000000" w:themeColor="text1"/>
          <w:szCs w:val="28"/>
        </w:rPr>
        <w:t>.</w:t>
      </w:r>
    </w:p>
    <w:p w14:paraId="4994B760" w14:textId="07AE4A09" w:rsidR="004A54A0" w:rsidRPr="00864126" w:rsidRDefault="003F5B19" w:rsidP="003C7C6A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4A54A0" w:rsidRPr="00864126">
        <w:rPr>
          <w:rFonts w:cs="Times New Roman"/>
          <w:color w:val="000000" w:themeColor="text1"/>
          <w:szCs w:val="28"/>
        </w:rPr>
        <w:t xml:space="preserve"> ПК-4 (ПК-4.1, ПК-4.2, ПК-4.3)</w:t>
      </w:r>
    </w:p>
    <w:p w14:paraId="752A710C" w14:textId="77777777" w:rsidR="003F5B19" w:rsidRPr="00864126" w:rsidRDefault="003F5B19" w:rsidP="003C7C6A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32E61657" w14:textId="1D1BE96B" w:rsidR="000E1273" w:rsidRPr="00864126" w:rsidRDefault="003F5B19" w:rsidP="003C7C6A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 xml:space="preserve">6. </w:t>
      </w:r>
      <w:r w:rsidR="000E1273" w:rsidRPr="00864126">
        <w:rPr>
          <w:rFonts w:cs="Times New Roman"/>
          <w:color w:val="000000" w:themeColor="text1"/>
          <w:szCs w:val="28"/>
        </w:rPr>
        <w:t xml:space="preserve">В композите частицы наполнителя практически не деформируются вместе с полимерной матрицей из-за большой разницы в модулях </w:t>
      </w:r>
      <w:r w:rsidR="003C7C6A" w:rsidRPr="00864126">
        <w:rPr>
          <w:color w:val="000000" w:themeColor="text1"/>
        </w:rPr>
        <w:t>___________</w:t>
      </w:r>
      <w:r w:rsidR="000E1273" w:rsidRPr="00864126">
        <w:rPr>
          <w:rFonts w:cs="Times New Roman"/>
          <w:color w:val="000000" w:themeColor="text1"/>
          <w:szCs w:val="28"/>
        </w:rPr>
        <w:t xml:space="preserve"> компонентов</w:t>
      </w:r>
      <w:r w:rsidR="003C7C6A" w:rsidRPr="00864126">
        <w:rPr>
          <w:rFonts w:cs="Times New Roman"/>
          <w:color w:val="000000" w:themeColor="text1"/>
          <w:szCs w:val="28"/>
        </w:rPr>
        <w:t>.</w:t>
      </w:r>
    </w:p>
    <w:p w14:paraId="77DC3D71" w14:textId="35ABFB4B" w:rsidR="000E1273" w:rsidRPr="00864126" w:rsidRDefault="00A85ED5" w:rsidP="003C7C6A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lastRenderedPageBreak/>
        <w:t>Правильный о</w:t>
      </w:r>
      <w:r w:rsidR="000E1273" w:rsidRPr="00864126">
        <w:rPr>
          <w:rFonts w:cs="Times New Roman"/>
          <w:color w:val="000000" w:themeColor="text1"/>
          <w:szCs w:val="28"/>
        </w:rPr>
        <w:t>твет: упругости</w:t>
      </w:r>
      <w:r w:rsidRPr="00864126">
        <w:rPr>
          <w:rFonts w:cs="Times New Roman"/>
          <w:color w:val="000000" w:themeColor="text1"/>
          <w:szCs w:val="28"/>
        </w:rPr>
        <w:t>.</w:t>
      </w:r>
    </w:p>
    <w:p w14:paraId="429B51B8" w14:textId="7085BB8C" w:rsidR="00FC676E" w:rsidRPr="00864126" w:rsidRDefault="00A85ED5" w:rsidP="003C7C6A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FC676E" w:rsidRPr="00864126">
        <w:rPr>
          <w:rFonts w:cs="Times New Roman"/>
          <w:color w:val="000000" w:themeColor="text1"/>
          <w:szCs w:val="28"/>
        </w:rPr>
        <w:t xml:space="preserve"> ОПК-3 (ОПК-3.1, ОПК-3.2, ОПК-3.3)</w:t>
      </w:r>
    </w:p>
    <w:p w14:paraId="659F91DF" w14:textId="6B38CF80" w:rsidR="00A85ED5" w:rsidRPr="00864126" w:rsidRDefault="00A85ED5" w:rsidP="00C674CE">
      <w:pPr>
        <w:pStyle w:val="ae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</w:p>
    <w:p w14:paraId="7D7D53C3" w14:textId="77777777" w:rsidR="002F4002" w:rsidRPr="00864126" w:rsidRDefault="002F4002" w:rsidP="00C674CE">
      <w:pPr>
        <w:pStyle w:val="ae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</w:p>
    <w:p w14:paraId="374916E0" w14:textId="77777777" w:rsidR="002F4002" w:rsidRPr="00864126" w:rsidRDefault="002F4002" w:rsidP="002F4002">
      <w:pPr>
        <w:rPr>
          <w:b/>
          <w:color w:val="000000" w:themeColor="text1"/>
        </w:rPr>
      </w:pPr>
      <w:r w:rsidRPr="00864126">
        <w:rPr>
          <w:b/>
          <w:color w:val="000000" w:themeColor="text1"/>
        </w:rPr>
        <w:t>Задания открытого типа с кратким свободным ответом</w:t>
      </w:r>
    </w:p>
    <w:p w14:paraId="47176CDD" w14:textId="77777777" w:rsidR="002F4002" w:rsidRPr="00864126" w:rsidRDefault="002F4002" w:rsidP="002F4002">
      <w:pPr>
        <w:rPr>
          <w:i/>
          <w:color w:val="000000" w:themeColor="text1"/>
        </w:rPr>
      </w:pPr>
      <w:r w:rsidRPr="00864126">
        <w:rPr>
          <w:i/>
          <w:color w:val="000000" w:themeColor="text1"/>
        </w:rPr>
        <w:t>Прочитайте текст и запишите краткий обоснованный ответ. В случае расчетной задачи, записать решение и ответ.</w:t>
      </w:r>
    </w:p>
    <w:p w14:paraId="69A4AF5D" w14:textId="77777777" w:rsidR="002F4002" w:rsidRPr="00864126" w:rsidRDefault="002F4002" w:rsidP="00C674CE">
      <w:pPr>
        <w:ind w:firstLine="0"/>
        <w:rPr>
          <w:rFonts w:cs="Times New Roman"/>
          <w:color w:val="000000" w:themeColor="text1"/>
          <w:szCs w:val="28"/>
          <w:shd w:val="clear" w:color="auto" w:fill="FFFFFF"/>
        </w:rPr>
      </w:pPr>
    </w:p>
    <w:p w14:paraId="08D35709" w14:textId="37380189" w:rsidR="00990605" w:rsidRPr="00864126" w:rsidRDefault="00A85ED5" w:rsidP="002F4002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  <w:shd w:val="clear" w:color="auto" w:fill="FFFFFF"/>
        </w:rPr>
        <w:t>1.</w:t>
      </w:r>
      <w:r w:rsidR="003014A6" w:rsidRPr="00864126">
        <w:rPr>
          <w:rFonts w:cs="Times New Roman"/>
          <w:color w:val="000000" w:themeColor="text1"/>
          <w:szCs w:val="28"/>
          <w:shd w:val="clear" w:color="auto" w:fill="FFFFFF"/>
        </w:rPr>
        <w:t>Что такое композиционный материал</w:t>
      </w:r>
      <w:r w:rsidR="002F4002" w:rsidRPr="00864126">
        <w:rPr>
          <w:rFonts w:cs="Times New Roman"/>
          <w:color w:val="000000" w:themeColor="text1"/>
          <w:szCs w:val="28"/>
          <w:shd w:val="clear" w:color="auto" w:fill="FFFFFF"/>
        </w:rPr>
        <w:t>?</w:t>
      </w:r>
    </w:p>
    <w:p w14:paraId="626FC4FB" w14:textId="6A6EB67C" w:rsidR="00990605" w:rsidRPr="00864126" w:rsidRDefault="00E97103" w:rsidP="002F4002">
      <w:pPr>
        <w:rPr>
          <w:rFonts w:cs="Times New Roman"/>
          <w:color w:val="000000" w:themeColor="text1"/>
          <w:szCs w:val="28"/>
          <w:shd w:val="clear" w:color="auto" w:fill="FFFFFF"/>
        </w:rPr>
      </w:pPr>
      <w:r w:rsidRPr="00864126">
        <w:rPr>
          <w:color w:val="000000" w:themeColor="text1"/>
        </w:rPr>
        <w:t xml:space="preserve">Правильный ответ должен содержать следующие смысловые элементы (обязательный минимум): </w:t>
      </w:r>
      <w:r w:rsidR="003014A6" w:rsidRPr="00864126">
        <w:rPr>
          <w:rFonts w:cs="Times New Roman"/>
          <w:color w:val="000000" w:themeColor="text1"/>
          <w:szCs w:val="28"/>
          <w:shd w:val="clear" w:color="auto" w:fill="FFFFFF"/>
        </w:rPr>
        <w:t>многокомпонентный материал, изготовленный из двух или более компонентов с существенно различными физическими и/или химическими свойствами. В сочетании они приводят к появлению нового материала с характеристиками, отличными от характеристик отдельных компонентов.</w:t>
      </w:r>
    </w:p>
    <w:p w14:paraId="5E64A35A" w14:textId="214A60D7" w:rsidR="004A54A0" w:rsidRPr="00864126" w:rsidRDefault="004A54A0" w:rsidP="002F4002">
      <w:pPr>
        <w:pStyle w:val="ae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864126">
        <w:rPr>
          <w:color w:val="000000" w:themeColor="text1"/>
          <w:sz w:val="28"/>
          <w:szCs w:val="28"/>
        </w:rPr>
        <w:t>Компетенции (индикаторы): ПК-4 (ПК-4.1, ПК-4.2, ПК-4.3)</w:t>
      </w:r>
    </w:p>
    <w:p w14:paraId="74E4BA61" w14:textId="77777777" w:rsidR="00990605" w:rsidRPr="00864126" w:rsidRDefault="00990605" w:rsidP="002F4002">
      <w:pPr>
        <w:rPr>
          <w:rFonts w:cs="Times New Roman"/>
          <w:color w:val="000000" w:themeColor="text1"/>
          <w:szCs w:val="28"/>
          <w:shd w:val="clear" w:color="auto" w:fill="FFFFFF"/>
        </w:rPr>
      </w:pPr>
    </w:p>
    <w:p w14:paraId="05CF1C58" w14:textId="26690A2B" w:rsidR="00990605" w:rsidRPr="00864126" w:rsidRDefault="00A85ED5" w:rsidP="002F4002">
      <w:pPr>
        <w:rPr>
          <w:rFonts w:cs="Times New Roman"/>
          <w:color w:val="000000" w:themeColor="text1"/>
          <w:szCs w:val="28"/>
          <w:shd w:val="clear" w:color="auto" w:fill="FFFFFF"/>
        </w:rPr>
      </w:pPr>
      <w:r w:rsidRPr="00864126">
        <w:rPr>
          <w:rFonts w:cs="Times New Roman"/>
          <w:color w:val="000000" w:themeColor="text1"/>
          <w:szCs w:val="28"/>
          <w:shd w:val="clear" w:color="auto" w:fill="FFFFFF"/>
        </w:rPr>
        <w:t xml:space="preserve">2. </w:t>
      </w:r>
      <w:r w:rsidR="003014A6" w:rsidRPr="00864126">
        <w:rPr>
          <w:rFonts w:cs="Times New Roman"/>
          <w:color w:val="000000" w:themeColor="text1"/>
          <w:szCs w:val="28"/>
          <w:shd w:val="clear" w:color="auto" w:fill="FFFFFF"/>
        </w:rPr>
        <w:t>Назначение матрицы и наполнителя в композиционных материалах</w:t>
      </w:r>
    </w:p>
    <w:p w14:paraId="40A63948" w14:textId="4E67EE80" w:rsidR="00990605" w:rsidRPr="00864126" w:rsidRDefault="00E97103" w:rsidP="002F4002">
      <w:pPr>
        <w:rPr>
          <w:rFonts w:cs="Times New Roman"/>
          <w:color w:val="000000" w:themeColor="text1"/>
          <w:szCs w:val="28"/>
          <w:shd w:val="clear" w:color="auto" w:fill="FFFFFF"/>
        </w:rPr>
      </w:pPr>
      <w:r w:rsidRPr="00864126">
        <w:rPr>
          <w:color w:val="000000" w:themeColor="text1"/>
        </w:rPr>
        <w:t xml:space="preserve">Правильный ответ должен содержать следующие смысловые элементы (обязательный минимум): </w:t>
      </w:r>
      <w:r w:rsidR="003014A6" w:rsidRPr="00864126">
        <w:rPr>
          <w:rFonts w:cs="Times New Roman"/>
          <w:color w:val="000000" w:themeColor="text1"/>
          <w:szCs w:val="28"/>
          <w:shd w:val="clear" w:color="auto" w:fill="FFFFFF"/>
        </w:rPr>
        <w:t xml:space="preserve">матрица придаёт изделию из композиционного материала заданную форму и монолитность; выполняет укрепляющую функцию; Назначение наполнителя </w:t>
      </w:r>
      <w:r w:rsidRPr="00864126">
        <w:rPr>
          <w:rFonts w:cs="Times New Roman"/>
          <w:color w:val="000000" w:themeColor="text1"/>
          <w:szCs w:val="28"/>
          <w:shd w:val="clear" w:color="auto" w:fill="FFFFFF"/>
        </w:rPr>
        <w:t>‒</w:t>
      </w:r>
      <w:r w:rsidR="003014A6" w:rsidRPr="00864126">
        <w:rPr>
          <w:rFonts w:cs="Times New Roman"/>
          <w:color w:val="000000" w:themeColor="text1"/>
          <w:szCs w:val="28"/>
          <w:shd w:val="clear" w:color="auto" w:fill="FFFFFF"/>
        </w:rPr>
        <w:t xml:space="preserve"> увеличение прочности, жёсткости и пластичности</w:t>
      </w:r>
      <w:r w:rsidR="00965BE6" w:rsidRPr="00864126"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5AD27EFF" w14:textId="3E90A6F0" w:rsidR="00A85ED5" w:rsidRPr="00864126" w:rsidRDefault="00A85ED5" w:rsidP="002F4002">
      <w:pPr>
        <w:pStyle w:val="ae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864126">
        <w:rPr>
          <w:color w:val="000000" w:themeColor="text1"/>
          <w:sz w:val="28"/>
          <w:szCs w:val="28"/>
        </w:rPr>
        <w:t>Компетенции (индикаторы):</w:t>
      </w:r>
      <w:r w:rsidR="004A54A0" w:rsidRPr="00864126">
        <w:rPr>
          <w:color w:val="000000" w:themeColor="text1"/>
          <w:sz w:val="28"/>
          <w:szCs w:val="28"/>
        </w:rPr>
        <w:t xml:space="preserve"> ПК-4 (ПК-4.1, ПК-4.2, ПК-4.3)</w:t>
      </w:r>
    </w:p>
    <w:p w14:paraId="6F3F04C0" w14:textId="77777777" w:rsidR="00B70ABF" w:rsidRPr="00864126" w:rsidRDefault="00B70ABF" w:rsidP="002F4002">
      <w:pPr>
        <w:rPr>
          <w:rFonts w:cs="Times New Roman"/>
          <w:color w:val="000000" w:themeColor="text1"/>
          <w:szCs w:val="28"/>
          <w:shd w:val="clear" w:color="auto" w:fill="FFFFFF"/>
        </w:rPr>
      </w:pPr>
    </w:p>
    <w:p w14:paraId="760626A4" w14:textId="6121F849" w:rsidR="00990605" w:rsidRPr="00864126" w:rsidRDefault="003014A6" w:rsidP="002F4002">
      <w:pPr>
        <w:rPr>
          <w:rFonts w:cs="Times New Roman"/>
          <w:color w:val="000000" w:themeColor="text1"/>
          <w:szCs w:val="28"/>
          <w:shd w:val="clear" w:color="auto" w:fill="FFFFFF"/>
        </w:rPr>
      </w:pPr>
      <w:r w:rsidRPr="00864126">
        <w:rPr>
          <w:rFonts w:cs="Times New Roman"/>
          <w:color w:val="000000" w:themeColor="text1"/>
          <w:szCs w:val="28"/>
          <w:shd w:val="clear" w:color="auto" w:fill="FFFFFF"/>
        </w:rPr>
        <w:t>3.</w:t>
      </w:r>
      <w:r w:rsidRPr="00864126">
        <w:rPr>
          <w:rFonts w:cs="Times New Roman"/>
          <w:color w:val="000000" w:themeColor="text1"/>
          <w:szCs w:val="28"/>
        </w:rPr>
        <w:t xml:space="preserve"> Характеристика к</w:t>
      </w:r>
      <w:r w:rsidRPr="00864126">
        <w:rPr>
          <w:rFonts w:cs="Times New Roman"/>
          <w:color w:val="000000" w:themeColor="text1"/>
          <w:szCs w:val="28"/>
          <w:shd w:val="clear" w:color="auto" w:fill="FFFFFF"/>
        </w:rPr>
        <w:t xml:space="preserve">ристаллической решетки композитного материала </w:t>
      </w:r>
    </w:p>
    <w:p w14:paraId="1BF7D6A6" w14:textId="580B7FC3" w:rsidR="00990605" w:rsidRPr="00864126" w:rsidRDefault="00833184" w:rsidP="002F4002">
      <w:pPr>
        <w:rPr>
          <w:rFonts w:cs="Times New Roman"/>
          <w:color w:val="000000" w:themeColor="text1"/>
          <w:szCs w:val="28"/>
          <w:shd w:val="clear" w:color="auto" w:fill="FFFFFF"/>
        </w:rPr>
      </w:pPr>
      <w:r w:rsidRPr="00864126">
        <w:rPr>
          <w:color w:val="000000" w:themeColor="text1"/>
        </w:rPr>
        <w:t xml:space="preserve">Правильный ответ должен содержать следующие смысловые элементы (обязательный минимум): </w:t>
      </w:r>
      <w:r w:rsidRPr="00864126">
        <w:rPr>
          <w:rFonts w:cs="Times New Roman"/>
          <w:color w:val="000000" w:themeColor="text1"/>
          <w:szCs w:val="28"/>
        </w:rPr>
        <w:t>к</w:t>
      </w:r>
      <w:r w:rsidRPr="00864126">
        <w:rPr>
          <w:rFonts w:cs="Times New Roman"/>
          <w:color w:val="000000" w:themeColor="text1"/>
          <w:szCs w:val="28"/>
          <w:shd w:val="clear" w:color="auto" w:fill="FFFFFF"/>
        </w:rPr>
        <w:t>ристаллическая решетка композитного материала</w:t>
      </w:r>
      <w:r w:rsidR="003014A6" w:rsidRPr="00864126">
        <w:rPr>
          <w:rFonts w:cs="Times New Roman"/>
          <w:color w:val="000000" w:themeColor="text1"/>
          <w:szCs w:val="28"/>
          <w:shd w:val="clear" w:color="auto" w:fill="FFFFFF"/>
        </w:rPr>
        <w:t xml:space="preserve"> состоит из чередующихся двумерно- или одномерно-периодических подструктур (слоёв, столбцов) с той или иной степенью беспорядка.</w:t>
      </w:r>
    </w:p>
    <w:p w14:paraId="1B0FA47B" w14:textId="4E6125B2" w:rsidR="00FC676E" w:rsidRPr="00864126" w:rsidRDefault="00A85ED5" w:rsidP="002F4002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FC676E" w:rsidRPr="00864126">
        <w:rPr>
          <w:rFonts w:cs="Times New Roman"/>
          <w:color w:val="000000" w:themeColor="text1"/>
          <w:szCs w:val="28"/>
        </w:rPr>
        <w:t xml:space="preserve"> ОПК-3 (ОПК-3.1, ОПК-3.2, ОПК-3.3)</w:t>
      </w:r>
    </w:p>
    <w:p w14:paraId="2B6D599E" w14:textId="4225B4D0" w:rsidR="00A85ED5" w:rsidRPr="00864126" w:rsidRDefault="00A85ED5" w:rsidP="002F4002">
      <w:pPr>
        <w:pStyle w:val="ae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  <w:shd w:val="clear" w:color="auto" w:fill="FFFFFF"/>
        </w:rPr>
      </w:pPr>
    </w:p>
    <w:p w14:paraId="24F8CEAA" w14:textId="31463CB6" w:rsidR="00990605" w:rsidRPr="00864126" w:rsidRDefault="00A85ED5" w:rsidP="002F4002">
      <w:pPr>
        <w:rPr>
          <w:rFonts w:cs="Times New Roman"/>
          <w:color w:val="000000" w:themeColor="text1"/>
          <w:szCs w:val="28"/>
          <w:shd w:val="clear" w:color="auto" w:fill="FFFFFF"/>
        </w:rPr>
      </w:pPr>
      <w:r w:rsidRPr="00864126">
        <w:rPr>
          <w:rFonts w:cs="Times New Roman"/>
          <w:color w:val="000000" w:themeColor="text1"/>
          <w:szCs w:val="28"/>
          <w:shd w:val="clear" w:color="auto" w:fill="FFFFFF"/>
        </w:rPr>
        <w:t xml:space="preserve">4. </w:t>
      </w:r>
      <w:r w:rsidR="00C6246A" w:rsidRPr="00864126">
        <w:rPr>
          <w:rFonts w:cs="Times New Roman"/>
          <w:color w:val="000000" w:themeColor="text1"/>
          <w:szCs w:val="28"/>
          <w:shd w:val="clear" w:color="auto" w:fill="FFFFFF"/>
        </w:rPr>
        <w:t>Что такое волокно?</w:t>
      </w:r>
    </w:p>
    <w:p w14:paraId="4EEE8890" w14:textId="75D94310" w:rsidR="00C6246A" w:rsidRPr="00864126" w:rsidRDefault="00A637E2" w:rsidP="002F4002">
      <w:pPr>
        <w:rPr>
          <w:rFonts w:cs="Times New Roman"/>
          <w:color w:val="000000" w:themeColor="text1"/>
          <w:szCs w:val="28"/>
        </w:rPr>
      </w:pPr>
      <w:r w:rsidRPr="00864126">
        <w:rPr>
          <w:color w:val="000000" w:themeColor="text1"/>
        </w:rPr>
        <w:t xml:space="preserve">Правильный ответ должен содержать следующие смысловые элементы (обязательный минимум): </w:t>
      </w:r>
      <w:r w:rsidR="00C6246A" w:rsidRPr="00864126">
        <w:rPr>
          <w:rFonts w:cs="Times New Roman"/>
          <w:color w:val="000000" w:themeColor="text1"/>
          <w:szCs w:val="28"/>
        </w:rPr>
        <w:t>волокно – это форма материала, имеющая высокое отношение продольных размеров к поперечным (не менее 10…100) при не</w:t>
      </w:r>
      <w:r w:rsidR="000E35E1" w:rsidRPr="00864126">
        <w:rPr>
          <w:rFonts w:cs="Times New Roman"/>
          <w:color w:val="000000" w:themeColor="text1"/>
          <w:szCs w:val="28"/>
        </w:rPr>
        <w:softHyphen/>
      </w:r>
      <w:r w:rsidR="00C6246A" w:rsidRPr="00864126">
        <w:rPr>
          <w:rFonts w:cs="Times New Roman"/>
          <w:color w:val="000000" w:themeColor="text1"/>
          <w:szCs w:val="28"/>
        </w:rPr>
        <w:t>больших поперечных размерах (менее 0,25 мм).</w:t>
      </w:r>
    </w:p>
    <w:p w14:paraId="0DC810CD" w14:textId="33B1E4A4" w:rsidR="00A85ED5" w:rsidRPr="00864126" w:rsidRDefault="00A85ED5" w:rsidP="002F4002">
      <w:pPr>
        <w:pStyle w:val="ae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864126">
        <w:rPr>
          <w:color w:val="000000" w:themeColor="text1"/>
          <w:sz w:val="28"/>
          <w:szCs w:val="28"/>
        </w:rPr>
        <w:t>Компетенции (индикаторы):</w:t>
      </w:r>
      <w:r w:rsidR="004A54A0" w:rsidRPr="00864126">
        <w:rPr>
          <w:color w:val="000000" w:themeColor="text1"/>
          <w:sz w:val="28"/>
          <w:szCs w:val="28"/>
        </w:rPr>
        <w:t xml:space="preserve"> ПК-4 (ПК-4.1, ПК-4.2, ПК-4.3)</w:t>
      </w:r>
    </w:p>
    <w:p w14:paraId="42F5B9CB" w14:textId="77777777" w:rsidR="00E929E6" w:rsidRPr="00864126" w:rsidRDefault="00E929E6" w:rsidP="002F4002">
      <w:pPr>
        <w:rPr>
          <w:rFonts w:cs="Times New Roman"/>
          <w:color w:val="000000" w:themeColor="text1"/>
          <w:szCs w:val="28"/>
          <w:shd w:val="clear" w:color="auto" w:fill="FFFFFF"/>
        </w:rPr>
      </w:pPr>
    </w:p>
    <w:p w14:paraId="74DDA5FF" w14:textId="11FD7171" w:rsidR="00884B43" w:rsidRPr="00864126" w:rsidRDefault="00A85ED5" w:rsidP="002F4002">
      <w:pPr>
        <w:rPr>
          <w:rFonts w:cs="Times New Roman"/>
          <w:color w:val="000000" w:themeColor="text1"/>
          <w:szCs w:val="28"/>
          <w:shd w:val="clear" w:color="auto" w:fill="FFFFFF"/>
        </w:rPr>
      </w:pPr>
      <w:r w:rsidRPr="00864126">
        <w:rPr>
          <w:rFonts w:cs="Times New Roman"/>
          <w:color w:val="000000" w:themeColor="text1"/>
          <w:szCs w:val="28"/>
          <w:shd w:val="clear" w:color="auto" w:fill="FFFFFF"/>
        </w:rPr>
        <w:t>5.</w:t>
      </w:r>
      <w:r w:rsidR="00884B43" w:rsidRPr="00864126">
        <w:rPr>
          <w:rFonts w:cs="Times New Roman"/>
          <w:color w:val="000000" w:themeColor="text1"/>
          <w:szCs w:val="28"/>
          <w:shd w:val="clear" w:color="auto" w:fill="FFFFFF"/>
        </w:rPr>
        <w:t>Что такое аппретирование?</w:t>
      </w:r>
    </w:p>
    <w:p w14:paraId="304CD5D4" w14:textId="2AEEAF9B" w:rsidR="00884B43" w:rsidRPr="00864126" w:rsidRDefault="000E35E1" w:rsidP="002F4002">
      <w:pPr>
        <w:rPr>
          <w:rFonts w:cs="Times New Roman"/>
          <w:color w:val="000000" w:themeColor="text1"/>
          <w:szCs w:val="28"/>
        </w:rPr>
      </w:pPr>
      <w:r w:rsidRPr="00864126">
        <w:rPr>
          <w:color w:val="000000" w:themeColor="text1"/>
        </w:rPr>
        <w:t xml:space="preserve">Правильный ответ должен содержать следующие смысловые элементы (обязательный минимум): </w:t>
      </w:r>
      <w:r w:rsidR="00884B43" w:rsidRPr="00864126">
        <w:rPr>
          <w:rFonts w:cs="Times New Roman"/>
          <w:color w:val="000000" w:themeColor="text1"/>
          <w:szCs w:val="28"/>
          <w:shd w:val="clear" w:color="auto" w:fill="FFFFFF"/>
        </w:rPr>
        <w:t>а</w:t>
      </w:r>
      <w:r w:rsidR="00884B43" w:rsidRPr="00864126">
        <w:rPr>
          <w:rFonts w:cs="Times New Roman"/>
          <w:color w:val="000000" w:themeColor="text1"/>
          <w:szCs w:val="28"/>
        </w:rPr>
        <w:t>ппретирование – это обработка поверхности напол</w:t>
      </w:r>
      <w:r w:rsidRPr="00864126">
        <w:rPr>
          <w:rFonts w:cs="Times New Roman"/>
          <w:color w:val="000000" w:themeColor="text1"/>
          <w:szCs w:val="28"/>
        </w:rPr>
        <w:softHyphen/>
      </w:r>
      <w:r w:rsidR="00884B43" w:rsidRPr="00864126">
        <w:rPr>
          <w:rFonts w:cs="Times New Roman"/>
          <w:color w:val="000000" w:themeColor="text1"/>
          <w:szCs w:val="28"/>
        </w:rPr>
        <w:t>нителя веществом, называемым аппретом, которая повышает прочность адге</w:t>
      </w:r>
      <w:r w:rsidRPr="00864126">
        <w:rPr>
          <w:rFonts w:cs="Times New Roman"/>
          <w:color w:val="000000" w:themeColor="text1"/>
          <w:szCs w:val="28"/>
        </w:rPr>
        <w:softHyphen/>
      </w:r>
      <w:r w:rsidR="00884B43" w:rsidRPr="00864126">
        <w:rPr>
          <w:rFonts w:cs="Times New Roman"/>
          <w:color w:val="000000" w:themeColor="text1"/>
          <w:szCs w:val="28"/>
        </w:rPr>
        <w:t>зионной связи между твердым наполнителем и полимерной матрицей.</w:t>
      </w:r>
    </w:p>
    <w:p w14:paraId="11906609" w14:textId="0B6B1400" w:rsidR="00FC676E" w:rsidRPr="00864126" w:rsidRDefault="00A85ED5" w:rsidP="002F4002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FC676E" w:rsidRPr="00864126">
        <w:rPr>
          <w:rFonts w:cs="Times New Roman"/>
          <w:color w:val="000000" w:themeColor="text1"/>
          <w:szCs w:val="28"/>
        </w:rPr>
        <w:t xml:space="preserve"> ОПК-3 (ОПК-3.1, ОПК-3.2, ОПК-3.3)</w:t>
      </w:r>
    </w:p>
    <w:p w14:paraId="32021DDC" w14:textId="77777777" w:rsidR="00A85ED5" w:rsidRPr="00864126" w:rsidRDefault="00A85ED5" w:rsidP="002F4002">
      <w:pPr>
        <w:rPr>
          <w:rFonts w:cs="Times New Roman"/>
          <w:color w:val="000000" w:themeColor="text1"/>
          <w:szCs w:val="28"/>
        </w:rPr>
      </w:pPr>
    </w:p>
    <w:p w14:paraId="574912C0" w14:textId="26733AC6" w:rsidR="00884B43" w:rsidRPr="00864126" w:rsidRDefault="00A85ED5" w:rsidP="002F4002">
      <w:pPr>
        <w:rPr>
          <w:rFonts w:cs="Times New Roman"/>
          <w:color w:val="000000" w:themeColor="text1"/>
          <w:szCs w:val="28"/>
          <w:shd w:val="clear" w:color="auto" w:fill="FFFFFF"/>
        </w:rPr>
      </w:pPr>
      <w:r w:rsidRPr="00864126">
        <w:rPr>
          <w:rFonts w:cs="Times New Roman"/>
          <w:color w:val="000000" w:themeColor="text1"/>
          <w:szCs w:val="28"/>
          <w:shd w:val="clear" w:color="auto" w:fill="FFFFFF"/>
        </w:rPr>
        <w:t>5.</w:t>
      </w:r>
      <w:r w:rsidR="00D870B2" w:rsidRPr="00864126">
        <w:rPr>
          <w:rFonts w:cs="Times New Roman"/>
          <w:color w:val="000000" w:themeColor="text1"/>
          <w:szCs w:val="28"/>
          <w:shd w:val="clear" w:color="auto" w:fill="FFFFFF"/>
        </w:rPr>
        <w:t>Что такое пластикаты?</w:t>
      </w:r>
    </w:p>
    <w:p w14:paraId="16615796" w14:textId="1B52A3EA" w:rsidR="00D870B2" w:rsidRPr="00864126" w:rsidRDefault="000E35E1" w:rsidP="002F4002">
      <w:pPr>
        <w:rPr>
          <w:rFonts w:cs="Times New Roman"/>
          <w:color w:val="000000" w:themeColor="text1"/>
          <w:szCs w:val="28"/>
        </w:rPr>
      </w:pPr>
      <w:r w:rsidRPr="00864126">
        <w:rPr>
          <w:color w:val="000000" w:themeColor="text1"/>
        </w:rPr>
        <w:t xml:space="preserve">Правильный ответ должен содержать следующие смысловые элементы (обязательный минимум): </w:t>
      </w:r>
      <w:r w:rsidR="00D870B2" w:rsidRPr="00864126">
        <w:rPr>
          <w:rFonts w:cs="Times New Roman"/>
          <w:color w:val="000000" w:themeColor="text1"/>
          <w:szCs w:val="28"/>
        </w:rPr>
        <w:t>пластикаты – это термопластичные полимерные ма</w:t>
      </w:r>
      <w:r w:rsidRPr="00864126">
        <w:rPr>
          <w:rFonts w:cs="Times New Roman"/>
          <w:color w:val="000000" w:themeColor="text1"/>
          <w:szCs w:val="28"/>
        </w:rPr>
        <w:softHyphen/>
      </w:r>
      <w:r w:rsidR="00D870B2" w:rsidRPr="00864126">
        <w:rPr>
          <w:rFonts w:cs="Times New Roman"/>
          <w:color w:val="000000" w:themeColor="text1"/>
          <w:szCs w:val="28"/>
        </w:rPr>
        <w:t>териалы, полученные при пластификации полимера различными пласти</w:t>
      </w:r>
      <w:r w:rsidRPr="00864126">
        <w:rPr>
          <w:rFonts w:cs="Times New Roman"/>
          <w:color w:val="000000" w:themeColor="text1"/>
          <w:szCs w:val="28"/>
        </w:rPr>
        <w:softHyphen/>
      </w:r>
      <w:r w:rsidR="00D870B2" w:rsidRPr="00864126">
        <w:rPr>
          <w:rFonts w:cs="Times New Roman"/>
          <w:color w:val="000000" w:themeColor="text1"/>
          <w:szCs w:val="28"/>
        </w:rPr>
        <w:t>фикаторами.</w:t>
      </w:r>
    </w:p>
    <w:p w14:paraId="77A3AA7C" w14:textId="3FF72E15" w:rsidR="004A54A0" w:rsidRPr="00864126" w:rsidRDefault="004A54A0" w:rsidP="002F4002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 ПК-4 (ПК-4.1, ПК-4.2, ПК-4.3)</w:t>
      </w:r>
    </w:p>
    <w:p w14:paraId="43043E1B" w14:textId="77777777" w:rsidR="004A54A0" w:rsidRPr="00864126" w:rsidRDefault="004A54A0" w:rsidP="002F4002">
      <w:pPr>
        <w:rPr>
          <w:rFonts w:cs="Times New Roman"/>
          <w:color w:val="000000" w:themeColor="text1"/>
          <w:szCs w:val="28"/>
        </w:rPr>
      </w:pPr>
    </w:p>
    <w:p w14:paraId="44C2A329" w14:textId="5850E4B6" w:rsidR="003014A6" w:rsidRPr="00864126" w:rsidRDefault="00A85ED5" w:rsidP="002F4002">
      <w:pPr>
        <w:rPr>
          <w:rStyle w:val="a5"/>
          <w:rFonts w:cs="Times New Roman"/>
          <w:b w:val="0"/>
          <w:bCs w:val="0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6.</w:t>
      </w:r>
      <w:r w:rsidR="003014A6" w:rsidRPr="00864126">
        <w:rPr>
          <w:rFonts w:cs="Times New Roman"/>
          <w:color w:val="000000" w:themeColor="text1"/>
          <w:szCs w:val="28"/>
        </w:rPr>
        <w:t xml:space="preserve">Что такое </w:t>
      </w:r>
      <w:proofErr w:type="spellStart"/>
      <w:r w:rsidR="002F4002" w:rsidRPr="00864126">
        <w:rPr>
          <w:rFonts w:cs="Times New Roman"/>
          <w:color w:val="000000" w:themeColor="text1"/>
          <w:szCs w:val="28"/>
        </w:rPr>
        <w:t>в</w:t>
      </w:r>
      <w:r w:rsidR="003014A6" w:rsidRPr="00864126">
        <w:rPr>
          <w:rStyle w:val="a5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  <w:t>искеризация</w:t>
      </w:r>
      <w:proofErr w:type="spellEnd"/>
      <w:r w:rsidR="002F4002" w:rsidRPr="00864126">
        <w:rPr>
          <w:rStyle w:val="a5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  <w:t>?</w:t>
      </w:r>
    </w:p>
    <w:p w14:paraId="17DD6C88" w14:textId="487C43D2" w:rsidR="003014A6" w:rsidRPr="00864126" w:rsidRDefault="000E35E1" w:rsidP="002F4002">
      <w:pPr>
        <w:rPr>
          <w:rFonts w:cs="Times New Roman"/>
          <w:b/>
          <w:bCs/>
          <w:color w:val="000000" w:themeColor="text1"/>
          <w:szCs w:val="28"/>
        </w:rPr>
      </w:pPr>
      <w:r w:rsidRPr="00864126">
        <w:rPr>
          <w:color w:val="000000" w:themeColor="text1"/>
        </w:rPr>
        <w:t xml:space="preserve">Правильный ответ должен содержать следующие смысловые элементы (обязательный минимум): </w:t>
      </w:r>
      <w:proofErr w:type="spellStart"/>
      <w:r w:rsidRPr="00864126">
        <w:rPr>
          <w:rFonts w:cs="Times New Roman"/>
          <w:color w:val="000000" w:themeColor="text1"/>
          <w:szCs w:val="28"/>
        </w:rPr>
        <w:t>в</w:t>
      </w:r>
      <w:r w:rsidRPr="00864126">
        <w:rPr>
          <w:rStyle w:val="a5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  <w:t>искеризация</w:t>
      </w:r>
      <w:proofErr w:type="spellEnd"/>
      <w:r w:rsidRPr="00864126">
        <w:rPr>
          <w:rFonts w:cs="Times New Roman"/>
          <w:color w:val="000000" w:themeColor="text1"/>
          <w:szCs w:val="28"/>
          <w:shd w:val="clear" w:color="auto" w:fill="FFFFFF"/>
        </w:rPr>
        <w:t xml:space="preserve"> ‒ </w:t>
      </w:r>
      <w:r w:rsidR="003014A6" w:rsidRPr="00864126">
        <w:rPr>
          <w:rFonts w:cs="Times New Roman"/>
          <w:color w:val="000000" w:themeColor="text1"/>
          <w:szCs w:val="28"/>
          <w:shd w:val="clear" w:color="auto" w:fill="FFFFFF"/>
        </w:rPr>
        <w:t>это</w:t>
      </w:r>
      <w:r w:rsidR="002F4002" w:rsidRPr="00864126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r w:rsidR="003014A6" w:rsidRPr="00864126">
        <w:rPr>
          <w:rStyle w:val="a5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  <w:t>выращивание монокристаллов карбида кремния на поверхности углеродных, борных и других волокон перпендикулярно их длине</w:t>
      </w:r>
      <w:r w:rsidR="003014A6" w:rsidRPr="00864126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>.</w:t>
      </w:r>
    </w:p>
    <w:p w14:paraId="6B549787" w14:textId="56D499A5" w:rsidR="004A54A0" w:rsidRPr="00864126" w:rsidRDefault="004A54A0" w:rsidP="002F4002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 ПК-4 (ПК-4.1, ПК-4.2, ПК-4.3)</w:t>
      </w:r>
    </w:p>
    <w:p w14:paraId="0ADB9406" w14:textId="7263B88F" w:rsidR="004A54A0" w:rsidRPr="00864126" w:rsidRDefault="004A54A0" w:rsidP="00C674CE">
      <w:pPr>
        <w:ind w:firstLine="0"/>
        <w:rPr>
          <w:rFonts w:cs="Times New Roman"/>
          <w:color w:val="000000" w:themeColor="text1"/>
          <w:szCs w:val="28"/>
          <w:shd w:val="clear" w:color="auto" w:fill="FFFFFF"/>
        </w:rPr>
      </w:pPr>
    </w:p>
    <w:p w14:paraId="76AC4C98" w14:textId="77777777" w:rsidR="002F4002" w:rsidRPr="00864126" w:rsidRDefault="002F4002" w:rsidP="00C674CE">
      <w:pPr>
        <w:ind w:firstLine="0"/>
        <w:rPr>
          <w:rFonts w:cs="Times New Roman"/>
          <w:color w:val="000000" w:themeColor="text1"/>
          <w:szCs w:val="28"/>
          <w:shd w:val="clear" w:color="auto" w:fill="FFFFFF"/>
        </w:rPr>
      </w:pPr>
    </w:p>
    <w:p w14:paraId="45C44E1C" w14:textId="77777777" w:rsidR="002F4002" w:rsidRPr="00864126" w:rsidRDefault="002F4002" w:rsidP="009759E1">
      <w:pPr>
        <w:pStyle w:val="4"/>
        <w:spacing w:after="0"/>
        <w:rPr>
          <w:color w:val="000000" w:themeColor="text1"/>
        </w:rPr>
      </w:pPr>
      <w:r w:rsidRPr="00864126">
        <w:rPr>
          <w:color w:val="000000" w:themeColor="text1"/>
        </w:rPr>
        <w:t>Задания открытого типа с развернутым ответом</w:t>
      </w:r>
    </w:p>
    <w:p w14:paraId="09EBB684" w14:textId="77777777" w:rsidR="009759E1" w:rsidRPr="00864126" w:rsidRDefault="009759E1" w:rsidP="009759E1">
      <w:pPr>
        <w:pStyle w:val="Default"/>
        <w:ind w:firstLine="709"/>
        <w:rPr>
          <w:i/>
          <w:iCs/>
          <w:color w:val="000000" w:themeColor="text1"/>
          <w:sz w:val="28"/>
          <w:szCs w:val="28"/>
        </w:rPr>
      </w:pPr>
      <w:r w:rsidRPr="00864126">
        <w:rPr>
          <w:i/>
          <w:iCs/>
          <w:color w:val="000000" w:themeColor="text1"/>
          <w:sz w:val="28"/>
          <w:szCs w:val="28"/>
        </w:rPr>
        <w:t>Привести расширенное решение задачи</w:t>
      </w:r>
    </w:p>
    <w:p w14:paraId="02900A2A" w14:textId="77777777" w:rsidR="0071322A" w:rsidRPr="00864126" w:rsidRDefault="0071322A" w:rsidP="00C674CE">
      <w:pPr>
        <w:ind w:firstLine="0"/>
        <w:rPr>
          <w:rFonts w:cs="Times New Roman"/>
          <w:color w:val="000000" w:themeColor="text1"/>
          <w:szCs w:val="28"/>
          <w:shd w:val="clear" w:color="auto" w:fill="FFFFFF"/>
        </w:rPr>
      </w:pPr>
    </w:p>
    <w:p w14:paraId="4BA05D68" w14:textId="2F3E42A9" w:rsidR="00AD79AF" w:rsidRPr="00864126" w:rsidRDefault="00AD79AF" w:rsidP="002F4002">
      <w:pPr>
        <w:rPr>
          <w:rFonts w:cs="Times New Roman"/>
          <w:color w:val="000000" w:themeColor="text1"/>
          <w:szCs w:val="28"/>
          <w:shd w:val="clear" w:color="auto" w:fill="FFFFFF"/>
        </w:rPr>
      </w:pPr>
      <w:r w:rsidRPr="00864126">
        <w:rPr>
          <w:rFonts w:cs="Times New Roman"/>
          <w:color w:val="000000" w:themeColor="text1"/>
          <w:szCs w:val="28"/>
          <w:shd w:val="clear" w:color="auto" w:fill="FFFFFF"/>
        </w:rPr>
        <w:t>1. Углеродное волокно диаметром 8 мкм испытали на универсальной испытательной машине. Толщина слоя полимерной матрицы, в которую было погружено волокно, составляла 2 мм. Максимальная сила при вытягивании волокна составила 5 Н. Рассчитайте сдвиговую адгезионную прочность при вытягивании волокна из матрицы. Ответ привести в МПа и округлить до первого знака.</w:t>
      </w:r>
    </w:p>
    <w:p w14:paraId="1E00C3A6" w14:textId="77777777" w:rsidR="002A2BDF" w:rsidRPr="00864126" w:rsidRDefault="002A2BDF" w:rsidP="002A2BDF">
      <w:pPr>
        <w:pStyle w:val="Default"/>
        <w:ind w:firstLine="709"/>
        <w:rPr>
          <w:color w:val="000000" w:themeColor="text1"/>
          <w:sz w:val="28"/>
          <w:szCs w:val="28"/>
        </w:rPr>
      </w:pPr>
      <w:r w:rsidRPr="00864126">
        <w:rPr>
          <w:color w:val="000000" w:themeColor="text1"/>
          <w:sz w:val="28"/>
          <w:szCs w:val="28"/>
        </w:rPr>
        <w:t>Привести расширенное решение.</w:t>
      </w:r>
    </w:p>
    <w:p w14:paraId="1E5E6863" w14:textId="77777777" w:rsidR="002A2BDF" w:rsidRPr="00864126" w:rsidRDefault="002A2BDF" w:rsidP="002A2BDF">
      <w:pPr>
        <w:pStyle w:val="Default"/>
        <w:ind w:firstLine="709"/>
        <w:rPr>
          <w:color w:val="000000" w:themeColor="text1"/>
          <w:sz w:val="28"/>
          <w:szCs w:val="28"/>
        </w:rPr>
      </w:pPr>
      <w:r w:rsidRPr="00864126">
        <w:rPr>
          <w:color w:val="000000" w:themeColor="text1"/>
          <w:sz w:val="28"/>
          <w:szCs w:val="28"/>
        </w:rPr>
        <w:t>Время выполнения – 10 мин.</w:t>
      </w:r>
    </w:p>
    <w:p w14:paraId="26D75078" w14:textId="77777777" w:rsidR="002A2BDF" w:rsidRPr="00864126" w:rsidRDefault="002A2BDF" w:rsidP="002A2BDF">
      <w:pPr>
        <w:rPr>
          <w:color w:val="000000" w:themeColor="text1"/>
        </w:rPr>
      </w:pPr>
      <w:r w:rsidRPr="00864126">
        <w:rPr>
          <w:color w:val="000000" w:themeColor="text1"/>
        </w:rPr>
        <w:t xml:space="preserve">Ожидаемый результат: </w:t>
      </w:r>
    </w:p>
    <w:p w14:paraId="2D36CF68" w14:textId="4CC9479C" w:rsidR="002A2BDF" w:rsidRPr="00864126" w:rsidRDefault="002A2BDF" w:rsidP="002A2BDF">
      <w:pPr>
        <w:rPr>
          <w:color w:val="000000" w:themeColor="text1"/>
        </w:rPr>
      </w:pPr>
      <w:r w:rsidRPr="00864126">
        <w:rPr>
          <w:color w:val="000000" w:themeColor="text1"/>
        </w:rPr>
        <w:t>Решение:</w:t>
      </w:r>
    </w:p>
    <w:p w14:paraId="60CD14DF" w14:textId="47F065A3" w:rsidR="002A2BDF" w:rsidRPr="00864126" w:rsidRDefault="002A2BDF" w:rsidP="002A2BDF">
      <w:pPr>
        <w:rPr>
          <w:color w:val="000000" w:themeColor="text1"/>
        </w:rPr>
      </w:pP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Сдвиговая адгезионная прочность определяется </w:t>
      </w:r>
      <w:r w:rsidRPr="00864126">
        <w:rPr>
          <w:color w:val="000000" w:themeColor="text1"/>
        </w:rPr>
        <w:t>по следующей формуле</w:t>
      </w:r>
    </w:p>
    <w:p w14:paraId="36391206" w14:textId="77777777" w:rsidR="00AD79AF" w:rsidRPr="00864126" w:rsidRDefault="00AD79AF" w:rsidP="00C674CE">
      <w:pPr>
        <w:shd w:val="clear" w:color="auto" w:fill="FFFFFF"/>
        <w:ind w:firstLine="0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m:oMathPara>
        <m:oMath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τ=</m:t>
          </m:r>
          <m:f>
            <m:f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F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π∙D∙l</m:t>
              </m:r>
            </m:den>
          </m:f>
        </m:oMath>
      </m:oMathPara>
    </w:p>
    <w:p w14:paraId="1A720CD7" w14:textId="77777777" w:rsidR="00AD79AF" w:rsidRPr="00864126" w:rsidRDefault="00AD79AF" w:rsidP="002A2BDF">
      <w:pPr>
        <w:shd w:val="clear" w:color="auto" w:fill="FFFFFF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где </w:t>
      </w:r>
      <m:oMath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Cs w:val="28"/>
            <w:lang w:eastAsia="ru-RU"/>
            <w14:ligatures w14:val="none"/>
          </w:rPr>
          <m:t>τ</m:t>
        </m:r>
      </m:oMath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– сдвиговая адгезионная прочность;</w:t>
      </w:r>
    </w:p>
    <w:p w14:paraId="2463493B" w14:textId="37B57D47" w:rsidR="00AD79AF" w:rsidRPr="00864126" w:rsidRDefault="00AD79AF" w:rsidP="002A2BDF">
      <w:pPr>
        <w:shd w:val="clear" w:color="auto" w:fill="FFFFFF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color w:val="000000" w:themeColor="text1"/>
          <w:kern w:val="0"/>
          <w:szCs w:val="28"/>
          <w:lang w:val="en-US" w:eastAsia="ru-RU"/>
          <w14:ligatures w14:val="none"/>
        </w:rPr>
        <w:t>F</w:t>
      </w: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-сила вытягивания волокна</w:t>
      </w:r>
      <w:r w:rsidR="002A2BDF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;</w:t>
      </w:r>
    </w:p>
    <w:p w14:paraId="0FFD2DF5" w14:textId="4893EFB3" w:rsidR="00AD79AF" w:rsidRPr="00864126" w:rsidRDefault="00AD79AF" w:rsidP="002A2BDF">
      <w:pPr>
        <w:shd w:val="clear" w:color="auto" w:fill="FFFFFF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color w:val="000000" w:themeColor="text1"/>
          <w:kern w:val="0"/>
          <w:szCs w:val="28"/>
          <w:lang w:val="en-US" w:eastAsia="ru-RU"/>
          <w14:ligatures w14:val="none"/>
        </w:rPr>
        <w:t>D</w:t>
      </w: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-диаметр волокна</w:t>
      </w:r>
      <w:r w:rsidR="002A2BDF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;</w:t>
      </w:r>
    </w:p>
    <w:p w14:paraId="7ED8DB74" w14:textId="6E5F76DF" w:rsidR="00AD79AF" w:rsidRPr="00864126" w:rsidRDefault="00AD79AF" w:rsidP="002A2BDF">
      <w:pPr>
        <w:shd w:val="clear" w:color="auto" w:fill="FFFFFF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color w:val="000000" w:themeColor="text1"/>
          <w:kern w:val="0"/>
          <w:szCs w:val="28"/>
          <w:lang w:val="en-US" w:eastAsia="ru-RU"/>
          <w14:ligatures w14:val="none"/>
        </w:rPr>
        <w:t>l</w:t>
      </w: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-толщина слоя матрицы</w:t>
      </w:r>
      <w:r w:rsidR="002A2BDF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.</w:t>
      </w:r>
    </w:p>
    <w:p w14:paraId="6067EDF8" w14:textId="77777777" w:rsidR="00AD79AF" w:rsidRPr="00864126" w:rsidRDefault="00AD79AF" w:rsidP="002A2BDF">
      <w:pPr>
        <w:shd w:val="clear" w:color="auto" w:fill="FFFFFF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Получаем: </w:t>
      </w:r>
    </w:p>
    <w:p w14:paraId="0E21349D" w14:textId="77777777" w:rsidR="00AD79AF" w:rsidRPr="00864126" w:rsidRDefault="00864126" w:rsidP="00C674CE">
      <w:pPr>
        <w:shd w:val="clear" w:color="auto" w:fill="FFFFFF"/>
        <w:ind w:firstLine="0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5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3,14∙8∙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-6</m:t>
                  </m:r>
                </m:sup>
              </m:sSup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∙0,002</m:t>
              </m:r>
            </m:den>
          </m:f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=99522293Па=99,5МПа</m:t>
          </m:r>
        </m:oMath>
      </m:oMathPara>
    </w:p>
    <w:p w14:paraId="20C8D80D" w14:textId="77777777" w:rsidR="002A2BDF" w:rsidRPr="00864126" w:rsidRDefault="002A2BDF" w:rsidP="002A2BDF">
      <w:pPr>
        <w:shd w:val="clear" w:color="auto" w:fill="FFFFFF"/>
        <w:jc w:val="left"/>
        <w:rPr>
          <w:rFonts w:cs="Times New Roman"/>
          <w:color w:val="000000" w:themeColor="text1"/>
          <w:szCs w:val="28"/>
        </w:rPr>
      </w:pPr>
    </w:p>
    <w:p w14:paraId="37712091" w14:textId="5FAFFB07" w:rsidR="002A2BDF" w:rsidRPr="00864126" w:rsidRDefault="002A2BDF" w:rsidP="002A2BDF">
      <w:pPr>
        <w:rPr>
          <w:rFonts w:eastAsiaTheme="minorEastAsia"/>
          <w:color w:val="000000" w:themeColor="text1"/>
          <w:spacing w:val="-2"/>
        </w:rPr>
      </w:pPr>
      <w:r w:rsidRPr="00864126">
        <w:rPr>
          <w:color w:val="000000" w:themeColor="text1"/>
          <w:spacing w:val="-2"/>
        </w:rPr>
        <w:t xml:space="preserve">Правильный ответ: </w:t>
      </w:r>
      <w:r w:rsidR="00532935" w:rsidRPr="00864126">
        <w:rPr>
          <w:rFonts w:eastAsia="Times New Roman" w:cs="Times New Roman"/>
          <w:color w:val="000000" w:themeColor="text1"/>
          <w:spacing w:val="-2"/>
          <w:kern w:val="0"/>
          <w:szCs w:val="28"/>
          <w:lang w:eastAsia="ru-RU"/>
          <w14:ligatures w14:val="none"/>
        </w:rPr>
        <w:t>Сдвиговая адгезионная прочность</w:t>
      </w:r>
      <w:r w:rsidRPr="00864126">
        <w:rPr>
          <w:color w:val="000000" w:themeColor="text1"/>
          <w:spacing w:val="-2"/>
        </w:rPr>
        <w:t xml:space="preserve"> составляет </w:t>
      </w:r>
      <w:r w:rsidR="00532935" w:rsidRPr="00864126">
        <w:rPr>
          <w:color w:val="000000" w:themeColor="text1"/>
          <w:spacing w:val="-2"/>
        </w:rPr>
        <w:t>99,5</w:t>
      </w:r>
      <w:r w:rsidRPr="00864126">
        <w:rPr>
          <w:color w:val="000000" w:themeColor="text1"/>
          <w:spacing w:val="-2"/>
        </w:rPr>
        <w:t xml:space="preserve"> </w:t>
      </w:r>
      <w:r w:rsidR="00532935" w:rsidRPr="00864126">
        <w:rPr>
          <w:color w:val="000000" w:themeColor="text1"/>
          <w:spacing w:val="-2"/>
        </w:rPr>
        <w:t>МПа</w:t>
      </w:r>
      <w:r w:rsidRPr="00864126">
        <w:rPr>
          <w:color w:val="000000" w:themeColor="text1"/>
          <w:spacing w:val="-2"/>
        </w:rPr>
        <w:t>.</w:t>
      </w:r>
    </w:p>
    <w:p w14:paraId="1F44279C" w14:textId="77777777" w:rsidR="003F5E4A" w:rsidRPr="00864126" w:rsidRDefault="003F5E4A" w:rsidP="003F5E4A">
      <w:pPr>
        <w:rPr>
          <w:color w:val="000000" w:themeColor="text1"/>
        </w:rPr>
      </w:pPr>
      <w:r w:rsidRPr="00864126">
        <w:rPr>
          <w:color w:val="000000" w:themeColor="text1"/>
        </w:rPr>
        <w:t>Критерии оценивания: полное содержательное соответствие приведенному решению.</w:t>
      </w:r>
    </w:p>
    <w:p w14:paraId="613C4AD1" w14:textId="2BCE34B5" w:rsidR="0091534F" w:rsidRPr="00864126" w:rsidRDefault="00AD79AF" w:rsidP="002A2BDF">
      <w:pPr>
        <w:shd w:val="clear" w:color="auto" w:fill="FFFFFF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4A54A0" w:rsidRPr="00864126">
        <w:rPr>
          <w:rFonts w:cs="Times New Roman"/>
          <w:color w:val="000000" w:themeColor="text1"/>
          <w:szCs w:val="28"/>
        </w:rPr>
        <w:t xml:space="preserve"> ПК-4 (ПК-4.1, ПК-4.2, ПК-4.3)</w:t>
      </w:r>
    </w:p>
    <w:p w14:paraId="1A9E1DB9" w14:textId="77777777" w:rsidR="0091534F" w:rsidRPr="00864126" w:rsidRDefault="0091534F" w:rsidP="00C674CE">
      <w:pPr>
        <w:rPr>
          <w:rFonts w:cs="Times New Roman"/>
          <w:color w:val="000000" w:themeColor="text1"/>
          <w:szCs w:val="28"/>
          <w:shd w:val="clear" w:color="auto" w:fill="FFFFFF"/>
        </w:rPr>
      </w:pPr>
    </w:p>
    <w:p w14:paraId="1ACB4EC6" w14:textId="0F23F787" w:rsidR="00AD79AF" w:rsidRPr="00864126" w:rsidRDefault="0071322A" w:rsidP="003B29B2">
      <w:pPr>
        <w:rPr>
          <w:rFonts w:cs="Times New Roman"/>
          <w:color w:val="000000" w:themeColor="text1"/>
          <w:spacing w:val="-4"/>
          <w:szCs w:val="28"/>
          <w:shd w:val="clear" w:color="auto" w:fill="FFFFFF"/>
        </w:rPr>
      </w:pPr>
      <w:r w:rsidRPr="00864126">
        <w:rPr>
          <w:rFonts w:cs="Times New Roman"/>
          <w:color w:val="000000" w:themeColor="text1"/>
          <w:spacing w:val="-4"/>
          <w:szCs w:val="28"/>
          <w:shd w:val="clear" w:color="auto" w:fill="FFFFFF"/>
        </w:rPr>
        <w:t xml:space="preserve">2. </w:t>
      </w:r>
      <w:r w:rsidR="00AD79AF" w:rsidRPr="00864126">
        <w:rPr>
          <w:rFonts w:cs="Times New Roman"/>
          <w:color w:val="000000" w:themeColor="text1"/>
          <w:spacing w:val="-4"/>
          <w:szCs w:val="28"/>
          <w:shd w:val="clear" w:color="auto" w:fill="FFFFFF"/>
        </w:rPr>
        <w:t xml:space="preserve">Прочность образца в форме параллелепипеда из стеклопластика при трехточечном изгибе составляет 0,5 ГПа. Длина образца </w:t>
      </w:r>
      <w:r w:rsidR="003B29B2" w:rsidRPr="00864126">
        <w:rPr>
          <w:rFonts w:cs="Times New Roman"/>
          <w:color w:val="000000" w:themeColor="text1"/>
          <w:spacing w:val="-4"/>
          <w:szCs w:val="28"/>
          <w:shd w:val="clear" w:color="auto" w:fill="FFFFFF"/>
        </w:rPr>
        <w:t>‒</w:t>
      </w:r>
      <w:r w:rsidR="00AD79AF" w:rsidRPr="00864126">
        <w:rPr>
          <w:rFonts w:cs="Times New Roman"/>
          <w:color w:val="000000" w:themeColor="text1"/>
          <w:spacing w:val="-4"/>
          <w:szCs w:val="28"/>
          <w:shd w:val="clear" w:color="auto" w:fill="FFFFFF"/>
        </w:rPr>
        <w:t xml:space="preserve"> 50 мм, ширина образца </w:t>
      </w:r>
      <w:r w:rsidR="003B29B2" w:rsidRPr="00864126">
        <w:rPr>
          <w:rFonts w:cs="Times New Roman"/>
          <w:color w:val="000000" w:themeColor="text1"/>
          <w:spacing w:val="-4"/>
          <w:szCs w:val="28"/>
          <w:shd w:val="clear" w:color="auto" w:fill="FFFFFF"/>
        </w:rPr>
        <w:t>‒</w:t>
      </w:r>
      <w:r w:rsidR="00AD79AF" w:rsidRPr="00864126">
        <w:rPr>
          <w:rFonts w:cs="Times New Roman"/>
          <w:color w:val="000000" w:themeColor="text1"/>
          <w:spacing w:val="-4"/>
          <w:szCs w:val="28"/>
          <w:shd w:val="clear" w:color="auto" w:fill="FFFFFF"/>
        </w:rPr>
        <w:t xml:space="preserve"> 10 мм, толщина образца 3 мм. Кукую нагрузку необходимо приложить, чтобы разрушить такой образец при трехточечном изгибе? Ответ привести в Н.</w:t>
      </w:r>
    </w:p>
    <w:p w14:paraId="53391028" w14:textId="77777777" w:rsidR="003B29B2" w:rsidRPr="00864126" w:rsidRDefault="003B29B2" w:rsidP="003B29B2">
      <w:pPr>
        <w:pStyle w:val="Default"/>
        <w:ind w:firstLine="709"/>
        <w:rPr>
          <w:color w:val="000000" w:themeColor="text1"/>
          <w:sz w:val="28"/>
          <w:szCs w:val="28"/>
        </w:rPr>
      </w:pPr>
      <w:r w:rsidRPr="00864126">
        <w:rPr>
          <w:color w:val="000000" w:themeColor="text1"/>
          <w:sz w:val="28"/>
          <w:szCs w:val="28"/>
        </w:rPr>
        <w:t>Привести расширенное решение.</w:t>
      </w:r>
    </w:p>
    <w:p w14:paraId="4F2DAC91" w14:textId="77777777" w:rsidR="003B29B2" w:rsidRPr="00864126" w:rsidRDefault="003B29B2" w:rsidP="003B29B2">
      <w:pPr>
        <w:pStyle w:val="Default"/>
        <w:ind w:firstLine="709"/>
        <w:rPr>
          <w:color w:val="000000" w:themeColor="text1"/>
          <w:sz w:val="28"/>
          <w:szCs w:val="28"/>
        </w:rPr>
      </w:pPr>
      <w:r w:rsidRPr="00864126">
        <w:rPr>
          <w:color w:val="000000" w:themeColor="text1"/>
          <w:sz w:val="28"/>
          <w:szCs w:val="28"/>
        </w:rPr>
        <w:t>Время выполнения – 10 мин.</w:t>
      </w:r>
    </w:p>
    <w:p w14:paraId="26420EF1" w14:textId="77777777" w:rsidR="003B29B2" w:rsidRPr="00864126" w:rsidRDefault="003B29B2" w:rsidP="003B29B2">
      <w:pPr>
        <w:rPr>
          <w:color w:val="000000" w:themeColor="text1"/>
        </w:rPr>
      </w:pPr>
      <w:r w:rsidRPr="00864126">
        <w:rPr>
          <w:color w:val="000000" w:themeColor="text1"/>
        </w:rPr>
        <w:t xml:space="preserve">Ожидаемый результат: </w:t>
      </w:r>
    </w:p>
    <w:p w14:paraId="4F440C57" w14:textId="18373BB8" w:rsidR="003B29B2" w:rsidRPr="00864126" w:rsidRDefault="003B29B2" w:rsidP="003B29B2">
      <w:pPr>
        <w:rPr>
          <w:color w:val="000000" w:themeColor="text1"/>
        </w:rPr>
      </w:pPr>
      <w:r w:rsidRPr="00864126">
        <w:rPr>
          <w:color w:val="000000" w:themeColor="text1"/>
        </w:rPr>
        <w:t>Решение:</w:t>
      </w:r>
    </w:p>
    <w:p w14:paraId="4349EE1B" w14:textId="6377161A" w:rsidR="003B29B2" w:rsidRPr="00864126" w:rsidRDefault="003B29B2" w:rsidP="003B29B2">
      <w:pPr>
        <w:rPr>
          <w:color w:val="000000" w:themeColor="text1"/>
        </w:rPr>
      </w:pP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Нормальное напряжение определяется </w:t>
      </w:r>
      <w:r w:rsidRPr="00864126">
        <w:rPr>
          <w:color w:val="000000" w:themeColor="text1"/>
        </w:rPr>
        <w:t>по следующей формуле</w:t>
      </w:r>
    </w:p>
    <w:p w14:paraId="19FABDA4" w14:textId="77777777" w:rsidR="003B29B2" w:rsidRPr="00864126" w:rsidRDefault="003B29B2" w:rsidP="003B29B2">
      <w:pPr>
        <w:rPr>
          <w:color w:val="000000" w:themeColor="text1"/>
        </w:rPr>
      </w:pPr>
    </w:p>
    <w:p w14:paraId="4C9C4D1A" w14:textId="77777777" w:rsidR="00AD79AF" w:rsidRPr="00864126" w:rsidRDefault="00AD79AF" w:rsidP="00C674CE">
      <w:pPr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</w:pPr>
      <m:oMathPara>
        <m:oMath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σ=</m:t>
          </m:r>
          <m:f>
            <m:f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3∙</m:t>
              </m:r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F∙L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2∙b∙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h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den>
          </m:f>
        </m:oMath>
      </m:oMathPara>
    </w:p>
    <w:p w14:paraId="2346B643" w14:textId="77777777" w:rsidR="00AD79AF" w:rsidRPr="00864126" w:rsidRDefault="00AD79AF" w:rsidP="00C674CE">
      <w:pPr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  <w:t xml:space="preserve">где </w:t>
      </w:r>
      <m:oMath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Cs w:val="28"/>
            <w:lang w:eastAsia="ru-RU"/>
            <w14:ligatures w14:val="none"/>
          </w:rPr>
          <m:t>σ</m:t>
        </m:r>
      </m:oMath>
      <w:r w:rsidRPr="00864126"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  <w:t xml:space="preserve"> – напряжение;</w:t>
      </w:r>
    </w:p>
    <w:p w14:paraId="6ACAFDAE" w14:textId="77777777" w:rsidR="00AD79AF" w:rsidRPr="00864126" w:rsidRDefault="00AD79AF" w:rsidP="00C674CE">
      <w:pPr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Theme="minorEastAsia" w:cs="Times New Roman"/>
          <w:color w:val="000000" w:themeColor="text1"/>
          <w:kern w:val="0"/>
          <w:szCs w:val="28"/>
          <w:lang w:val="en-US" w:eastAsia="ru-RU"/>
          <w14:ligatures w14:val="none"/>
        </w:rPr>
        <w:t>F</w:t>
      </w:r>
      <w:r w:rsidRPr="00864126"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  <w:t xml:space="preserve"> – нагрузка;</w:t>
      </w:r>
    </w:p>
    <w:p w14:paraId="0872F825" w14:textId="77777777" w:rsidR="00AD79AF" w:rsidRPr="00864126" w:rsidRDefault="00AD79AF" w:rsidP="00C674CE">
      <w:pPr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Theme="minorEastAsia" w:cs="Times New Roman"/>
          <w:color w:val="000000" w:themeColor="text1"/>
          <w:kern w:val="0"/>
          <w:szCs w:val="28"/>
          <w:lang w:val="en-US" w:eastAsia="ru-RU"/>
          <w14:ligatures w14:val="none"/>
        </w:rPr>
        <w:t>b</w:t>
      </w:r>
      <w:r w:rsidRPr="00864126"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  <w:t xml:space="preserve"> - ширина образца;</w:t>
      </w:r>
    </w:p>
    <w:p w14:paraId="3DA667B4" w14:textId="77777777" w:rsidR="00AD79AF" w:rsidRPr="00864126" w:rsidRDefault="00AD79AF" w:rsidP="00C674CE">
      <w:pPr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Theme="minorEastAsia" w:cs="Times New Roman"/>
          <w:color w:val="000000" w:themeColor="text1"/>
          <w:kern w:val="0"/>
          <w:szCs w:val="28"/>
          <w:lang w:val="en-US" w:eastAsia="ru-RU"/>
          <w14:ligatures w14:val="none"/>
        </w:rPr>
        <w:t>L</w:t>
      </w:r>
      <w:r w:rsidRPr="00864126"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  <w:t xml:space="preserve"> – длина образца;</w:t>
      </w:r>
    </w:p>
    <w:p w14:paraId="33E52A13" w14:textId="21ECD425" w:rsidR="00AD79AF" w:rsidRPr="00864126" w:rsidRDefault="00AD79AF" w:rsidP="00C674CE">
      <w:pPr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Theme="minorEastAsia" w:cs="Times New Roman"/>
          <w:color w:val="000000" w:themeColor="text1"/>
          <w:kern w:val="0"/>
          <w:szCs w:val="28"/>
          <w:lang w:val="en-US" w:eastAsia="ru-RU"/>
          <w14:ligatures w14:val="none"/>
        </w:rPr>
        <w:t>h</w:t>
      </w:r>
      <w:r w:rsidRPr="00864126"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  <w:t xml:space="preserve"> – толщина образца</w:t>
      </w:r>
      <w:r w:rsidR="003B29B2" w:rsidRPr="00864126"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  <w:t>.</w:t>
      </w:r>
      <w:r w:rsidR="00CB5716" w:rsidRPr="00864126"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  <w:t xml:space="preserve"> </w:t>
      </w:r>
    </w:p>
    <w:p w14:paraId="798BF1E4" w14:textId="77777777" w:rsidR="00AD79AF" w:rsidRPr="00864126" w:rsidRDefault="00AD79AF" w:rsidP="00C674CE">
      <w:pPr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  <w:t xml:space="preserve">Таким образом </w:t>
      </w:r>
    </w:p>
    <w:p w14:paraId="08CBB39D" w14:textId="3FDEF735" w:rsidR="00AD79AF" w:rsidRPr="00864126" w:rsidRDefault="00AD79AF" w:rsidP="00C674CE">
      <w:pPr>
        <w:rPr>
          <w:rFonts w:eastAsiaTheme="minorEastAsia" w:cs="Times New Roman"/>
          <w:i/>
          <w:color w:val="000000" w:themeColor="text1"/>
          <w:kern w:val="0"/>
          <w:szCs w:val="28"/>
          <w:lang w:eastAsia="ru-RU"/>
          <w14:ligatures w14:val="none"/>
        </w:rPr>
      </w:pPr>
      <m:oMathPara>
        <m:oMath>
          <m:r>
            <w:rPr>
              <w:rFonts w:ascii="Cambria Math" w:eastAsiaTheme="minorEastAsia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F=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2∙σ∙b∙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h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3∙L</m:t>
              </m:r>
            </m:den>
          </m:f>
          <m:r>
            <w:rPr>
              <w:rFonts w:ascii="Cambria Math" w:eastAsiaTheme="minorEastAsia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2∙500000000</m:t>
              </m:r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∙0,01</m:t>
              </m:r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∙0,00009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3∙0,05</m:t>
              </m:r>
            </m:den>
          </m:f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=600 Н</m:t>
          </m:r>
        </m:oMath>
      </m:oMathPara>
    </w:p>
    <w:p w14:paraId="2BF6EE67" w14:textId="6A9DCDE5" w:rsidR="003B29B2" w:rsidRPr="00864126" w:rsidRDefault="003B29B2" w:rsidP="003B29B2">
      <w:pPr>
        <w:rPr>
          <w:rFonts w:eastAsiaTheme="minorEastAsia"/>
          <w:color w:val="000000" w:themeColor="text1"/>
          <w:spacing w:val="-2"/>
        </w:rPr>
      </w:pPr>
      <w:r w:rsidRPr="00864126">
        <w:rPr>
          <w:color w:val="000000" w:themeColor="text1"/>
          <w:spacing w:val="-2"/>
        </w:rPr>
        <w:t xml:space="preserve">Правильный ответ: </w:t>
      </w:r>
      <w:r w:rsidRPr="00864126">
        <w:rPr>
          <w:rFonts w:cs="Times New Roman"/>
          <w:color w:val="000000" w:themeColor="text1"/>
          <w:spacing w:val="-4"/>
          <w:szCs w:val="28"/>
          <w:shd w:val="clear" w:color="auto" w:fill="FFFFFF"/>
        </w:rPr>
        <w:t>чтобы разрушить образец при трехточечном изгибе</w:t>
      </w:r>
      <w:r w:rsidRPr="00864126">
        <w:rPr>
          <w:rFonts w:eastAsia="Times New Roman" w:cs="Times New Roman"/>
          <w:color w:val="000000" w:themeColor="text1"/>
          <w:spacing w:val="-2"/>
          <w:kern w:val="0"/>
          <w:szCs w:val="28"/>
          <w:lang w:eastAsia="ru-RU"/>
          <w14:ligatures w14:val="none"/>
        </w:rPr>
        <w:t xml:space="preserve"> </w:t>
      </w:r>
      <w:r w:rsidRPr="00864126">
        <w:rPr>
          <w:rFonts w:cs="Times New Roman"/>
          <w:color w:val="000000" w:themeColor="text1"/>
          <w:spacing w:val="-4"/>
          <w:szCs w:val="28"/>
          <w:shd w:val="clear" w:color="auto" w:fill="FFFFFF"/>
        </w:rPr>
        <w:t>необходимо приложить нагрузку</w:t>
      </w:r>
      <w:r w:rsidRPr="00864126">
        <w:rPr>
          <w:color w:val="000000" w:themeColor="text1"/>
          <w:spacing w:val="-2"/>
        </w:rPr>
        <w:t xml:space="preserve"> </w:t>
      </w:r>
      <w:r w:rsidR="007B16C9" w:rsidRPr="00864126">
        <w:rPr>
          <w:color w:val="000000" w:themeColor="text1"/>
          <w:spacing w:val="-2"/>
        </w:rPr>
        <w:t xml:space="preserve">равную </w:t>
      </w:r>
      <w:r w:rsidRPr="00864126">
        <w:rPr>
          <w:color w:val="000000" w:themeColor="text1"/>
          <w:spacing w:val="-2"/>
        </w:rPr>
        <w:t>600 Н.</w:t>
      </w:r>
    </w:p>
    <w:p w14:paraId="07428DBC" w14:textId="77777777" w:rsidR="003F5E4A" w:rsidRPr="00864126" w:rsidRDefault="003F5E4A" w:rsidP="003F5E4A">
      <w:pPr>
        <w:rPr>
          <w:color w:val="000000" w:themeColor="text1"/>
        </w:rPr>
      </w:pPr>
      <w:r w:rsidRPr="00864126">
        <w:rPr>
          <w:color w:val="000000" w:themeColor="text1"/>
        </w:rPr>
        <w:t>Критерии оценивания: полное содержательное соответствие приведенному решению.</w:t>
      </w:r>
    </w:p>
    <w:p w14:paraId="55B77C66" w14:textId="0A42E683" w:rsidR="0091534F" w:rsidRPr="00864126" w:rsidRDefault="00AD79AF" w:rsidP="003B29B2">
      <w:pPr>
        <w:ind w:firstLine="708"/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4A54A0" w:rsidRPr="00864126">
        <w:rPr>
          <w:rFonts w:cs="Times New Roman"/>
          <w:color w:val="000000" w:themeColor="text1"/>
          <w:szCs w:val="28"/>
        </w:rPr>
        <w:t xml:space="preserve"> ПК-4 (ПК-4.1, ПК-4.2, ПК-4.3)</w:t>
      </w:r>
    </w:p>
    <w:p w14:paraId="69ED2EE7" w14:textId="77777777" w:rsidR="0091534F" w:rsidRPr="00864126" w:rsidRDefault="0091534F" w:rsidP="00C674CE">
      <w:pPr>
        <w:jc w:val="center"/>
        <w:rPr>
          <w:rFonts w:cs="Times New Roman"/>
          <w:color w:val="000000" w:themeColor="text1"/>
          <w:szCs w:val="28"/>
        </w:rPr>
      </w:pPr>
    </w:p>
    <w:p w14:paraId="2763898D" w14:textId="0512BD39" w:rsidR="00AD79AF" w:rsidRPr="00864126" w:rsidRDefault="0071322A" w:rsidP="000D5AE1">
      <w:pPr>
        <w:rPr>
          <w:rFonts w:cs="Times New Roman"/>
          <w:color w:val="000000" w:themeColor="text1"/>
          <w:szCs w:val="28"/>
          <w:shd w:val="clear" w:color="auto" w:fill="FFFFFF"/>
        </w:rPr>
      </w:pPr>
      <w:r w:rsidRPr="00864126">
        <w:rPr>
          <w:rFonts w:cs="Times New Roman"/>
          <w:color w:val="000000" w:themeColor="text1"/>
          <w:szCs w:val="28"/>
          <w:shd w:val="clear" w:color="auto" w:fill="FFFFFF"/>
        </w:rPr>
        <w:t xml:space="preserve">3. </w:t>
      </w:r>
      <w:r w:rsidR="00AD79AF" w:rsidRPr="00864126">
        <w:rPr>
          <w:rFonts w:cs="Times New Roman"/>
          <w:color w:val="000000" w:themeColor="text1"/>
          <w:szCs w:val="28"/>
          <w:shd w:val="clear" w:color="auto" w:fill="FFFFFF"/>
        </w:rPr>
        <w:t xml:space="preserve">Несущий стержень кабеля представляет собой стеклопластиковый пруток круглого сечения диаметром 5 мм, получаемый методом </w:t>
      </w:r>
      <w:proofErr w:type="spellStart"/>
      <w:r w:rsidR="00AD79AF" w:rsidRPr="00864126">
        <w:rPr>
          <w:rFonts w:cs="Times New Roman"/>
          <w:color w:val="000000" w:themeColor="text1"/>
          <w:szCs w:val="28"/>
          <w:shd w:val="clear" w:color="auto" w:fill="FFFFFF"/>
        </w:rPr>
        <w:t>пуллтрузии</w:t>
      </w:r>
      <w:proofErr w:type="spellEnd"/>
      <w:r w:rsidR="00AD79AF" w:rsidRPr="00864126">
        <w:rPr>
          <w:rFonts w:cs="Times New Roman"/>
          <w:color w:val="000000" w:themeColor="text1"/>
          <w:szCs w:val="28"/>
          <w:shd w:val="clear" w:color="auto" w:fill="FFFFFF"/>
        </w:rPr>
        <w:t xml:space="preserve">. Определить минимально допустимый радиус намотки прутка на катушку, если модуль упругости вдоль волокна составляет 45 ГПа, предел прочности на растяжение </w:t>
      </w:r>
      <w:r w:rsidR="000D5AE1" w:rsidRPr="00864126">
        <w:rPr>
          <w:rFonts w:cs="Times New Roman"/>
          <w:color w:val="000000" w:themeColor="text1"/>
          <w:szCs w:val="28"/>
          <w:shd w:val="clear" w:color="auto" w:fill="FFFFFF"/>
        </w:rPr>
        <w:t>‒</w:t>
      </w:r>
      <w:r w:rsidR="00AD79AF" w:rsidRPr="00864126">
        <w:rPr>
          <w:rFonts w:cs="Times New Roman"/>
          <w:color w:val="000000" w:themeColor="text1"/>
          <w:szCs w:val="28"/>
          <w:shd w:val="clear" w:color="auto" w:fill="FFFFFF"/>
        </w:rPr>
        <w:t xml:space="preserve"> 1,1 ГПа, на сжатие </w:t>
      </w:r>
      <w:r w:rsidR="000D5AE1" w:rsidRPr="00864126">
        <w:rPr>
          <w:rFonts w:cs="Times New Roman"/>
          <w:color w:val="000000" w:themeColor="text1"/>
          <w:szCs w:val="28"/>
          <w:shd w:val="clear" w:color="auto" w:fill="FFFFFF"/>
        </w:rPr>
        <w:t>‒</w:t>
      </w:r>
      <w:r w:rsidR="00AD79AF" w:rsidRPr="00864126">
        <w:rPr>
          <w:rFonts w:cs="Times New Roman"/>
          <w:color w:val="000000" w:themeColor="text1"/>
          <w:szCs w:val="28"/>
          <w:shd w:val="clear" w:color="auto" w:fill="FFFFFF"/>
        </w:rPr>
        <w:t xml:space="preserve"> 0,7 ГПа, коэффициент безопасности равен 3. Ответ дать целым числом в мм без указания единиц измерения.</w:t>
      </w:r>
    </w:p>
    <w:p w14:paraId="50D8DF9A" w14:textId="77777777" w:rsidR="000D5AE1" w:rsidRPr="00864126" w:rsidRDefault="000D5AE1" w:rsidP="000D5AE1">
      <w:pPr>
        <w:pStyle w:val="Default"/>
        <w:ind w:firstLine="709"/>
        <w:rPr>
          <w:color w:val="000000" w:themeColor="text1"/>
          <w:sz w:val="28"/>
          <w:szCs w:val="28"/>
        </w:rPr>
      </w:pPr>
      <w:r w:rsidRPr="00864126">
        <w:rPr>
          <w:color w:val="000000" w:themeColor="text1"/>
          <w:sz w:val="28"/>
          <w:szCs w:val="28"/>
        </w:rPr>
        <w:t>Привести расширенное решение.</w:t>
      </w:r>
    </w:p>
    <w:p w14:paraId="2B0706BD" w14:textId="77777777" w:rsidR="000D5AE1" w:rsidRPr="00864126" w:rsidRDefault="000D5AE1" w:rsidP="000D5AE1">
      <w:pPr>
        <w:pStyle w:val="Default"/>
        <w:ind w:firstLine="709"/>
        <w:rPr>
          <w:color w:val="000000" w:themeColor="text1"/>
          <w:sz w:val="28"/>
          <w:szCs w:val="28"/>
        </w:rPr>
      </w:pPr>
      <w:r w:rsidRPr="00864126">
        <w:rPr>
          <w:color w:val="000000" w:themeColor="text1"/>
          <w:sz w:val="28"/>
          <w:szCs w:val="28"/>
        </w:rPr>
        <w:t>Время выполнения – 10 мин.</w:t>
      </w:r>
    </w:p>
    <w:p w14:paraId="479A5ACC" w14:textId="77777777" w:rsidR="000D5AE1" w:rsidRPr="00864126" w:rsidRDefault="000D5AE1" w:rsidP="000D5AE1">
      <w:pPr>
        <w:rPr>
          <w:color w:val="000000" w:themeColor="text1"/>
        </w:rPr>
      </w:pPr>
      <w:r w:rsidRPr="00864126">
        <w:rPr>
          <w:color w:val="000000" w:themeColor="text1"/>
        </w:rPr>
        <w:t xml:space="preserve">Ожидаемый результат: </w:t>
      </w:r>
    </w:p>
    <w:p w14:paraId="079A31A9" w14:textId="77777777" w:rsidR="000D5AE1" w:rsidRPr="00864126" w:rsidRDefault="000D5AE1" w:rsidP="000D5AE1">
      <w:pPr>
        <w:rPr>
          <w:color w:val="000000" w:themeColor="text1"/>
        </w:rPr>
      </w:pPr>
      <w:r w:rsidRPr="00864126">
        <w:rPr>
          <w:color w:val="000000" w:themeColor="text1"/>
        </w:rPr>
        <w:t>Решение:</w:t>
      </w:r>
    </w:p>
    <w:p w14:paraId="779640E8" w14:textId="40BCBB13" w:rsidR="000D5AE1" w:rsidRPr="00864126" w:rsidRDefault="000D5AE1" w:rsidP="000D5AE1">
      <w:pPr>
        <w:rPr>
          <w:color w:val="000000" w:themeColor="text1"/>
        </w:rPr>
      </w:pPr>
      <w:r w:rsidRPr="00864126"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  <w:t>Допустимый радиус намотки</w:t>
      </w: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определяется </w:t>
      </w:r>
      <w:r w:rsidRPr="00864126">
        <w:rPr>
          <w:color w:val="000000" w:themeColor="text1"/>
        </w:rPr>
        <w:t>по следующей формуле</w:t>
      </w:r>
    </w:p>
    <w:p w14:paraId="10A21736" w14:textId="77777777" w:rsidR="00C83BC0" w:rsidRPr="00864126" w:rsidRDefault="00C83BC0" w:rsidP="00C674CE">
      <w:pPr>
        <w:ind w:firstLine="0"/>
        <w:rPr>
          <w:rFonts w:cs="Times New Roman"/>
          <w:color w:val="000000" w:themeColor="text1"/>
          <w:szCs w:val="28"/>
          <w:shd w:val="clear" w:color="auto" w:fill="FFFFFF"/>
        </w:rPr>
      </w:pPr>
    </w:p>
    <w:p w14:paraId="129707F4" w14:textId="77777777" w:rsidR="00AD79AF" w:rsidRPr="00864126" w:rsidRDefault="00AD79AF" w:rsidP="00C674CE">
      <w:pPr>
        <w:ind w:firstLine="0"/>
        <w:rPr>
          <w:rFonts w:eastAsiaTheme="minorEastAsia" w:cs="Times New Roman"/>
          <w:i/>
          <w:color w:val="000000" w:themeColor="text1"/>
          <w:kern w:val="0"/>
          <w:szCs w:val="28"/>
          <w:lang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val="en-US" w:eastAsia="ru-RU"/>
              <w14:ligatures w14:val="none"/>
            </w:rPr>
            <m:t>r</m:t>
          </m:r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E∙</m:t>
              </m:r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d∙k∙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σ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c</m:t>
                  </m:r>
                </m:sub>
              </m:sSub>
            </m:num>
            <m:den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2</m:t>
              </m:r>
            </m:den>
          </m:f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-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d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2</m:t>
              </m:r>
            </m:den>
          </m:f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45∙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9</m:t>
                  </m:r>
                </m:sup>
              </m:sSup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∙</m:t>
              </m:r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0,005∙3∙0,7∙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9</m:t>
                  </m:r>
                </m:sup>
              </m:sSup>
            </m:num>
            <m:den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2</m:t>
              </m:r>
            </m:den>
          </m:f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-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0,005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2</m:t>
              </m:r>
            </m:den>
          </m:f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=0,48м=480мм</m:t>
          </m:r>
        </m:oMath>
      </m:oMathPara>
    </w:p>
    <w:p w14:paraId="7733278C" w14:textId="4C783B47" w:rsidR="00AD79AF" w:rsidRPr="00864126" w:rsidRDefault="00AD79AF" w:rsidP="007B16C9">
      <w:pPr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  <w:t>где</w:t>
      </w:r>
      <w:r w:rsidR="007B16C9" w:rsidRPr="00864126"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  <w:t xml:space="preserve"> </w:t>
      </w:r>
      <m:oMath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Cs w:val="28"/>
            <w:lang w:val="en-US" w:eastAsia="ru-RU"/>
            <w14:ligatures w14:val="none"/>
          </w:rPr>
          <m:t>r</m:t>
        </m:r>
      </m:oMath>
      <w:r w:rsidRPr="00864126"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– допустимый радиус намотки;</w:t>
      </w:r>
    </w:p>
    <w:p w14:paraId="00812BD6" w14:textId="77777777" w:rsidR="00AD79AF" w:rsidRPr="00864126" w:rsidRDefault="00AD79AF" w:rsidP="007B16C9">
      <w:pPr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  <w:t>Е – модуль упругости вдоль волокна;</w:t>
      </w:r>
    </w:p>
    <w:p w14:paraId="767B5B86" w14:textId="3B86E78A" w:rsidR="00AD79AF" w:rsidRPr="00864126" w:rsidRDefault="00AD79AF" w:rsidP="007B16C9">
      <w:pPr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Theme="minorEastAsia" w:cs="Times New Roman"/>
          <w:iCs/>
          <w:color w:val="000000" w:themeColor="text1"/>
          <w:kern w:val="0"/>
          <w:szCs w:val="28"/>
          <w:lang w:val="en-US" w:eastAsia="ru-RU"/>
          <w14:ligatures w14:val="none"/>
        </w:rPr>
        <w:t>k</w:t>
      </w:r>
      <w:r w:rsidRPr="00864126"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– коэффициент безопасности</w:t>
      </w:r>
      <w:r w:rsidR="007B16C9" w:rsidRPr="00864126"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  <w:t>;</w:t>
      </w:r>
    </w:p>
    <w:p w14:paraId="75731904" w14:textId="416D5D51" w:rsidR="00AD79AF" w:rsidRPr="00864126" w:rsidRDefault="00AD79AF" w:rsidP="007B16C9">
      <w:pPr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Theme="minorEastAsia" w:cs="Times New Roman"/>
          <w:iCs/>
          <w:color w:val="000000" w:themeColor="text1"/>
          <w:kern w:val="0"/>
          <w:szCs w:val="28"/>
          <w:lang w:val="en-US" w:eastAsia="ru-RU"/>
          <w14:ligatures w14:val="none"/>
        </w:rPr>
        <w:lastRenderedPageBreak/>
        <w:t>d</w:t>
      </w:r>
      <w:r w:rsidRPr="00864126"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– диаметр сечения</w:t>
      </w:r>
      <w:r w:rsidR="007B16C9" w:rsidRPr="00864126"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  <w:t>;</w:t>
      </w:r>
    </w:p>
    <w:p w14:paraId="5B93A510" w14:textId="1BA1D182" w:rsidR="00AD79AF" w:rsidRPr="00864126" w:rsidRDefault="00864126" w:rsidP="007B16C9">
      <w:pPr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Cs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  <m:t>c</m:t>
            </m:r>
          </m:sub>
        </m:sSub>
      </m:oMath>
      <w:r w:rsidR="00AD79AF" w:rsidRPr="00864126"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– предел прочности на сжатие</w:t>
      </w:r>
      <w:r w:rsidR="007B16C9" w:rsidRPr="00864126"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  <w:t>.</w:t>
      </w:r>
    </w:p>
    <w:p w14:paraId="4BFE3958" w14:textId="4763F92F" w:rsidR="007B16C9" w:rsidRPr="00864126" w:rsidRDefault="007B16C9" w:rsidP="007B16C9">
      <w:pPr>
        <w:rPr>
          <w:rFonts w:eastAsiaTheme="minorEastAsia"/>
          <w:color w:val="000000" w:themeColor="text1"/>
          <w:spacing w:val="-2"/>
        </w:rPr>
      </w:pPr>
      <w:r w:rsidRPr="00864126">
        <w:rPr>
          <w:color w:val="000000" w:themeColor="text1"/>
          <w:spacing w:val="-2"/>
        </w:rPr>
        <w:t xml:space="preserve">Правильный ответ: </w:t>
      </w:r>
      <w:r w:rsidRPr="00864126">
        <w:rPr>
          <w:rFonts w:cs="Times New Roman"/>
          <w:color w:val="000000" w:themeColor="text1"/>
          <w:szCs w:val="28"/>
          <w:shd w:val="clear" w:color="auto" w:fill="FFFFFF"/>
        </w:rPr>
        <w:t>минимально допустимый радиус намотки прутка на катушку</w:t>
      </w:r>
      <w:r w:rsidRPr="00864126">
        <w:rPr>
          <w:color w:val="000000" w:themeColor="text1"/>
          <w:spacing w:val="-2"/>
        </w:rPr>
        <w:t xml:space="preserve"> составляет 480 мм.</w:t>
      </w:r>
    </w:p>
    <w:p w14:paraId="1E60EBCB" w14:textId="77777777" w:rsidR="003F5E4A" w:rsidRPr="00864126" w:rsidRDefault="003F5E4A" w:rsidP="003F5E4A">
      <w:pPr>
        <w:rPr>
          <w:color w:val="000000" w:themeColor="text1"/>
        </w:rPr>
      </w:pPr>
      <w:r w:rsidRPr="00864126">
        <w:rPr>
          <w:color w:val="000000" w:themeColor="text1"/>
        </w:rPr>
        <w:t>Критерии оценивания: полное содержательное соответствие приведенному решению.</w:t>
      </w:r>
    </w:p>
    <w:p w14:paraId="0408592F" w14:textId="114A06E4" w:rsidR="0091534F" w:rsidRPr="00864126" w:rsidRDefault="00AD79AF" w:rsidP="007B16C9">
      <w:pPr>
        <w:ind w:firstLine="708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4A54A0" w:rsidRPr="00864126">
        <w:rPr>
          <w:rFonts w:cs="Times New Roman"/>
          <w:color w:val="000000" w:themeColor="text1"/>
          <w:szCs w:val="28"/>
        </w:rPr>
        <w:t xml:space="preserve"> ПК-4 (ПК-4.1, ПК-4.2, ПК-4.3)</w:t>
      </w:r>
    </w:p>
    <w:p w14:paraId="4CB68AD2" w14:textId="77777777" w:rsidR="0071322A" w:rsidRPr="00864126" w:rsidRDefault="0071322A" w:rsidP="00C674CE">
      <w:pPr>
        <w:ind w:firstLine="0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</w:p>
    <w:p w14:paraId="3AA3CD4D" w14:textId="3DAAC835" w:rsidR="007E24FE" w:rsidRPr="00864126" w:rsidRDefault="0071322A" w:rsidP="005C20D2">
      <w:pPr>
        <w:rPr>
          <w:rFonts w:cs="Times New Roman"/>
          <w:color w:val="000000" w:themeColor="text1"/>
          <w:szCs w:val="28"/>
          <w:shd w:val="clear" w:color="auto" w:fill="FFFFFF"/>
        </w:rPr>
      </w:pPr>
      <w:r w:rsidRPr="00864126">
        <w:rPr>
          <w:rFonts w:cs="Times New Roman"/>
          <w:color w:val="000000" w:themeColor="text1"/>
          <w:szCs w:val="28"/>
          <w:shd w:val="clear" w:color="auto" w:fill="FFFFFF"/>
        </w:rPr>
        <w:t xml:space="preserve">4. </w:t>
      </w:r>
      <w:r w:rsidR="007E24FE" w:rsidRPr="00864126">
        <w:rPr>
          <w:rFonts w:cs="Times New Roman"/>
          <w:color w:val="000000" w:themeColor="text1"/>
          <w:szCs w:val="28"/>
          <w:shd w:val="clear" w:color="auto" w:fill="FFFFFF"/>
        </w:rPr>
        <w:t>Жгут из базальтовых волокон испытали на растяжение на универсальной испытательной машине. В результате испытания получили максимальную силу при разрушении жгута равную 800 Н. Какова будет линейная плотность жгута и его прочность при растяжении, если масса жгута длиной два метра равна 2,4 г? Объемную плотность базальтового волокна принять 2,7 г/см</w:t>
      </w:r>
      <w:r w:rsidR="007E24FE" w:rsidRPr="00864126">
        <w:rPr>
          <w:rFonts w:cs="Times New Roman"/>
          <w:color w:val="000000" w:themeColor="text1"/>
          <w:szCs w:val="28"/>
          <w:shd w:val="clear" w:color="auto" w:fill="FFFFFF"/>
          <w:vertAlign w:val="superscript"/>
        </w:rPr>
        <w:t>3</w:t>
      </w:r>
      <w:r w:rsidR="007E24FE" w:rsidRPr="00864126">
        <w:rPr>
          <w:rFonts w:cs="Times New Roman"/>
          <w:color w:val="000000" w:themeColor="text1"/>
          <w:szCs w:val="28"/>
          <w:shd w:val="clear" w:color="auto" w:fill="FFFFFF"/>
        </w:rPr>
        <w:t xml:space="preserve">. Ответ для линейной плотности привести в Текс. Все промежуточные значения округлять до 2-х знаков после запятой. Ответ для прочности привести в МПа, округлить до целого значения. </w:t>
      </w:r>
    </w:p>
    <w:p w14:paraId="41728B11" w14:textId="77777777" w:rsidR="005C20D2" w:rsidRPr="00864126" w:rsidRDefault="005C20D2" w:rsidP="005C20D2">
      <w:pPr>
        <w:pStyle w:val="Default"/>
        <w:ind w:firstLine="709"/>
        <w:rPr>
          <w:color w:val="000000" w:themeColor="text1"/>
          <w:sz w:val="28"/>
          <w:szCs w:val="28"/>
        </w:rPr>
      </w:pPr>
      <w:r w:rsidRPr="00864126">
        <w:rPr>
          <w:color w:val="000000" w:themeColor="text1"/>
          <w:sz w:val="28"/>
          <w:szCs w:val="28"/>
        </w:rPr>
        <w:t>Привести расширенное решение.</w:t>
      </w:r>
    </w:p>
    <w:p w14:paraId="624DD38E" w14:textId="77777777" w:rsidR="005C20D2" w:rsidRPr="00864126" w:rsidRDefault="005C20D2" w:rsidP="005C20D2">
      <w:pPr>
        <w:pStyle w:val="Default"/>
        <w:ind w:firstLine="709"/>
        <w:rPr>
          <w:color w:val="000000" w:themeColor="text1"/>
          <w:sz w:val="28"/>
          <w:szCs w:val="28"/>
        </w:rPr>
      </w:pPr>
      <w:r w:rsidRPr="00864126">
        <w:rPr>
          <w:color w:val="000000" w:themeColor="text1"/>
          <w:sz w:val="28"/>
          <w:szCs w:val="28"/>
        </w:rPr>
        <w:t>Время выполнения – 10 мин.</w:t>
      </w:r>
    </w:p>
    <w:p w14:paraId="5EB9DA42" w14:textId="77777777" w:rsidR="005C20D2" w:rsidRPr="00864126" w:rsidRDefault="005C20D2" w:rsidP="005C20D2">
      <w:pPr>
        <w:rPr>
          <w:color w:val="000000" w:themeColor="text1"/>
        </w:rPr>
      </w:pPr>
      <w:r w:rsidRPr="00864126">
        <w:rPr>
          <w:color w:val="000000" w:themeColor="text1"/>
        </w:rPr>
        <w:t xml:space="preserve">Ожидаемый результат: </w:t>
      </w:r>
    </w:p>
    <w:p w14:paraId="1AF6F07E" w14:textId="77777777" w:rsidR="005C20D2" w:rsidRPr="00864126" w:rsidRDefault="005C20D2" w:rsidP="005C20D2">
      <w:pPr>
        <w:rPr>
          <w:color w:val="000000" w:themeColor="text1"/>
        </w:rPr>
      </w:pPr>
      <w:r w:rsidRPr="00864126">
        <w:rPr>
          <w:color w:val="000000" w:themeColor="text1"/>
        </w:rPr>
        <w:t>Решение:</w:t>
      </w:r>
    </w:p>
    <w:p w14:paraId="212A90CD" w14:textId="6D8AB601" w:rsidR="0071322A" w:rsidRPr="00864126" w:rsidRDefault="005C20D2" w:rsidP="005C20D2">
      <w:pPr>
        <w:ind w:firstLine="708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cs="Times New Roman"/>
          <w:color w:val="000000" w:themeColor="text1"/>
          <w:szCs w:val="28"/>
          <w:shd w:val="clear" w:color="auto" w:fill="FFFFFF"/>
        </w:rPr>
        <w:t xml:space="preserve">Линейная плотность жгута </w:t>
      </w: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определяется </w:t>
      </w:r>
      <w:r w:rsidRPr="00864126">
        <w:rPr>
          <w:color w:val="000000" w:themeColor="text1"/>
        </w:rPr>
        <w:t>по следующей формуле</w:t>
      </w:r>
    </w:p>
    <w:p w14:paraId="7162D078" w14:textId="6C14C910" w:rsidR="001572D2" w:rsidRPr="00864126" w:rsidRDefault="00864126" w:rsidP="00C674CE">
      <w:pPr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Cs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лин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Cs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m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L</m:t>
              </m:r>
            </m:den>
          </m:f>
        </m:oMath>
      </m:oMathPara>
    </w:p>
    <w:p w14:paraId="26DD6428" w14:textId="696A91FF" w:rsidR="00AD79AF" w:rsidRPr="00864126" w:rsidRDefault="001572D2" w:rsidP="005C20D2">
      <w:pPr>
        <w:jc w:val="left"/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где: </w:t>
      </w:r>
      <m:oMath>
        <m:sSub>
          <m:sSubPr>
            <m:ctrlPr>
              <w:rPr>
                <w:rFonts w:ascii="Cambria Math" w:eastAsia="Times New Roman" w:hAnsi="Cambria Math" w:cs="Times New Roman"/>
                <w:iCs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  <m:t>p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eastAsia="ru-RU"/>
                <w14:ligatures w14:val="none"/>
              </w:rPr>
              <m:t>лин</m:t>
            </m:r>
          </m:sub>
        </m:sSub>
      </m:oMath>
      <w:r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– линейная плотность;</w:t>
      </w:r>
    </w:p>
    <w:p w14:paraId="3C32D90C" w14:textId="06B677CB" w:rsidR="001572D2" w:rsidRPr="00864126" w:rsidRDefault="001572D2" w:rsidP="005C20D2">
      <w:pPr>
        <w:jc w:val="left"/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iCs/>
          <w:color w:val="000000" w:themeColor="text1"/>
          <w:kern w:val="0"/>
          <w:szCs w:val="28"/>
          <w:lang w:val="en-US" w:eastAsia="ru-RU"/>
          <w14:ligatures w14:val="none"/>
        </w:rPr>
        <w:t>m</w:t>
      </w:r>
      <w:r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</w:t>
      </w:r>
      <w:r w:rsidR="005C20D2"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>‒</w:t>
      </w:r>
      <w:r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масса волокна</w:t>
      </w:r>
      <w:r w:rsidR="005C20D2"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>,</w:t>
      </w:r>
      <w:r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г;</w:t>
      </w:r>
    </w:p>
    <w:p w14:paraId="3BF1A24B" w14:textId="53B78137" w:rsidR="001572D2" w:rsidRPr="00864126" w:rsidRDefault="001572D2" w:rsidP="005C20D2">
      <w:pPr>
        <w:jc w:val="left"/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iCs/>
          <w:color w:val="000000" w:themeColor="text1"/>
          <w:kern w:val="0"/>
          <w:szCs w:val="28"/>
          <w:lang w:val="en-US" w:eastAsia="ru-RU"/>
          <w14:ligatures w14:val="none"/>
        </w:rPr>
        <w:t>L</w:t>
      </w:r>
      <w:r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– длина волокна</w:t>
      </w:r>
      <w:r w:rsidR="005C20D2"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>,</w:t>
      </w:r>
      <w:r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км.</w:t>
      </w:r>
    </w:p>
    <w:p w14:paraId="05E32037" w14:textId="5089B0FC" w:rsidR="001572D2" w:rsidRPr="00864126" w:rsidRDefault="001572D2" w:rsidP="005C20D2">
      <w:pPr>
        <w:jc w:val="left"/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Таким образом: </w:t>
      </w:r>
    </w:p>
    <w:p w14:paraId="11436CBE" w14:textId="231C965C" w:rsidR="001572D2" w:rsidRPr="00864126" w:rsidRDefault="00864126" w:rsidP="00C674CE">
      <w:pPr>
        <w:jc w:val="center"/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Cs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  <m:t>p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eastAsia="ru-RU"/>
                <w14:ligatures w14:val="none"/>
              </w:rPr>
              <m:t>лин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Cs w:val="28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Cs/>
                <w:color w:val="000000" w:themeColor="text1"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eastAsia="ru-RU"/>
                <w14:ligatures w14:val="none"/>
              </w:rPr>
              <m:t>2,4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eastAsia="ru-RU"/>
                <w14:ligatures w14:val="none"/>
              </w:rPr>
              <m:t>0,002</m:t>
            </m:r>
          </m:den>
        </m:f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Cs w:val="28"/>
            <w:lang w:eastAsia="ru-RU"/>
            <w14:ligatures w14:val="none"/>
          </w:rPr>
          <m:t>=1200</m:t>
        </m:r>
      </m:oMath>
      <w:r w:rsidR="00602856" w:rsidRPr="00864126"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Текс</w:t>
      </w:r>
    </w:p>
    <w:p w14:paraId="1AC10B16" w14:textId="77777777" w:rsidR="005C20D2" w:rsidRPr="00864126" w:rsidRDefault="005C20D2" w:rsidP="00C674CE">
      <w:pPr>
        <w:jc w:val="center"/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</w:p>
    <w:p w14:paraId="6D103DB7" w14:textId="7AD2FF4A" w:rsidR="005C20D2" w:rsidRPr="00864126" w:rsidRDefault="005C20D2" w:rsidP="005C20D2">
      <w:pPr>
        <w:rPr>
          <w:color w:val="000000" w:themeColor="text1"/>
        </w:rPr>
      </w:pP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Нормальное напряжение определяется </w:t>
      </w:r>
      <w:r w:rsidRPr="00864126">
        <w:rPr>
          <w:color w:val="000000" w:themeColor="text1"/>
        </w:rPr>
        <w:t>по формуле</w:t>
      </w:r>
    </w:p>
    <w:p w14:paraId="6E5F5D5E" w14:textId="77777777" w:rsidR="005C20D2" w:rsidRPr="00864126" w:rsidRDefault="005C20D2" w:rsidP="00C674CE">
      <w:pPr>
        <w:rPr>
          <w:rFonts w:eastAsiaTheme="minorEastAsia" w:cs="Times New Roman"/>
          <w:color w:val="000000" w:themeColor="text1"/>
          <w:kern w:val="0"/>
          <w:szCs w:val="28"/>
          <w:lang w:eastAsia="ru-RU"/>
          <w14:ligatures w14:val="none"/>
        </w:rPr>
      </w:pPr>
    </w:p>
    <w:p w14:paraId="07B589AE" w14:textId="0F133184" w:rsidR="001572D2" w:rsidRPr="00864126" w:rsidRDefault="00602856" w:rsidP="00C674CE">
      <w:pPr>
        <w:rPr>
          <w:rFonts w:eastAsiaTheme="minorEastAsia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m:oMathPara>
        <m:oMath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σ=</m:t>
          </m:r>
          <m:f>
            <m:fPr>
              <m:ctrlPr>
                <w:rPr>
                  <w:rFonts w:ascii="Cambria Math" w:eastAsia="Times New Roman" w:hAnsi="Cambria Math" w:cs="Times New Roman"/>
                  <w:iCs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F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S</m:t>
              </m:r>
            </m:den>
          </m:f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,</m:t>
          </m:r>
        </m:oMath>
      </m:oMathPara>
    </w:p>
    <w:p w14:paraId="4D57A044" w14:textId="4B016C5E" w:rsidR="001572D2" w:rsidRPr="00864126" w:rsidRDefault="001572D2" w:rsidP="005C20D2">
      <w:pPr>
        <w:jc w:val="left"/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где </w:t>
      </w:r>
      <m:oMath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Cs w:val="28"/>
            <w:lang w:eastAsia="ru-RU"/>
            <w14:ligatures w14:val="none"/>
          </w:rPr>
          <m:t>σ</m:t>
        </m:r>
      </m:oMath>
      <w:r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– напряжение;</w:t>
      </w:r>
    </w:p>
    <w:p w14:paraId="64894E55" w14:textId="6A7CA475" w:rsidR="001572D2" w:rsidRPr="00864126" w:rsidRDefault="001572D2" w:rsidP="005C20D2">
      <w:pPr>
        <w:jc w:val="left"/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iCs/>
          <w:color w:val="000000" w:themeColor="text1"/>
          <w:kern w:val="0"/>
          <w:szCs w:val="28"/>
          <w:lang w:val="en-US" w:eastAsia="ru-RU"/>
          <w14:ligatures w14:val="none"/>
        </w:rPr>
        <w:t>F</w:t>
      </w:r>
      <w:r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– сила;</w:t>
      </w:r>
    </w:p>
    <w:p w14:paraId="4ABE17D6" w14:textId="144C460C" w:rsidR="001572D2" w:rsidRPr="00864126" w:rsidRDefault="001572D2" w:rsidP="005C20D2">
      <w:pPr>
        <w:jc w:val="left"/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iCs/>
          <w:color w:val="000000" w:themeColor="text1"/>
          <w:kern w:val="0"/>
          <w:szCs w:val="28"/>
          <w:lang w:val="en-US" w:eastAsia="ru-RU"/>
          <w14:ligatures w14:val="none"/>
        </w:rPr>
        <w:t>S</w:t>
      </w:r>
      <w:r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– площадь поперечного сечения жгута</w:t>
      </w:r>
      <w:r w:rsidR="005C20D2"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>.</w:t>
      </w:r>
    </w:p>
    <w:p w14:paraId="4D28019E" w14:textId="2B8E2ACB" w:rsidR="005C20D2" w:rsidRPr="00864126" w:rsidRDefault="005C20D2" w:rsidP="005C20D2">
      <w:pPr>
        <w:jc w:val="left"/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Тогда </w:t>
      </w:r>
    </w:p>
    <w:p w14:paraId="0D69ED39" w14:textId="77777777" w:rsidR="005C20D2" w:rsidRPr="00864126" w:rsidRDefault="00602856" w:rsidP="005C20D2">
      <w:pPr>
        <w:ind w:firstLine="0"/>
        <w:jc w:val="center"/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m:oMath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Cs w:val="28"/>
            <w:lang w:val="en-US" w:eastAsia="ru-RU"/>
            <w14:ligatures w14:val="none"/>
          </w:rPr>
          <m:t>S</m:t>
        </m:r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Cs w:val="28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Cs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Cs/>
                    <w:color w:val="000000" w:themeColor="text1"/>
                    <w:kern w:val="0"/>
                    <w:szCs w:val="28"/>
                    <w:lang w:val="en-US" w:eastAsia="ru-RU"/>
                    <w14:ligatures w14:val="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 w:themeColor="text1"/>
                    <w:kern w:val="0"/>
                    <w:szCs w:val="28"/>
                    <w:lang w:val="en-US" w:eastAsia="ru-RU"/>
                    <w14:ligatures w14:val="none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 w:themeColor="text1"/>
                    <w:kern w:val="0"/>
                    <w:szCs w:val="28"/>
                    <w:lang w:eastAsia="ru-RU"/>
                    <w14:ligatures w14:val="none"/>
                  </w:rPr>
                  <m:t>лин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iCs/>
                    <w:color w:val="000000" w:themeColor="text1"/>
                    <w:kern w:val="0"/>
                    <w:szCs w:val="28"/>
                    <w:lang w:val="en-US" w:eastAsia="ru-RU"/>
                    <w14:ligatures w14:val="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 w:themeColor="text1"/>
                    <w:kern w:val="0"/>
                    <w:szCs w:val="28"/>
                    <w:lang w:val="en-US" w:eastAsia="ru-RU"/>
                    <w14:ligatures w14:val="none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 w:themeColor="text1"/>
                    <w:kern w:val="0"/>
                    <w:szCs w:val="28"/>
                    <w:lang w:eastAsia="ru-RU"/>
                    <w14:ligatures w14:val="none"/>
                  </w:rPr>
                  <m:t>об</m:t>
                </m:r>
              </m:sub>
            </m:sSub>
          </m:den>
        </m:f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Cs w:val="28"/>
            <w:lang w:eastAsia="ru-RU"/>
            <w14:ligatures w14:val="none"/>
          </w:rPr>
          <m:t>=0,44</m:t>
        </m:r>
      </m:oMath>
      <w:r w:rsidR="005C20D2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</w:t>
      </w:r>
      <w:r w:rsidR="005C20D2"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>м</w:t>
      </w:r>
      <w:r w:rsidR="005C20D2" w:rsidRPr="00864126">
        <w:rPr>
          <w:rFonts w:eastAsia="Times New Roman" w:cs="Times New Roman"/>
          <w:iCs/>
          <w:color w:val="000000" w:themeColor="text1"/>
          <w:kern w:val="0"/>
          <w:szCs w:val="28"/>
          <w:vertAlign w:val="superscript"/>
          <w:lang w:eastAsia="ru-RU"/>
          <w14:ligatures w14:val="none"/>
        </w:rPr>
        <w:t>2</w:t>
      </w:r>
      <w:r w:rsidR="005C20D2"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br/>
      </w:r>
    </w:p>
    <w:p w14:paraId="266E77CD" w14:textId="2BAC55F2" w:rsidR="001572D2" w:rsidRPr="00864126" w:rsidRDefault="001572D2" w:rsidP="005C20D2">
      <w:pPr>
        <w:ind w:firstLine="708"/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>где</w:t>
      </w:r>
      <w:r w:rsidRPr="00864126">
        <w:rPr>
          <w:rFonts w:eastAsia="Times New Roman" w:cs="Times New Roman"/>
          <w:iCs/>
          <w:color w:val="000000" w:themeColor="text1"/>
          <w:kern w:val="0"/>
          <w:szCs w:val="28"/>
          <w:vertAlign w:val="superscript"/>
          <w:lang w:eastAsia="ru-RU"/>
          <w14:ligatures w14:val="none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Cs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  <m:t>p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eastAsia="ru-RU"/>
                <w14:ligatures w14:val="none"/>
              </w:rPr>
              <m:t>об</m:t>
            </m:r>
          </m:sub>
        </m:sSub>
      </m:oMath>
      <w:r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– объемная плотность.</w:t>
      </w:r>
    </w:p>
    <w:p w14:paraId="29896C9E" w14:textId="72C1245C" w:rsidR="001572D2" w:rsidRPr="00864126" w:rsidRDefault="001572D2" w:rsidP="00C674CE">
      <w:pPr>
        <w:ind w:firstLine="0"/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Таким образом: </w:t>
      </w:r>
    </w:p>
    <w:p w14:paraId="769CC5CB" w14:textId="5312A542" w:rsidR="001572D2" w:rsidRPr="00864126" w:rsidRDefault="00602856" w:rsidP="00C674CE">
      <w:pPr>
        <w:ind w:firstLine="0"/>
        <w:jc w:val="center"/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m:oMath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Cs w:val="28"/>
            <w:lang w:val="en-US" w:eastAsia="ru-RU"/>
            <w14:ligatures w14:val="none"/>
          </w:rPr>
          <m:t>σ</m:t>
        </m:r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Cs w:val="28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Cs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  <m:t>F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  <m:t>S</m:t>
            </m:r>
          </m:den>
        </m:f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Cs w:val="28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Cs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eastAsia="ru-RU"/>
                <w14:ligatures w14:val="none"/>
              </w:rPr>
              <m:t>800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eastAsia="ru-RU"/>
                <w14:ligatures w14:val="none"/>
              </w:rPr>
              <m:t>0,44</m:t>
            </m:r>
          </m:den>
        </m:f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Cs w:val="28"/>
            <w:lang w:eastAsia="ru-RU"/>
            <w14:ligatures w14:val="none"/>
          </w:rPr>
          <m:t>=1818</m:t>
        </m:r>
      </m:oMath>
      <w:r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 xml:space="preserve"> Мпа</w:t>
      </w:r>
    </w:p>
    <w:p w14:paraId="1207CA7D" w14:textId="0BCA9C72" w:rsidR="005C20D2" w:rsidRPr="00864126" w:rsidRDefault="005C20D2" w:rsidP="005C20D2">
      <w:pPr>
        <w:rPr>
          <w:rFonts w:eastAsiaTheme="minorEastAsia"/>
          <w:color w:val="000000" w:themeColor="text1"/>
          <w:spacing w:val="-2"/>
        </w:rPr>
      </w:pPr>
      <w:r w:rsidRPr="00864126">
        <w:rPr>
          <w:color w:val="000000" w:themeColor="text1"/>
          <w:spacing w:val="-2"/>
        </w:rPr>
        <w:lastRenderedPageBreak/>
        <w:t xml:space="preserve">Правильный ответ: </w:t>
      </w:r>
      <w:r w:rsidRPr="00864126">
        <w:rPr>
          <w:rFonts w:cs="Times New Roman"/>
          <w:color w:val="000000" w:themeColor="text1"/>
          <w:szCs w:val="28"/>
          <w:shd w:val="clear" w:color="auto" w:fill="FFFFFF"/>
        </w:rPr>
        <w:t>Линейная плотность жгута</w:t>
      </w:r>
      <w:r w:rsidRPr="00864126">
        <w:rPr>
          <w:color w:val="000000" w:themeColor="text1"/>
          <w:spacing w:val="-2"/>
        </w:rPr>
        <w:t xml:space="preserve"> составляет </w:t>
      </w:r>
      <w:r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>1200 Текс</w:t>
      </w:r>
      <w:r w:rsidRPr="00864126">
        <w:rPr>
          <w:color w:val="000000" w:themeColor="text1"/>
          <w:spacing w:val="-2"/>
        </w:rPr>
        <w:t xml:space="preserve">, </w:t>
      </w:r>
      <w:r w:rsidRPr="00864126">
        <w:rPr>
          <w:rFonts w:cs="Times New Roman"/>
          <w:color w:val="000000" w:themeColor="text1"/>
          <w:szCs w:val="28"/>
          <w:shd w:val="clear" w:color="auto" w:fill="FFFFFF"/>
        </w:rPr>
        <w:t xml:space="preserve">прочность при растяжении ‒ </w:t>
      </w:r>
      <w:r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>1818 МПа</w:t>
      </w:r>
    </w:p>
    <w:p w14:paraId="677C15E5" w14:textId="77777777" w:rsidR="003F5E4A" w:rsidRPr="00864126" w:rsidRDefault="003F5E4A" w:rsidP="003F5E4A">
      <w:pPr>
        <w:rPr>
          <w:color w:val="000000" w:themeColor="text1"/>
        </w:rPr>
      </w:pPr>
      <w:r w:rsidRPr="00864126">
        <w:rPr>
          <w:color w:val="000000" w:themeColor="text1"/>
        </w:rPr>
        <w:t>Критерии оценивания: полное содержательное соответствие приведенному решению.</w:t>
      </w:r>
    </w:p>
    <w:p w14:paraId="36AC6514" w14:textId="26463F7D" w:rsidR="00B31B8F" w:rsidRPr="00864126" w:rsidRDefault="0071322A" w:rsidP="005C20D2">
      <w:pPr>
        <w:ind w:firstLine="708"/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B31B8F" w:rsidRPr="00864126">
        <w:rPr>
          <w:rFonts w:cs="Times New Roman"/>
          <w:color w:val="000000" w:themeColor="text1"/>
          <w:szCs w:val="28"/>
        </w:rPr>
        <w:t xml:space="preserve"> ОПК-3 (ОПК-3.1, ОПК-3.2, ОПК-3.3)</w:t>
      </w:r>
    </w:p>
    <w:p w14:paraId="5180F55C" w14:textId="77777777" w:rsidR="001572D2" w:rsidRPr="00864126" w:rsidRDefault="001572D2" w:rsidP="00C674CE">
      <w:pPr>
        <w:ind w:firstLine="0"/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</w:p>
    <w:p w14:paraId="0B4ED295" w14:textId="61EC304D" w:rsidR="007E24FE" w:rsidRPr="00864126" w:rsidRDefault="0071322A" w:rsidP="0026495C">
      <w:pPr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5. </w:t>
      </w:r>
      <w:r w:rsidR="007E24FE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Корпус спортивного снаряда представляет собой плоскую трехслойную балку с оболочками из стеклопластика толщиной по 2 мм с укладкой [0</w:t>
      </w:r>
      <w:r w:rsidR="007E24FE" w:rsidRPr="00864126"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  <w:t>/</w:t>
      </w:r>
      <w:r w:rsidR="007E24FE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90°</w:t>
      </w:r>
      <w:r w:rsidR="007E24FE" w:rsidRPr="00864126"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  <w:t>, ±</w:t>
      </w:r>
      <w:r w:rsidR="007E24FE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45</w:t>
      </w:r>
      <w:proofErr w:type="gramStart"/>
      <w:r w:rsidR="007E24FE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°]</w:t>
      </w:r>
      <w:r w:rsidR="007E24FE" w:rsidRPr="00864126"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  <w:t>n</w:t>
      </w:r>
      <w:r w:rsidR="007E24FE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.</w:t>
      </w:r>
      <w:proofErr w:type="gramEnd"/>
      <w:r w:rsidR="007E24FE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Размеры балки в плане 1 </w:t>
      </w:r>
      <w:r w:rsidR="007E24FE" w:rsidRPr="00864126"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  <w:t xml:space="preserve">× </w:t>
      </w:r>
      <w:r w:rsidR="007E24FE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0</w:t>
      </w:r>
      <w:r w:rsidR="007E24FE" w:rsidRPr="00864126">
        <w:rPr>
          <w:rFonts w:eastAsia="Times New Roman" w:cs="Times New Roman"/>
          <w:i/>
          <w:iCs/>
          <w:color w:val="000000" w:themeColor="text1"/>
          <w:kern w:val="0"/>
          <w:szCs w:val="28"/>
          <w:lang w:eastAsia="ru-RU"/>
          <w14:ligatures w14:val="none"/>
        </w:rPr>
        <w:t xml:space="preserve">, </w:t>
      </w:r>
      <w:r w:rsidR="007E24FE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26 метра. Плотность </w:t>
      </w:r>
      <w:proofErr w:type="spellStart"/>
      <w:r w:rsidR="007E24FE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пенозаполнителя</w:t>
      </w:r>
      <w:proofErr w:type="spellEnd"/>
      <w:r w:rsidR="007E24FE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60 кг/м</w:t>
      </w:r>
      <w:proofErr w:type="gramStart"/>
      <w:r w:rsidR="007E24FE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3 ,</w:t>
      </w:r>
      <w:proofErr w:type="gramEnd"/>
      <w:r w:rsidR="007E24FE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плотность стеклопластика 2000 кг/м3 . Балку считать свободно опертой по узким концам, в центре балки действует сосредоточенная сила в 2 </w:t>
      </w:r>
      <w:proofErr w:type="spellStart"/>
      <w:r w:rsidR="007E24FE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кН.</w:t>
      </w:r>
      <w:proofErr w:type="spellEnd"/>
      <w:r w:rsidR="007E24FE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Усредненный модуль упругости материала оболочки равен 20 ГПа. Балку считать тонкой, оболочки считать тонкими, собственной жесткостью </w:t>
      </w:r>
      <w:proofErr w:type="spellStart"/>
      <w:r w:rsidR="007E24FE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пенозаполнителя</w:t>
      </w:r>
      <w:proofErr w:type="spellEnd"/>
      <w:r w:rsidR="007E24FE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и жесткостью боковых стенок пренебречь. Массой клея и ЛКП пренебречь. Определить минимальный вес корпуса, если максимально допустимый расчетный прогиб панели составляет 20 мм. Ответ дать целым числом в граммах без указания единиц измерения.</w:t>
      </w:r>
    </w:p>
    <w:p w14:paraId="1740A7C1" w14:textId="77777777" w:rsidR="00F42B64" w:rsidRPr="00864126" w:rsidRDefault="00F42B64" w:rsidP="00F42B64">
      <w:pPr>
        <w:pStyle w:val="Default"/>
        <w:ind w:firstLine="709"/>
        <w:rPr>
          <w:color w:val="000000" w:themeColor="text1"/>
          <w:sz w:val="28"/>
          <w:szCs w:val="28"/>
        </w:rPr>
      </w:pPr>
      <w:r w:rsidRPr="00864126">
        <w:rPr>
          <w:color w:val="000000" w:themeColor="text1"/>
          <w:sz w:val="28"/>
          <w:szCs w:val="28"/>
        </w:rPr>
        <w:t>Привести расширенное решение.</w:t>
      </w:r>
    </w:p>
    <w:p w14:paraId="26704652" w14:textId="07969611" w:rsidR="00F42B64" w:rsidRPr="00864126" w:rsidRDefault="00F42B64" w:rsidP="00F42B64">
      <w:pPr>
        <w:pStyle w:val="Default"/>
        <w:ind w:firstLine="709"/>
        <w:rPr>
          <w:color w:val="000000" w:themeColor="text1"/>
          <w:sz w:val="28"/>
          <w:szCs w:val="28"/>
        </w:rPr>
      </w:pPr>
      <w:r w:rsidRPr="00864126">
        <w:rPr>
          <w:color w:val="000000" w:themeColor="text1"/>
          <w:sz w:val="28"/>
          <w:szCs w:val="28"/>
        </w:rPr>
        <w:t>Время выполнения – 15 мин.</w:t>
      </w:r>
    </w:p>
    <w:p w14:paraId="3C467BE6" w14:textId="77777777" w:rsidR="00F42B64" w:rsidRPr="00864126" w:rsidRDefault="00F42B64" w:rsidP="00F42B64">
      <w:pPr>
        <w:rPr>
          <w:color w:val="000000" w:themeColor="text1"/>
        </w:rPr>
      </w:pPr>
      <w:r w:rsidRPr="00864126">
        <w:rPr>
          <w:color w:val="000000" w:themeColor="text1"/>
        </w:rPr>
        <w:t xml:space="preserve">Ожидаемый результат: </w:t>
      </w:r>
    </w:p>
    <w:p w14:paraId="770C04A9" w14:textId="77777777" w:rsidR="00F42B64" w:rsidRPr="00864126" w:rsidRDefault="00F42B64" w:rsidP="00F42B64">
      <w:pPr>
        <w:rPr>
          <w:color w:val="000000" w:themeColor="text1"/>
        </w:rPr>
      </w:pPr>
      <w:r w:rsidRPr="00864126">
        <w:rPr>
          <w:color w:val="000000" w:themeColor="text1"/>
        </w:rPr>
        <w:t>Решение:</w:t>
      </w:r>
    </w:p>
    <w:p w14:paraId="3FE99A69" w14:textId="0B0F67E9" w:rsidR="005E7DB4" w:rsidRPr="00864126" w:rsidRDefault="005E7DB4" w:rsidP="0026495C">
      <w:pPr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Масса стеклопластика </w:t>
      </w:r>
      <w:r w:rsidR="0026495C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определяется </w:t>
      </w:r>
      <w:r w:rsidR="0026495C" w:rsidRPr="00864126">
        <w:rPr>
          <w:color w:val="000000" w:themeColor="text1"/>
        </w:rPr>
        <w:t>по следующей формуле</w:t>
      </w:r>
    </w:p>
    <w:p w14:paraId="0740408E" w14:textId="511723ED" w:rsidR="005E7DB4" w:rsidRPr="00864126" w:rsidRDefault="00864126" w:rsidP="00C674CE">
      <w:pPr>
        <w:ind w:firstLine="0"/>
        <w:rPr>
          <w:rFonts w:eastAsia="Times New Roman" w:cs="Times New Roman"/>
          <w:color w:val="000000" w:themeColor="text1"/>
          <w:kern w:val="0"/>
          <w:szCs w:val="28"/>
          <w:lang w:val="en-US" w:eastAsia="ru-RU"/>
          <w14:ligatures w14:val="none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ст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val="en-US" w:eastAsia="ru-RU"/>
              <w14:ligatures w14:val="none"/>
            </w:rPr>
            <m:t>=2∙t∙b∙l∙</m:t>
          </m:r>
          <m:sSub>
            <m:sSub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ρ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ст</m:t>
              </m:r>
            </m:sub>
          </m:sSub>
        </m:oMath>
      </m:oMathPara>
    </w:p>
    <w:p w14:paraId="70C27B51" w14:textId="0FF8A581" w:rsidR="005E7DB4" w:rsidRPr="00864126" w:rsidRDefault="005E7DB4" w:rsidP="00DC1FF1">
      <w:pPr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где </w:t>
      </w:r>
      <w:r w:rsidRPr="00864126">
        <w:rPr>
          <w:rFonts w:eastAsia="Times New Roman" w:cs="Times New Roman"/>
          <w:color w:val="000000" w:themeColor="text1"/>
          <w:kern w:val="0"/>
          <w:szCs w:val="28"/>
          <w:lang w:val="en-US" w:eastAsia="ru-RU"/>
          <w14:ligatures w14:val="none"/>
        </w:rPr>
        <w:t>t</w:t>
      </w: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- толщина балки;</w:t>
      </w:r>
    </w:p>
    <w:p w14:paraId="50F20E65" w14:textId="52F5F0B6" w:rsidR="005E7DB4" w:rsidRPr="00864126" w:rsidRDefault="005E7DB4" w:rsidP="00DC1FF1">
      <w:pPr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color w:val="000000" w:themeColor="text1"/>
          <w:kern w:val="0"/>
          <w:szCs w:val="28"/>
          <w:lang w:val="en-US" w:eastAsia="ru-RU"/>
          <w14:ligatures w14:val="none"/>
        </w:rPr>
        <w:t>b</w:t>
      </w: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– ширина балки;</w:t>
      </w:r>
    </w:p>
    <w:p w14:paraId="40206430" w14:textId="3F4791A5" w:rsidR="005E7DB4" w:rsidRPr="00864126" w:rsidRDefault="005E7DB4" w:rsidP="00DC1FF1">
      <w:pPr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color w:val="000000" w:themeColor="text1"/>
          <w:kern w:val="0"/>
          <w:szCs w:val="28"/>
          <w:lang w:val="en-US" w:eastAsia="ru-RU"/>
          <w14:ligatures w14:val="none"/>
        </w:rPr>
        <w:t>l</w:t>
      </w: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– длина балки;</w:t>
      </w:r>
    </w:p>
    <w:p w14:paraId="37AB4128" w14:textId="2AC8CA04" w:rsidR="005E7DB4" w:rsidRPr="00864126" w:rsidRDefault="00864126" w:rsidP="00DC1FF1">
      <w:pPr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eastAsia="ru-RU"/>
                <w14:ligatures w14:val="none"/>
              </w:rPr>
              <m:t>ст</m:t>
            </m:r>
          </m:sub>
        </m:sSub>
      </m:oMath>
      <w:r w:rsidR="005E7DB4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– плотность стеклопластика</w:t>
      </w:r>
      <w:r w:rsidR="00DC1FF1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.</w:t>
      </w:r>
    </w:p>
    <w:p w14:paraId="606EE9A5" w14:textId="44AEEC95" w:rsidR="005E7DB4" w:rsidRPr="00864126" w:rsidRDefault="005E7DB4" w:rsidP="00DC1FF1">
      <w:pPr>
        <w:ind w:firstLine="708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Масса </w:t>
      </w:r>
      <w:proofErr w:type="spellStart"/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пенозаполнителя</w:t>
      </w:r>
      <w:proofErr w:type="spellEnd"/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</w:t>
      </w:r>
      <w:r w:rsidR="00DC1FF1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определяется </w:t>
      </w:r>
      <w:r w:rsidR="00DC1FF1" w:rsidRPr="00864126">
        <w:rPr>
          <w:color w:val="000000" w:themeColor="text1"/>
        </w:rPr>
        <w:t>по формуле</w:t>
      </w:r>
    </w:p>
    <w:p w14:paraId="5780B999" w14:textId="0CCCA29E" w:rsidR="005E7DB4" w:rsidRPr="00864126" w:rsidRDefault="00864126" w:rsidP="00C674CE">
      <w:pPr>
        <w:ind w:firstLine="0"/>
        <w:rPr>
          <w:rFonts w:eastAsia="Times New Roman" w:cs="Times New Roman"/>
          <w:color w:val="000000" w:themeColor="text1"/>
          <w:kern w:val="0"/>
          <w:szCs w:val="28"/>
          <w:lang w:val="en-US" w:eastAsia="ru-RU"/>
          <w14:ligatures w14:val="none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f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val="en-US" w:eastAsia="ru-RU"/>
              <w14:ligatures w14:val="none"/>
            </w:rPr>
            <m:t>=d∙b∙l∙</m:t>
          </m:r>
          <m:sSub>
            <m:sSub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ρ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f</m:t>
              </m:r>
            </m:sub>
          </m:sSub>
        </m:oMath>
      </m:oMathPara>
    </w:p>
    <w:p w14:paraId="5A761A23" w14:textId="1CEDC4AF" w:rsidR="005E7DB4" w:rsidRPr="00864126" w:rsidRDefault="005E7DB4" w:rsidP="00DC1FF1">
      <w:pPr>
        <w:ind w:firstLine="708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где </w:t>
      </w:r>
      <m:oMath>
        <m:sSub>
          <m:sSubPr>
            <m:ctrl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  <m:t>f</m:t>
            </m:r>
          </m:sub>
        </m:sSub>
      </m:oMath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– плотность пенозаполнителя.</w:t>
      </w:r>
    </w:p>
    <w:p w14:paraId="26DFE406" w14:textId="6CAC0E17" w:rsidR="005E7DB4" w:rsidRPr="00864126" w:rsidRDefault="005E7DB4" w:rsidP="00C674CE">
      <w:pPr>
        <w:ind w:firstLine="0"/>
        <w:rPr>
          <w:rFonts w:eastAsia="Times New Roman" w:cs="Times New Roman"/>
          <w:color w:val="000000" w:themeColor="text1"/>
          <w:kern w:val="0"/>
          <w:szCs w:val="28"/>
          <w:lang w:val="en-US" w:eastAsia="ru-RU"/>
          <w14:ligatures w14:val="none"/>
        </w:rPr>
      </w:pPr>
      <m:oMathPara>
        <m:oMath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val="en-US" w:eastAsia="ru-RU"/>
              <w14:ligatures w14:val="none"/>
            </w:rPr>
            <m:t>d=</m:t>
          </m:r>
          <m:f>
            <m:f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F∙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color w:val="000000" w:themeColor="text1"/>
                          <w:kern w:val="0"/>
                          <w:szCs w:val="28"/>
                          <w:lang w:val="en-US" w:eastAsia="ru-RU"/>
                          <w14:ligatures w14:val="none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Times New Roman"/>
                          <w:color w:val="000000" w:themeColor="text1"/>
                          <w:kern w:val="0"/>
                          <w:szCs w:val="28"/>
                          <w:lang w:val="en-US" w:eastAsia="ru-RU"/>
                          <w14:ligatures w14:val="none"/>
                        </w:rP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="Times New Roman" w:hAnsi="Cambria Math" w:cs="Times New Roman"/>
                          <w:color w:val="000000" w:themeColor="text1"/>
                          <w:kern w:val="0"/>
                          <w:szCs w:val="28"/>
                          <w:lang w:val="en-US" w:eastAsia="ru-RU"/>
                          <w14:ligatures w14:val="none"/>
                        </w:rPr>
                        <m:t>3</m:t>
                      </m:r>
                    </m:sup>
                  </m:sSup>
                </m:e>
              </m:rad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2∙E∙b∙t∙ω∙48</m:t>
              </m:r>
            </m:den>
          </m:f>
        </m:oMath>
      </m:oMathPara>
    </w:p>
    <w:p w14:paraId="75B2A369" w14:textId="1BDFDA89" w:rsidR="005E7DB4" w:rsidRPr="00864126" w:rsidRDefault="00DC1FF1" w:rsidP="00DC1FF1">
      <w:pPr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г</w:t>
      </w:r>
      <w:r w:rsidR="005E7DB4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де </w:t>
      </w:r>
      <w:r w:rsidR="005E7DB4" w:rsidRPr="00864126">
        <w:rPr>
          <w:rFonts w:eastAsia="Times New Roman" w:cs="Times New Roman"/>
          <w:color w:val="000000" w:themeColor="text1"/>
          <w:kern w:val="0"/>
          <w:szCs w:val="28"/>
          <w:lang w:val="en-US" w:eastAsia="ru-RU"/>
          <w14:ligatures w14:val="none"/>
        </w:rPr>
        <w:t>F</w:t>
      </w: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‒</w:t>
      </w:r>
      <w:r w:rsidR="005E7DB4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сосредоточенная сила;</w:t>
      </w:r>
    </w:p>
    <w:p w14:paraId="34C62F76" w14:textId="270D7D4E" w:rsidR="005E7DB4" w:rsidRPr="00864126" w:rsidRDefault="005E7DB4" w:rsidP="00DC1FF1">
      <w:pPr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Е – модуль упругости материала оболочки;</w:t>
      </w:r>
    </w:p>
    <w:p w14:paraId="4B8CEA42" w14:textId="2A07C3A2" w:rsidR="005E7DB4" w:rsidRPr="00864126" w:rsidRDefault="005E7DB4" w:rsidP="00DC1FF1">
      <w:pPr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m:oMath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Cs w:val="28"/>
            <w:lang w:val="en-US" w:eastAsia="ru-RU"/>
            <w14:ligatures w14:val="none"/>
          </w:rPr>
          <m:t>ω</m:t>
        </m:r>
      </m:oMath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– допустимый прогиб.</w:t>
      </w:r>
    </w:p>
    <w:p w14:paraId="58900C64" w14:textId="74D7F7B1" w:rsidR="005E7DB4" w:rsidRPr="00864126" w:rsidRDefault="005E7DB4" w:rsidP="00DC1FF1">
      <w:pPr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Таким образом:</w:t>
      </w:r>
    </w:p>
    <w:p w14:paraId="1C46409B" w14:textId="2FD3A7E8" w:rsidR="005E7DB4" w:rsidRPr="00864126" w:rsidRDefault="005E7DB4" w:rsidP="00DC1FF1">
      <w:pPr>
        <w:ind w:firstLine="0"/>
        <w:jc w:val="center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m:oMath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Cs w:val="28"/>
            <w:lang w:val="en-US" w:eastAsia="ru-RU"/>
            <w14:ligatures w14:val="none"/>
          </w:rPr>
          <m:t>m</m:t>
        </m:r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Cs w:val="28"/>
            <w:lang w:eastAsia="ru-RU"/>
            <w14:ligatures w14:val="none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  <m:t>f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Cs w:val="28"/>
            <w:lang w:eastAsia="ru-RU"/>
            <w14:ligatures w14:val="none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val="en-US" w:eastAsia="ru-RU"/>
                <w14:ligatures w14:val="none"/>
              </w:rPr>
              <m:t>gf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Cs w:val="28"/>
            <w:lang w:eastAsia="ru-RU"/>
            <w14:ligatures w14:val="none"/>
          </w:rPr>
          <m:t>=2236</m:t>
        </m:r>
      </m:oMath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г.</w:t>
      </w:r>
    </w:p>
    <w:p w14:paraId="48E80375" w14:textId="77777777" w:rsidR="00DC1FF1" w:rsidRPr="00864126" w:rsidRDefault="00DC1FF1" w:rsidP="00DC1FF1">
      <w:pPr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color w:val="000000" w:themeColor="text1"/>
          <w:spacing w:val="-2"/>
        </w:rPr>
        <w:t xml:space="preserve">Правильный ответ: </w:t>
      </w: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минимальный вес корпуса</w:t>
      </w:r>
      <w:r w:rsidRPr="00864126">
        <w:rPr>
          <w:color w:val="000000" w:themeColor="text1"/>
          <w:spacing w:val="-2"/>
        </w:rPr>
        <w:t xml:space="preserve"> составляет </w:t>
      </w: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2236 г.</w:t>
      </w:r>
    </w:p>
    <w:p w14:paraId="0AA14260" w14:textId="77777777" w:rsidR="003F5E4A" w:rsidRPr="00864126" w:rsidRDefault="003F5E4A" w:rsidP="003F5E4A">
      <w:pPr>
        <w:rPr>
          <w:color w:val="000000" w:themeColor="text1"/>
        </w:rPr>
      </w:pPr>
      <w:r w:rsidRPr="00864126">
        <w:rPr>
          <w:color w:val="000000" w:themeColor="text1"/>
        </w:rPr>
        <w:t>Критерии оценивания: полное содержательное соответствие приведенному решению.</w:t>
      </w:r>
    </w:p>
    <w:p w14:paraId="600A232D" w14:textId="0E4158FB" w:rsidR="004A54A0" w:rsidRPr="00864126" w:rsidRDefault="0071322A" w:rsidP="00DC1FF1">
      <w:pPr>
        <w:ind w:firstLine="708"/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4A54A0" w:rsidRPr="00864126">
        <w:rPr>
          <w:rFonts w:cs="Times New Roman"/>
          <w:color w:val="000000" w:themeColor="text1"/>
          <w:szCs w:val="28"/>
        </w:rPr>
        <w:t xml:space="preserve"> ОПК-3 (ОПК-3.1, ОПК-3.2, ОПК-3.3)</w:t>
      </w:r>
    </w:p>
    <w:p w14:paraId="12F242DB" w14:textId="77777777" w:rsidR="00B44FA7" w:rsidRPr="00864126" w:rsidRDefault="00B44FA7" w:rsidP="00C674CE">
      <w:pPr>
        <w:ind w:firstLine="708"/>
        <w:jc w:val="left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</w:p>
    <w:p w14:paraId="78D6EDAC" w14:textId="646FBD77" w:rsidR="00B44FA7" w:rsidRPr="00864126" w:rsidRDefault="0071322A" w:rsidP="00F42B64">
      <w:pPr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6. </w:t>
      </w:r>
      <w:r w:rsidR="00B44FA7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Композитный конденсатор изготовлен при помощи чередования большого числа тонко нанесённых слоёв диэлектрика с проницаемостью </w:t>
      </w:r>
      <w:r w:rsidR="00444698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ϵ</w:t>
      </w:r>
      <w:r w:rsidR="00B44FA7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= 100 </w:t>
      </w:r>
      <w:r w:rsidR="00B44FA7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lastRenderedPageBreak/>
        <w:t xml:space="preserve">и металла, каждый из которых имеет толщину </w:t>
      </w:r>
      <w:r w:rsidR="00B44FA7" w:rsidRPr="00864126">
        <w:rPr>
          <w:rFonts w:eastAsia="Times New Roman" w:cs="Times New Roman"/>
          <w:i/>
          <w:iCs/>
          <w:color w:val="000000" w:themeColor="text1"/>
          <w:kern w:val="0"/>
          <w:szCs w:val="28"/>
          <w:lang w:val="en-US"/>
          <w14:ligatures w14:val="none"/>
        </w:rPr>
        <w:t>d</w:t>
      </w:r>
      <w:r w:rsidR="00B44FA7" w:rsidRPr="00864126">
        <w:rPr>
          <w:rFonts w:eastAsia="Times New Roman" w:cs="Times New Roman"/>
          <w:color w:val="000000" w:themeColor="text1"/>
          <w:kern w:val="0"/>
          <w:szCs w:val="28"/>
          <w14:ligatures w14:val="none"/>
        </w:rPr>
        <w:t xml:space="preserve"> </w:t>
      </w:r>
      <w:r w:rsidR="00B44FA7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= 150 мкм. Все чётные слои металла соединены друг с другом проводником с малой паразитной ёмкостью; так же соединены все нечётные слои металла. Определите объёмную плотность электрической ёмкости куба, выпол</w:t>
      </w:r>
      <w:r w:rsidR="00B44FA7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softHyphen/>
        <w:t xml:space="preserve">ненного из этого композита (слои располагаются параллельно одной из пар граней куба). Диэлектрическая проницаемость вакуума </w:t>
      </w:r>
      <w:r w:rsidR="00444698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ϵ</w:t>
      </w:r>
      <w:r w:rsidR="00B44FA7" w:rsidRPr="00864126">
        <w:rPr>
          <w:rFonts w:eastAsia="Times New Roman" w:cs="Times New Roman"/>
          <w:color w:val="000000" w:themeColor="text1"/>
          <w:kern w:val="0"/>
          <w:szCs w:val="28"/>
          <w:vertAlign w:val="subscript"/>
          <w:lang w:eastAsia="ru-RU"/>
          <w14:ligatures w14:val="none"/>
        </w:rPr>
        <w:t>0</w:t>
      </w:r>
      <w:r w:rsidR="00B44FA7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= 8,85</w:t>
      </w:r>
      <w:r w:rsidR="00444698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·</w:t>
      </w:r>
      <w:r w:rsidR="00B44FA7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10</w:t>
      </w:r>
      <w:r w:rsidR="00444698" w:rsidRPr="00864126">
        <w:rPr>
          <w:rFonts w:eastAsia="Times New Roman" w:cs="Times New Roman"/>
          <w:color w:val="000000" w:themeColor="text1"/>
          <w:kern w:val="0"/>
          <w:szCs w:val="28"/>
          <w:vertAlign w:val="superscript"/>
          <w:lang w:eastAsia="ru-RU"/>
          <w14:ligatures w14:val="none"/>
        </w:rPr>
        <w:t>-1</w:t>
      </w:r>
      <w:r w:rsidR="00B44FA7" w:rsidRPr="00864126">
        <w:rPr>
          <w:rFonts w:eastAsia="Times New Roman" w:cs="Times New Roman"/>
          <w:color w:val="000000" w:themeColor="text1"/>
          <w:kern w:val="0"/>
          <w:szCs w:val="28"/>
          <w:vertAlign w:val="superscript"/>
          <w:lang w:eastAsia="ru-RU"/>
          <w14:ligatures w14:val="none"/>
        </w:rPr>
        <w:t>2</w:t>
      </w:r>
      <w:r w:rsidR="00444698" w:rsidRPr="00864126">
        <w:rPr>
          <w:rFonts w:eastAsia="Times New Roman" w:cs="Times New Roman"/>
          <w:color w:val="000000" w:themeColor="text1"/>
          <w:kern w:val="0"/>
          <w:szCs w:val="28"/>
          <w:vertAlign w:val="superscript"/>
          <w:lang w:eastAsia="ru-RU"/>
          <w14:ligatures w14:val="none"/>
        </w:rPr>
        <w:t xml:space="preserve"> </w:t>
      </w:r>
      <w:r w:rsidR="00B44FA7"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Ф/м.</w:t>
      </w:r>
    </w:p>
    <w:p w14:paraId="049B4624" w14:textId="77777777" w:rsidR="0071322A" w:rsidRPr="00864126" w:rsidRDefault="0071322A" w:rsidP="00C674CE">
      <w:pPr>
        <w:ind w:firstLine="0"/>
        <w:jc w:val="center"/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</w:p>
    <w:p w14:paraId="097EEAA1" w14:textId="43468CFB" w:rsidR="005E7DB4" w:rsidRPr="00864126" w:rsidRDefault="00444698" w:rsidP="00C674CE">
      <w:pPr>
        <w:ind w:firstLine="0"/>
        <w:jc w:val="center"/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>Положительная обкладка</w:t>
      </w:r>
    </w:p>
    <w:p w14:paraId="2BCDBC18" w14:textId="66B6EE67" w:rsidR="005E7DB4" w:rsidRPr="00864126" w:rsidRDefault="00444698" w:rsidP="00C674CE">
      <w:pPr>
        <w:ind w:firstLine="0"/>
        <w:jc w:val="center"/>
        <w:rPr>
          <w:rFonts w:eastAsia="Times New Roman" w:cs="Times New Roman"/>
          <w:i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cs="Times New Roman"/>
          <w:noProof/>
          <w:color w:val="000000" w:themeColor="text1"/>
          <w:szCs w:val="28"/>
          <w14:ligatures w14:val="none"/>
        </w:rPr>
        <w:drawing>
          <wp:inline distT="0" distB="0" distL="0" distR="0" wp14:anchorId="12E4D79D" wp14:editId="667E0D71">
            <wp:extent cx="2380891" cy="1754341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83014" cy="175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7285E" w14:textId="13FB2231" w:rsidR="007E24FE" w:rsidRPr="00864126" w:rsidRDefault="00444698" w:rsidP="00C674CE">
      <w:pPr>
        <w:ind w:firstLine="0"/>
        <w:jc w:val="center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Отрицательная обкладка</w:t>
      </w:r>
    </w:p>
    <w:p w14:paraId="245B70AB" w14:textId="62FE12CE" w:rsidR="00444698" w:rsidRPr="00864126" w:rsidRDefault="00444698" w:rsidP="00C674CE">
      <w:pPr>
        <w:ind w:firstLine="0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</w:p>
    <w:p w14:paraId="231BCCFE" w14:textId="77777777" w:rsidR="00F42B64" w:rsidRPr="00864126" w:rsidRDefault="00F42B64" w:rsidP="00F42B64">
      <w:pPr>
        <w:pStyle w:val="Default"/>
        <w:ind w:firstLine="709"/>
        <w:rPr>
          <w:color w:val="000000" w:themeColor="text1"/>
          <w:sz w:val="28"/>
          <w:szCs w:val="28"/>
        </w:rPr>
      </w:pPr>
      <w:r w:rsidRPr="00864126">
        <w:rPr>
          <w:color w:val="000000" w:themeColor="text1"/>
          <w:sz w:val="28"/>
          <w:szCs w:val="28"/>
        </w:rPr>
        <w:t>Привести расширенное решение.</w:t>
      </w:r>
    </w:p>
    <w:p w14:paraId="7C940104" w14:textId="62DBD4D1" w:rsidR="00F42B64" w:rsidRPr="00864126" w:rsidRDefault="00F42B64" w:rsidP="00F42B64">
      <w:pPr>
        <w:pStyle w:val="Default"/>
        <w:ind w:firstLine="709"/>
        <w:rPr>
          <w:color w:val="000000" w:themeColor="text1"/>
          <w:sz w:val="28"/>
          <w:szCs w:val="28"/>
        </w:rPr>
      </w:pPr>
      <w:r w:rsidRPr="00864126">
        <w:rPr>
          <w:color w:val="000000" w:themeColor="text1"/>
          <w:sz w:val="28"/>
          <w:szCs w:val="28"/>
        </w:rPr>
        <w:t>Время выполнения – 1</w:t>
      </w:r>
      <w:r w:rsidR="00605028" w:rsidRPr="00864126">
        <w:rPr>
          <w:color w:val="000000" w:themeColor="text1"/>
          <w:sz w:val="28"/>
          <w:szCs w:val="28"/>
        </w:rPr>
        <w:t>5</w:t>
      </w:r>
      <w:r w:rsidRPr="00864126">
        <w:rPr>
          <w:color w:val="000000" w:themeColor="text1"/>
          <w:sz w:val="28"/>
          <w:szCs w:val="28"/>
        </w:rPr>
        <w:t xml:space="preserve"> мин.</w:t>
      </w:r>
    </w:p>
    <w:p w14:paraId="54F7E100" w14:textId="77777777" w:rsidR="00F42B64" w:rsidRPr="00864126" w:rsidRDefault="00F42B64" w:rsidP="00F42B64">
      <w:pPr>
        <w:rPr>
          <w:color w:val="000000" w:themeColor="text1"/>
        </w:rPr>
      </w:pPr>
      <w:r w:rsidRPr="00864126">
        <w:rPr>
          <w:color w:val="000000" w:themeColor="text1"/>
        </w:rPr>
        <w:t xml:space="preserve">Ожидаемый результат: </w:t>
      </w:r>
    </w:p>
    <w:p w14:paraId="447FA23A" w14:textId="77777777" w:rsidR="00F42B64" w:rsidRPr="00864126" w:rsidRDefault="00F42B64" w:rsidP="00F42B64">
      <w:pPr>
        <w:rPr>
          <w:color w:val="000000" w:themeColor="text1"/>
        </w:rPr>
      </w:pPr>
      <w:r w:rsidRPr="00864126">
        <w:rPr>
          <w:color w:val="000000" w:themeColor="text1"/>
        </w:rPr>
        <w:t>Решение:</w:t>
      </w:r>
    </w:p>
    <w:p w14:paraId="6641203D" w14:textId="77777777" w:rsidR="009566F0" w:rsidRPr="00864126" w:rsidRDefault="0051413E" w:rsidP="00533A18">
      <w:pPr>
        <w:ind w:firstLine="708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cs="Times New Roman"/>
          <w:color w:val="000000" w:themeColor="text1"/>
          <w:szCs w:val="28"/>
        </w:rPr>
        <w:t>Электрический заряд в металле распределяется на его поверхности, поэтому опи</w:t>
      </w:r>
      <w:r w:rsidRPr="00864126">
        <w:rPr>
          <w:rFonts w:cs="Times New Roman"/>
          <w:color w:val="000000" w:themeColor="text1"/>
          <w:szCs w:val="28"/>
        </w:rPr>
        <w:softHyphen/>
        <w:t>санный материал эквивалентен большому числу параллельно соединённых конден</w:t>
      </w:r>
      <w:r w:rsidRPr="00864126">
        <w:rPr>
          <w:rFonts w:cs="Times New Roman"/>
          <w:color w:val="000000" w:themeColor="text1"/>
          <w:szCs w:val="28"/>
        </w:rPr>
        <w:softHyphen/>
        <w:t xml:space="preserve">саторов с чередующейся полярностью, обкладками которых являются поверхности металлических слоёв; при этом количество таких конденсаторов равно количеству слоёв диэлектрика. В кубе со стороной </w:t>
      </w:r>
      <w:r w:rsidRPr="00864126">
        <w:rPr>
          <w:rFonts w:cs="Times New Roman"/>
          <w:i/>
          <w:iCs/>
          <w:color w:val="000000" w:themeColor="text1"/>
          <w:szCs w:val="28"/>
        </w:rPr>
        <w:t>а</w:t>
      </w:r>
      <w:r w:rsidRPr="00864126">
        <w:rPr>
          <w:rFonts w:cs="Times New Roman"/>
          <w:color w:val="000000" w:themeColor="text1"/>
          <w:szCs w:val="28"/>
        </w:rPr>
        <w:t xml:space="preserve"> оно равно</w:t>
      </w:r>
      <m:oMath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Cs w:val="28"/>
            <w:lang w:eastAsia="ru-RU"/>
            <w14:ligatures w14:val="none"/>
          </w:rPr>
          <w:br/>
        </m:r>
      </m:oMath>
      <m:oMathPara>
        <m:oMath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val="en-US" w:eastAsia="ru-RU"/>
              <w14:ligatures w14:val="none"/>
            </w:rPr>
            <m:t>n</m:t>
          </m:r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a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2</m:t>
              </m:r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d</m:t>
              </m:r>
            </m:den>
          </m:f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 xml:space="preserve"> ,</m:t>
          </m:r>
        </m:oMath>
      </m:oMathPara>
    </w:p>
    <w:p w14:paraId="2A0FC711" w14:textId="6B7EB8E5" w:rsidR="0051413E" w:rsidRPr="00864126" w:rsidRDefault="00533A18" w:rsidP="00533A18">
      <w:pPr>
        <w:ind w:firstLine="708"/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П</w:t>
      </w:r>
      <w:r w:rsidR="0051413E" w:rsidRPr="00864126">
        <w:rPr>
          <w:rFonts w:cs="Times New Roman"/>
          <w:color w:val="000000" w:themeColor="text1"/>
          <w:szCs w:val="28"/>
        </w:rPr>
        <w:t>ри этом ёмкость каждого из конденсаторов может быть найдена по известной фор</w:t>
      </w:r>
      <w:r w:rsidR="0051413E" w:rsidRPr="00864126">
        <w:rPr>
          <w:rFonts w:cs="Times New Roman"/>
          <w:color w:val="000000" w:themeColor="text1"/>
          <w:szCs w:val="28"/>
        </w:rPr>
        <w:softHyphen/>
        <w:t>муле</w:t>
      </w:r>
    </w:p>
    <w:p w14:paraId="242F972D" w14:textId="7149E8AB" w:rsidR="00533A18" w:rsidRPr="00864126" w:rsidRDefault="00864126" w:rsidP="00533A18">
      <w:pPr>
        <w:ind w:firstLine="0"/>
        <w:jc w:val="center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C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0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val="en-US"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a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∙ϵ∙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ϵ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0</m:t>
                  </m:r>
                </m:sub>
              </m:sSub>
            </m:num>
            <m:den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d</m:t>
              </m:r>
            </m:den>
          </m:f>
        </m:oMath>
      </m:oMathPara>
    </w:p>
    <w:p w14:paraId="07E47344" w14:textId="4A8EF66A" w:rsidR="0051413E" w:rsidRPr="00864126" w:rsidRDefault="0051413E" w:rsidP="00533A18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С учётом того, что ёмкость системы параллельных конденсаторов равна сумме их ёмкостей, выразим</w:t>
      </w:r>
    </w:p>
    <w:p w14:paraId="181D4F72" w14:textId="010AEA44" w:rsidR="00DE7D5C" w:rsidRPr="00864126" w:rsidRDefault="00DE7D5C" w:rsidP="00DE7D5C">
      <w:pPr>
        <w:ind w:firstLine="0"/>
        <w:jc w:val="center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m:oMathPara>
        <m:oMath>
          <m:r>
            <w:rPr>
              <w:rFonts w:ascii="Cambria Math" w:eastAsiaTheme="minorEastAsia" w:hAnsi="Cambria Math" w:cs="Times New Roman"/>
              <w:color w:val="000000" w:themeColor="text1"/>
              <w:kern w:val="0"/>
              <w:szCs w:val="28"/>
              <w:lang w:val="en-US" w:eastAsia="ru-RU"/>
              <w14:ligatures w14:val="none"/>
            </w:rPr>
            <m:t>C</m:t>
          </m:r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val="en-US" w:eastAsia="ru-RU"/>
              <w14:ligatures w14:val="none"/>
            </w:rPr>
            <m:t>=n</m:t>
          </m:r>
          <m:sSub>
            <m:sSub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C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0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val="en-US"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a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∙ϵ∙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ϵ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0</m:t>
                  </m:r>
                </m:sub>
              </m:sSub>
            </m:num>
            <m:den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d</m:t>
              </m:r>
            </m:den>
          </m:f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val="en-US" w:eastAsia="ru-RU"/>
              <w14:ligatures w14:val="none"/>
            </w:rPr>
            <m:t>∙</m:t>
          </m:r>
          <m:f>
            <m:f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a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2</m:t>
              </m:r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d</m:t>
              </m:r>
            </m:den>
          </m:f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val="en-US" w:eastAsia="ru-RU"/>
              <w14:ligatures w14:val="none"/>
            </w:rPr>
            <m:t xml:space="preserve">= </m:t>
          </m:r>
          <m:f>
            <m:f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a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3</m:t>
                  </m:r>
                </m:sup>
              </m:sSup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∙ϵ∙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ϵ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0</m:t>
                  </m:r>
                </m:sub>
              </m:sSub>
            </m:num>
            <m:den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2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d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2</m:t>
                  </m:r>
                </m:sup>
              </m:sSup>
            </m:den>
          </m:f>
        </m:oMath>
      </m:oMathPara>
    </w:p>
    <w:p w14:paraId="69900D02" w14:textId="77777777" w:rsidR="00BB19CC" w:rsidRPr="00864126" w:rsidRDefault="00BB19CC" w:rsidP="00533A18">
      <w:pPr>
        <w:rPr>
          <w:rFonts w:cs="Times New Roman"/>
          <w:color w:val="000000" w:themeColor="text1"/>
          <w:szCs w:val="28"/>
        </w:rPr>
      </w:pPr>
    </w:p>
    <w:p w14:paraId="0C40CDB8" w14:textId="1E4BA812" w:rsidR="0051413E" w:rsidRPr="00864126" w:rsidRDefault="0051413E" w:rsidP="00533A18">
      <w:pPr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 xml:space="preserve">Объёмная плотность ёмкости с = </w:t>
      </w:r>
      <w:r w:rsidRPr="00864126">
        <w:rPr>
          <w:rFonts w:cs="Times New Roman"/>
          <w:i/>
          <w:iCs/>
          <w:color w:val="000000" w:themeColor="text1"/>
          <w:szCs w:val="28"/>
        </w:rPr>
        <w:t>С/а</w:t>
      </w:r>
      <w:r w:rsidRPr="00864126">
        <w:rPr>
          <w:rFonts w:cs="Times New Roman"/>
          <w:i/>
          <w:iCs/>
          <w:color w:val="000000" w:themeColor="text1"/>
          <w:szCs w:val="28"/>
          <w:vertAlign w:val="superscript"/>
        </w:rPr>
        <w:t>3</w:t>
      </w:r>
      <w:r w:rsidRPr="00864126">
        <w:rPr>
          <w:rFonts w:cs="Times New Roman"/>
          <w:i/>
          <w:iCs/>
          <w:color w:val="000000" w:themeColor="text1"/>
          <w:szCs w:val="28"/>
        </w:rPr>
        <w:t>,</w:t>
      </w:r>
      <w:r w:rsidRPr="00864126">
        <w:rPr>
          <w:rFonts w:cs="Times New Roman"/>
          <w:color w:val="000000" w:themeColor="text1"/>
          <w:szCs w:val="28"/>
        </w:rPr>
        <w:t xml:space="preserve"> соответственно, равна</w:t>
      </w:r>
    </w:p>
    <w:p w14:paraId="577B80F8" w14:textId="02C79C4F" w:rsidR="0051413E" w:rsidRPr="00864126" w:rsidRDefault="00AE3D76" w:rsidP="00C674CE">
      <w:pPr>
        <w:ind w:firstLine="0"/>
        <w:jc w:val="center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m:oMathPara>
        <m:oMath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val="en-US" w:eastAsia="ru-RU"/>
              <w14:ligatures w14:val="none"/>
            </w:rPr>
            <m:t>с=</m:t>
          </m:r>
          <m:f>
            <m:f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ϵ∙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ϵ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0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2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d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2</m:t>
                  </m:r>
                </m:sup>
              </m:sSup>
            </m:den>
          </m:f>
        </m:oMath>
      </m:oMathPara>
    </w:p>
    <w:p w14:paraId="083AB9E2" w14:textId="77777777" w:rsidR="0051413E" w:rsidRPr="00864126" w:rsidRDefault="0051413E" w:rsidP="00C674CE">
      <w:pPr>
        <w:ind w:firstLine="0"/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</w:p>
    <w:p w14:paraId="3E1322AA" w14:textId="52C404FA" w:rsidR="00BE6139" w:rsidRPr="00864126" w:rsidRDefault="0051413E" w:rsidP="00533A18">
      <w:pPr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Получаем: </w:t>
      </w: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br/>
      </w:r>
      <m:oMathPara>
        <m:oMath>
          <m:r>
            <m:rPr>
              <m:sty m:val="p"/>
            </m:rP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w:lastRenderedPageBreak/>
            <m:t>с=</m:t>
          </m:r>
          <m:f>
            <m:fPr>
              <m:ctrl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val="en-US" w:eastAsia="ru-RU"/>
                  <w14:ligatures w14:val="none"/>
                </w:rPr>
                <m:t>ϵ</m:t>
              </m:r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∙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ϵ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0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2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val="en-US" w:eastAsia="ru-RU"/>
                      <w14:ligatures w14:val="none"/>
                    </w:rPr>
                    <m:t>d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color w:val="000000" w:themeColor="text1"/>
              <w:kern w:val="0"/>
              <w:szCs w:val="28"/>
              <w:lang w:eastAsia="ru-RU"/>
              <w14:ligatures w14:val="none"/>
            </w:rPr>
            <m:t>≈20 мФ/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м</m:t>
              </m:r>
            </m:e>
            <m:sup>
              <m:r>
                <w:rPr>
                  <w:rFonts w:ascii="Cambria Math" w:eastAsia="Times New Roman" w:hAnsi="Cambria Math" w:cs="Times New Roman"/>
                  <w:color w:val="000000" w:themeColor="text1"/>
                  <w:kern w:val="0"/>
                  <w:szCs w:val="28"/>
                  <w:lang w:eastAsia="ru-RU"/>
                  <w14:ligatures w14:val="none"/>
                </w:rPr>
                <m:t>3</m:t>
              </m:r>
            </m:sup>
          </m:sSup>
        </m:oMath>
      </m:oMathPara>
    </w:p>
    <w:p w14:paraId="7F6351C1" w14:textId="0D8224F5" w:rsidR="00533A18" w:rsidRPr="00864126" w:rsidRDefault="00533A18" w:rsidP="00533A18">
      <w:pPr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</w:pPr>
      <w:r w:rsidRPr="00864126">
        <w:rPr>
          <w:color w:val="000000" w:themeColor="text1"/>
          <w:spacing w:val="-2"/>
        </w:rPr>
        <w:t xml:space="preserve">Правильный ответ: </w:t>
      </w:r>
      <w:r w:rsidRPr="00864126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объёмная плотность электрической ёмкости куба равна </w:t>
      </w:r>
      <m:oMath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kern w:val="0"/>
            <w:szCs w:val="28"/>
            <w:lang w:eastAsia="ru-RU"/>
            <w14:ligatures w14:val="none"/>
          </w:rPr>
          <m:t>20 мФ/</m:t>
        </m:r>
        <m:sSup>
          <m:sSupPr>
            <m:ctrlPr>
              <w:rPr>
                <w:rFonts w:ascii="Cambria Math" w:eastAsia="Times New Roman" w:hAnsi="Cambria Math" w:cs="Times New Roman"/>
                <w:iCs/>
                <w:color w:val="000000" w:themeColor="text1"/>
                <w:kern w:val="0"/>
                <w:szCs w:val="28"/>
                <w:lang w:eastAsia="ru-RU"/>
                <w14:ligatures w14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eastAsia="ru-RU"/>
                <w14:ligatures w14:val="none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kern w:val="0"/>
                <w:szCs w:val="28"/>
                <w:lang w:eastAsia="ru-RU"/>
                <w14:ligatures w14:val="none"/>
              </w:rPr>
              <m:t>3</m:t>
            </m:r>
          </m:sup>
        </m:sSup>
      </m:oMath>
      <w:r w:rsidRPr="00864126">
        <w:rPr>
          <w:rFonts w:eastAsia="Times New Roman" w:cs="Times New Roman"/>
          <w:iCs/>
          <w:color w:val="000000" w:themeColor="text1"/>
          <w:kern w:val="0"/>
          <w:szCs w:val="28"/>
          <w:lang w:eastAsia="ru-RU"/>
          <w14:ligatures w14:val="none"/>
        </w:rPr>
        <w:t>.</w:t>
      </w:r>
    </w:p>
    <w:p w14:paraId="7B7A7202" w14:textId="77777777" w:rsidR="003F5E4A" w:rsidRPr="00864126" w:rsidRDefault="003F5E4A" w:rsidP="003F5E4A">
      <w:pPr>
        <w:rPr>
          <w:color w:val="000000" w:themeColor="text1"/>
        </w:rPr>
      </w:pPr>
      <w:r w:rsidRPr="00864126">
        <w:rPr>
          <w:color w:val="000000" w:themeColor="text1"/>
        </w:rPr>
        <w:t>Критерии оценивания: полное содержательное соответствие приве</w:t>
      </w:r>
      <w:r w:rsidRPr="00864126">
        <w:rPr>
          <w:color w:val="000000" w:themeColor="text1"/>
        </w:rPr>
        <w:softHyphen/>
        <w:t>ден</w:t>
      </w:r>
      <w:r w:rsidRPr="00864126">
        <w:rPr>
          <w:color w:val="000000" w:themeColor="text1"/>
        </w:rPr>
        <w:softHyphen/>
        <w:t>ному решению.</w:t>
      </w:r>
    </w:p>
    <w:p w14:paraId="04FBBA5E" w14:textId="0B654F24" w:rsidR="00C32F65" w:rsidRPr="00864126" w:rsidRDefault="00BE6139" w:rsidP="00533A18">
      <w:pPr>
        <w:ind w:firstLine="708"/>
        <w:rPr>
          <w:rFonts w:cs="Times New Roman"/>
          <w:color w:val="000000" w:themeColor="text1"/>
          <w:szCs w:val="28"/>
        </w:rPr>
      </w:pPr>
      <w:r w:rsidRPr="00864126">
        <w:rPr>
          <w:rFonts w:cs="Times New Roman"/>
          <w:color w:val="000000" w:themeColor="text1"/>
          <w:szCs w:val="28"/>
        </w:rPr>
        <w:t>Компетенции (индикаторы):</w:t>
      </w:r>
      <w:r w:rsidR="00FC676E" w:rsidRPr="00864126">
        <w:rPr>
          <w:rFonts w:cs="Times New Roman"/>
          <w:color w:val="000000" w:themeColor="text1"/>
          <w:szCs w:val="28"/>
        </w:rPr>
        <w:t xml:space="preserve"> ОПК-3 (ОПК-3.1, ОПК-3.2, ОПК-3.3)</w:t>
      </w:r>
    </w:p>
    <w:sectPr w:rsidR="00C32F65" w:rsidRPr="00864126">
      <w:foot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1E99C" w14:textId="77777777" w:rsidR="00CB5716" w:rsidRDefault="00CB5716">
      <w:r>
        <w:separator/>
      </w:r>
    </w:p>
  </w:endnote>
  <w:endnote w:type="continuationSeparator" w:id="0">
    <w:p w14:paraId="18A95E4D" w14:textId="77777777" w:rsidR="00CB5716" w:rsidRDefault="00CB5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AutoText"/>
      </w:docPartObj>
    </w:sdtPr>
    <w:sdtEndPr>
      <w:rPr>
        <w:sz w:val="24"/>
      </w:rPr>
    </w:sdtEndPr>
    <w:sdtContent>
      <w:p w14:paraId="21D53074" w14:textId="77777777" w:rsidR="00CB5716" w:rsidRDefault="00CB5716">
        <w:pPr>
          <w:pStyle w:val="ac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>
          <w:rPr>
            <w:sz w:val="24"/>
          </w:rPr>
          <w:t>2</w:t>
        </w:r>
        <w:r>
          <w:rPr>
            <w:sz w:val="24"/>
          </w:rPr>
          <w:fldChar w:fldCharType="end"/>
        </w:r>
      </w:p>
    </w:sdtContent>
  </w:sdt>
  <w:p w14:paraId="0AB0840C" w14:textId="77777777" w:rsidR="00CB5716" w:rsidRDefault="00CB5716">
    <w:pPr>
      <w:pStyle w:val="ac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ED5B9" w14:textId="77777777" w:rsidR="00CB5716" w:rsidRDefault="00CB5716">
      <w:r>
        <w:separator/>
      </w:r>
    </w:p>
  </w:footnote>
  <w:footnote w:type="continuationSeparator" w:id="0">
    <w:p w14:paraId="6E081041" w14:textId="77777777" w:rsidR="00CB5716" w:rsidRDefault="00CB57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010C7"/>
    <w:multiLevelType w:val="hybridMultilevel"/>
    <w:tmpl w:val="4A3EB39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EB23DA"/>
    <w:multiLevelType w:val="hybridMultilevel"/>
    <w:tmpl w:val="5EAC6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C5517"/>
    <w:multiLevelType w:val="hybridMultilevel"/>
    <w:tmpl w:val="83164D5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517D6"/>
    <w:multiLevelType w:val="hybridMultilevel"/>
    <w:tmpl w:val="78803F42"/>
    <w:lvl w:ilvl="0" w:tplc="825EC5E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82B6804"/>
    <w:multiLevelType w:val="hybridMultilevel"/>
    <w:tmpl w:val="4FCA4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01310"/>
    <w:multiLevelType w:val="multilevel"/>
    <w:tmpl w:val="5B20131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5C032D0E"/>
    <w:multiLevelType w:val="multilevel"/>
    <w:tmpl w:val="5C032D0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333333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A1C5BD3"/>
    <w:multiLevelType w:val="hybridMultilevel"/>
    <w:tmpl w:val="8F423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1774C1"/>
    <w:multiLevelType w:val="hybridMultilevel"/>
    <w:tmpl w:val="27322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7"/>
  </w:num>
  <w:num w:numId="5">
    <w:abstractNumId w:val="8"/>
  </w:num>
  <w:num w:numId="6">
    <w:abstractNumId w:val="1"/>
  </w:num>
  <w:num w:numId="7">
    <w:abstractNumId w:val="4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14A9"/>
    <w:rsid w:val="00015FF9"/>
    <w:rsid w:val="00046B25"/>
    <w:rsid w:val="00052635"/>
    <w:rsid w:val="000607C1"/>
    <w:rsid w:val="00060AB2"/>
    <w:rsid w:val="0006311A"/>
    <w:rsid w:val="000B25BF"/>
    <w:rsid w:val="000C76E1"/>
    <w:rsid w:val="000D01B5"/>
    <w:rsid w:val="000D2B4C"/>
    <w:rsid w:val="000D5AE1"/>
    <w:rsid w:val="000E1273"/>
    <w:rsid w:val="000E35E1"/>
    <w:rsid w:val="000E7222"/>
    <w:rsid w:val="00102A7A"/>
    <w:rsid w:val="00110CD5"/>
    <w:rsid w:val="0012178B"/>
    <w:rsid w:val="00135079"/>
    <w:rsid w:val="001536C2"/>
    <w:rsid w:val="001572D2"/>
    <w:rsid w:val="00167179"/>
    <w:rsid w:val="00172F27"/>
    <w:rsid w:val="00175D38"/>
    <w:rsid w:val="001849E2"/>
    <w:rsid w:val="00191CF7"/>
    <w:rsid w:val="00196E1F"/>
    <w:rsid w:val="001A1B33"/>
    <w:rsid w:val="001A1E5C"/>
    <w:rsid w:val="001A2801"/>
    <w:rsid w:val="001B5E12"/>
    <w:rsid w:val="001D1A11"/>
    <w:rsid w:val="00221AF8"/>
    <w:rsid w:val="00222447"/>
    <w:rsid w:val="002248AE"/>
    <w:rsid w:val="00224BD9"/>
    <w:rsid w:val="00227A87"/>
    <w:rsid w:val="00234FE3"/>
    <w:rsid w:val="00243B95"/>
    <w:rsid w:val="00255DAF"/>
    <w:rsid w:val="0026495C"/>
    <w:rsid w:val="002751D5"/>
    <w:rsid w:val="00283198"/>
    <w:rsid w:val="00293165"/>
    <w:rsid w:val="002A0645"/>
    <w:rsid w:val="002A2BDF"/>
    <w:rsid w:val="002C0A10"/>
    <w:rsid w:val="002C7171"/>
    <w:rsid w:val="002E7D53"/>
    <w:rsid w:val="002F1BFC"/>
    <w:rsid w:val="002F20EB"/>
    <w:rsid w:val="002F4002"/>
    <w:rsid w:val="003014A6"/>
    <w:rsid w:val="00306994"/>
    <w:rsid w:val="003277AB"/>
    <w:rsid w:val="003455E9"/>
    <w:rsid w:val="00347C37"/>
    <w:rsid w:val="00362609"/>
    <w:rsid w:val="003A153F"/>
    <w:rsid w:val="003A35D8"/>
    <w:rsid w:val="003B29B2"/>
    <w:rsid w:val="003B3A4E"/>
    <w:rsid w:val="003C1B11"/>
    <w:rsid w:val="003C7C6A"/>
    <w:rsid w:val="003F1DF6"/>
    <w:rsid w:val="003F4588"/>
    <w:rsid w:val="003F4FC2"/>
    <w:rsid w:val="003F56EE"/>
    <w:rsid w:val="003F5B19"/>
    <w:rsid w:val="003F5E4A"/>
    <w:rsid w:val="00411A10"/>
    <w:rsid w:val="004209C8"/>
    <w:rsid w:val="00440CD8"/>
    <w:rsid w:val="00444698"/>
    <w:rsid w:val="00461D7F"/>
    <w:rsid w:val="00463115"/>
    <w:rsid w:val="00467B43"/>
    <w:rsid w:val="004A3C92"/>
    <w:rsid w:val="004A54A0"/>
    <w:rsid w:val="004B6A25"/>
    <w:rsid w:val="004E079C"/>
    <w:rsid w:val="004F15CA"/>
    <w:rsid w:val="004F552C"/>
    <w:rsid w:val="00513CE0"/>
    <w:rsid w:val="0051413E"/>
    <w:rsid w:val="005305BB"/>
    <w:rsid w:val="00532935"/>
    <w:rsid w:val="00533A18"/>
    <w:rsid w:val="00556B9D"/>
    <w:rsid w:val="00572551"/>
    <w:rsid w:val="00574F4C"/>
    <w:rsid w:val="00584D61"/>
    <w:rsid w:val="00587D7B"/>
    <w:rsid w:val="005A7B94"/>
    <w:rsid w:val="005B18E9"/>
    <w:rsid w:val="005B2293"/>
    <w:rsid w:val="005C20D2"/>
    <w:rsid w:val="005D4046"/>
    <w:rsid w:val="005D4706"/>
    <w:rsid w:val="005D56E0"/>
    <w:rsid w:val="005E040D"/>
    <w:rsid w:val="005E2002"/>
    <w:rsid w:val="005E7DB4"/>
    <w:rsid w:val="00602856"/>
    <w:rsid w:val="00605028"/>
    <w:rsid w:val="00614280"/>
    <w:rsid w:val="0062203D"/>
    <w:rsid w:val="006321BD"/>
    <w:rsid w:val="0066178B"/>
    <w:rsid w:val="00661E78"/>
    <w:rsid w:val="00691FD5"/>
    <w:rsid w:val="00692733"/>
    <w:rsid w:val="006943A0"/>
    <w:rsid w:val="00697913"/>
    <w:rsid w:val="006A12D9"/>
    <w:rsid w:val="006A22F0"/>
    <w:rsid w:val="006C4670"/>
    <w:rsid w:val="006D1287"/>
    <w:rsid w:val="006D5AC4"/>
    <w:rsid w:val="00702CAE"/>
    <w:rsid w:val="00706FAB"/>
    <w:rsid w:val="0071080D"/>
    <w:rsid w:val="0071322A"/>
    <w:rsid w:val="00730996"/>
    <w:rsid w:val="00736951"/>
    <w:rsid w:val="0074617B"/>
    <w:rsid w:val="00762875"/>
    <w:rsid w:val="0076519C"/>
    <w:rsid w:val="00784636"/>
    <w:rsid w:val="00793342"/>
    <w:rsid w:val="0079749B"/>
    <w:rsid w:val="007B16C9"/>
    <w:rsid w:val="007B1DD4"/>
    <w:rsid w:val="007C02CB"/>
    <w:rsid w:val="007C0356"/>
    <w:rsid w:val="007C15AE"/>
    <w:rsid w:val="007E24FE"/>
    <w:rsid w:val="007F0F77"/>
    <w:rsid w:val="007F47AB"/>
    <w:rsid w:val="008034AB"/>
    <w:rsid w:val="00805DB3"/>
    <w:rsid w:val="00806E10"/>
    <w:rsid w:val="008157B2"/>
    <w:rsid w:val="008159DB"/>
    <w:rsid w:val="00833184"/>
    <w:rsid w:val="00840510"/>
    <w:rsid w:val="00864126"/>
    <w:rsid w:val="00866342"/>
    <w:rsid w:val="00874B3E"/>
    <w:rsid w:val="00884B43"/>
    <w:rsid w:val="00896C80"/>
    <w:rsid w:val="008A0CC7"/>
    <w:rsid w:val="008A364D"/>
    <w:rsid w:val="008B2E6B"/>
    <w:rsid w:val="008B65D7"/>
    <w:rsid w:val="008B6E10"/>
    <w:rsid w:val="008C1727"/>
    <w:rsid w:val="008C64BE"/>
    <w:rsid w:val="008D77C8"/>
    <w:rsid w:val="008F06F4"/>
    <w:rsid w:val="008F7472"/>
    <w:rsid w:val="0091534F"/>
    <w:rsid w:val="00935CE4"/>
    <w:rsid w:val="00951B5F"/>
    <w:rsid w:val="00956073"/>
    <w:rsid w:val="009566F0"/>
    <w:rsid w:val="00965BE6"/>
    <w:rsid w:val="00967701"/>
    <w:rsid w:val="00967B94"/>
    <w:rsid w:val="00972B0E"/>
    <w:rsid w:val="009759E1"/>
    <w:rsid w:val="00990605"/>
    <w:rsid w:val="009911E3"/>
    <w:rsid w:val="009940C9"/>
    <w:rsid w:val="009A0ACD"/>
    <w:rsid w:val="009A39DC"/>
    <w:rsid w:val="009B3CA8"/>
    <w:rsid w:val="009B6C90"/>
    <w:rsid w:val="009C39D2"/>
    <w:rsid w:val="009D7D56"/>
    <w:rsid w:val="009F32AC"/>
    <w:rsid w:val="009F744D"/>
    <w:rsid w:val="00A07227"/>
    <w:rsid w:val="00A136CD"/>
    <w:rsid w:val="00A1605B"/>
    <w:rsid w:val="00A3079D"/>
    <w:rsid w:val="00A528C0"/>
    <w:rsid w:val="00A62DE5"/>
    <w:rsid w:val="00A637E2"/>
    <w:rsid w:val="00A63A56"/>
    <w:rsid w:val="00A751B3"/>
    <w:rsid w:val="00A85ED5"/>
    <w:rsid w:val="00A903A6"/>
    <w:rsid w:val="00A93D69"/>
    <w:rsid w:val="00AA6323"/>
    <w:rsid w:val="00AD2DFE"/>
    <w:rsid w:val="00AD4B9F"/>
    <w:rsid w:val="00AD79AF"/>
    <w:rsid w:val="00AE099C"/>
    <w:rsid w:val="00AE3D76"/>
    <w:rsid w:val="00B148B8"/>
    <w:rsid w:val="00B20F44"/>
    <w:rsid w:val="00B31B8F"/>
    <w:rsid w:val="00B40303"/>
    <w:rsid w:val="00B417C9"/>
    <w:rsid w:val="00B44FA7"/>
    <w:rsid w:val="00B54125"/>
    <w:rsid w:val="00B61027"/>
    <w:rsid w:val="00B62C58"/>
    <w:rsid w:val="00B70ABF"/>
    <w:rsid w:val="00B71240"/>
    <w:rsid w:val="00B74E0A"/>
    <w:rsid w:val="00B7649F"/>
    <w:rsid w:val="00B860FA"/>
    <w:rsid w:val="00BA2995"/>
    <w:rsid w:val="00BB19CC"/>
    <w:rsid w:val="00BB4E23"/>
    <w:rsid w:val="00BE6139"/>
    <w:rsid w:val="00C15B15"/>
    <w:rsid w:val="00C247ED"/>
    <w:rsid w:val="00C32F65"/>
    <w:rsid w:val="00C446EB"/>
    <w:rsid w:val="00C47B5F"/>
    <w:rsid w:val="00C6246A"/>
    <w:rsid w:val="00C674CE"/>
    <w:rsid w:val="00C74995"/>
    <w:rsid w:val="00C74FF3"/>
    <w:rsid w:val="00C83BC0"/>
    <w:rsid w:val="00CB31DB"/>
    <w:rsid w:val="00CB5716"/>
    <w:rsid w:val="00CC5C0B"/>
    <w:rsid w:val="00CD2D14"/>
    <w:rsid w:val="00CD661B"/>
    <w:rsid w:val="00D06D5E"/>
    <w:rsid w:val="00D06EE5"/>
    <w:rsid w:val="00D1561E"/>
    <w:rsid w:val="00D25482"/>
    <w:rsid w:val="00D366B0"/>
    <w:rsid w:val="00D42D6F"/>
    <w:rsid w:val="00D47020"/>
    <w:rsid w:val="00D62556"/>
    <w:rsid w:val="00D70BB6"/>
    <w:rsid w:val="00D82A82"/>
    <w:rsid w:val="00D870B2"/>
    <w:rsid w:val="00D90BAE"/>
    <w:rsid w:val="00DA020E"/>
    <w:rsid w:val="00DA0821"/>
    <w:rsid w:val="00DA3F7B"/>
    <w:rsid w:val="00DC1FF1"/>
    <w:rsid w:val="00DC2692"/>
    <w:rsid w:val="00DD13B6"/>
    <w:rsid w:val="00DD14B6"/>
    <w:rsid w:val="00DE7D5C"/>
    <w:rsid w:val="00E4035A"/>
    <w:rsid w:val="00E41F84"/>
    <w:rsid w:val="00E420E8"/>
    <w:rsid w:val="00E73352"/>
    <w:rsid w:val="00E9110C"/>
    <w:rsid w:val="00E929E6"/>
    <w:rsid w:val="00E97103"/>
    <w:rsid w:val="00E97AF8"/>
    <w:rsid w:val="00EB1286"/>
    <w:rsid w:val="00EF39CA"/>
    <w:rsid w:val="00F03BF8"/>
    <w:rsid w:val="00F077C6"/>
    <w:rsid w:val="00F26DAC"/>
    <w:rsid w:val="00F27B2F"/>
    <w:rsid w:val="00F343C0"/>
    <w:rsid w:val="00F3589D"/>
    <w:rsid w:val="00F36935"/>
    <w:rsid w:val="00F378D3"/>
    <w:rsid w:val="00F41C91"/>
    <w:rsid w:val="00F42B64"/>
    <w:rsid w:val="00F7303A"/>
    <w:rsid w:val="00F94A40"/>
    <w:rsid w:val="00F95A19"/>
    <w:rsid w:val="00FA7ACC"/>
    <w:rsid w:val="00FB1BED"/>
    <w:rsid w:val="00FB7241"/>
    <w:rsid w:val="00FC676E"/>
    <w:rsid w:val="00FD2AEE"/>
    <w:rsid w:val="00FE4D8F"/>
    <w:rsid w:val="00FF2F37"/>
    <w:rsid w:val="00FF345E"/>
    <w:rsid w:val="5FA6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24BF1"/>
  <w15:docId w15:val="{D64034A4-4E90-475C-9BE6-8DDDF4D5F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character" w:styleId="a4">
    <w:name w:val="Hyperlink"/>
    <w:basedOn w:val="a1"/>
    <w:uiPriority w:val="99"/>
    <w:semiHidden/>
    <w:unhideWhenUsed/>
    <w:rPr>
      <w:color w:val="0000FF"/>
      <w:u w:val="single"/>
    </w:rPr>
  </w:style>
  <w:style w:type="character" w:styleId="a5">
    <w:name w:val="Strong"/>
    <w:basedOn w:val="a1"/>
    <w:uiPriority w:val="22"/>
    <w:qFormat/>
    <w:rPr>
      <w:b/>
      <w:bCs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99"/>
    <w:unhideWhenUsed/>
    <w:pPr>
      <w:ind w:firstLine="0"/>
      <w:jc w:val="center"/>
    </w:pPr>
    <w:rPr>
      <w:rFonts w:eastAsia="Times New Roman" w:cs="Times New Roman"/>
      <w:b/>
      <w:kern w:val="0"/>
      <w:sz w:val="24"/>
      <w:lang w:eastAsia="ru-RU"/>
      <w14:ligatures w14:val="none"/>
    </w:rPr>
  </w:style>
  <w:style w:type="paragraph" w:styleId="aa">
    <w:name w:val="Title"/>
    <w:basedOn w:val="a"/>
    <w:next w:val="a"/>
    <w:link w:val="ab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paragraph" w:styleId="ae">
    <w:name w:val="Normal (Web)"/>
    <w:basedOn w:val="a"/>
    <w:uiPriority w:val="99"/>
    <w:unhideWhenUsed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">
    <w:name w:val="Subtitle"/>
    <w:basedOn w:val="a"/>
    <w:next w:val="a"/>
    <w:link w:val="af0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f1">
    <w:name w:val="Table Grid"/>
    <w:basedOn w:val="a2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ab">
    <w:name w:val="Заголовок Знак"/>
    <w:basedOn w:val="a1"/>
    <w:link w:val="aa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0">
    <w:name w:val="Подзаголовок Знак"/>
    <w:basedOn w:val="a1"/>
    <w:link w:val="af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Pr>
      <w:i/>
      <w:iCs/>
      <w:color w:val="404040" w:themeColor="text1" w:themeTint="BF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3">
    <w:name w:val="Intense Quote"/>
    <w:basedOn w:val="a"/>
    <w:next w:val="a"/>
    <w:link w:val="af4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4">
    <w:name w:val="Выделенная цитата Знак"/>
    <w:basedOn w:val="a1"/>
    <w:link w:val="af3"/>
    <w:uiPriority w:val="30"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Pr>
      <w:rFonts w:ascii="Times New Roman" w:hAnsi="Times New Roman"/>
      <w:color w:val="000000"/>
      <w:sz w:val="26"/>
    </w:rPr>
  </w:style>
  <w:style w:type="character" w:customStyle="1" w:styleId="a7">
    <w:name w:val="Верхний колонтитул Знак"/>
    <w:basedOn w:val="a1"/>
    <w:link w:val="a6"/>
    <w:uiPriority w:val="99"/>
    <w:rPr>
      <w:rFonts w:ascii="Times New Roman" w:hAnsi="Times New Roman"/>
      <w:sz w:val="28"/>
    </w:rPr>
  </w:style>
  <w:style w:type="character" w:customStyle="1" w:styleId="ad">
    <w:name w:val="Нижний колонтитул Знак"/>
    <w:basedOn w:val="a1"/>
    <w:link w:val="ac"/>
    <w:uiPriority w:val="99"/>
    <w:rPr>
      <w:rFonts w:ascii="Times New Roman" w:hAnsi="Times New Roman"/>
      <w:sz w:val="28"/>
    </w:rPr>
  </w:style>
  <w:style w:type="paragraph" w:customStyle="1" w:styleId="Bodytext2">
    <w:name w:val="Body text (2)"/>
    <w:basedOn w:val="a"/>
    <w:pPr>
      <w:widowControl w:val="0"/>
      <w:shd w:val="clear" w:color="auto" w:fill="FFFFFF"/>
      <w:spacing w:before="100" w:beforeAutospacing="1" w:after="100" w:afterAutospacing="1"/>
      <w:ind w:firstLine="0"/>
    </w:pPr>
    <w:rPr>
      <w:rFonts w:eastAsia="Times New Roman" w:cs="Times New Roman"/>
      <w:color w:val="000000"/>
      <w:kern w:val="0"/>
      <w:sz w:val="24"/>
      <w:lang w:eastAsia="ru-RU"/>
      <w14:ligatures w14:val="none"/>
    </w:rPr>
  </w:style>
  <w:style w:type="paragraph" w:customStyle="1" w:styleId="futurismarkdown-paragraph">
    <w:name w:val="futurismarkdown-paragraph"/>
    <w:basedOn w:val="a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futurismarkdown-listitem">
    <w:name w:val="futurismarkdown-listitem"/>
    <w:basedOn w:val="a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5">
    <w:name w:val="формула"/>
    <w:basedOn w:val="a"/>
    <w:pPr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9">
    <w:name w:val="Основной текст Знак"/>
    <w:basedOn w:val="a1"/>
    <w:link w:val="a8"/>
    <w:uiPriority w:val="99"/>
    <w:rPr>
      <w:rFonts w:ascii="Times New Roman" w:eastAsia="Times New Roman" w:hAnsi="Times New Roman" w:cs="Times New Roman"/>
      <w:b/>
      <w:kern w:val="0"/>
      <w:lang w:eastAsia="ru-RU"/>
      <w14:ligatures w14:val="none"/>
    </w:rPr>
  </w:style>
  <w:style w:type="paragraph" w:customStyle="1" w:styleId="af6">
    <w:name w:val="где"/>
    <w:basedOn w:val="a"/>
    <w:pPr>
      <w:ind w:firstLine="0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ListParagraph1">
    <w:name w:val="List Paragraph1"/>
    <w:basedOn w:val="a"/>
    <w:pPr>
      <w:spacing w:before="100" w:beforeAutospacing="1" w:after="100" w:afterAutospacing="1"/>
      <w:ind w:firstLine="0"/>
      <w:contextualSpacing/>
    </w:pPr>
    <w:rPr>
      <w:rFonts w:eastAsia="Aptos" w:cs="Times New Roman"/>
      <w:kern w:val="0"/>
      <w:sz w:val="24"/>
      <w:lang w:eastAsia="ru-RU"/>
      <w14:ligatures w14:val="none"/>
    </w:rPr>
  </w:style>
  <w:style w:type="character" w:customStyle="1" w:styleId="15">
    <w:name w:val="15"/>
    <w:basedOn w:val="a1"/>
    <w:rPr>
      <w:rFonts w:ascii="Aptos" w:hAnsi="Aptos" w:hint="default"/>
      <w:b/>
      <w:bCs/>
    </w:rPr>
  </w:style>
  <w:style w:type="paragraph" w:customStyle="1" w:styleId="Default">
    <w:name w:val="Default"/>
    <w:rsid w:val="009759E1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9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8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3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1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5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2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1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3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0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0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5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9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3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78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8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1275</TotalTime>
  <Pages>16</Pages>
  <Words>3871</Words>
  <Characters>22071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223</cp:revision>
  <dcterms:created xsi:type="dcterms:W3CDTF">2024-11-25T08:12:00Z</dcterms:created>
  <dcterms:modified xsi:type="dcterms:W3CDTF">2025-04-14T09:14:00Z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0BE58AB454514782847301B230966721_12</vt:lpwstr>
  </property>
</Properties>
</file>