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5F514" w14:textId="29C1C3D5" w:rsidR="0030245E" w:rsidRPr="001C401D" w:rsidRDefault="0030245E" w:rsidP="00A4151E">
      <w:pPr>
        <w:autoSpaceDE w:val="0"/>
        <w:autoSpaceDN w:val="0"/>
        <w:adjustRightInd w:val="0"/>
        <w:jc w:val="center"/>
        <w:rPr>
          <w:b/>
          <w:color w:val="000000" w:themeColor="text1"/>
          <w:szCs w:val="28"/>
        </w:rPr>
      </w:pPr>
      <w:r w:rsidRPr="001C401D">
        <w:rPr>
          <w:b/>
          <w:color w:val="000000" w:themeColor="text1"/>
          <w:szCs w:val="28"/>
        </w:rPr>
        <w:t>Комплект оценочных материалов по дисциплине</w:t>
      </w:r>
    </w:p>
    <w:p w14:paraId="55C7DEAD" w14:textId="77777777" w:rsidR="0030245E" w:rsidRPr="001C401D" w:rsidRDefault="0030245E" w:rsidP="00A4151E">
      <w:pPr>
        <w:autoSpaceDE w:val="0"/>
        <w:autoSpaceDN w:val="0"/>
        <w:adjustRightInd w:val="0"/>
        <w:jc w:val="center"/>
        <w:rPr>
          <w:b/>
          <w:color w:val="000000" w:themeColor="text1"/>
          <w:szCs w:val="28"/>
        </w:rPr>
      </w:pPr>
      <w:r w:rsidRPr="001C401D">
        <w:rPr>
          <w:b/>
          <w:color w:val="000000" w:themeColor="text1"/>
          <w:szCs w:val="28"/>
        </w:rPr>
        <w:t>«Методы и средства экспериментальных исследований подъемно-транспортных, строительных, дорожных машин»</w:t>
      </w:r>
    </w:p>
    <w:p w14:paraId="6FB66797" w14:textId="77777777" w:rsidR="0030245E" w:rsidRPr="001C401D" w:rsidRDefault="0030245E" w:rsidP="00A4151E">
      <w:pPr>
        <w:autoSpaceDE w:val="0"/>
        <w:autoSpaceDN w:val="0"/>
        <w:adjustRightInd w:val="0"/>
        <w:jc w:val="center"/>
        <w:rPr>
          <w:color w:val="000000" w:themeColor="text1"/>
          <w:szCs w:val="28"/>
        </w:rPr>
      </w:pPr>
    </w:p>
    <w:p w14:paraId="43B0F667" w14:textId="77777777" w:rsidR="008647F7" w:rsidRPr="001C401D" w:rsidRDefault="008647F7" w:rsidP="00A4151E">
      <w:pPr>
        <w:autoSpaceDE w:val="0"/>
        <w:autoSpaceDN w:val="0"/>
        <w:adjustRightInd w:val="0"/>
        <w:jc w:val="center"/>
        <w:rPr>
          <w:color w:val="000000" w:themeColor="text1"/>
          <w:szCs w:val="28"/>
        </w:rPr>
      </w:pPr>
    </w:p>
    <w:p w14:paraId="76E9B2A5" w14:textId="77777777" w:rsidR="0030245E" w:rsidRPr="001C401D" w:rsidRDefault="0030245E" w:rsidP="00E32251">
      <w:pPr>
        <w:autoSpaceDE w:val="0"/>
        <w:autoSpaceDN w:val="0"/>
        <w:adjustRightInd w:val="0"/>
        <w:rPr>
          <w:b/>
          <w:color w:val="000000" w:themeColor="text1"/>
          <w:szCs w:val="28"/>
        </w:rPr>
      </w:pPr>
      <w:r w:rsidRPr="001C401D">
        <w:rPr>
          <w:b/>
          <w:color w:val="000000" w:themeColor="text1"/>
          <w:szCs w:val="28"/>
        </w:rPr>
        <w:t>Задания закрытого типа</w:t>
      </w:r>
    </w:p>
    <w:p w14:paraId="7E774CFD" w14:textId="77777777" w:rsidR="008647F7" w:rsidRPr="001C401D" w:rsidRDefault="008647F7" w:rsidP="00A4151E">
      <w:pPr>
        <w:autoSpaceDE w:val="0"/>
        <w:autoSpaceDN w:val="0"/>
        <w:adjustRightInd w:val="0"/>
        <w:jc w:val="center"/>
        <w:rPr>
          <w:color w:val="000000" w:themeColor="text1"/>
          <w:szCs w:val="28"/>
        </w:rPr>
      </w:pPr>
    </w:p>
    <w:p w14:paraId="41D1793A" w14:textId="77777777" w:rsidR="0030245E" w:rsidRPr="001C401D" w:rsidRDefault="0030245E" w:rsidP="00E32251">
      <w:pPr>
        <w:autoSpaceDE w:val="0"/>
        <w:autoSpaceDN w:val="0"/>
        <w:adjustRightInd w:val="0"/>
        <w:ind w:firstLine="709"/>
        <w:jc w:val="left"/>
        <w:rPr>
          <w:b/>
          <w:color w:val="000000" w:themeColor="text1"/>
          <w:szCs w:val="28"/>
        </w:rPr>
      </w:pPr>
      <w:r w:rsidRPr="001C401D">
        <w:rPr>
          <w:b/>
          <w:color w:val="000000" w:themeColor="text1"/>
          <w:szCs w:val="28"/>
        </w:rPr>
        <w:t>Задания закрытого типа на выбор правильного ответа</w:t>
      </w:r>
    </w:p>
    <w:p w14:paraId="1C246E87" w14:textId="77777777" w:rsidR="0030245E" w:rsidRPr="001C401D" w:rsidRDefault="0030245E" w:rsidP="00E32251">
      <w:pPr>
        <w:autoSpaceDE w:val="0"/>
        <w:autoSpaceDN w:val="0"/>
        <w:adjustRightInd w:val="0"/>
        <w:ind w:firstLine="709"/>
        <w:jc w:val="center"/>
        <w:rPr>
          <w:color w:val="000000" w:themeColor="text1"/>
          <w:szCs w:val="28"/>
        </w:rPr>
      </w:pPr>
    </w:p>
    <w:p w14:paraId="3CB0FD52" w14:textId="77777777" w:rsidR="0030245E" w:rsidRPr="001C401D" w:rsidRDefault="0030245E" w:rsidP="00E32251">
      <w:pPr>
        <w:ind w:firstLine="709"/>
        <w:rPr>
          <w:i/>
          <w:color w:val="000000" w:themeColor="text1"/>
          <w:szCs w:val="28"/>
        </w:rPr>
      </w:pPr>
      <w:r w:rsidRPr="001C401D">
        <w:rPr>
          <w:i/>
          <w:color w:val="000000" w:themeColor="text1"/>
          <w:szCs w:val="28"/>
        </w:rPr>
        <w:t>Прочитайте текст, выберите все правильные варианты ответа.</w:t>
      </w:r>
    </w:p>
    <w:p w14:paraId="6CF3092E" w14:textId="77777777" w:rsidR="008647F7" w:rsidRPr="001C401D" w:rsidRDefault="008647F7" w:rsidP="00E32251">
      <w:pPr>
        <w:ind w:firstLine="709"/>
        <w:rPr>
          <w:color w:val="000000" w:themeColor="text1"/>
          <w:szCs w:val="28"/>
        </w:rPr>
      </w:pPr>
    </w:p>
    <w:p w14:paraId="42B4141C" w14:textId="77777777" w:rsidR="0030245E" w:rsidRPr="001C401D" w:rsidRDefault="008647F7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 xml:space="preserve">1. </w:t>
      </w:r>
      <w:r w:rsidR="0030245E" w:rsidRPr="001C401D">
        <w:rPr>
          <w:color w:val="000000" w:themeColor="text1"/>
          <w:szCs w:val="28"/>
        </w:rPr>
        <w:t>Какие устройства относятся средствам измерения линейных размеров?</w:t>
      </w:r>
    </w:p>
    <w:p w14:paraId="11744D51" w14:textId="77777777" w:rsidR="0030245E" w:rsidRPr="001C401D" w:rsidRDefault="00201BBA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А)</w:t>
      </w:r>
      <w:r w:rsidR="008647F7" w:rsidRPr="001C401D">
        <w:rPr>
          <w:color w:val="000000" w:themeColor="text1"/>
          <w:szCs w:val="28"/>
        </w:rPr>
        <w:t xml:space="preserve"> штангенциркуль</w:t>
      </w:r>
    </w:p>
    <w:p w14:paraId="35C6D96B" w14:textId="77777777" w:rsidR="0030245E" w:rsidRPr="001C401D" w:rsidRDefault="00201BBA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Б)</w:t>
      </w:r>
      <w:r w:rsidR="008647F7" w:rsidRPr="001C401D">
        <w:rPr>
          <w:color w:val="000000" w:themeColor="text1"/>
          <w:szCs w:val="28"/>
        </w:rPr>
        <w:t xml:space="preserve"> микрометр</w:t>
      </w:r>
    </w:p>
    <w:p w14:paraId="288FB22B" w14:textId="77777777" w:rsidR="0030245E" w:rsidRPr="001C401D" w:rsidRDefault="00201BBA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В)</w:t>
      </w:r>
      <w:r w:rsidR="008647F7" w:rsidRPr="001C401D">
        <w:rPr>
          <w:color w:val="000000" w:themeColor="text1"/>
          <w:szCs w:val="28"/>
        </w:rPr>
        <w:t xml:space="preserve"> клепсидра</w:t>
      </w:r>
    </w:p>
    <w:p w14:paraId="2BB2DC5C" w14:textId="77777777" w:rsidR="0030245E" w:rsidRPr="001C401D" w:rsidRDefault="00201BBA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Г)</w:t>
      </w:r>
      <w:r w:rsidR="008647F7" w:rsidRPr="001C401D">
        <w:rPr>
          <w:color w:val="000000" w:themeColor="text1"/>
          <w:szCs w:val="28"/>
        </w:rPr>
        <w:t xml:space="preserve"> </w:t>
      </w:r>
      <w:proofErr w:type="spellStart"/>
      <w:r w:rsidR="008647F7" w:rsidRPr="001C401D">
        <w:rPr>
          <w:color w:val="000000" w:themeColor="text1"/>
          <w:szCs w:val="28"/>
        </w:rPr>
        <w:t>микатор</w:t>
      </w:r>
      <w:proofErr w:type="spellEnd"/>
    </w:p>
    <w:p w14:paraId="07BC8CDE" w14:textId="77777777" w:rsidR="0030245E" w:rsidRPr="001C401D" w:rsidRDefault="00201BBA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Д)</w:t>
      </w:r>
      <w:r w:rsidR="008647F7" w:rsidRPr="001C401D">
        <w:rPr>
          <w:color w:val="000000" w:themeColor="text1"/>
          <w:szCs w:val="28"/>
        </w:rPr>
        <w:t xml:space="preserve"> манометр</w:t>
      </w:r>
    </w:p>
    <w:p w14:paraId="6774D326" w14:textId="77777777" w:rsidR="0030245E" w:rsidRPr="001C401D" w:rsidRDefault="00655635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Правильные о</w:t>
      </w:r>
      <w:r w:rsidR="0030245E" w:rsidRPr="001C401D">
        <w:rPr>
          <w:color w:val="000000" w:themeColor="text1"/>
          <w:szCs w:val="28"/>
        </w:rPr>
        <w:t xml:space="preserve">тветы: </w:t>
      </w:r>
      <w:r w:rsidR="00201BBA" w:rsidRPr="001C401D">
        <w:rPr>
          <w:color w:val="000000" w:themeColor="text1"/>
          <w:szCs w:val="28"/>
        </w:rPr>
        <w:t>А</w:t>
      </w:r>
      <w:r w:rsidR="0030245E" w:rsidRPr="001C401D">
        <w:rPr>
          <w:color w:val="000000" w:themeColor="text1"/>
          <w:szCs w:val="28"/>
        </w:rPr>
        <w:t xml:space="preserve">, </w:t>
      </w:r>
      <w:r w:rsidR="00201BBA" w:rsidRPr="001C401D">
        <w:rPr>
          <w:color w:val="000000" w:themeColor="text1"/>
          <w:szCs w:val="28"/>
        </w:rPr>
        <w:t>Б</w:t>
      </w:r>
      <w:r w:rsidR="0030245E" w:rsidRPr="001C401D">
        <w:rPr>
          <w:color w:val="000000" w:themeColor="text1"/>
          <w:szCs w:val="28"/>
        </w:rPr>
        <w:t xml:space="preserve">, </w:t>
      </w:r>
      <w:r w:rsidR="00201BBA" w:rsidRPr="001C401D">
        <w:rPr>
          <w:color w:val="000000" w:themeColor="text1"/>
          <w:szCs w:val="28"/>
        </w:rPr>
        <w:t>Г</w:t>
      </w:r>
      <w:r w:rsidR="00D27437" w:rsidRPr="001C401D">
        <w:rPr>
          <w:color w:val="000000" w:themeColor="text1"/>
          <w:szCs w:val="28"/>
        </w:rPr>
        <w:t>.</w:t>
      </w:r>
    </w:p>
    <w:p w14:paraId="07D542FB" w14:textId="77777777" w:rsidR="00655635" w:rsidRPr="001C401D" w:rsidRDefault="00655635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 xml:space="preserve">Компетенции (индикаторы): </w:t>
      </w:r>
      <w:r w:rsidR="009D398A" w:rsidRPr="001C401D">
        <w:rPr>
          <w:color w:val="000000" w:themeColor="text1"/>
          <w:szCs w:val="28"/>
        </w:rPr>
        <w:t>ОПК-4 (ОПК-4.1, ОПК-4.2, ОПК-4.3), ПК-3 (ПК-3.1, ПК-3.3).</w:t>
      </w:r>
    </w:p>
    <w:p w14:paraId="1B77596C" w14:textId="77777777" w:rsidR="0030245E" w:rsidRPr="001C401D" w:rsidRDefault="0030245E" w:rsidP="00E32251">
      <w:pPr>
        <w:ind w:firstLine="709"/>
        <w:jc w:val="center"/>
        <w:rPr>
          <w:color w:val="000000" w:themeColor="text1"/>
          <w:szCs w:val="28"/>
        </w:rPr>
      </w:pPr>
    </w:p>
    <w:p w14:paraId="4CAE4D97" w14:textId="77777777" w:rsidR="0030245E" w:rsidRPr="001C401D" w:rsidRDefault="008647F7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 xml:space="preserve">2. </w:t>
      </w:r>
      <w:r w:rsidR="0030245E" w:rsidRPr="001C401D">
        <w:rPr>
          <w:color w:val="000000" w:themeColor="text1"/>
          <w:szCs w:val="28"/>
        </w:rPr>
        <w:t>Какие средства используются для измерения энергетических величин?</w:t>
      </w:r>
    </w:p>
    <w:p w14:paraId="55E36D06" w14:textId="77777777" w:rsidR="0030245E" w:rsidRPr="001C401D" w:rsidRDefault="00201BBA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А)</w:t>
      </w:r>
      <w:r w:rsidR="008647F7" w:rsidRPr="001C401D">
        <w:rPr>
          <w:color w:val="000000" w:themeColor="text1"/>
          <w:szCs w:val="28"/>
        </w:rPr>
        <w:t xml:space="preserve"> амперметр</w:t>
      </w:r>
    </w:p>
    <w:p w14:paraId="10DA70D9" w14:textId="77777777" w:rsidR="0030245E" w:rsidRPr="001C401D" w:rsidRDefault="00201BBA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Б)</w:t>
      </w:r>
      <w:r w:rsidR="0030245E" w:rsidRPr="001C401D">
        <w:rPr>
          <w:color w:val="000000" w:themeColor="text1"/>
          <w:szCs w:val="28"/>
        </w:rPr>
        <w:t xml:space="preserve"> частотомер</w:t>
      </w:r>
    </w:p>
    <w:p w14:paraId="2727FD5D" w14:textId="77777777" w:rsidR="0030245E" w:rsidRPr="001C401D" w:rsidRDefault="00201BBA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В)</w:t>
      </w:r>
      <w:r w:rsidR="008647F7" w:rsidRPr="001C401D">
        <w:rPr>
          <w:color w:val="000000" w:themeColor="text1"/>
          <w:szCs w:val="28"/>
        </w:rPr>
        <w:t xml:space="preserve"> ваттметр</w:t>
      </w:r>
    </w:p>
    <w:p w14:paraId="442FAC08" w14:textId="77777777" w:rsidR="0030245E" w:rsidRPr="001C401D" w:rsidRDefault="00201BBA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Г)</w:t>
      </w:r>
      <w:r w:rsidR="008647F7" w:rsidRPr="001C401D">
        <w:rPr>
          <w:color w:val="000000" w:themeColor="text1"/>
          <w:szCs w:val="28"/>
        </w:rPr>
        <w:t xml:space="preserve"> октант</w:t>
      </w:r>
    </w:p>
    <w:p w14:paraId="73E7812D" w14:textId="77777777" w:rsidR="0030245E" w:rsidRPr="001C401D" w:rsidRDefault="00201BBA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Д)</w:t>
      </w:r>
      <w:r w:rsidR="008647F7" w:rsidRPr="001C401D">
        <w:rPr>
          <w:color w:val="000000" w:themeColor="text1"/>
          <w:szCs w:val="28"/>
        </w:rPr>
        <w:t xml:space="preserve"> вольтметр</w:t>
      </w:r>
    </w:p>
    <w:p w14:paraId="13538620" w14:textId="77777777" w:rsidR="0030245E" w:rsidRPr="001C401D" w:rsidRDefault="00655635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Правильные о</w:t>
      </w:r>
      <w:r w:rsidR="0030245E" w:rsidRPr="001C401D">
        <w:rPr>
          <w:color w:val="000000" w:themeColor="text1"/>
          <w:szCs w:val="28"/>
        </w:rPr>
        <w:t xml:space="preserve">тветы: </w:t>
      </w:r>
      <w:r w:rsidR="00201BBA" w:rsidRPr="001C401D">
        <w:rPr>
          <w:color w:val="000000" w:themeColor="text1"/>
          <w:szCs w:val="28"/>
        </w:rPr>
        <w:t>А</w:t>
      </w:r>
      <w:r w:rsidR="0030245E" w:rsidRPr="001C401D">
        <w:rPr>
          <w:color w:val="000000" w:themeColor="text1"/>
          <w:szCs w:val="28"/>
        </w:rPr>
        <w:t xml:space="preserve">, </w:t>
      </w:r>
      <w:r w:rsidR="00201BBA" w:rsidRPr="001C401D">
        <w:rPr>
          <w:color w:val="000000" w:themeColor="text1"/>
          <w:szCs w:val="28"/>
        </w:rPr>
        <w:t>Б</w:t>
      </w:r>
      <w:r w:rsidR="0030245E" w:rsidRPr="001C401D">
        <w:rPr>
          <w:color w:val="000000" w:themeColor="text1"/>
          <w:szCs w:val="28"/>
        </w:rPr>
        <w:t xml:space="preserve">, </w:t>
      </w:r>
      <w:r w:rsidR="00201BBA" w:rsidRPr="001C401D">
        <w:rPr>
          <w:color w:val="000000" w:themeColor="text1"/>
          <w:szCs w:val="28"/>
        </w:rPr>
        <w:t>В</w:t>
      </w:r>
      <w:r w:rsidR="0030245E" w:rsidRPr="001C401D">
        <w:rPr>
          <w:color w:val="000000" w:themeColor="text1"/>
          <w:szCs w:val="28"/>
        </w:rPr>
        <w:t xml:space="preserve">, </w:t>
      </w:r>
      <w:r w:rsidR="00201BBA" w:rsidRPr="001C401D">
        <w:rPr>
          <w:color w:val="000000" w:themeColor="text1"/>
          <w:szCs w:val="28"/>
        </w:rPr>
        <w:t>Д</w:t>
      </w:r>
      <w:r w:rsidR="00D27437" w:rsidRPr="001C401D">
        <w:rPr>
          <w:color w:val="000000" w:themeColor="text1"/>
          <w:szCs w:val="28"/>
        </w:rPr>
        <w:t>.</w:t>
      </w:r>
    </w:p>
    <w:p w14:paraId="064D26F6" w14:textId="77777777" w:rsidR="00655635" w:rsidRPr="001C401D" w:rsidRDefault="00655635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Компетенции (индикаторы):</w:t>
      </w:r>
      <w:r w:rsidR="009D398A" w:rsidRPr="001C401D">
        <w:rPr>
          <w:color w:val="000000" w:themeColor="text1"/>
          <w:szCs w:val="28"/>
        </w:rPr>
        <w:t xml:space="preserve"> ОПК-4 (ОПК-4.1, ОПК-4.2, ОПК-4.3), ПК-3 (ПК-3.1, ПК-3.3).</w:t>
      </w:r>
    </w:p>
    <w:p w14:paraId="58DC5AB8" w14:textId="77777777" w:rsidR="0030245E" w:rsidRPr="001C401D" w:rsidRDefault="0030245E" w:rsidP="00E32251">
      <w:pPr>
        <w:ind w:firstLine="709"/>
        <w:jc w:val="center"/>
        <w:rPr>
          <w:color w:val="000000" w:themeColor="text1"/>
          <w:szCs w:val="28"/>
        </w:rPr>
      </w:pPr>
    </w:p>
    <w:p w14:paraId="18913D42" w14:textId="77777777" w:rsidR="0030245E" w:rsidRPr="001C401D" w:rsidRDefault="008647F7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 xml:space="preserve">3. </w:t>
      </w:r>
      <w:r w:rsidR="0030245E" w:rsidRPr="001C401D">
        <w:rPr>
          <w:color w:val="000000" w:themeColor="text1"/>
          <w:szCs w:val="28"/>
        </w:rPr>
        <w:t>Какими средствами измеряются и контролируются углы?</w:t>
      </w:r>
    </w:p>
    <w:p w14:paraId="16E7BC7C" w14:textId="77777777" w:rsidR="0030245E" w:rsidRPr="001C401D" w:rsidRDefault="00201BBA" w:rsidP="00E32251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А)</w:t>
      </w:r>
      <w:r w:rsidR="008647F7" w:rsidRPr="001C401D">
        <w:rPr>
          <w:color w:val="000000" w:themeColor="text1"/>
          <w:szCs w:val="28"/>
        </w:rPr>
        <w:t xml:space="preserve"> анемометры</w:t>
      </w:r>
    </w:p>
    <w:p w14:paraId="53369AAA" w14:textId="77777777" w:rsidR="0030245E" w:rsidRPr="001C401D" w:rsidRDefault="00201BBA" w:rsidP="00E32251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Б)</w:t>
      </w:r>
      <w:r w:rsidR="008647F7" w:rsidRPr="001C401D">
        <w:rPr>
          <w:color w:val="000000" w:themeColor="text1"/>
          <w:szCs w:val="28"/>
        </w:rPr>
        <w:t xml:space="preserve"> угловые призматические меры</w:t>
      </w:r>
    </w:p>
    <w:p w14:paraId="70D85FBF" w14:textId="77777777" w:rsidR="0030245E" w:rsidRPr="001C401D" w:rsidRDefault="00201BBA" w:rsidP="00E32251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В)</w:t>
      </w:r>
      <w:r w:rsidR="008647F7" w:rsidRPr="001C401D">
        <w:rPr>
          <w:color w:val="000000" w:themeColor="text1"/>
          <w:szCs w:val="28"/>
        </w:rPr>
        <w:t xml:space="preserve"> поверочные угольники</w:t>
      </w:r>
    </w:p>
    <w:p w14:paraId="37DE031F" w14:textId="77777777" w:rsidR="0030245E" w:rsidRPr="001C401D" w:rsidRDefault="00201BBA" w:rsidP="00E32251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Г)</w:t>
      </w:r>
      <w:r w:rsidR="0030245E" w:rsidRPr="001C401D">
        <w:rPr>
          <w:color w:val="000000" w:themeColor="text1"/>
          <w:szCs w:val="28"/>
        </w:rPr>
        <w:t xml:space="preserve"> калибры-втулки и кал</w:t>
      </w:r>
      <w:r w:rsidR="008647F7" w:rsidRPr="001C401D">
        <w:rPr>
          <w:color w:val="000000" w:themeColor="text1"/>
          <w:szCs w:val="28"/>
        </w:rPr>
        <w:t>ибры-скобы</w:t>
      </w:r>
    </w:p>
    <w:p w14:paraId="5B2A82EB" w14:textId="77777777" w:rsidR="0030245E" w:rsidRPr="001C401D" w:rsidRDefault="00201BBA" w:rsidP="00E32251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Д)</w:t>
      </w:r>
      <w:r w:rsidR="008647F7" w:rsidRPr="001C401D">
        <w:rPr>
          <w:color w:val="000000" w:themeColor="text1"/>
          <w:szCs w:val="28"/>
        </w:rPr>
        <w:t xml:space="preserve"> анероиды</w:t>
      </w:r>
    </w:p>
    <w:p w14:paraId="08ED563A" w14:textId="77777777" w:rsidR="0030245E" w:rsidRPr="001C401D" w:rsidRDefault="00655635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Правильные о</w:t>
      </w:r>
      <w:r w:rsidR="0030245E" w:rsidRPr="001C401D">
        <w:rPr>
          <w:color w:val="000000" w:themeColor="text1"/>
          <w:szCs w:val="28"/>
        </w:rPr>
        <w:t>твет</w:t>
      </w:r>
      <w:r w:rsidRPr="001C401D">
        <w:rPr>
          <w:color w:val="000000" w:themeColor="text1"/>
          <w:szCs w:val="28"/>
        </w:rPr>
        <w:t>ы</w:t>
      </w:r>
      <w:r w:rsidR="0030245E" w:rsidRPr="001C401D">
        <w:rPr>
          <w:color w:val="000000" w:themeColor="text1"/>
          <w:szCs w:val="28"/>
        </w:rPr>
        <w:t xml:space="preserve">: </w:t>
      </w:r>
      <w:r w:rsidR="00201BBA" w:rsidRPr="001C401D">
        <w:rPr>
          <w:color w:val="000000" w:themeColor="text1"/>
          <w:szCs w:val="28"/>
        </w:rPr>
        <w:t>Б</w:t>
      </w:r>
      <w:r w:rsidR="0030245E" w:rsidRPr="001C401D">
        <w:rPr>
          <w:color w:val="000000" w:themeColor="text1"/>
          <w:szCs w:val="28"/>
        </w:rPr>
        <w:t xml:space="preserve">, </w:t>
      </w:r>
      <w:r w:rsidR="00201BBA" w:rsidRPr="001C401D">
        <w:rPr>
          <w:color w:val="000000" w:themeColor="text1"/>
          <w:szCs w:val="28"/>
        </w:rPr>
        <w:t>В</w:t>
      </w:r>
      <w:r w:rsidR="0030245E" w:rsidRPr="001C401D">
        <w:rPr>
          <w:color w:val="000000" w:themeColor="text1"/>
          <w:szCs w:val="28"/>
        </w:rPr>
        <w:t xml:space="preserve">, </w:t>
      </w:r>
      <w:r w:rsidR="00201BBA" w:rsidRPr="001C401D">
        <w:rPr>
          <w:color w:val="000000" w:themeColor="text1"/>
          <w:szCs w:val="28"/>
        </w:rPr>
        <w:t>Г</w:t>
      </w:r>
      <w:r w:rsidR="00D27437" w:rsidRPr="001C401D">
        <w:rPr>
          <w:color w:val="000000" w:themeColor="text1"/>
          <w:szCs w:val="28"/>
        </w:rPr>
        <w:t>.</w:t>
      </w:r>
    </w:p>
    <w:p w14:paraId="1411B548" w14:textId="77777777" w:rsidR="00655635" w:rsidRPr="001C401D" w:rsidRDefault="00655635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Компетенции (индикаторы):</w:t>
      </w:r>
      <w:r w:rsidR="009D398A" w:rsidRPr="001C401D">
        <w:rPr>
          <w:color w:val="000000" w:themeColor="text1"/>
          <w:szCs w:val="28"/>
        </w:rPr>
        <w:t xml:space="preserve"> ОПК-4 (ОПК-4.1, ОПК-4.2, ОПК-4.3), ПК-3 (ПК-3.1, ПК-3.3).</w:t>
      </w:r>
    </w:p>
    <w:p w14:paraId="06644634" w14:textId="77777777" w:rsidR="004D2487" w:rsidRPr="001C401D" w:rsidRDefault="004D2487">
      <w:pPr>
        <w:jc w:val="left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br w:type="page"/>
      </w:r>
    </w:p>
    <w:p w14:paraId="4FE5F176" w14:textId="77777777" w:rsidR="0030245E" w:rsidRPr="001C401D" w:rsidRDefault="0030245E" w:rsidP="00E32251">
      <w:pPr>
        <w:autoSpaceDE w:val="0"/>
        <w:autoSpaceDN w:val="0"/>
        <w:adjustRightInd w:val="0"/>
        <w:ind w:firstLine="709"/>
        <w:jc w:val="left"/>
        <w:rPr>
          <w:b/>
          <w:color w:val="000000" w:themeColor="text1"/>
          <w:szCs w:val="28"/>
        </w:rPr>
      </w:pPr>
      <w:r w:rsidRPr="001C401D">
        <w:rPr>
          <w:b/>
          <w:color w:val="000000" w:themeColor="text1"/>
          <w:szCs w:val="28"/>
        </w:rPr>
        <w:lastRenderedPageBreak/>
        <w:t>Задания закрытого типа на установление соответствия</w:t>
      </w:r>
    </w:p>
    <w:p w14:paraId="436D1B07" w14:textId="77777777" w:rsidR="0030245E" w:rsidRPr="001C401D" w:rsidRDefault="0030245E" w:rsidP="00E32251">
      <w:pPr>
        <w:ind w:firstLine="709"/>
        <w:jc w:val="center"/>
        <w:rPr>
          <w:color w:val="000000" w:themeColor="text1"/>
          <w:szCs w:val="28"/>
        </w:rPr>
      </w:pPr>
    </w:p>
    <w:p w14:paraId="4BB2A93E" w14:textId="77777777" w:rsidR="004D2487" w:rsidRPr="001C401D" w:rsidRDefault="004D2487" w:rsidP="00E32251">
      <w:pPr>
        <w:ind w:firstLine="709"/>
        <w:rPr>
          <w:i/>
          <w:iCs/>
          <w:color w:val="000000" w:themeColor="text1"/>
        </w:rPr>
      </w:pPr>
      <w:r w:rsidRPr="001C401D">
        <w:rPr>
          <w:i/>
          <w:iCs/>
          <w:color w:val="000000" w:themeColor="text1"/>
        </w:rPr>
        <w:t>Установите правильное соответствие.</w:t>
      </w:r>
    </w:p>
    <w:p w14:paraId="3F73730C" w14:textId="77777777" w:rsidR="007C054A" w:rsidRPr="001C401D" w:rsidRDefault="007C054A" w:rsidP="007C054A">
      <w:pPr>
        <w:ind w:firstLine="708"/>
        <w:rPr>
          <w:i/>
          <w:iCs/>
          <w:color w:val="000000" w:themeColor="text1"/>
          <w:szCs w:val="28"/>
        </w:rPr>
      </w:pPr>
      <w:r w:rsidRPr="001C401D">
        <w:rPr>
          <w:i/>
          <w:iCs/>
          <w:color w:val="000000" w:themeColor="text1"/>
          <w:szCs w:val="28"/>
        </w:rPr>
        <w:t>Каждому элементу левого столбца соответствует только один элемент правого столбца.</w:t>
      </w:r>
    </w:p>
    <w:p w14:paraId="2A9D4E89" w14:textId="77777777" w:rsidR="004D2487" w:rsidRPr="001C401D" w:rsidRDefault="004D2487" w:rsidP="00E32251">
      <w:pPr>
        <w:ind w:firstLine="709"/>
        <w:rPr>
          <w:color w:val="000000" w:themeColor="text1"/>
          <w:szCs w:val="28"/>
        </w:rPr>
      </w:pPr>
    </w:p>
    <w:p w14:paraId="6FDA95AA" w14:textId="77777777" w:rsidR="0030245E" w:rsidRPr="001C401D" w:rsidRDefault="008647F7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 xml:space="preserve">1. </w:t>
      </w:r>
      <w:r w:rsidR="0030245E" w:rsidRPr="001C401D">
        <w:rPr>
          <w:color w:val="000000" w:themeColor="text1"/>
          <w:szCs w:val="28"/>
        </w:rPr>
        <w:t>Найти соответствие между понятиями, используемыми для оценки приборной погрешности, и их характеристиками.</w:t>
      </w:r>
    </w:p>
    <w:tbl>
      <w:tblPr>
        <w:tblStyle w:val="a3"/>
        <w:tblW w:w="100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"/>
        <w:gridCol w:w="4309"/>
        <w:gridCol w:w="534"/>
        <w:gridCol w:w="4682"/>
      </w:tblGrid>
      <w:tr w:rsidR="001C401D" w:rsidRPr="001C401D" w14:paraId="3471A5AA" w14:textId="77777777" w:rsidTr="00A27F89">
        <w:tc>
          <w:tcPr>
            <w:tcW w:w="4819" w:type="dxa"/>
            <w:gridSpan w:val="2"/>
            <w:hideMark/>
          </w:tcPr>
          <w:p w14:paraId="2FAC87EE" w14:textId="77777777" w:rsidR="0030245E" w:rsidRPr="001C401D" w:rsidRDefault="0030245E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Выполняемая задача</w:t>
            </w:r>
          </w:p>
        </w:tc>
        <w:tc>
          <w:tcPr>
            <w:tcW w:w="5216" w:type="dxa"/>
            <w:gridSpan w:val="2"/>
            <w:hideMark/>
          </w:tcPr>
          <w:p w14:paraId="08E781F7" w14:textId="77777777" w:rsidR="0030245E" w:rsidRPr="001C401D" w:rsidRDefault="0030245E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Показатель соответствия</w:t>
            </w:r>
          </w:p>
        </w:tc>
      </w:tr>
      <w:tr w:rsidR="001C401D" w:rsidRPr="001C401D" w14:paraId="6971FB45" w14:textId="77777777" w:rsidTr="00A27F89">
        <w:tc>
          <w:tcPr>
            <w:tcW w:w="510" w:type="dxa"/>
            <w:vAlign w:val="center"/>
            <w:hideMark/>
          </w:tcPr>
          <w:p w14:paraId="06ED48CC" w14:textId="77777777" w:rsidR="00E32251" w:rsidRPr="001C401D" w:rsidRDefault="00E32251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1)</w:t>
            </w:r>
          </w:p>
        </w:tc>
        <w:tc>
          <w:tcPr>
            <w:tcW w:w="4309" w:type="dxa"/>
            <w:vAlign w:val="center"/>
            <w:hideMark/>
          </w:tcPr>
          <w:p w14:paraId="580E6C03" w14:textId="77777777" w:rsidR="00E32251" w:rsidRPr="001C401D" w:rsidRDefault="00E32251" w:rsidP="00A4151E">
            <w:pPr>
              <w:jc w:val="left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 xml:space="preserve">Количественная оценки приборной погрешности </w:t>
            </w:r>
          </w:p>
        </w:tc>
        <w:tc>
          <w:tcPr>
            <w:tcW w:w="534" w:type="dxa"/>
            <w:vAlign w:val="center"/>
            <w:hideMark/>
          </w:tcPr>
          <w:p w14:paraId="3C5287E1" w14:textId="7093CE03" w:rsidR="00E32251" w:rsidRPr="001C401D" w:rsidRDefault="00E32251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А</w:t>
            </w:r>
            <w:r w:rsidR="00405A6F" w:rsidRPr="001C401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4682" w:type="dxa"/>
            <w:vAlign w:val="center"/>
            <w:hideMark/>
          </w:tcPr>
          <w:p w14:paraId="4533A5F1" w14:textId="01CCFD28" w:rsidR="00E32251" w:rsidRPr="001C401D" w:rsidRDefault="00E32251" w:rsidP="00706675">
            <w:pPr>
              <w:jc w:val="left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Класс точности прибора</w:t>
            </w:r>
            <w:r w:rsidR="00706675" w:rsidRPr="001C401D">
              <w:rPr>
                <w:color w:val="000000" w:themeColor="text1"/>
                <w:szCs w:val="28"/>
              </w:rPr>
              <w:t>, цена делений шкалы прибора</w:t>
            </w:r>
          </w:p>
        </w:tc>
      </w:tr>
      <w:tr w:rsidR="001C401D" w:rsidRPr="001C401D" w14:paraId="3F1B6602" w14:textId="77777777" w:rsidTr="00A27F89">
        <w:tc>
          <w:tcPr>
            <w:tcW w:w="510" w:type="dxa"/>
            <w:vAlign w:val="center"/>
            <w:hideMark/>
          </w:tcPr>
          <w:p w14:paraId="54C17569" w14:textId="744CCEC8" w:rsidR="00E32251" w:rsidRPr="001C401D" w:rsidRDefault="00706675" w:rsidP="00A4151E">
            <w:pPr>
              <w:jc w:val="left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2)</w:t>
            </w:r>
          </w:p>
        </w:tc>
        <w:tc>
          <w:tcPr>
            <w:tcW w:w="4309" w:type="dxa"/>
            <w:vAlign w:val="center"/>
            <w:hideMark/>
          </w:tcPr>
          <w:p w14:paraId="1CC213D7" w14:textId="6E420664" w:rsidR="00E32251" w:rsidRPr="001C401D" w:rsidRDefault="00A27F89" w:rsidP="00A4151E">
            <w:pPr>
              <w:jc w:val="left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Факторы, определяющие приборную погрешность</w:t>
            </w:r>
          </w:p>
        </w:tc>
        <w:tc>
          <w:tcPr>
            <w:tcW w:w="534" w:type="dxa"/>
            <w:vAlign w:val="center"/>
            <w:hideMark/>
          </w:tcPr>
          <w:p w14:paraId="5C7FD8A6" w14:textId="64547168" w:rsidR="00E32251" w:rsidRPr="001C401D" w:rsidRDefault="00E32251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Б</w:t>
            </w:r>
            <w:r w:rsidR="00405A6F" w:rsidRPr="001C401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4682" w:type="dxa"/>
            <w:vAlign w:val="center"/>
            <w:hideMark/>
          </w:tcPr>
          <w:p w14:paraId="2FA74554" w14:textId="78CBEDDD" w:rsidR="00E32251" w:rsidRPr="001C401D" w:rsidRDefault="00A27F89" w:rsidP="00706675">
            <w:pPr>
              <w:jc w:val="left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Изменение влажности, атмосферного давления и температуры воздуха</w:t>
            </w:r>
          </w:p>
        </w:tc>
      </w:tr>
      <w:tr w:rsidR="001C401D" w:rsidRPr="001C401D" w14:paraId="49DE2566" w14:textId="77777777" w:rsidTr="00A27F89">
        <w:tc>
          <w:tcPr>
            <w:tcW w:w="510" w:type="dxa"/>
            <w:vAlign w:val="center"/>
            <w:hideMark/>
          </w:tcPr>
          <w:p w14:paraId="192520F0" w14:textId="610F8DC2" w:rsidR="00A27F89" w:rsidRPr="001C401D" w:rsidRDefault="00A27F89" w:rsidP="00A27F89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4309" w:type="dxa"/>
            <w:vAlign w:val="center"/>
            <w:hideMark/>
          </w:tcPr>
          <w:p w14:paraId="406D523B" w14:textId="2CF92D0D" w:rsidR="00A27F89" w:rsidRPr="001C401D" w:rsidRDefault="00A27F89" w:rsidP="00A4151E">
            <w:pPr>
              <w:jc w:val="left"/>
              <w:rPr>
                <w:color w:val="000000" w:themeColor="text1"/>
                <w:szCs w:val="28"/>
              </w:rPr>
            </w:pPr>
          </w:p>
        </w:tc>
        <w:tc>
          <w:tcPr>
            <w:tcW w:w="534" w:type="dxa"/>
            <w:vAlign w:val="center"/>
            <w:hideMark/>
          </w:tcPr>
          <w:p w14:paraId="3CF8805E" w14:textId="168F9713" w:rsidR="00A27F89" w:rsidRPr="001C401D" w:rsidRDefault="00A27F89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В)</w:t>
            </w:r>
          </w:p>
        </w:tc>
        <w:tc>
          <w:tcPr>
            <w:tcW w:w="4682" w:type="dxa"/>
            <w:vAlign w:val="center"/>
            <w:hideMark/>
          </w:tcPr>
          <w:p w14:paraId="2461754F" w14:textId="1685EEDB" w:rsidR="00A27F89" w:rsidRPr="001C401D" w:rsidRDefault="00A27F89" w:rsidP="00A27F89">
            <w:pPr>
              <w:jc w:val="left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Абсолютная погрешность, относительная погрешность прибора</w:t>
            </w:r>
          </w:p>
        </w:tc>
      </w:tr>
    </w:tbl>
    <w:p w14:paraId="70EAA4F9" w14:textId="05FE1039" w:rsidR="0030245E" w:rsidRPr="001C401D" w:rsidRDefault="003E4CE9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Правильный ответ</w:t>
      </w:r>
    </w:p>
    <w:tbl>
      <w:tblPr>
        <w:tblStyle w:val="a3"/>
        <w:tblW w:w="2448" w:type="pct"/>
        <w:tblLook w:val="01E0" w:firstRow="1" w:lastRow="1" w:firstColumn="1" w:lastColumn="1" w:noHBand="0" w:noVBand="0"/>
      </w:tblPr>
      <w:tblGrid>
        <w:gridCol w:w="2481"/>
        <w:gridCol w:w="2482"/>
      </w:tblGrid>
      <w:tr w:rsidR="001C401D" w:rsidRPr="001C401D" w14:paraId="53356D19" w14:textId="77777777" w:rsidTr="0016663D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7C603" w14:textId="77777777" w:rsidR="0030245E" w:rsidRPr="001C401D" w:rsidRDefault="0030245E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1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44E1D" w14:textId="77777777" w:rsidR="0030245E" w:rsidRPr="001C401D" w:rsidRDefault="0030245E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2</w:t>
            </w:r>
          </w:p>
        </w:tc>
      </w:tr>
      <w:tr w:rsidR="001C401D" w:rsidRPr="001C401D" w14:paraId="7F61DBAA" w14:textId="77777777" w:rsidTr="0016663D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74B9F" w14:textId="0BBB3020" w:rsidR="0030245E" w:rsidRPr="001C401D" w:rsidRDefault="00A27F89" w:rsidP="00A27F89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В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CF00D" w14:textId="313A7C5A" w:rsidR="0030245E" w:rsidRPr="001C401D" w:rsidRDefault="0030245E" w:rsidP="00706675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А</w:t>
            </w:r>
          </w:p>
        </w:tc>
      </w:tr>
    </w:tbl>
    <w:p w14:paraId="68350AC2" w14:textId="77777777" w:rsidR="00655635" w:rsidRPr="001C401D" w:rsidRDefault="00655635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Компетенции (индикаторы):</w:t>
      </w:r>
      <w:r w:rsidR="009D398A" w:rsidRPr="001C401D">
        <w:rPr>
          <w:color w:val="000000" w:themeColor="text1"/>
          <w:szCs w:val="28"/>
        </w:rPr>
        <w:t xml:space="preserve"> ОПК-4 (ОПК-4.1, ОПК-4.2, ОПК-4.3), ПК-3 (ПК-3.1, ПК-3.3).</w:t>
      </w:r>
    </w:p>
    <w:p w14:paraId="55EA9402" w14:textId="77777777" w:rsidR="00655635" w:rsidRPr="001C401D" w:rsidRDefault="00655635" w:rsidP="00E32251">
      <w:pPr>
        <w:ind w:firstLine="709"/>
        <w:jc w:val="center"/>
        <w:rPr>
          <w:color w:val="000000" w:themeColor="text1"/>
          <w:szCs w:val="28"/>
        </w:rPr>
      </w:pPr>
    </w:p>
    <w:p w14:paraId="233D0145" w14:textId="77777777" w:rsidR="0030245E" w:rsidRPr="001C401D" w:rsidRDefault="004D2487" w:rsidP="00E32251">
      <w:pPr>
        <w:ind w:left="20"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 xml:space="preserve">2. </w:t>
      </w:r>
      <w:r w:rsidR="0030245E" w:rsidRPr="001C401D">
        <w:rPr>
          <w:color w:val="000000" w:themeColor="text1"/>
          <w:szCs w:val="28"/>
        </w:rPr>
        <w:t>Найти соответствие между видами физических величин, используемых при инженерных расчетах, и их свойствами.</w:t>
      </w:r>
    </w:p>
    <w:tbl>
      <w:tblPr>
        <w:tblStyle w:val="a3"/>
        <w:tblW w:w="99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"/>
        <w:gridCol w:w="5670"/>
        <w:gridCol w:w="567"/>
        <w:gridCol w:w="3231"/>
      </w:tblGrid>
      <w:tr w:rsidR="001C401D" w:rsidRPr="001C401D" w14:paraId="267505DF" w14:textId="77777777" w:rsidTr="00706675">
        <w:tc>
          <w:tcPr>
            <w:tcW w:w="6180" w:type="dxa"/>
            <w:gridSpan w:val="2"/>
            <w:hideMark/>
          </w:tcPr>
          <w:p w14:paraId="76668729" w14:textId="77777777" w:rsidR="0030245E" w:rsidRPr="001C401D" w:rsidRDefault="0030245E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Выполняемая задача</w:t>
            </w:r>
          </w:p>
        </w:tc>
        <w:tc>
          <w:tcPr>
            <w:tcW w:w="3798" w:type="dxa"/>
            <w:gridSpan w:val="2"/>
            <w:hideMark/>
          </w:tcPr>
          <w:p w14:paraId="565C1A97" w14:textId="77777777" w:rsidR="0030245E" w:rsidRPr="001C401D" w:rsidRDefault="0030245E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Показатель соответствия</w:t>
            </w:r>
          </w:p>
        </w:tc>
      </w:tr>
      <w:tr w:rsidR="001C401D" w:rsidRPr="001C401D" w14:paraId="5CE8083F" w14:textId="77777777" w:rsidTr="00706675">
        <w:tc>
          <w:tcPr>
            <w:tcW w:w="510" w:type="dxa"/>
            <w:vAlign w:val="center"/>
            <w:hideMark/>
          </w:tcPr>
          <w:p w14:paraId="726F0EE1" w14:textId="77777777" w:rsidR="0030245E" w:rsidRPr="001C401D" w:rsidRDefault="0030245E" w:rsidP="00E32251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1</w:t>
            </w:r>
            <w:r w:rsidR="00E32251" w:rsidRPr="001C401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5670" w:type="dxa"/>
            <w:vAlign w:val="center"/>
            <w:hideMark/>
          </w:tcPr>
          <w:p w14:paraId="299AC9E5" w14:textId="77777777" w:rsidR="0030245E" w:rsidRPr="001C401D" w:rsidRDefault="0030245E" w:rsidP="00A4151E">
            <w:pPr>
              <w:jc w:val="left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Аддитивная (основная) величина</w:t>
            </w:r>
          </w:p>
        </w:tc>
        <w:tc>
          <w:tcPr>
            <w:tcW w:w="567" w:type="dxa"/>
            <w:vAlign w:val="center"/>
            <w:hideMark/>
          </w:tcPr>
          <w:p w14:paraId="32402F48" w14:textId="07CB5A2E" w:rsidR="0030245E" w:rsidRPr="001C401D" w:rsidRDefault="0030245E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А</w:t>
            </w:r>
            <w:r w:rsidR="00405A6F" w:rsidRPr="001C401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3231" w:type="dxa"/>
            <w:vAlign w:val="center"/>
            <w:hideMark/>
          </w:tcPr>
          <w:p w14:paraId="6362B5DF" w14:textId="4240C6FE" w:rsidR="0030245E" w:rsidRPr="001C401D" w:rsidRDefault="00706675" w:rsidP="00706675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Потенциальная энергия</w:t>
            </w:r>
          </w:p>
        </w:tc>
      </w:tr>
      <w:tr w:rsidR="001C401D" w:rsidRPr="001C401D" w14:paraId="2569D4D5" w14:textId="77777777" w:rsidTr="00706675">
        <w:tc>
          <w:tcPr>
            <w:tcW w:w="510" w:type="dxa"/>
            <w:vAlign w:val="center"/>
            <w:hideMark/>
          </w:tcPr>
          <w:p w14:paraId="4C9149BA" w14:textId="77777777" w:rsidR="0030245E" w:rsidRPr="001C401D" w:rsidRDefault="0030245E" w:rsidP="00E32251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2</w:t>
            </w:r>
            <w:r w:rsidR="00E32251" w:rsidRPr="001C401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5670" w:type="dxa"/>
            <w:vAlign w:val="center"/>
            <w:hideMark/>
          </w:tcPr>
          <w:p w14:paraId="7CC65389" w14:textId="77777777" w:rsidR="0030245E" w:rsidRPr="001C401D" w:rsidRDefault="0030245E" w:rsidP="00A4151E">
            <w:pPr>
              <w:jc w:val="left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Производная величина</w:t>
            </w:r>
          </w:p>
        </w:tc>
        <w:tc>
          <w:tcPr>
            <w:tcW w:w="567" w:type="dxa"/>
            <w:vAlign w:val="center"/>
            <w:hideMark/>
          </w:tcPr>
          <w:p w14:paraId="5F7FAF58" w14:textId="1F4F5A4C" w:rsidR="0030245E" w:rsidRPr="001C401D" w:rsidRDefault="0030245E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Б</w:t>
            </w:r>
            <w:r w:rsidR="00405A6F" w:rsidRPr="001C401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3231" w:type="dxa"/>
            <w:vAlign w:val="center"/>
            <w:hideMark/>
          </w:tcPr>
          <w:p w14:paraId="4076B77C" w14:textId="77777777" w:rsidR="0030245E" w:rsidRPr="001C401D" w:rsidRDefault="0030245E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Площадь</w:t>
            </w:r>
          </w:p>
        </w:tc>
      </w:tr>
      <w:tr w:rsidR="001C401D" w:rsidRPr="001C401D" w14:paraId="6B36BF72" w14:textId="77777777" w:rsidTr="00706675">
        <w:tc>
          <w:tcPr>
            <w:tcW w:w="510" w:type="dxa"/>
            <w:vAlign w:val="center"/>
          </w:tcPr>
          <w:p w14:paraId="6816BF7A" w14:textId="21196271" w:rsidR="0030245E" w:rsidRPr="001C401D" w:rsidRDefault="00153ADA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3)</w:t>
            </w:r>
          </w:p>
        </w:tc>
        <w:tc>
          <w:tcPr>
            <w:tcW w:w="5670" w:type="dxa"/>
            <w:vAlign w:val="center"/>
            <w:hideMark/>
          </w:tcPr>
          <w:p w14:paraId="4BBC8BD4" w14:textId="65E2496A" w:rsidR="0030245E" w:rsidRPr="001C401D" w:rsidRDefault="00153ADA" w:rsidP="00A4151E">
            <w:pPr>
              <w:jc w:val="left"/>
              <w:rPr>
                <w:rFonts w:eastAsiaTheme="minorHAnsi"/>
                <w:color w:val="000000" w:themeColor="text1"/>
                <w:szCs w:val="28"/>
              </w:rPr>
            </w:pPr>
            <w:r w:rsidRPr="001C401D">
              <w:rPr>
                <w:rFonts w:eastAsiaTheme="minorHAnsi"/>
                <w:color w:val="000000" w:themeColor="text1"/>
                <w:szCs w:val="28"/>
              </w:rPr>
              <w:t>Векторная величина</w:t>
            </w:r>
          </w:p>
        </w:tc>
        <w:tc>
          <w:tcPr>
            <w:tcW w:w="567" w:type="dxa"/>
            <w:vAlign w:val="center"/>
            <w:hideMark/>
          </w:tcPr>
          <w:p w14:paraId="1B4D1C0F" w14:textId="4247E94E" w:rsidR="0030245E" w:rsidRPr="001C401D" w:rsidRDefault="0030245E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В</w:t>
            </w:r>
            <w:r w:rsidR="00405A6F" w:rsidRPr="001C401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3231" w:type="dxa"/>
            <w:vAlign w:val="center"/>
            <w:hideMark/>
          </w:tcPr>
          <w:p w14:paraId="783A2F55" w14:textId="77777777" w:rsidR="0030245E" w:rsidRPr="001C401D" w:rsidRDefault="0030245E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Масса</w:t>
            </w:r>
          </w:p>
        </w:tc>
      </w:tr>
      <w:tr w:rsidR="001C401D" w:rsidRPr="001C401D" w14:paraId="646F3DCA" w14:textId="77777777" w:rsidTr="00706675">
        <w:tc>
          <w:tcPr>
            <w:tcW w:w="510" w:type="dxa"/>
            <w:vAlign w:val="center"/>
          </w:tcPr>
          <w:p w14:paraId="2E5B6416" w14:textId="29E15C01" w:rsidR="0030245E" w:rsidRPr="001C401D" w:rsidRDefault="00153ADA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4)</w:t>
            </w:r>
          </w:p>
        </w:tc>
        <w:tc>
          <w:tcPr>
            <w:tcW w:w="5670" w:type="dxa"/>
            <w:vAlign w:val="center"/>
            <w:hideMark/>
          </w:tcPr>
          <w:p w14:paraId="031B7A96" w14:textId="32F24772" w:rsidR="0030245E" w:rsidRPr="001C401D" w:rsidRDefault="00153ADA" w:rsidP="00F702FB">
            <w:pPr>
              <w:jc w:val="left"/>
              <w:rPr>
                <w:rFonts w:eastAsiaTheme="minorHAnsi"/>
                <w:color w:val="000000" w:themeColor="text1"/>
                <w:szCs w:val="28"/>
              </w:rPr>
            </w:pPr>
            <w:r w:rsidRPr="001C401D">
              <w:rPr>
                <w:rFonts w:eastAsiaTheme="minorHAnsi"/>
                <w:color w:val="000000" w:themeColor="text1"/>
                <w:szCs w:val="28"/>
              </w:rPr>
              <w:t>Неаддитивная величина</w:t>
            </w:r>
          </w:p>
        </w:tc>
        <w:tc>
          <w:tcPr>
            <w:tcW w:w="567" w:type="dxa"/>
            <w:vAlign w:val="center"/>
            <w:hideMark/>
          </w:tcPr>
          <w:p w14:paraId="503A70C2" w14:textId="5BCE2B0D" w:rsidR="0030245E" w:rsidRPr="001C401D" w:rsidRDefault="0030245E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Г</w:t>
            </w:r>
            <w:r w:rsidR="00405A6F" w:rsidRPr="001C401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3231" w:type="dxa"/>
            <w:vAlign w:val="center"/>
            <w:hideMark/>
          </w:tcPr>
          <w:p w14:paraId="6D049905" w14:textId="77777777" w:rsidR="0030245E" w:rsidRPr="001C401D" w:rsidRDefault="0030245E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Скорость</w:t>
            </w:r>
          </w:p>
        </w:tc>
      </w:tr>
      <w:tr w:rsidR="001C401D" w:rsidRPr="001C401D" w14:paraId="040F2903" w14:textId="77777777" w:rsidTr="00706675">
        <w:tc>
          <w:tcPr>
            <w:tcW w:w="510" w:type="dxa"/>
            <w:vAlign w:val="center"/>
          </w:tcPr>
          <w:p w14:paraId="1AA25AA8" w14:textId="77777777" w:rsidR="0030245E" w:rsidRPr="001C401D" w:rsidRDefault="0030245E" w:rsidP="00A4151E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5670" w:type="dxa"/>
            <w:vAlign w:val="center"/>
          </w:tcPr>
          <w:p w14:paraId="617CA490" w14:textId="77777777" w:rsidR="0030245E" w:rsidRPr="001C401D" w:rsidRDefault="0030245E" w:rsidP="00A4151E">
            <w:pPr>
              <w:jc w:val="left"/>
              <w:rPr>
                <w:color w:val="000000" w:themeColor="text1"/>
                <w:szCs w:val="28"/>
              </w:rPr>
            </w:pPr>
          </w:p>
        </w:tc>
        <w:tc>
          <w:tcPr>
            <w:tcW w:w="567" w:type="dxa"/>
            <w:vAlign w:val="center"/>
            <w:hideMark/>
          </w:tcPr>
          <w:p w14:paraId="05C217BC" w14:textId="0F568A23" w:rsidR="0030245E" w:rsidRPr="001C401D" w:rsidRDefault="0030245E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Д</w:t>
            </w:r>
            <w:r w:rsidR="00405A6F" w:rsidRPr="001C401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3231" w:type="dxa"/>
            <w:vAlign w:val="center"/>
            <w:hideMark/>
          </w:tcPr>
          <w:p w14:paraId="02153E99" w14:textId="0CFD9459" w:rsidR="0030245E" w:rsidRPr="001C401D" w:rsidRDefault="00153ADA" w:rsidP="00153ADA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Температура</w:t>
            </w:r>
          </w:p>
        </w:tc>
      </w:tr>
    </w:tbl>
    <w:p w14:paraId="54A4F8C3" w14:textId="7EC11453" w:rsidR="0030245E" w:rsidRPr="001C401D" w:rsidRDefault="003E4CE9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Правильный ответ</w:t>
      </w:r>
    </w:p>
    <w:tbl>
      <w:tblPr>
        <w:tblStyle w:val="a3"/>
        <w:tblW w:w="4896" w:type="pct"/>
        <w:tblLook w:val="01E0" w:firstRow="1" w:lastRow="1" w:firstColumn="1" w:lastColumn="1" w:noHBand="0" w:noVBand="0"/>
      </w:tblPr>
      <w:tblGrid>
        <w:gridCol w:w="2481"/>
        <w:gridCol w:w="2481"/>
        <w:gridCol w:w="2482"/>
        <w:gridCol w:w="2482"/>
      </w:tblGrid>
      <w:tr w:rsidR="001C401D" w:rsidRPr="001C401D" w14:paraId="37C735C9" w14:textId="61D72DC0" w:rsidTr="00153ADA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822CD" w14:textId="77777777" w:rsidR="00153ADA" w:rsidRPr="001C401D" w:rsidRDefault="00153ADA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1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BF872" w14:textId="77777777" w:rsidR="00153ADA" w:rsidRPr="001C401D" w:rsidRDefault="00153ADA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2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C776" w14:textId="411CC827" w:rsidR="00153ADA" w:rsidRPr="001C401D" w:rsidRDefault="00153ADA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3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13CA" w14:textId="6588FA98" w:rsidR="00153ADA" w:rsidRPr="001C401D" w:rsidRDefault="00706675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4</w:t>
            </w:r>
          </w:p>
        </w:tc>
      </w:tr>
      <w:tr w:rsidR="001C401D" w:rsidRPr="001C401D" w14:paraId="716CB5EF" w14:textId="6C1AFB94" w:rsidTr="00153ADA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729F9" w14:textId="24219D20" w:rsidR="00153ADA" w:rsidRPr="001C401D" w:rsidRDefault="00153ADA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В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21A03" w14:textId="72697971" w:rsidR="00153ADA" w:rsidRPr="001C401D" w:rsidRDefault="00153ADA" w:rsidP="00706675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Б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6BD4" w14:textId="083765ED" w:rsidR="00153ADA" w:rsidRPr="001C401D" w:rsidRDefault="00153ADA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Г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5CBE" w14:textId="53029466" w:rsidR="00153ADA" w:rsidRPr="001C401D" w:rsidRDefault="00706675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Д</w:t>
            </w:r>
          </w:p>
        </w:tc>
      </w:tr>
    </w:tbl>
    <w:p w14:paraId="728C91A6" w14:textId="77777777" w:rsidR="00655635" w:rsidRPr="001C401D" w:rsidRDefault="00655635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Компетенции (индикаторы):</w:t>
      </w:r>
      <w:r w:rsidR="009D398A" w:rsidRPr="001C401D">
        <w:rPr>
          <w:color w:val="000000" w:themeColor="text1"/>
          <w:szCs w:val="28"/>
        </w:rPr>
        <w:t xml:space="preserve"> ОПК-4 (ОПК-4.1, ОПК-4.2, ОПК-4.3), ПК-3 (ПК-3.1, ПК-3.3).</w:t>
      </w:r>
    </w:p>
    <w:p w14:paraId="15BC8904" w14:textId="77777777" w:rsidR="0030245E" w:rsidRPr="001C401D" w:rsidRDefault="0030245E" w:rsidP="00E32251">
      <w:pPr>
        <w:ind w:firstLine="709"/>
        <w:jc w:val="center"/>
        <w:rPr>
          <w:color w:val="000000" w:themeColor="text1"/>
          <w:szCs w:val="28"/>
        </w:rPr>
      </w:pPr>
    </w:p>
    <w:p w14:paraId="7CE10DBB" w14:textId="77777777" w:rsidR="0030245E" w:rsidRPr="001C401D" w:rsidRDefault="004D2487" w:rsidP="00E32251">
      <w:pPr>
        <w:ind w:left="20"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 xml:space="preserve">3. </w:t>
      </w:r>
      <w:r w:rsidR="0030245E" w:rsidRPr="001C401D">
        <w:rPr>
          <w:color w:val="000000" w:themeColor="text1"/>
          <w:szCs w:val="28"/>
        </w:rPr>
        <w:t>Найти соответствие между группами погрешностей, и следствиями, приводящими к их возникновению.</w:t>
      </w:r>
    </w:p>
    <w:tbl>
      <w:tblPr>
        <w:tblStyle w:val="a3"/>
        <w:tblW w:w="100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310"/>
        <w:gridCol w:w="676"/>
        <w:gridCol w:w="4540"/>
      </w:tblGrid>
      <w:tr w:rsidR="001C401D" w:rsidRPr="001C401D" w14:paraId="5312B9A2" w14:textId="77777777" w:rsidTr="00F702FB">
        <w:tc>
          <w:tcPr>
            <w:tcW w:w="4819" w:type="dxa"/>
            <w:gridSpan w:val="2"/>
            <w:hideMark/>
          </w:tcPr>
          <w:p w14:paraId="60D8B060" w14:textId="77777777" w:rsidR="0030245E" w:rsidRPr="001C401D" w:rsidRDefault="0030245E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Выполняемая задача</w:t>
            </w:r>
          </w:p>
        </w:tc>
        <w:tc>
          <w:tcPr>
            <w:tcW w:w="5216" w:type="dxa"/>
            <w:gridSpan w:val="2"/>
            <w:hideMark/>
          </w:tcPr>
          <w:p w14:paraId="73F32D03" w14:textId="77777777" w:rsidR="0030245E" w:rsidRPr="001C401D" w:rsidRDefault="0030245E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Показатель соответствия</w:t>
            </w:r>
          </w:p>
        </w:tc>
      </w:tr>
      <w:tr w:rsidR="001C401D" w:rsidRPr="001C401D" w14:paraId="1B8EC57A" w14:textId="77777777" w:rsidTr="00F702FB">
        <w:tc>
          <w:tcPr>
            <w:tcW w:w="509" w:type="dxa"/>
            <w:vAlign w:val="center"/>
            <w:hideMark/>
          </w:tcPr>
          <w:p w14:paraId="10686B46" w14:textId="77777777" w:rsidR="00E32251" w:rsidRPr="001C401D" w:rsidRDefault="00E32251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1)</w:t>
            </w:r>
          </w:p>
        </w:tc>
        <w:tc>
          <w:tcPr>
            <w:tcW w:w="4310" w:type="dxa"/>
            <w:vAlign w:val="center"/>
            <w:hideMark/>
          </w:tcPr>
          <w:p w14:paraId="10E813BB" w14:textId="77777777" w:rsidR="00E32251" w:rsidRPr="001C401D" w:rsidRDefault="00E32251" w:rsidP="00A4151E">
            <w:pPr>
              <w:jc w:val="left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Инструментальные погрешности</w:t>
            </w:r>
          </w:p>
        </w:tc>
        <w:tc>
          <w:tcPr>
            <w:tcW w:w="676" w:type="dxa"/>
            <w:vAlign w:val="center"/>
            <w:hideMark/>
          </w:tcPr>
          <w:p w14:paraId="3249A25C" w14:textId="2DA61B91" w:rsidR="00E32251" w:rsidRPr="001C401D" w:rsidRDefault="00E32251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А</w:t>
            </w:r>
            <w:r w:rsidR="00405A6F" w:rsidRPr="001C401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4540" w:type="dxa"/>
            <w:vAlign w:val="center"/>
            <w:hideMark/>
          </w:tcPr>
          <w:p w14:paraId="4DE66A74" w14:textId="77777777" w:rsidR="00E32251" w:rsidRPr="001C401D" w:rsidRDefault="00E32251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психофизиологические свойств человека</w:t>
            </w:r>
          </w:p>
        </w:tc>
      </w:tr>
      <w:tr w:rsidR="001C401D" w:rsidRPr="001C401D" w14:paraId="57924D05" w14:textId="77777777" w:rsidTr="00F702FB">
        <w:tc>
          <w:tcPr>
            <w:tcW w:w="509" w:type="dxa"/>
            <w:vAlign w:val="center"/>
            <w:hideMark/>
          </w:tcPr>
          <w:p w14:paraId="4F3A8AEC" w14:textId="77777777" w:rsidR="00E32251" w:rsidRPr="001C401D" w:rsidRDefault="00E32251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2)</w:t>
            </w:r>
          </w:p>
        </w:tc>
        <w:tc>
          <w:tcPr>
            <w:tcW w:w="4310" w:type="dxa"/>
            <w:vAlign w:val="center"/>
            <w:hideMark/>
          </w:tcPr>
          <w:p w14:paraId="13F06304" w14:textId="77777777" w:rsidR="00E32251" w:rsidRPr="001C401D" w:rsidRDefault="00E32251" w:rsidP="00A4151E">
            <w:pPr>
              <w:jc w:val="left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Погрешности, возникающие в результате действия внешней среды</w:t>
            </w:r>
          </w:p>
        </w:tc>
        <w:tc>
          <w:tcPr>
            <w:tcW w:w="676" w:type="dxa"/>
            <w:vAlign w:val="center"/>
            <w:hideMark/>
          </w:tcPr>
          <w:p w14:paraId="08135DC8" w14:textId="587C42EB" w:rsidR="00E32251" w:rsidRPr="001C401D" w:rsidRDefault="00E32251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Б</w:t>
            </w:r>
            <w:r w:rsidR="00405A6F" w:rsidRPr="001C401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4540" w:type="dxa"/>
            <w:vAlign w:val="center"/>
            <w:hideMark/>
          </w:tcPr>
          <w:p w14:paraId="6A018683" w14:textId="6FA5065A" w:rsidR="00E32251" w:rsidRPr="001C401D" w:rsidRDefault="00E32251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 xml:space="preserve">неточности </w:t>
            </w:r>
            <w:proofErr w:type="spellStart"/>
            <w:r w:rsidRPr="001C401D">
              <w:rPr>
                <w:color w:val="000000" w:themeColor="text1"/>
                <w:szCs w:val="28"/>
              </w:rPr>
              <w:t>градуирования</w:t>
            </w:r>
            <w:proofErr w:type="spellEnd"/>
            <w:r w:rsidRPr="001C401D">
              <w:rPr>
                <w:color w:val="000000" w:themeColor="text1"/>
                <w:szCs w:val="28"/>
              </w:rPr>
              <w:t xml:space="preserve"> шкалы</w:t>
            </w:r>
            <w:r w:rsidR="00A27F89" w:rsidRPr="001C401D">
              <w:rPr>
                <w:color w:val="000000" w:themeColor="text1"/>
                <w:szCs w:val="28"/>
              </w:rPr>
              <w:t>, дополнительные люфты или трение</w:t>
            </w:r>
          </w:p>
        </w:tc>
      </w:tr>
      <w:tr w:rsidR="001C401D" w:rsidRPr="001C401D" w14:paraId="329B3C67" w14:textId="77777777" w:rsidTr="00F702FB">
        <w:tc>
          <w:tcPr>
            <w:tcW w:w="509" w:type="dxa"/>
            <w:vAlign w:val="center"/>
            <w:hideMark/>
          </w:tcPr>
          <w:p w14:paraId="22A19535" w14:textId="77777777" w:rsidR="00E32251" w:rsidRPr="001C401D" w:rsidRDefault="00E32251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3)</w:t>
            </w:r>
          </w:p>
        </w:tc>
        <w:tc>
          <w:tcPr>
            <w:tcW w:w="4310" w:type="dxa"/>
            <w:vAlign w:val="center"/>
            <w:hideMark/>
          </w:tcPr>
          <w:p w14:paraId="2BE5C44F" w14:textId="77777777" w:rsidR="00E32251" w:rsidRPr="001C401D" w:rsidRDefault="00E32251" w:rsidP="00A4151E">
            <w:pPr>
              <w:jc w:val="left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Субъективные погрешности</w:t>
            </w:r>
          </w:p>
        </w:tc>
        <w:tc>
          <w:tcPr>
            <w:tcW w:w="676" w:type="dxa"/>
            <w:vAlign w:val="center"/>
            <w:hideMark/>
          </w:tcPr>
          <w:p w14:paraId="28A8CB10" w14:textId="322028E2" w:rsidR="00E32251" w:rsidRPr="001C401D" w:rsidRDefault="00E32251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В</w:t>
            </w:r>
            <w:r w:rsidR="00405A6F" w:rsidRPr="001C401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4540" w:type="dxa"/>
            <w:vAlign w:val="center"/>
            <w:hideMark/>
          </w:tcPr>
          <w:p w14:paraId="6E82FFC6" w14:textId="06565670" w:rsidR="00E32251" w:rsidRPr="001C401D" w:rsidRDefault="00E32251" w:rsidP="00A27F89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изменение влажности</w:t>
            </w:r>
            <w:r w:rsidR="00A27F89" w:rsidRPr="001C401D">
              <w:rPr>
                <w:color w:val="000000" w:themeColor="text1"/>
                <w:szCs w:val="28"/>
              </w:rPr>
              <w:t>,</w:t>
            </w:r>
            <w:r w:rsidRPr="001C401D">
              <w:rPr>
                <w:color w:val="000000" w:themeColor="text1"/>
                <w:szCs w:val="28"/>
              </w:rPr>
              <w:t xml:space="preserve"> давления</w:t>
            </w:r>
            <w:r w:rsidR="00A27F89" w:rsidRPr="001C401D">
              <w:rPr>
                <w:color w:val="000000" w:themeColor="text1"/>
                <w:szCs w:val="28"/>
              </w:rPr>
              <w:t>, высокая температура воздуха</w:t>
            </w:r>
          </w:p>
        </w:tc>
      </w:tr>
      <w:tr w:rsidR="001C401D" w:rsidRPr="001C401D" w14:paraId="0320B03E" w14:textId="77777777" w:rsidTr="00F702FB">
        <w:tc>
          <w:tcPr>
            <w:tcW w:w="509" w:type="dxa"/>
            <w:vAlign w:val="center"/>
          </w:tcPr>
          <w:p w14:paraId="0868FD6F" w14:textId="115F277E" w:rsidR="00E32251" w:rsidRPr="001C401D" w:rsidRDefault="00E32251" w:rsidP="00F702FB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4310" w:type="dxa"/>
            <w:vAlign w:val="center"/>
          </w:tcPr>
          <w:p w14:paraId="3ECF3FC6" w14:textId="77777777" w:rsidR="00E32251" w:rsidRPr="001C401D" w:rsidRDefault="00E32251" w:rsidP="00A4151E">
            <w:pPr>
              <w:jc w:val="left"/>
              <w:rPr>
                <w:color w:val="000000" w:themeColor="text1"/>
                <w:szCs w:val="28"/>
              </w:rPr>
            </w:pPr>
          </w:p>
        </w:tc>
        <w:tc>
          <w:tcPr>
            <w:tcW w:w="676" w:type="dxa"/>
            <w:vAlign w:val="center"/>
            <w:hideMark/>
          </w:tcPr>
          <w:p w14:paraId="2FCE6E77" w14:textId="16CD3514" w:rsidR="00E32251" w:rsidRPr="001C401D" w:rsidRDefault="00E32251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Г</w:t>
            </w:r>
            <w:r w:rsidR="00405A6F" w:rsidRPr="001C401D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4540" w:type="dxa"/>
            <w:vAlign w:val="center"/>
            <w:hideMark/>
          </w:tcPr>
          <w:p w14:paraId="1D709569" w14:textId="230B7EF7" w:rsidR="00E32251" w:rsidRPr="001C401D" w:rsidRDefault="00F702FB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систематические и грубые промахи</w:t>
            </w:r>
          </w:p>
        </w:tc>
      </w:tr>
    </w:tbl>
    <w:p w14:paraId="1ED64735" w14:textId="5035A824" w:rsidR="0030245E" w:rsidRPr="001C401D" w:rsidRDefault="003E4CE9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lastRenderedPageBreak/>
        <w:t>Правильный ответ</w:t>
      </w:r>
    </w:p>
    <w:tbl>
      <w:tblPr>
        <w:tblStyle w:val="a3"/>
        <w:tblW w:w="3672" w:type="pct"/>
        <w:tblLook w:val="01E0" w:firstRow="1" w:lastRow="1" w:firstColumn="1" w:lastColumn="1" w:noHBand="0" w:noVBand="0"/>
      </w:tblPr>
      <w:tblGrid>
        <w:gridCol w:w="2482"/>
        <w:gridCol w:w="2482"/>
        <w:gridCol w:w="2481"/>
      </w:tblGrid>
      <w:tr w:rsidR="001C401D" w:rsidRPr="001C401D" w14:paraId="3EB74171" w14:textId="77777777" w:rsidTr="00655635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66F6F" w14:textId="77777777" w:rsidR="0030245E" w:rsidRPr="001C401D" w:rsidRDefault="0030245E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DAB1F" w14:textId="77777777" w:rsidR="0030245E" w:rsidRPr="001C401D" w:rsidRDefault="0030245E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2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AAE23" w14:textId="77777777" w:rsidR="0030245E" w:rsidRPr="001C401D" w:rsidRDefault="0030245E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3</w:t>
            </w:r>
          </w:p>
        </w:tc>
      </w:tr>
      <w:tr w:rsidR="001C401D" w:rsidRPr="001C401D" w14:paraId="7563590D" w14:textId="77777777" w:rsidTr="00655635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665E5" w14:textId="1E2D9E3D" w:rsidR="0030245E" w:rsidRPr="001C401D" w:rsidRDefault="0030245E" w:rsidP="00A27F89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Б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FAD7F" w14:textId="571C3D7C" w:rsidR="0030245E" w:rsidRPr="001C401D" w:rsidRDefault="0030245E" w:rsidP="00A27F89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В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FE0E3" w14:textId="77777777" w:rsidR="0030245E" w:rsidRPr="001C401D" w:rsidRDefault="0030245E" w:rsidP="00A4151E">
            <w:pPr>
              <w:jc w:val="center"/>
              <w:rPr>
                <w:color w:val="000000" w:themeColor="text1"/>
                <w:szCs w:val="28"/>
              </w:rPr>
            </w:pPr>
            <w:r w:rsidRPr="001C401D">
              <w:rPr>
                <w:color w:val="000000" w:themeColor="text1"/>
                <w:szCs w:val="28"/>
              </w:rPr>
              <w:t>А</w:t>
            </w:r>
          </w:p>
        </w:tc>
      </w:tr>
    </w:tbl>
    <w:p w14:paraId="7F5C39D6" w14:textId="77777777" w:rsidR="00655635" w:rsidRPr="001C401D" w:rsidRDefault="00655635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Компетенции (индикаторы):</w:t>
      </w:r>
      <w:r w:rsidR="009D398A" w:rsidRPr="001C401D">
        <w:rPr>
          <w:color w:val="000000" w:themeColor="text1"/>
          <w:szCs w:val="28"/>
        </w:rPr>
        <w:t xml:space="preserve"> ОПК-4 (ОПК-4.1, ОПК-4.2, ОПК-4.3), ПК-3 (ПК-3.1, ПК-3.3).</w:t>
      </w:r>
    </w:p>
    <w:p w14:paraId="1023B929" w14:textId="77777777" w:rsidR="0030245E" w:rsidRPr="001C401D" w:rsidRDefault="0030245E" w:rsidP="00E32251">
      <w:pPr>
        <w:ind w:firstLine="709"/>
        <w:rPr>
          <w:color w:val="000000" w:themeColor="text1"/>
          <w:szCs w:val="28"/>
        </w:rPr>
      </w:pPr>
    </w:p>
    <w:p w14:paraId="45831B75" w14:textId="77777777" w:rsidR="0030245E" w:rsidRPr="001C401D" w:rsidRDefault="0030245E" w:rsidP="00E32251">
      <w:pPr>
        <w:autoSpaceDE w:val="0"/>
        <w:autoSpaceDN w:val="0"/>
        <w:adjustRightInd w:val="0"/>
        <w:ind w:firstLine="709"/>
        <w:rPr>
          <w:b/>
          <w:color w:val="000000" w:themeColor="text1"/>
          <w:szCs w:val="28"/>
        </w:rPr>
      </w:pPr>
      <w:r w:rsidRPr="001C401D">
        <w:rPr>
          <w:b/>
          <w:color w:val="000000" w:themeColor="text1"/>
          <w:szCs w:val="28"/>
        </w:rPr>
        <w:t>Задания закрытого типа на установление правильной последовательности</w:t>
      </w:r>
    </w:p>
    <w:p w14:paraId="51C12EDF" w14:textId="77777777" w:rsidR="0030245E" w:rsidRPr="001C401D" w:rsidRDefault="0030245E" w:rsidP="00E32251">
      <w:pPr>
        <w:ind w:left="360" w:firstLine="709"/>
        <w:rPr>
          <w:color w:val="000000" w:themeColor="text1"/>
          <w:szCs w:val="28"/>
        </w:rPr>
      </w:pPr>
    </w:p>
    <w:p w14:paraId="7B2FF2E8" w14:textId="77777777" w:rsidR="0016663D" w:rsidRPr="001C401D" w:rsidRDefault="004D2487" w:rsidP="00E32251">
      <w:pPr>
        <w:ind w:firstLine="709"/>
        <w:rPr>
          <w:color w:val="000000" w:themeColor="text1"/>
          <w:szCs w:val="28"/>
        </w:rPr>
      </w:pPr>
      <w:r w:rsidRPr="001C401D">
        <w:rPr>
          <w:i/>
          <w:color w:val="000000" w:themeColor="text1"/>
          <w:szCs w:val="28"/>
        </w:rPr>
        <w:t>У</w:t>
      </w:r>
      <w:r w:rsidR="0016663D" w:rsidRPr="001C401D">
        <w:rPr>
          <w:i/>
          <w:color w:val="000000" w:themeColor="text1"/>
          <w:szCs w:val="28"/>
        </w:rPr>
        <w:t xml:space="preserve">становите </w:t>
      </w:r>
      <w:r w:rsidRPr="001C401D">
        <w:rPr>
          <w:i/>
          <w:color w:val="000000" w:themeColor="text1"/>
          <w:szCs w:val="28"/>
        </w:rPr>
        <w:t>правильную п</w:t>
      </w:r>
      <w:r w:rsidR="0016663D" w:rsidRPr="001C401D">
        <w:rPr>
          <w:i/>
          <w:color w:val="000000" w:themeColor="text1"/>
          <w:szCs w:val="28"/>
        </w:rPr>
        <w:t>оследовательность</w:t>
      </w:r>
      <w:r w:rsidR="0016663D" w:rsidRPr="001C401D">
        <w:rPr>
          <w:color w:val="000000" w:themeColor="text1"/>
          <w:szCs w:val="28"/>
        </w:rPr>
        <w:t>.</w:t>
      </w:r>
    </w:p>
    <w:p w14:paraId="79869C93" w14:textId="77777777" w:rsidR="004D2487" w:rsidRPr="001C401D" w:rsidRDefault="004D2487" w:rsidP="00E32251">
      <w:pPr>
        <w:ind w:firstLine="709"/>
        <w:rPr>
          <w:i/>
          <w:color w:val="000000" w:themeColor="text1"/>
        </w:rPr>
      </w:pPr>
      <w:r w:rsidRPr="001C401D">
        <w:rPr>
          <w:i/>
          <w:color w:val="000000" w:themeColor="text1"/>
        </w:rPr>
        <w:t>Запишите правильную последовательность букв слева направо.</w:t>
      </w:r>
    </w:p>
    <w:p w14:paraId="3C319BA1" w14:textId="77777777" w:rsidR="004D2487" w:rsidRPr="001C401D" w:rsidRDefault="004D2487" w:rsidP="00E32251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</w:p>
    <w:p w14:paraId="562C3C70" w14:textId="77777777" w:rsidR="0016663D" w:rsidRPr="001C401D" w:rsidRDefault="004D2487" w:rsidP="00E32251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 xml:space="preserve">1. </w:t>
      </w:r>
      <w:r w:rsidR="0016663D" w:rsidRPr="001C401D">
        <w:rPr>
          <w:color w:val="000000" w:themeColor="text1"/>
          <w:szCs w:val="28"/>
        </w:rPr>
        <w:t>В какой последовательности определяется погрешность косвенных измерений способом логарифмирования и последующего дифференцирования расчетной формулы?</w:t>
      </w:r>
    </w:p>
    <w:p w14:paraId="7A17836E" w14:textId="77777777" w:rsidR="0016663D" w:rsidRPr="001C401D" w:rsidRDefault="00201BBA" w:rsidP="00E32251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А)</w:t>
      </w:r>
      <w:r w:rsidR="0016663D" w:rsidRPr="001C401D">
        <w:rPr>
          <w:color w:val="000000" w:themeColor="text1"/>
          <w:szCs w:val="28"/>
        </w:rPr>
        <w:t xml:space="preserve"> продифференциров</w:t>
      </w:r>
      <w:r w:rsidR="004D2487" w:rsidRPr="001C401D">
        <w:rPr>
          <w:color w:val="000000" w:themeColor="text1"/>
          <w:szCs w:val="28"/>
        </w:rPr>
        <w:t>ать логарифм по всем переменным</w:t>
      </w:r>
    </w:p>
    <w:p w14:paraId="7319FEA1" w14:textId="77777777" w:rsidR="0016663D" w:rsidRPr="001C401D" w:rsidRDefault="00201BBA" w:rsidP="00E32251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Б)</w:t>
      </w:r>
      <w:r w:rsidR="0016663D" w:rsidRPr="001C401D">
        <w:rPr>
          <w:color w:val="000000" w:themeColor="text1"/>
          <w:szCs w:val="28"/>
        </w:rPr>
        <w:t xml:space="preserve"> обосновать абсолютные погрешности при измерении промежуточных величин и рассчитать аб</w:t>
      </w:r>
      <w:r w:rsidR="004D2487" w:rsidRPr="001C401D">
        <w:rPr>
          <w:color w:val="000000" w:themeColor="text1"/>
          <w:szCs w:val="28"/>
        </w:rPr>
        <w:t>солютную погрешность результата</w:t>
      </w:r>
    </w:p>
    <w:p w14:paraId="474A6771" w14:textId="77777777" w:rsidR="0016663D" w:rsidRPr="001C401D" w:rsidRDefault="00201BBA" w:rsidP="00E32251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В)</w:t>
      </w:r>
      <w:r w:rsidR="0016663D" w:rsidRPr="001C401D">
        <w:rPr>
          <w:color w:val="000000" w:themeColor="text1"/>
          <w:szCs w:val="28"/>
        </w:rPr>
        <w:t xml:space="preserve"> заменить все знаки дифференциалов знаками конечных приращени</w:t>
      </w:r>
      <w:r w:rsidR="004D2487" w:rsidRPr="001C401D">
        <w:rPr>
          <w:color w:val="000000" w:themeColor="text1"/>
          <w:szCs w:val="28"/>
        </w:rPr>
        <w:t>й и все знаки «минус» на «плюс»</w:t>
      </w:r>
    </w:p>
    <w:p w14:paraId="0C6F24C2" w14:textId="77777777" w:rsidR="0016663D" w:rsidRPr="001C401D" w:rsidRDefault="00201BBA" w:rsidP="00E32251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Г)</w:t>
      </w:r>
      <w:r w:rsidR="004D2487" w:rsidRPr="001C401D">
        <w:rPr>
          <w:color w:val="000000" w:themeColor="text1"/>
          <w:szCs w:val="28"/>
        </w:rPr>
        <w:t xml:space="preserve"> прологарифмировать функцию</w:t>
      </w:r>
    </w:p>
    <w:p w14:paraId="1EE1DDA0" w14:textId="77777777" w:rsidR="0016663D" w:rsidRPr="001C401D" w:rsidRDefault="00201BBA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Д)</w:t>
      </w:r>
      <w:r w:rsidR="0016663D" w:rsidRPr="001C401D">
        <w:rPr>
          <w:color w:val="000000" w:themeColor="text1"/>
          <w:szCs w:val="28"/>
        </w:rPr>
        <w:t xml:space="preserve"> прологарифмировать исходное выражение, а затем выполнить все действия, что и при выводе формулы для</w:t>
      </w:r>
      <w:r w:rsidR="004D2487" w:rsidRPr="001C401D">
        <w:rPr>
          <w:color w:val="000000" w:themeColor="text1"/>
          <w:szCs w:val="28"/>
        </w:rPr>
        <w:t xml:space="preserve"> расчёта абсолютной погрешности</w:t>
      </w:r>
    </w:p>
    <w:p w14:paraId="5A0010F9" w14:textId="77777777" w:rsidR="0016663D" w:rsidRPr="001C401D" w:rsidRDefault="003E4CE9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Правильный ответ</w:t>
      </w:r>
      <w:r w:rsidR="0016663D" w:rsidRPr="001C401D">
        <w:rPr>
          <w:color w:val="000000" w:themeColor="text1"/>
          <w:szCs w:val="28"/>
        </w:rPr>
        <w:t>:</w:t>
      </w:r>
      <w:r w:rsidR="00201BBA" w:rsidRPr="001C401D">
        <w:rPr>
          <w:color w:val="000000" w:themeColor="text1"/>
          <w:szCs w:val="28"/>
        </w:rPr>
        <w:t xml:space="preserve"> Г, А, В, Б</w:t>
      </w:r>
      <w:r w:rsidR="00D27437" w:rsidRPr="001C401D">
        <w:rPr>
          <w:color w:val="000000" w:themeColor="text1"/>
          <w:szCs w:val="28"/>
        </w:rPr>
        <w:t>.</w:t>
      </w:r>
    </w:p>
    <w:p w14:paraId="4F981618" w14:textId="77777777" w:rsidR="00655635" w:rsidRPr="001C401D" w:rsidRDefault="00655635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Компетенции (индикаторы):</w:t>
      </w:r>
      <w:r w:rsidR="009D398A" w:rsidRPr="001C401D">
        <w:rPr>
          <w:color w:val="000000" w:themeColor="text1"/>
          <w:szCs w:val="28"/>
        </w:rPr>
        <w:t xml:space="preserve"> ОПК-4 (ОПК-4.1, ОПК-4.2, ОПК-4.3), ПК-3 (ПК-3.1, ПК-3.3).</w:t>
      </w:r>
    </w:p>
    <w:p w14:paraId="1894774E" w14:textId="77777777" w:rsidR="0016663D" w:rsidRPr="001C401D" w:rsidRDefault="0016663D" w:rsidP="00E32251">
      <w:pPr>
        <w:ind w:left="360" w:firstLine="709"/>
        <w:rPr>
          <w:color w:val="000000" w:themeColor="text1"/>
          <w:szCs w:val="28"/>
        </w:rPr>
      </w:pPr>
    </w:p>
    <w:p w14:paraId="12B1A3FC" w14:textId="77777777" w:rsidR="0016663D" w:rsidRPr="001C401D" w:rsidRDefault="004D2487" w:rsidP="00E32251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 xml:space="preserve">2. </w:t>
      </w:r>
      <w:r w:rsidR="0016663D" w:rsidRPr="001C401D">
        <w:rPr>
          <w:color w:val="000000" w:themeColor="text1"/>
          <w:szCs w:val="28"/>
        </w:rPr>
        <w:t>Какова последовательность этапов планирования эксперимента?</w:t>
      </w:r>
    </w:p>
    <w:p w14:paraId="43ECBA50" w14:textId="77777777" w:rsidR="0016663D" w:rsidRPr="001C401D" w:rsidRDefault="001E3E49" w:rsidP="00E32251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А)</w:t>
      </w:r>
      <w:r w:rsidR="0016663D" w:rsidRPr="001C401D">
        <w:rPr>
          <w:color w:val="000000" w:themeColor="text1"/>
          <w:szCs w:val="28"/>
        </w:rPr>
        <w:t xml:space="preserve"> анализ и интерпретаци</w:t>
      </w:r>
      <w:r w:rsidR="00D27437" w:rsidRPr="001C401D">
        <w:rPr>
          <w:color w:val="000000" w:themeColor="text1"/>
          <w:szCs w:val="28"/>
        </w:rPr>
        <w:t>я результатов, их представление</w:t>
      </w:r>
    </w:p>
    <w:p w14:paraId="6BB458A4" w14:textId="77777777" w:rsidR="0016663D" w:rsidRPr="001C401D" w:rsidRDefault="001E3E49" w:rsidP="00E32251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Б)</w:t>
      </w:r>
      <w:r w:rsidR="0016663D" w:rsidRPr="001C401D">
        <w:rPr>
          <w:color w:val="000000" w:themeColor="text1"/>
          <w:szCs w:val="28"/>
        </w:rPr>
        <w:t xml:space="preserve"> определение цели эксперимен</w:t>
      </w:r>
      <w:r w:rsidR="00D27437" w:rsidRPr="001C401D">
        <w:rPr>
          <w:color w:val="000000" w:themeColor="text1"/>
          <w:szCs w:val="28"/>
        </w:rPr>
        <w:t>та, выявление исходной ситуации</w:t>
      </w:r>
    </w:p>
    <w:p w14:paraId="00B973A8" w14:textId="77777777" w:rsidR="0016663D" w:rsidRPr="001C401D" w:rsidRDefault="001E3E49" w:rsidP="00E32251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В)</w:t>
      </w:r>
      <w:r w:rsidR="0016663D" w:rsidRPr="001C401D">
        <w:rPr>
          <w:color w:val="000000" w:themeColor="text1"/>
          <w:szCs w:val="28"/>
        </w:rPr>
        <w:t xml:space="preserve"> проверка и реализация вы</w:t>
      </w:r>
      <w:r w:rsidR="00D27437" w:rsidRPr="001C401D">
        <w:rPr>
          <w:color w:val="000000" w:themeColor="text1"/>
          <w:szCs w:val="28"/>
        </w:rPr>
        <w:t>бранного способа решения задачи</w:t>
      </w:r>
    </w:p>
    <w:p w14:paraId="6596B30B" w14:textId="77777777" w:rsidR="0016663D" w:rsidRPr="001C401D" w:rsidRDefault="001E3E49" w:rsidP="00E32251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Г)</w:t>
      </w:r>
      <w:r w:rsidR="0016663D" w:rsidRPr="001C401D">
        <w:rPr>
          <w:color w:val="000000" w:themeColor="text1"/>
          <w:szCs w:val="28"/>
        </w:rPr>
        <w:t xml:space="preserve"> сбор априорной ин</w:t>
      </w:r>
      <w:r w:rsidR="00D27437" w:rsidRPr="001C401D">
        <w:rPr>
          <w:color w:val="000000" w:themeColor="text1"/>
          <w:szCs w:val="28"/>
        </w:rPr>
        <w:t>формации об исследуемом объекте</w:t>
      </w:r>
    </w:p>
    <w:p w14:paraId="615FA3FB" w14:textId="77777777" w:rsidR="0016663D" w:rsidRPr="001C401D" w:rsidRDefault="001E3E49" w:rsidP="00E32251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Д)</w:t>
      </w:r>
      <w:r w:rsidR="0016663D" w:rsidRPr="001C401D">
        <w:rPr>
          <w:color w:val="000000" w:themeColor="text1"/>
          <w:szCs w:val="28"/>
        </w:rPr>
        <w:t xml:space="preserve"> выбор способа реш</w:t>
      </w:r>
      <w:r w:rsidR="00D27437" w:rsidRPr="001C401D">
        <w:rPr>
          <w:color w:val="000000" w:themeColor="text1"/>
          <w:szCs w:val="28"/>
        </w:rPr>
        <w:t>ения и стратегии его реализации</w:t>
      </w:r>
    </w:p>
    <w:p w14:paraId="2D22CA92" w14:textId="77777777" w:rsidR="0016663D" w:rsidRPr="001C401D" w:rsidRDefault="003E4CE9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Правильный ответ</w:t>
      </w:r>
      <w:r w:rsidR="0016663D" w:rsidRPr="001C401D">
        <w:rPr>
          <w:color w:val="000000" w:themeColor="text1"/>
          <w:szCs w:val="28"/>
        </w:rPr>
        <w:t>:</w:t>
      </w:r>
      <w:r w:rsidR="001E3E49" w:rsidRPr="001C401D">
        <w:rPr>
          <w:color w:val="000000" w:themeColor="text1"/>
          <w:szCs w:val="28"/>
        </w:rPr>
        <w:t xml:space="preserve"> Б, Г, Д, В, А</w:t>
      </w:r>
      <w:r w:rsidR="00D27437" w:rsidRPr="001C401D">
        <w:rPr>
          <w:color w:val="000000" w:themeColor="text1"/>
          <w:szCs w:val="28"/>
        </w:rPr>
        <w:t>.</w:t>
      </w:r>
    </w:p>
    <w:p w14:paraId="2AC21C94" w14:textId="77777777" w:rsidR="00655635" w:rsidRPr="001C401D" w:rsidRDefault="00655635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 xml:space="preserve">Компетенции (индикаторы): </w:t>
      </w:r>
      <w:r w:rsidR="009D398A" w:rsidRPr="001C401D">
        <w:rPr>
          <w:color w:val="000000" w:themeColor="text1"/>
          <w:szCs w:val="28"/>
        </w:rPr>
        <w:t>ОПК-4 (ОПК-4.1, ОПК-4.2, ОПК-4.3), ПК-3 (ПК-3.1, ПК-3.3).</w:t>
      </w:r>
    </w:p>
    <w:p w14:paraId="73CF35ED" w14:textId="77777777" w:rsidR="0016663D" w:rsidRPr="001C401D" w:rsidRDefault="0016663D" w:rsidP="00E32251">
      <w:pPr>
        <w:ind w:left="360" w:firstLine="709"/>
        <w:rPr>
          <w:color w:val="000000" w:themeColor="text1"/>
          <w:szCs w:val="28"/>
        </w:rPr>
      </w:pPr>
    </w:p>
    <w:p w14:paraId="6F54AEF8" w14:textId="77777777" w:rsidR="0016663D" w:rsidRPr="001C401D" w:rsidRDefault="004D2487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 xml:space="preserve">3. </w:t>
      </w:r>
      <w:r w:rsidR="0016663D" w:rsidRPr="001C401D">
        <w:rPr>
          <w:color w:val="000000" w:themeColor="text1"/>
          <w:szCs w:val="28"/>
        </w:rPr>
        <w:t>Какова последовательность расчета погрешности средств измерений?</w:t>
      </w:r>
    </w:p>
    <w:p w14:paraId="1EC95343" w14:textId="77777777" w:rsidR="0016663D" w:rsidRPr="001C401D" w:rsidRDefault="001E3E49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А)</w:t>
      </w:r>
      <w:r w:rsidR="0016663D" w:rsidRPr="001C401D">
        <w:rPr>
          <w:color w:val="000000" w:themeColor="text1"/>
          <w:szCs w:val="28"/>
        </w:rPr>
        <w:t xml:space="preserve"> оценка гран</w:t>
      </w:r>
      <w:r w:rsidR="00D27437" w:rsidRPr="001C401D">
        <w:rPr>
          <w:color w:val="000000" w:themeColor="text1"/>
          <w:szCs w:val="28"/>
        </w:rPr>
        <w:t>иц основной погрешности прибора</w:t>
      </w:r>
    </w:p>
    <w:p w14:paraId="2C8BEBDC" w14:textId="77777777" w:rsidR="0016663D" w:rsidRPr="001C401D" w:rsidRDefault="001E3E49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Б)</w:t>
      </w:r>
      <w:r w:rsidR="0016663D" w:rsidRPr="001C401D">
        <w:rPr>
          <w:color w:val="000000" w:themeColor="text1"/>
          <w:szCs w:val="28"/>
        </w:rPr>
        <w:t xml:space="preserve"> оценка величины относит</w:t>
      </w:r>
      <w:r w:rsidR="00D27437" w:rsidRPr="001C401D">
        <w:rPr>
          <w:color w:val="000000" w:themeColor="text1"/>
          <w:szCs w:val="28"/>
        </w:rPr>
        <w:t>ельной методической погрешности</w:t>
      </w:r>
    </w:p>
    <w:p w14:paraId="0EE42B72" w14:textId="77777777" w:rsidR="0016663D" w:rsidRPr="001C401D" w:rsidRDefault="001E3E49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В)</w:t>
      </w:r>
      <w:r w:rsidR="0016663D" w:rsidRPr="001C401D">
        <w:rPr>
          <w:color w:val="000000" w:themeColor="text1"/>
          <w:szCs w:val="28"/>
        </w:rPr>
        <w:t xml:space="preserve"> оценка границ до</w:t>
      </w:r>
      <w:r w:rsidR="00D27437" w:rsidRPr="001C401D">
        <w:rPr>
          <w:color w:val="000000" w:themeColor="text1"/>
          <w:szCs w:val="28"/>
        </w:rPr>
        <w:t>полнительной погрешности</w:t>
      </w:r>
    </w:p>
    <w:p w14:paraId="626363B1" w14:textId="77777777" w:rsidR="0016663D" w:rsidRPr="001C401D" w:rsidRDefault="001E3E49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Г)</w:t>
      </w:r>
      <w:r w:rsidR="0016663D" w:rsidRPr="001C401D">
        <w:rPr>
          <w:color w:val="000000" w:themeColor="text1"/>
          <w:szCs w:val="28"/>
        </w:rPr>
        <w:t xml:space="preserve"> определение доверительны</w:t>
      </w:r>
      <w:r w:rsidR="00D27437" w:rsidRPr="001C401D">
        <w:rPr>
          <w:color w:val="000000" w:themeColor="text1"/>
          <w:szCs w:val="28"/>
        </w:rPr>
        <w:t>х границ погрешности результата</w:t>
      </w:r>
    </w:p>
    <w:p w14:paraId="19F46EBF" w14:textId="77777777" w:rsidR="0016663D" w:rsidRPr="001C401D" w:rsidRDefault="001E3E49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Д)</w:t>
      </w:r>
      <w:r w:rsidR="0016663D" w:rsidRPr="001C401D">
        <w:rPr>
          <w:color w:val="000000" w:themeColor="text1"/>
          <w:szCs w:val="28"/>
        </w:rPr>
        <w:t xml:space="preserve"> сравнение величины методической погр</w:t>
      </w:r>
      <w:r w:rsidR="00D27437" w:rsidRPr="001C401D">
        <w:rPr>
          <w:color w:val="000000" w:themeColor="text1"/>
          <w:szCs w:val="28"/>
        </w:rPr>
        <w:t>ешности с основной погрешностью</w:t>
      </w:r>
    </w:p>
    <w:p w14:paraId="51494903" w14:textId="77777777" w:rsidR="0016663D" w:rsidRPr="001C401D" w:rsidRDefault="003E4CE9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Правильный ответ</w:t>
      </w:r>
      <w:r w:rsidR="0016663D" w:rsidRPr="001C401D">
        <w:rPr>
          <w:color w:val="000000" w:themeColor="text1"/>
          <w:szCs w:val="28"/>
        </w:rPr>
        <w:t>:</w:t>
      </w:r>
      <w:r w:rsidR="001E3E49" w:rsidRPr="001C401D">
        <w:rPr>
          <w:color w:val="000000" w:themeColor="text1"/>
          <w:szCs w:val="28"/>
        </w:rPr>
        <w:t xml:space="preserve"> Б, А, Д, В, Г</w:t>
      </w:r>
      <w:r w:rsidR="00D27437" w:rsidRPr="001C401D">
        <w:rPr>
          <w:color w:val="000000" w:themeColor="text1"/>
          <w:szCs w:val="28"/>
        </w:rPr>
        <w:t>.</w:t>
      </w:r>
    </w:p>
    <w:p w14:paraId="0382D7B4" w14:textId="77777777" w:rsidR="003E4CE9" w:rsidRPr="001C401D" w:rsidRDefault="003E4CE9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lastRenderedPageBreak/>
        <w:t xml:space="preserve">Компетенции (индикаторы): </w:t>
      </w:r>
      <w:r w:rsidR="009D398A" w:rsidRPr="001C401D">
        <w:rPr>
          <w:color w:val="000000" w:themeColor="text1"/>
          <w:szCs w:val="28"/>
        </w:rPr>
        <w:t>ОПК-4 (ОПК-4.1, ОПК-4.2, ОПК-4.3), ПК-3 (ПК-3.1, ПК-3.3).</w:t>
      </w:r>
    </w:p>
    <w:p w14:paraId="4D99BF2D" w14:textId="391DB3F3" w:rsidR="0030245E" w:rsidRPr="001C401D" w:rsidRDefault="0030245E" w:rsidP="00A4151E">
      <w:pPr>
        <w:autoSpaceDE w:val="0"/>
        <w:autoSpaceDN w:val="0"/>
        <w:adjustRightInd w:val="0"/>
        <w:jc w:val="center"/>
        <w:rPr>
          <w:color w:val="000000" w:themeColor="text1"/>
          <w:szCs w:val="28"/>
        </w:rPr>
      </w:pPr>
    </w:p>
    <w:p w14:paraId="438D55E8" w14:textId="77777777" w:rsidR="00405A6F" w:rsidRPr="001C401D" w:rsidRDefault="00405A6F" w:rsidP="00A4151E">
      <w:pPr>
        <w:autoSpaceDE w:val="0"/>
        <w:autoSpaceDN w:val="0"/>
        <w:adjustRightInd w:val="0"/>
        <w:jc w:val="center"/>
        <w:rPr>
          <w:color w:val="000000" w:themeColor="text1"/>
          <w:szCs w:val="28"/>
        </w:rPr>
      </w:pPr>
    </w:p>
    <w:p w14:paraId="1E47F053" w14:textId="77777777" w:rsidR="0030245E" w:rsidRPr="001C401D" w:rsidRDefault="0030245E" w:rsidP="00E32251">
      <w:pPr>
        <w:autoSpaceDE w:val="0"/>
        <w:autoSpaceDN w:val="0"/>
        <w:adjustRightInd w:val="0"/>
        <w:rPr>
          <w:b/>
          <w:color w:val="000000" w:themeColor="text1"/>
          <w:szCs w:val="28"/>
        </w:rPr>
      </w:pPr>
      <w:r w:rsidRPr="001C401D">
        <w:rPr>
          <w:b/>
          <w:color w:val="000000" w:themeColor="text1"/>
          <w:szCs w:val="28"/>
        </w:rPr>
        <w:t>Задания открытого типа</w:t>
      </w:r>
    </w:p>
    <w:p w14:paraId="48DB64DD" w14:textId="77777777" w:rsidR="004D2487" w:rsidRPr="001C401D" w:rsidRDefault="004D2487" w:rsidP="00A4151E">
      <w:pPr>
        <w:autoSpaceDE w:val="0"/>
        <w:autoSpaceDN w:val="0"/>
        <w:adjustRightInd w:val="0"/>
        <w:jc w:val="center"/>
        <w:rPr>
          <w:color w:val="000000" w:themeColor="text1"/>
          <w:szCs w:val="28"/>
        </w:rPr>
      </w:pPr>
    </w:p>
    <w:p w14:paraId="23B93B6B" w14:textId="77777777" w:rsidR="0030245E" w:rsidRPr="001C401D" w:rsidRDefault="0030245E" w:rsidP="00E32251">
      <w:pPr>
        <w:autoSpaceDE w:val="0"/>
        <w:autoSpaceDN w:val="0"/>
        <w:adjustRightInd w:val="0"/>
        <w:ind w:firstLine="709"/>
        <w:jc w:val="left"/>
        <w:rPr>
          <w:rStyle w:val="fontstyle01"/>
          <w:color w:val="000000" w:themeColor="text1"/>
        </w:rPr>
      </w:pPr>
      <w:r w:rsidRPr="001C401D">
        <w:rPr>
          <w:rStyle w:val="fontstyle01"/>
          <w:color w:val="000000" w:themeColor="text1"/>
        </w:rPr>
        <w:t>Задания открытого типа на дополнение</w:t>
      </w:r>
    </w:p>
    <w:p w14:paraId="14293624" w14:textId="77777777" w:rsidR="0030245E" w:rsidRPr="001C401D" w:rsidRDefault="0030245E" w:rsidP="00E32251">
      <w:pPr>
        <w:ind w:firstLine="709"/>
        <w:jc w:val="center"/>
        <w:rPr>
          <w:color w:val="000000" w:themeColor="text1"/>
          <w:szCs w:val="28"/>
        </w:rPr>
      </w:pPr>
    </w:p>
    <w:p w14:paraId="0C0EB462" w14:textId="77777777" w:rsidR="0016663D" w:rsidRPr="001C401D" w:rsidRDefault="0016663D" w:rsidP="00E32251">
      <w:pPr>
        <w:widowControl w:val="0"/>
        <w:ind w:firstLine="709"/>
        <w:rPr>
          <w:i/>
          <w:color w:val="000000" w:themeColor="text1"/>
          <w:szCs w:val="28"/>
        </w:rPr>
      </w:pPr>
      <w:r w:rsidRPr="001C401D">
        <w:rPr>
          <w:i/>
          <w:color w:val="000000" w:themeColor="text1"/>
          <w:szCs w:val="28"/>
        </w:rPr>
        <w:t>Напишите пропущенное слово (словосочетание).</w:t>
      </w:r>
    </w:p>
    <w:p w14:paraId="2B2ADB03" w14:textId="77777777" w:rsidR="00CC0BF1" w:rsidRPr="001C401D" w:rsidRDefault="00CC0BF1" w:rsidP="00E32251">
      <w:pPr>
        <w:ind w:firstLine="709"/>
        <w:rPr>
          <w:color w:val="000000" w:themeColor="text1"/>
          <w:szCs w:val="28"/>
        </w:rPr>
      </w:pPr>
    </w:p>
    <w:p w14:paraId="2620B98A" w14:textId="77777777" w:rsidR="0016663D" w:rsidRPr="001C401D" w:rsidRDefault="00CC0BF1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 xml:space="preserve">1. </w:t>
      </w:r>
      <w:r w:rsidR="0016663D" w:rsidRPr="001C401D">
        <w:rPr>
          <w:color w:val="000000" w:themeColor="text1"/>
          <w:szCs w:val="28"/>
        </w:rPr>
        <w:t>______________________ – это предмет, явление или процесс, на который обращено внимание в ходе эксперимента.</w:t>
      </w:r>
    </w:p>
    <w:p w14:paraId="507AA67E" w14:textId="77777777" w:rsidR="0016663D" w:rsidRPr="001C401D" w:rsidRDefault="003E4CE9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Правильный ответ</w:t>
      </w:r>
      <w:r w:rsidR="0016663D" w:rsidRPr="001C401D">
        <w:rPr>
          <w:color w:val="000000" w:themeColor="text1"/>
          <w:szCs w:val="28"/>
        </w:rPr>
        <w:t>: Объект исследования.</w:t>
      </w:r>
    </w:p>
    <w:p w14:paraId="0C5214EE" w14:textId="77777777" w:rsidR="003E4CE9" w:rsidRPr="001C401D" w:rsidRDefault="003E4CE9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 xml:space="preserve">Компетенции (индикаторы): </w:t>
      </w:r>
      <w:r w:rsidR="009D398A" w:rsidRPr="001C401D">
        <w:rPr>
          <w:color w:val="000000" w:themeColor="text1"/>
          <w:szCs w:val="28"/>
        </w:rPr>
        <w:t>ОПК-4 (ОПК-4.1, ОПК-4.2, ОПК-4.3), ПК-3 (ПК-3.1, ПК-3.3).</w:t>
      </w:r>
    </w:p>
    <w:p w14:paraId="43F9AA2E" w14:textId="77777777" w:rsidR="0016663D" w:rsidRPr="001C401D" w:rsidRDefault="0016663D" w:rsidP="00E32251">
      <w:pPr>
        <w:ind w:firstLine="709"/>
        <w:jc w:val="center"/>
        <w:rPr>
          <w:color w:val="000000" w:themeColor="text1"/>
          <w:szCs w:val="28"/>
        </w:rPr>
      </w:pPr>
    </w:p>
    <w:p w14:paraId="5C0277A2" w14:textId="77777777" w:rsidR="0016663D" w:rsidRPr="001C401D" w:rsidRDefault="00CC0BF1" w:rsidP="00E32251">
      <w:pPr>
        <w:ind w:firstLine="709"/>
        <w:rPr>
          <w:bCs/>
          <w:color w:val="000000" w:themeColor="text1"/>
          <w:szCs w:val="28"/>
        </w:rPr>
      </w:pPr>
      <w:r w:rsidRPr="001C401D">
        <w:rPr>
          <w:bCs/>
          <w:color w:val="000000" w:themeColor="text1"/>
          <w:szCs w:val="28"/>
        </w:rPr>
        <w:t xml:space="preserve">2. </w:t>
      </w:r>
      <w:r w:rsidR="0016663D" w:rsidRPr="001C401D">
        <w:rPr>
          <w:bCs/>
          <w:color w:val="000000" w:themeColor="text1"/>
          <w:szCs w:val="28"/>
        </w:rPr>
        <w:t>Метод научного познания, при помощи которого исследуются явления реально-предметной действительности в заданных воспроизводимых условиях посредством их контролируемого изменения</w:t>
      </w:r>
      <w:r w:rsidR="0016663D" w:rsidRPr="001C401D">
        <w:rPr>
          <w:rStyle w:val="af0"/>
          <w:b w:val="0"/>
          <w:color w:val="000000" w:themeColor="text1"/>
          <w:szCs w:val="28"/>
        </w:rPr>
        <w:t xml:space="preserve"> называется ____________.</w:t>
      </w:r>
    </w:p>
    <w:p w14:paraId="65B46248" w14:textId="77777777" w:rsidR="0016663D" w:rsidRPr="001C401D" w:rsidRDefault="003E4CE9" w:rsidP="00E32251">
      <w:pPr>
        <w:ind w:firstLine="709"/>
        <w:rPr>
          <w:rStyle w:val="af0"/>
          <w:b w:val="0"/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Правильный ответ</w:t>
      </w:r>
      <w:r w:rsidR="0016663D" w:rsidRPr="001C401D">
        <w:rPr>
          <w:bCs/>
          <w:color w:val="000000" w:themeColor="text1"/>
          <w:szCs w:val="28"/>
        </w:rPr>
        <w:t>: эксперимент</w:t>
      </w:r>
      <w:r w:rsidR="0016663D" w:rsidRPr="001C401D">
        <w:rPr>
          <w:rStyle w:val="af0"/>
          <w:b w:val="0"/>
          <w:color w:val="000000" w:themeColor="text1"/>
          <w:szCs w:val="28"/>
        </w:rPr>
        <w:t>.</w:t>
      </w:r>
    </w:p>
    <w:p w14:paraId="542B5B97" w14:textId="77777777" w:rsidR="003E4CE9" w:rsidRPr="001C401D" w:rsidRDefault="003E4CE9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 xml:space="preserve">Компетенции (индикаторы): </w:t>
      </w:r>
      <w:r w:rsidR="009D398A" w:rsidRPr="001C401D">
        <w:rPr>
          <w:color w:val="000000" w:themeColor="text1"/>
          <w:szCs w:val="28"/>
        </w:rPr>
        <w:t>ОПК-4 (ОПК-4.1, ОПК-4.2, ОПК-4.3), ПК-3 (ПК-3.1, ПК-3.3).</w:t>
      </w:r>
    </w:p>
    <w:p w14:paraId="1E659E3A" w14:textId="77777777" w:rsidR="0016663D" w:rsidRPr="001C401D" w:rsidRDefault="0016663D" w:rsidP="00E32251">
      <w:pPr>
        <w:ind w:firstLine="709"/>
        <w:jc w:val="center"/>
        <w:rPr>
          <w:color w:val="000000" w:themeColor="text1"/>
          <w:szCs w:val="28"/>
        </w:rPr>
      </w:pPr>
    </w:p>
    <w:p w14:paraId="3B73DFE7" w14:textId="77777777" w:rsidR="0016663D" w:rsidRPr="001C401D" w:rsidRDefault="00CC0BF1" w:rsidP="00E32251">
      <w:pPr>
        <w:ind w:firstLine="709"/>
        <w:rPr>
          <w:rStyle w:val="af0"/>
          <w:b w:val="0"/>
          <w:color w:val="000000" w:themeColor="text1"/>
          <w:szCs w:val="28"/>
        </w:rPr>
      </w:pPr>
      <w:r w:rsidRPr="001C401D">
        <w:rPr>
          <w:rStyle w:val="af0"/>
          <w:b w:val="0"/>
          <w:color w:val="000000" w:themeColor="text1"/>
          <w:szCs w:val="28"/>
        </w:rPr>
        <w:t xml:space="preserve">3. </w:t>
      </w:r>
      <w:r w:rsidR="0016663D" w:rsidRPr="001C401D">
        <w:rPr>
          <w:rStyle w:val="af0"/>
          <w:b w:val="0"/>
          <w:color w:val="000000" w:themeColor="text1"/>
          <w:szCs w:val="28"/>
        </w:rPr>
        <w:t xml:space="preserve">_____________________ – это </w:t>
      </w:r>
      <w:r w:rsidR="0016663D" w:rsidRPr="001C401D">
        <w:rPr>
          <w:bCs/>
          <w:color w:val="000000" w:themeColor="text1"/>
          <w:szCs w:val="28"/>
        </w:rPr>
        <w:t>мера того, насколько преобразователь эффективно преобразует входные сигналы в выходные.</w:t>
      </w:r>
    </w:p>
    <w:p w14:paraId="676169AC" w14:textId="77777777" w:rsidR="0016663D" w:rsidRPr="001C401D" w:rsidRDefault="003E4CE9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Правильный ответ</w:t>
      </w:r>
      <w:r w:rsidR="0016663D" w:rsidRPr="001C401D">
        <w:rPr>
          <w:bCs/>
          <w:color w:val="000000" w:themeColor="text1"/>
          <w:szCs w:val="28"/>
        </w:rPr>
        <w:t>: Чувствительность преобразователя</w:t>
      </w:r>
      <w:r w:rsidR="0016663D" w:rsidRPr="001C401D">
        <w:rPr>
          <w:rStyle w:val="af0"/>
          <w:b w:val="0"/>
          <w:color w:val="000000" w:themeColor="text1"/>
          <w:szCs w:val="28"/>
        </w:rPr>
        <w:t>.</w:t>
      </w:r>
    </w:p>
    <w:p w14:paraId="1F1FD3A3" w14:textId="77777777" w:rsidR="003E4CE9" w:rsidRPr="001C401D" w:rsidRDefault="003E4CE9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 xml:space="preserve">Компетенции (индикаторы): </w:t>
      </w:r>
      <w:r w:rsidR="009D398A" w:rsidRPr="001C401D">
        <w:rPr>
          <w:color w:val="000000" w:themeColor="text1"/>
          <w:szCs w:val="28"/>
        </w:rPr>
        <w:t>ОПК-4 (ОПК-4.1, ОПК-4.2, ОПК-4.3), ПК-3 (ПК-3.1, ПК-3.3).</w:t>
      </w:r>
    </w:p>
    <w:p w14:paraId="2306DA20" w14:textId="77777777" w:rsidR="00CC0BF1" w:rsidRPr="001C401D" w:rsidRDefault="00CC0BF1" w:rsidP="00E32251">
      <w:pPr>
        <w:autoSpaceDE w:val="0"/>
        <w:autoSpaceDN w:val="0"/>
        <w:adjustRightInd w:val="0"/>
        <w:ind w:firstLine="709"/>
        <w:jc w:val="center"/>
        <w:rPr>
          <w:rStyle w:val="fontstyle01"/>
          <w:b w:val="0"/>
          <w:color w:val="000000" w:themeColor="text1"/>
        </w:rPr>
      </w:pPr>
    </w:p>
    <w:p w14:paraId="58EAC328" w14:textId="77777777" w:rsidR="0030245E" w:rsidRPr="001C401D" w:rsidRDefault="0030245E" w:rsidP="00E32251">
      <w:pPr>
        <w:autoSpaceDE w:val="0"/>
        <w:autoSpaceDN w:val="0"/>
        <w:adjustRightInd w:val="0"/>
        <w:ind w:firstLine="709"/>
        <w:jc w:val="left"/>
        <w:rPr>
          <w:rStyle w:val="fontstyle01"/>
          <w:color w:val="000000" w:themeColor="text1"/>
        </w:rPr>
      </w:pPr>
      <w:r w:rsidRPr="001C401D">
        <w:rPr>
          <w:rStyle w:val="fontstyle01"/>
          <w:color w:val="000000" w:themeColor="text1"/>
        </w:rPr>
        <w:t>Задания открытого типа с кратким свободным ответом</w:t>
      </w:r>
    </w:p>
    <w:p w14:paraId="414DC4F3" w14:textId="77777777" w:rsidR="0030245E" w:rsidRPr="001C401D" w:rsidRDefault="0030245E" w:rsidP="00E32251">
      <w:pPr>
        <w:pStyle w:val="a4"/>
        <w:spacing w:line="240" w:lineRule="auto"/>
        <w:ind w:firstLine="709"/>
        <w:jc w:val="center"/>
        <w:rPr>
          <w:color w:val="000000" w:themeColor="text1"/>
          <w:szCs w:val="28"/>
        </w:rPr>
      </w:pPr>
    </w:p>
    <w:p w14:paraId="5F897BF0" w14:textId="77777777" w:rsidR="00CC0BF1" w:rsidRPr="001C401D" w:rsidRDefault="00CC0BF1" w:rsidP="00E32251">
      <w:pPr>
        <w:ind w:firstLine="709"/>
        <w:rPr>
          <w:i/>
          <w:color w:val="000000" w:themeColor="text1"/>
        </w:rPr>
      </w:pPr>
      <w:r w:rsidRPr="001C401D">
        <w:rPr>
          <w:i/>
          <w:color w:val="000000" w:themeColor="text1"/>
        </w:rPr>
        <w:t>Прочитайте текст и запишите краткий обоснованный ответ. В случае расчетной задачи, записать решение и ответ.</w:t>
      </w:r>
    </w:p>
    <w:p w14:paraId="386481FA" w14:textId="77777777" w:rsidR="00CC0BF1" w:rsidRPr="001C401D" w:rsidRDefault="00CC0BF1" w:rsidP="00E32251">
      <w:pPr>
        <w:pStyle w:val="a4"/>
        <w:spacing w:line="240" w:lineRule="auto"/>
        <w:ind w:firstLine="709"/>
        <w:rPr>
          <w:color w:val="000000" w:themeColor="text1"/>
          <w:szCs w:val="28"/>
        </w:rPr>
      </w:pPr>
    </w:p>
    <w:p w14:paraId="02DB1ADB" w14:textId="77777777" w:rsidR="00F278EA" w:rsidRPr="001C401D" w:rsidRDefault="00CC0BF1" w:rsidP="00E32251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 xml:space="preserve">1. </w:t>
      </w:r>
      <w:r w:rsidR="00F278EA" w:rsidRPr="001C401D">
        <w:rPr>
          <w:color w:val="000000" w:themeColor="text1"/>
          <w:szCs w:val="28"/>
        </w:rPr>
        <w:t>Какой прибор используется для измерения шероховатости поверхности?</w:t>
      </w:r>
    </w:p>
    <w:p w14:paraId="2AA1FE87" w14:textId="77777777" w:rsidR="00F278EA" w:rsidRPr="001C401D" w:rsidRDefault="003E4CE9" w:rsidP="00E32251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Правильный ответ</w:t>
      </w:r>
      <w:r w:rsidR="00F278EA" w:rsidRPr="001C401D">
        <w:rPr>
          <w:color w:val="000000" w:themeColor="text1"/>
          <w:szCs w:val="28"/>
        </w:rPr>
        <w:t>: профилометр.</w:t>
      </w:r>
    </w:p>
    <w:p w14:paraId="23AE5903" w14:textId="77777777" w:rsidR="009D398A" w:rsidRPr="001C401D" w:rsidRDefault="009D398A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Компетенции (индикаторы): ОПК-4 (ОПК-4.1, ОПК-4.2, ОПК-4.3), ПК-3 (ПК-3.1, ПК-3.3).</w:t>
      </w:r>
    </w:p>
    <w:p w14:paraId="72999C02" w14:textId="77777777" w:rsidR="00F278EA" w:rsidRPr="001C401D" w:rsidRDefault="00F278EA" w:rsidP="00E32251">
      <w:pPr>
        <w:pStyle w:val="a4"/>
        <w:spacing w:line="240" w:lineRule="auto"/>
        <w:ind w:firstLine="709"/>
        <w:jc w:val="center"/>
        <w:rPr>
          <w:color w:val="000000" w:themeColor="text1"/>
          <w:szCs w:val="28"/>
        </w:rPr>
      </w:pPr>
    </w:p>
    <w:p w14:paraId="0A02E35A" w14:textId="77777777" w:rsidR="00F278EA" w:rsidRPr="001C401D" w:rsidRDefault="00CC0BF1" w:rsidP="00E32251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 xml:space="preserve">2. </w:t>
      </w:r>
      <w:r w:rsidR="00F278EA" w:rsidRPr="001C401D">
        <w:rPr>
          <w:color w:val="000000" w:themeColor="text1"/>
          <w:szCs w:val="28"/>
        </w:rPr>
        <w:t>Какие постоянно действующие причины приводят к появлению систематической погрешности при измерениях?</w:t>
      </w:r>
    </w:p>
    <w:p w14:paraId="2BD8B975" w14:textId="77777777" w:rsidR="00F278EA" w:rsidRPr="001C401D" w:rsidRDefault="003E4CE9" w:rsidP="00E32251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Правильный ответ</w:t>
      </w:r>
      <w:r w:rsidR="00F278EA" w:rsidRPr="001C401D">
        <w:rPr>
          <w:color w:val="000000" w:themeColor="text1"/>
          <w:szCs w:val="28"/>
        </w:rPr>
        <w:t>: точность приборов и качество используемых методик измерений.</w:t>
      </w:r>
    </w:p>
    <w:p w14:paraId="344F751A" w14:textId="77777777" w:rsidR="009D398A" w:rsidRPr="001C401D" w:rsidRDefault="009D398A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Компетенции (индикаторы): ОПК-4 (ОПК-4.1, ОПК-4.2, ОПК-4.3), ПК-3 (ПК-3.1, ПК-3.3).</w:t>
      </w:r>
    </w:p>
    <w:p w14:paraId="674C37BE" w14:textId="77777777" w:rsidR="00F278EA" w:rsidRPr="001C401D" w:rsidRDefault="00F278EA" w:rsidP="00E32251">
      <w:pPr>
        <w:pStyle w:val="a4"/>
        <w:spacing w:line="240" w:lineRule="auto"/>
        <w:ind w:firstLine="709"/>
        <w:jc w:val="center"/>
        <w:rPr>
          <w:color w:val="000000" w:themeColor="text1"/>
          <w:szCs w:val="28"/>
        </w:rPr>
      </w:pPr>
    </w:p>
    <w:p w14:paraId="720350EF" w14:textId="77777777" w:rsidR="00F278EA" w:rsidRPr="001C401D" w:rsidRDefault="00CC0BF1" w:rsidP="00E32251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 xml:space="preserve">3. </w:t>
      </w:r>
      <w:r w:rsidR="00F278EA" w:rsidRPr="001C401D">
        <w:rPr>
          <w:color w:val="000000" w:themeColor="text1"/>
          <w:szCs w:val="28"/>
        </w:rPr>
        <w:t xml:space="preserve">Какие конструкции </w:t>
      </w:r>
      <w:proofErr w:type="spellStart"/>
      <w:r w:rsidR="00F278EA" w:rsidRPr="001C401D">
        <w:rPr>
          <w:color w:val="000000" w:themeColor="text1"/>
          <w:szCs w:val="28"/>
        </w:rPr>
        <w:t>тензорезисторов</w:t>
      </w:r>
      <w:proofErr w:type="spellEnd"/>
      <w:r w:rsidR="00F278EA" w:rsidRPr="001C401D">
        <w:rPr>
          <w:color w:val="000000" w:themeColor="text1"/>
          <w:szCs w:val="28"/>
        </w:rPr>
        <w:t xml:space="preserve"> Вам известны?</w:t>
      </w:r>
    </w:p>
    <w:p w14:paraId="0444C3A9" w14:textId="77777777" w:rsidR="00F278EA" w:rsidRPr="001C401D" w:rsidRDefault="003E4CE9" w:rsidP="00E32251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Правильный ответ</w:t>
      </w:r>
      <w:r w:rsidR="00F278EA" w:rsidRPr="001C401D">
        <w:rPr>
          <w:color w:val="000000" w:themeColor="text1"/>
          <w:szCs w:val="28"/>
        </w:rPr>
        <w:t>: проволочные, фольговые, пленочные, полупроводниковые дискретного типа, интегральные полупроводниковые.</w:t>
      </w:r>
    </w:p>
    <w:p w14:paraId="5D12CDFC" w14:textId="77777777" w:rsidR="009D398A" w:rsidRPr="001C401D" w:rsidRDefault="009D398A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Компетенции (индикаторы): ОПК-4 (ОПК-4.1, ОПК-4.2, ОПК-4.3), ПК-3 (ПК-3.1, ПК-3.3).</w:t>
      </w:r>
    </w:p>
    <w:p w14:paraId="3575211A" w14:textId="77777777" w:rsidR="0030245E" w:rsidRPr="001C401D" w:rsidRDefault="0030245E" w:rsidP="00E32251">
      <w:pPr>
        <w:autoSpaceDE w:val="0"/>
        <w:autoSpaceDN w:val="0"/>
        <w:adjustRightInd w:val="0"/>
        <w:ind w:firstLine="709"/>
        <w:jc w:val="center"/>
        <w:rPr>
          <w:color w:val="000000" w:themeColor="text1"/>
          <w:szCs w:val="28"/>
        </w:rPr>
      </w:pPr>
    </w:p>
    <w:p w14:paraId="6983B324" w14:textId="77777777" w:rsidR="0030245E" w:rsidRPr="001C401D" w:rsidRDefault="0030245E" w:rsidP="00E32251">
      <w:pPr>
        <w:autoSpaceDE w:val="0"/>
        <w:autoSpaceDN w:val="0"/>
        <w:adjustRightInd w:val="0"/>
        <w:ind w:firstLine="709"/>
        <w:jc w:val="left"/>
        <w:rPr>
          <w:color w:val="000000" w:themeColor="text1"/>
          <w:szCs w:val="28"/>
        </w:rPr>
      </w:pPr>
      <w:r w:rsidRPr="001C401D">
        <w:rPr>
          <w:rStyle w:val="fontstyle01"/>
          <w:color w:val="000000" w:themeColor="text1"/>
        </w:rPr>
        <w:t>Задания открытого типа с развернутым ответом</w:t>
      </w:r>
    </w:p>
    <w:p w14:paraId="7C7C5DF7" w14:textId="77777777" w:rsidR="0030245E" w:rsidRPr="001C401D" w:rsidRDefault="0030245E" w:rsidP="00E32251">
      <w:pPr>
        <w:ind w:firstLine="709"/>
        <w:jc w:val="center"/>
        <w:rPr>
          <w:color w:val="000000" w:themeColor="text1"/>
          <w:szCs w:val="28"/>
        </w:rPr>
      </w:pPr>
    </w:p>
    <w:p w14:paraId="4A2DD087" w14:textId="77777777" w:rsidR="00F278EA" w:rsidRPr="001C401D" w:rsidRDefault="00F278EA" w:rsidP="00E32251">
      <w:pPr>
        <w:ind w:left="20" w:firstLine="709"/>
        <w:rPr>
          <w:i/>
          <w:color w:val="000000" w:themeColor="text1"/>
          <w:szCs w:val="28"/>
        </w:rPr>
      </w:pPr>
      <w:r w:rsidRPr="001C401D">
        <w:rPr>
          <w:i/>
          <w:color w:val="000000" w:themeColor="text1"/>
          <w:szCs w:val="28"/>
        </w:rPr>
        <w:t>Прочитайте текст и запишите развернутый обоснованный ответ. В случае расчетной задачи, записать решение и ответ.</w:t>
      </w:r>
    </w:p>
    <w:p w14:paraId="5AA5B85D" w14:textId="77777777" w:rsidR="00CC0BF1" w:rsidRPr="001C401D" w:rsidRDefault="00CC0BF1" w:rsidP="00E32251">
      <w:pPr>
        <w:ind w:firstLine="709"/>
        <w:rPr>
          <w:color w:val="000000" w:themeColor="text1"/>
          <w:szCs w:val="28"/>
        </w:rPr>
      </w:pPr>
    </w:p>
    <w:p w14:paraId="229EA227" w14:textId="77777777" w:rsidR="00F278EA" w:rsidRPr="001C401D" w:rsidRDefault="00CC0BF1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 xml:space="preserve">1. </w:t>
      </w:r>
      <w:r w:rsidR="00F278EA" w:rsidRPr="001C401D">
        <w:rPr>
          <w:color w:val="000000" w:themeColor="text1"/>
          <w:szCs w:val="28"/>
        </w:rPr>
        <w:t>Подготовка измерительных сигналов к автоматическому анализу.</w:t>
      </w:r>
    </w:p>
    <w:p w14:paraId="3ABF67E4" w14:textId="77777777" w:rsidR="00CC0BF1" w:rsidRPr="001C401D" w:rsidRDefault="00CC0BF1" w:rsidP="00E32251">
      <w:pPr>
        <w:ind w:firstLine="709"/>
        <w:rPr>
          <w:color w:val="000000" w:themeColor="text1"/>
        </w:rPr>
      </w:pPr>
      <w:r w:rsidRPr="001C401D">
        <w:rPr>
          <w:color w:val="000000" w:themeColor="text1"/>
        </w:rPr>
        <w:t xml:space="preserve">Время выполнения – </w:t>
      </w:r>
      <w:r w:rsidR="003F745F" w:rsidRPr="001C401D">
        <w:rPr>
          <w:color w:val="000000" w:themeColor="text1"/>
        </w:rPr>
        <w:t>20</w:t>
      </w:r>
      <w:r w:rsidRPr="001C401D">
        <w:rPr>
          <w:color w:val="000000" w:themeColor="text1"/>
        </w:rPr>
        <w:t xml:space="preserve"> мин.</w:t>
      </w:r>
    </w:p>
    <w:p w14:paraId="5C0178BB" w14:textId="77777777" w:rsidR="00F278EA" w:rsidRPr="001C401D" w:rsidRDefault="003E4CE9" w:rsidP="00A4151E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Ожидаемый результат:</w:t>
      </w:r>
      <w:r w:rsidR="00F278EA" w:rsidRPr="001C401D">
        <w:rPr>
          <w:color w:val="000000" w:themeColor="text1"/>
          <w:szCs w:val="28"/>
        </w:rPr>
        <w:t xml:space="preserve"> подготовка измерительных сигналов к автоматическому анализу включает следующие этапы:</w:t>
      </w:r>
    </w:p>
    <w:p w14:paraId="3F819525" w14:textId="77777777" w:rsidR="00F278EA" w:rsidRPr="001C401D" w:rsidRDefault="00F278EA" w:rsidP="00A4151E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- Прием информации. Измеряемые величины воспринимаются датчиками, с выходов которых электрические сигналы поступают на коммутатор.</w:t>
      </w:r>
    </w:p>
    <w:p w14:paraId="694385E7" w14:textId="77777777" w:rsidR="00F278EA" w:rsidRPr="001C401D" w:rsidRDefault="00F278EA" w:rsidP="00A4151E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- Фильтрация и усиление. В измерительных аналоговых цепях для этого используются аналоговые коммутаторы, фильтры, детекторы, предусилители.</w:t>
      </w:r>
    </w:p>
    <w:p w14:paraId="5E74EA79" w14:textId="77777777" w:rsidR="00F278EA" w:rsidRPr="001C401D" w:rsidRDefault="00F278EA" w:rsidP="00A4151E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- Аналого-цифровое преобразование. Электрический сигнал с выбранного коммутатором датчика преобразуется в цифровой код в аналого-цифровом преобразователе.</w:t>
      </w:r>
    </w:p>
    <w:p w14:paraId="465411F4" w14:textId="77777777" w:rsidR="00F278EA" w:rsidRPr="001C401D" w:rsidRDefault="00F278EA" w:rsidP="00A4151E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- Согласование измерительной цепи с информационной магистралью вычислительной устройства – интерфейсом, который определяет формат передаваемой и принимаемой информации, уровни сигналов, организацию управляющих сигналов и т. д.</w:t>
      </w:r>
    </w:p>
    <w:p w14:paraId="224189FF" w14:textId="77777777" w:rsidR="00F278EA" w:rsidRPr="001C401D" w:rsidRDefault="00F278EA" w:rsidP="00A4151E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- Обработка измерительной информации в ЭВМ. Измерительная информация подвергается обработке по заданной программе в ЭВМ и представляется в удобной форме на экране дисплея или отпечатанной на бумаге.</w:t>
      </w:r>
    </w:p>
    <w:p w14:paraId="4757B2A2" w14:textId="77777777" w:rsidR="00F278EA" w:rsidRPr="001C401D" w:rsidRDefault="00F278EA" w:rsidP="00A4151E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Также на этапе подготовки измерительных сигналов к автоматическому анализу может потребоваться ослабление входных ВЧ и СВЧ сигналов до уровня, оптимального для их обработки, и согласование комплексного сопротивления во всем диапазоне входных частот прибора.</w:t>
      </w:r>
    </w:p>
    <w:p w14:paraId="0A6CD722" w14:textId="77777777" w:rsidR="008827FD" w:rsidRPr="001C401D" w:rsidRDefault="00107D23" w:rsidP="00A4151E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Критерий оценивания:</w:t>
      </w:r>
      <w:r w:rsidR="008827FD" w:rsidRPr="001C401D">
        <w:rPr>
          <w:color w:val="000000" w:themeColor="text1"/>
          <w:szCs w:val="28"/>
        </w:rPr>
        <w:t xml:space="preserve"> для подготовки измерительных сигналов к автоматическому анализу требуется: прием информации, фильтрация, усиление, преобразование, согласование измерительной цепи с вычислительным устройством и обработка измерительной информации в ЭВМ.</w:t>
      </w:r>
    </w:p>
    <w:p w14:paraId="0C85E482" w14:textId="77777777" w:rsidR="00107D23" w:rsidRPr="001C401D" w:rsidRDefault="00107D23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 xml:space="preserve">Компетенции (индикаторы): </w:t>
      </w:r>
      <w:r w:rsidR="009D398A" w:rsidRPr="001C401D">
        <w:rPr>
          <w:color w:val="000000" w:themeColor="text1"/>
          <w:szCs w:val="28"/>
        </w:rPr>
        <w:t>ОПК-4 (ОПК-4.1, ОПК-4.2, ОПК-4.3), ПК-3 (ПК-3.1, ПК-3.3).</w:t>
      </w:r>
    </w:p>
    <w:p w14:paraId="079C08B3" w14:textId="77777777" w:rsidR="00F278EA" w:rsidRPr="001C401D" w:rsidRDefault="00F278EA" w:rsidP="00E32251">
      <w:pPr>
        <w:ind w:firstLine="709"/>
        <w:jc w:val="center"/>
        <w:rPr>
          <w:color w:val="000000" w:themeColor="text1"/>
          <w:szCs w:val="28"/>
        </w:rPr>
      </w:pPr>
    </w:p>
    <w:p w14:paraId="08067AB8" w14:textId="77777777" w:rsidR="00F278EA" w:rsidRPr="001C401D" w:rsidRDefault="00CC0BF1" w:rsidP="00E32251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 xml:space="preserve">2. </w:t>
      </w:r>
      <w:r w:rsidR="00F278EA" w:rsidRPr="001C401D">
        <w:rPr>
          <w:color w:val="000000" w:themeColor="text1"/>
          <w:szCs w:val="28"/>
        </w:rPr>
        <w:t>Чем характеризуют качество измерения?</w:t>
      </w:r>
    </w:p>
    <w:p w14:paraId="7B9EA774" w14:textId="77777777" w:rsidR="00CC0BF1" w:rsidRPr="001C401D" w:rsidRDefault="00CC0BF1" w:rsidP="00E32251">
      <w:pPr>
        <w:ind w:firstLine="709"/>
        <w:rPr>
          <w:color w:val="000000" w:themeColor="text1"/>
        </w:rPr>
      </w:pPr>
      <w:r w:rsidRPr="001C401D">
        <w:rPr>
          <w:color w:val="000000" w:themeColor="text1"/>
        </w:rPr>
        <w:t xml:space="preserve">Время выполнения – </w:t>
      </w:r>
      <w:r w:rsidR="003F745F" w:rsidRPr="001C401D">
        <w:rPr>
          <w:color w:val="000000" w:themeColor="text1"/>
        </w:rPr>
        <w:t>20</w:t>
      </w:r>
      <w:r w:rsidRPr="001C401D">
        <w:rPr>
          <w:color w:val="000000" w:themeColor="text1"/>
        </w:rPr>
        <w:t xml:space="preserve"> мин.</w:t>
      </w:r>
    </w:p>
    <w:p w14:paraId="108AF957" w14:textId="77777777" w:rsidR="00F278EA" w:rsidRPr="001C401D" w:rsidRDefault="00107D23" w:rsidP="00A4151E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Ожидаемый результат:</w:t>
      </w:r>
      <w:r w:rsidR="00F278EA" w:rsidRPr="001C401D">
        <w:rPr>
          <w:color w:val="000000" w:themeColor="text1"/>
          <w:szCs w:val="28"/>
        </w:rPr>
        <w:t xml:space="preserve"> качество измерений характеризуют следующие параметры:</w:t>
      </w:r>
    </w:p>
    <w:p w14:paraId="3E8C3D2C" w14:textId="77777777" w:rsidR="00F278EA" w:rsidRPr="001C401D" w:rsidRDefault="00F278EA" w:rsidP="00A4151E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lastRenderedPageBreak/>
        <w:t>Точность – близость измеренного значения к истинному значению измеряемой величины. Высокая точность соответствует малым погрешностям – как систематическим, так и случайным.</w:t>
      </w:r>
    </w:p>
    <w:p w14:paraId="25138E2A" w14:textId="77777777" w:rsidR="00F278EA" w:rsidRPr="001C401D" w:rsidRDefault="00F278EA" w:rsidP="00A4151E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Достоверность характеризует степень доверия к результатам измерений. Достоверность оценки погрешностей определяют на основе законов теории вероятностей и математической статистики.</w:t>
      </w:r>
    </w:p>
    <w:p w14:paraId="7A41982D" w14:textId="77777777" w:rsidR="00F278EA" w:rsidRPr="001C401D" w:rsidRDefault="00F278EA" w:rsidP="00A4151E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Правильность отражает близость к нулю систематических погрешностей в результатах измерений.</w:t>
      </w:r>
    </w:p>
    <w:p w14:paraId="4177FC05" w14:textId="77777777" w:rsidR="00F278EA" w:rsidRPr="001C401D" w:rsidRDefault="00F278EA" w:rsidP="00A4151E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Сходимость отражает близость друг к другу результатов измерений одного и того же параметра, выполненных повторно одними и теми же средствами одним и тем же методом в одинаковых условиях и с одинаковой тщательностью.</w:t>
      </w:r>
    </w:p>
    <w:p w14:paraId="330C2774" w14:textId="77777777" w:rsidR="00F278EA" w:rsidRPr="001C401D" w:rsidRDefault="00F278EA" w:rsidP="00A4151E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Воспроизводимость отражает близость друг к другу результатов измерений, выполняемых в различных условиях (в разное время, в разных местах, при помощи разных методов и средств).</w:t>
      </w:r>
    </w:p>
    <w:p w14:paraId="74526C99" w14:textId="77777777" w:rsidR="00F278EA" w:rsidRPr="001C401D" w:rsidRDefault="00F278EA" w:rsidP="00A4151E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Погрешность относится к отклонению результатов измерения от настоящего значения измеряемой величины.</w:t>
      </w:r>
    </w:p>
    <w:p w14:paraId="191D1329" w14:textId="77777777" w:rsidR="00C450C9" w:rsidRPr="001C401D" w:rsidRDefault="00107D23" w:rsidP="00A4151E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Критерий оценивания:</w:t>
      </w:r>
      <w:r w:rsidR="00C450C9" w:rsidRPr="001C401D">
        <w:rPr>
          <w:color w:val="000000" w:themeColor="text1"/>
          <w:szCs w:val="28"/>
        </w:rPr>
        <w:t xml:space="preserve"> к параметрам, характеризующим качество измерений относятся: точность, достоверность, правильность, сходимость, воспроизводимость, погрешность.</w:t>
      </w:r>
    </w:p>
    <w:p w14:paraId="0B74BCD4" w14:textId="77777777" w:rsidR="00107D23" w:rsidRPr="001C401D" w:rsidRDefault="00107D23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 xml:space="preserve">Компетенции (индикаторы): </w:t>
      </w:r>
      <w:r w:rsidR="009D398A" w:rsidRPr="001C401D">
        <w:rPr>
          <w:color w:val="000000" w:themeColor="text1"/>
          <w:szCs w:val="28"/>
        </w:rPr>
        <w:t>ОПК-4 (ОПК-4.1, ОПК-4.2, ОПК-4.3), ПК-3 (ПК-3.1, ПК-3.3).</w:t>
      </w:r>
    </w:p>
    <w:p w14:paraId="187CB595" w14:textId="77777777" w:rsidR="00F278EA" w:rsidRPr="001C401D" w:rsidRDefault="00F278EA" w:rsidP="00E32251">
      <w:pPr>
        <w:ind w:firstLine="709"/>
        <w:jc w:val="center"/>
        <w:rPr>
          <w:color w:val="000000" w:themeColor="text1"/>
          <w:szCs w:val="28"/>
        </w:rPr>
      </w:pPr>
    </w:p>
    <w:p w14:paraId="034EE12F" w14:textId="77777777" w:rsidR="00F278EA" w:rsidRPr="001C401D" w:rsidRDefault="00CC0BF1" w:rsidP="00E32251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 xml:space="preserve">3. </w:t>
      </w:r>
      <w:r w:rsidR="00F278EA" w:rsidRPr="001C401D">
        <w:rPr>
          <w:color w:val="000000" w:themeColor="text1"/>
          <w:szCs w:val="28"/>
        </w:rPr>
        <w:t>Двухфакторный дисперсионный анализ.</w:t>
      </w:r>
    </w:p>
    <w:p w14:paraId="04218991" w14:textId="77777777" w:rsidR="00CC0BF1" w:rsidRPr="001C401D" w:rsidRDefault="00CC0BF1" w:rsidP="00E32251">
      <w:pPr>
        <w:ind w:firstLine="709"/>
        <w:rPr>
          <w:color w:val="000000" w:themeColor="text1"/>
        </w:rPr>
      </w:pPr>
      <w:bookmarkStart w:id="0" w:name="_Hlk191330254"/>
      <w:r w:rsidRPr="001C401D">
        <w:rPr>
          <w:color w:val="000000" w:themeColor="text1"/>
        </w:rPr>
        <w:t xml:space="preserve">Время выполнения – </w:t>
      </w:r>
      <w:r w:rsidR="003F745F" w:rsidRPr="001C401D">
        <w:rPr>
          <w:color w:val="000000" w:themeColor="text1"/>
        </w:rPr>
        <w:t>20</w:t>
      </w:r>
      <w:r w:rsidRPr="001C401D">
        <w:rPr>
          <w:color w:val="000000" w:themeColor="text1"/>
        </w:rPr>
        <w:t xml:space="preserve"> мин.</w:t>
      </w:r>
      <w:bookmarkEnd w:id="0"/>
    </w:p>
    <w:p w14:paraId="15A729B7" w14:textId="77777777" w:rsidR="00A52421" w:rsidRPr="001C401D" w:rsidRDefault="00107D23" w:rsidP="00A4151E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Ожидаемый результат:</w:t>
      </w:r>
      <w:r w:rsidR="00A52421" w:rsidRPr="001C401D">
        <w:rPr>
          <w:color w:val="000000" w:themeColor="text1"/>
          <w:szCs w:val="28"/>
        </w:rPr>
        <w:t xml:space="preserve"> для уменьшения систематических погрешностей средств измерений используются различные методы, среди которых:</w:t>
      </w:r>
    </w:p>
    <w:p w14:paraId="48F81821" w14:textId="77777777" w:rsidR="00A52421" w:rsidRPr="001C401D" w:rsidRDefault="00A52421" w:rsidP="00A4151E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Метод замещения. Измеряемый объект после первого измерения с некоторой систематической погрешностью заменяют известной эталонной мерой, находящейся в тех же условиях. Затем проводят второе измерение и регулируют значение меры, чтобы результат совпал с первым.</w:t>
      </w:r>
    </w:p>
    <w:p w14:paraId="70C27F97" w14:textId="77777777" w:rsidR="00A52421" w:rsidRPr="001C401D" w:rsidRDefault="00A52421" w:rsidP="00A4151E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Метод компенсации погрешности по знаку. Процесс измерения организуют таким образом, что известная систематическая погрешность входит в результат каждого из двух повторных измерений с противоположным знаком. Это позволяет после определения среднего арифметического значения исключить систематическую погрешность.</w:t>
      </w:r>
    </w:p>
    <w:p w14:paraId="70A5C507" w14:textId="77777777" w:rsidR="00A52421" w:rsidRPr="001C401D" w:rsidRDefault="00A52421" w:rsidP="00A4151E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Метод математической обработки результатов измерений. Обеспечивает уменьшение систематических погрешностей, если есть достаточно точная информация о характере систематической погрешности и когда измеряемая величина в последовательности измерений функционально существенно отличается от систематической погрешности.</w:t>
      </w:r>
    </w:p>
    <w:p w14:paraId="2284A371" w14:textId="77777777" w:rsidR="00A52421" w:rsidRPr="001C401D" w:rsidRDefault="00A52421" w:rsidP="00A4151E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Метод нескольких независимых средств измерений. В наборе произведенных измерений одной и той же физической величины разными средствами отбрасывают измерения с заметными грубыми погрешностями. Оставшиеся измерения усредняют.</w:t>
      </w:r>
    </w:p>
    <w:p w14:paraId="557EF04E" w14:textId="77777777" w:rsidR="00A52421" w:rsidRPr="001C401D" w:rsidRDefault="00A52421" w:rsidP="00A4151E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lastRenderedPageBreak/>
        <w:t>Также для уменьшения систематических погрешностей может использоваться детальная и точная математическая модель средства измерений. С ее помощью проводят моделирование работы исследуемого средства измерений на ЭВМ.</w:t>
      </w:r>
    </w:p>
    <w:p w14:paraId="01D5BA67" w14:textId="77777777" w:rsidR="00A52421" w:rsidRPr="001C401D" w:rsidRDefault="00107D23" w:rsidP="00A4151E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>Критерий оценивания:</w:t>
      </w:r>
      <w:r w:rsidR="00C450C9" w:rsidRPr="001C401D">
        <w:rPr>
          <w:color w:val="000000" w:themeColor="text1"/>
          <w:szCs w:val="28"/>
        </w:rPr>
        <w:t xml:space="preserve"> </w:t>
      </w:r>
      <w:r w:rsidR="00A52421" w:rsidRPr="001C401D">
        <w:rPr>
          <w:color w:val="000000" w:themeColor="text1"/>
          <w:szCs w:val="28"/>
        </w:rPr>
        <w:t>для уменьшения систематических погрешностей средств измерений используются различные методы, такие как: метод замещения, метод компенсации погрешности по знаку, метод математической обработки результатов измерений, метод нескольких независимых средств измерений.</w:t>
      </w:r>
    </w:p>
    <w:p w14:paraId="7F5CC1A1" w14:textId="68EC02F8" w:rsidR="00864450" w:rsidRPr="001C401D" w:rsidRDefault="00107D23" w:rsidP="00E32251">
      <w:pPr>
        <w:ind w:firstLine="709"/>
        <w:rPr>
          <w:color w:val="000000" w:themeColor="text1"/>
          <w:szCs w:val="28"/>
        </w:rPr>
      </w:pPr>
      <w:r w:rsidRPr="001C401D">
        <w:rPr>
          <w:color w:val="000000" w:themeColor="text1"/>
          <w:szCs w:val="28"/>
        </w:rPr>
        <w:t xml:space="preserve">Компетенции (индикаторы): </w:t>
      </w:r>
      <w:r w:rsidR="009D398A" w:rsidRPr="001C401D">
        <w:rPr>
          <w:color w:val="000000" w:themeColor="text1"/>
          <w:szCs w:val="28"/>
        </w:rPr>
        <w:t>ОПК-4 (ОПК-4.1, ОПК-4.2, ОПК-4.3), ПК-3 (ПК-3.1, ПК-3.3).</w:t>
      </w:r>
    </w:p>
    <w:p w14:paraId="36AD2DFA" w14:textId="2CC997E7" w:rsidR="00203D11" w:rsidRPr="001C401D" w:rsidRDefault="00203D11" w:rsidP="00E32251">
      <w:pPr>
        <w:ind w:firstLine="709"/>
        <w:rPr>
          <w:color w:val="000000" w:themeColor="text1"/>
          <w:szCs w:val="28"/>
        </w:rPr>
      </w:pPr>
    </w:p>
    <w:p w14:paraId="4CD548B7" w14:textId="2D537F7B" w:rsidR="00203D11" w:rsidRPr="001C401D" w:rsidRDefault="00203D11" w:rsidP="00E32251">
      <w:pPr>
        <w:ind w:firstLine="709"/>
        <w:rPr>
          <w:color w:val="000000" w:themeColor="text1"/>
          <w:szCs w:val="28"/>
        </w:rPr>
      </w:pPr>
    </w:p>
    <w:p w14:paraId="774E53D8" w14:textId="12F36E39" w:rsidR="00203D11" w:rsidRPr="001C401D" w:rsidRDefault="00203D11" w:rsidP="00E32251">
      <w:pPr>
        <w:ind w:firstLine="709"/>
        <w:rPr>
          <w:color w:val="000000" w:themeColor="text1"/>
          <w:szCs w:val="28"/>
        </w:rPr>
      </w:pPr>
    </w:p>
    <w:p w14:paraId="1FD831CA" w14:textId="43FAC4E2" w:rsidR="00203D11" w:rsidRPr="001C401D" w:rsidRDefault="00203D11" w:rsidP="00E32251">
      <w:pPr>
        <w:ind w:firstLine="709"/>
        <w:rPr>
          <w:color w:val="000000" w:themeColor="text1"/>
          <w:szCs w:val="28"/>
        </w:rPr>
      </w:pPr>
    </w:p>
    <w:p w14:paraId="065FFC47" w14:textId="2B5DF208" w:rsidR="00203D11" w:rsidRPr="001C401D" w:rsidRDefault="00203D11" w:rsidP="00E32251">
      <w:pPr>
        <w:ind w:firstLine="709"/>
        <w:rPr>
          <w:color w:val="000000" w:themeColor="text1"/>
          <w:szCs w:val="28"/>
        </w:rPr>
      </w:pPr>
    </w:p>
    <w:p w14:paraId="4E1AE643" w14:textId="79006B82" w:rsidR="00203D11" w:rsidRPr="001C401D" w:rsidRDefault="00203D11" w:rsidP="00E32251">
      <w:pPr>
        <w:ind w:firstLine="709"/>
        <w:rPr>
          <w:color w:val="000000" w:themeColor="text1"/>
          <w:szCs w:val="28"/>
        </w:rPr>
      </w:pPr>
    </w:p>
    <w:p w14:paraId="20294BE5" w14:textId="6B5158CB" w:rsidR="00203D11" w:rsidRPr="001C401D" w:rsidRDefault="00203D11" w:rsidP="00E32251">
      <w:pPr>
        <w:ind w:firstLine="709"/>
        <w:rPr>
          <w:color w:val="000000" w:themeColor="text1"/>
          <w:szCs w:val="28"/>
        </w:rPr>
      </w:pPr>
    </w:p>
    <w:p w14:paraId="2AC86453" w14:textId="64BD924D" w:rsidR="00203D11" w:rsidRPr="001C401D" w:rsidRDefault="00203D11" w:rsidP="00E32251">
      <w:pPr>
        <w:ind w:firstLine="709"/>
        <w:rPr>
          <w:color w:val="000000" w:themeColor="text1"/>
          <w:szCs w:val="28"/>
        </w:rPr>
      </w:pPr>
    </w:p>
    <w:p w14:paraId="57A27F1E" w14:textId="0FF3985D" w:rsidR="00203D11" w:rsidRPr="001C401D" w:rsidRDefault="00203D11" w:rsidP="00E32251">
      <w:pPr>
        <w:ind w:firstLine="709"/>
        <w:rPr>
          <w:color w:val="000000" w:themeColor="text1"/>
          <w:szCs w:val="28"/>
        </w:rPr>
      </w:pPr>
    </w:p>
    <w:p w14:paraId="0F28E1EF" w14:textId="2E703F81" w:rsidR="00203D11" w:rsidRPr="001C401D" w:rsidRDefault="00203D11" w:rsidP="00E32251">
      <w:pPr>
        <w:ind w:firstLine="709"/>
        <w:rPr>
          <w:color w:val="000000" w:themeColor="text1"/>
          <w:szCs w:val="28"/>
        </w:rPr>
      </w:pPr>
    </w:p>
    <w:p w14:paraId="2340FBC0" w14:textId="0F06BDF5" w:rsidR="00203D11" w:rsidRPr="001C401D" w:rsidRDefault="00203D11" w:rsidP="00E32251">
      <w:pPr>
        <w:ind w:firstLine="709"/>
        <w:rPr>
          <w:color w:val="000000" w:themeColor="text1"/>
          <w:szCs w:val="28"/>
        </w:rPr>
      </w:pPr>
    </w:p>
    <w:p w14:paraId="10B2253E" w14:textId="1D4B68B5" w:rsidR="00203D11" w:rsidRPr="001C401D" w:rsidRDefault="00203D11" w:rsidP="00E32251">
      <w:pPr>
        <w:ind w:firstLine="709"/>
        <w:rPr>
          <w:color w:val="000000" w:themeColor="text1"/>
          <w:szCs w:val="28"/>
        </w:rPr>
      </w:pPr>
    </w:p>
    <w:p w14:paraId="70FCAF88" w14:textId="28E6F50F" w:rsidR="00203D11" w:rsidRPr="001C401D" w:rsidRDefault="00203D11" w:rsidP="00E32251">
      <w:pPr>
        <w:ind w:firstLine="709"/>
        <w:rPr>
          <w:color w:val="000000" w:themeColor="text1"/>
          <w:szCs w:val="28"/>
        </w:rPr>
      </w:pPr>
    </w:p>
    <w:p w14:paraId="3F5415A5" w14:textId="17CF2293" w:rsidR="00203D11" w:rsidRPr="001C401D" w:rsidRDefault="00203D11" w:rsidP="00E32251">
      <w:pPr>
        <w:ind w:firstLine="709"/>
        <w:rPr>
          <w:color w:val="000000" w:themeColor="text1"/>
          <w:szCs w:val="28"/>
        </w:rPr>
      </w:pPr>
    </w:p>
    <w:p w14:paraId="006E2DC2" w14:textId="1DDE227A" w:rsidR="00203D11" w:rsidRPr="001C401D" w:rsidRDefault="00203D11" w:rsidP="00E32251">
      <w:pPr>
        <w:ind w:firstLine="709"/>
        <w:rPr>
          <w:color w:val="000000" w:themeColor="text1"/>
          <w:szCs w:val="28"/>
        </w:rPr>
      </w:pPr>
    </w:p>
    <w:p w14:paraId="6DDD623C" w14:textId="610E7AD0" w:rsidR="00203D11" w:rsidRPr="001C401D" w:rsidRDefault="00203D11" w:rsidP="00E32251">
      <w:pPr>
        <w:ind w:firstLine="709"/>
        <w:rPr>
          <w:color w:val="000000" w:themeColor="text1"/>
          <w:szCs w:val="28"/>
        </w:rPr>
      </w:pPr>
    </w:p>
    <w:p w14:paraId="038A6C16" w14:textId="70613865" w:rsidR="00203D11" w:rsidRPr="001C401D" w:rsidRDefault="00203D11" w:rsidP="00E32251">
      <w:pPr>
        <w:ind w:firstLine="709"/>
        <w:rPr>
          <w:color w:val="000000" w:themeColor="text1"/>
          <w:szCs w:val="28"/>
        </w:rPr>
      </w:pPr>
    </w:p>
    <w:p w14:paraId="5CBD6191" w14:textId="6854E0A6" w:rsidR="00203D11" w:rsidRPr="001C401D" w:rsidRDefault="00203D11" w:rsidP="00E32251">
      <w:pPr>
        <w:ind w:firstLine="709"/>
        <w:rPr>
          <w:color w:val="000000" w:themeColor="text1"/>
          <w:szCs w:val="28"/>
        </w:rPr>
      </w:pPr>
    </w:p>
    <w:p w14:paraId="1B3B2C81" w14:textId="48270F6E" w:rsidR="00203D11" w:rsidRPr="001C401D" w:rsidRDefault="00203D11" w:rsidP="00E32251">
      <w:pPr>
        <w:ind w:firstLine="709"/>
        <w:rPr>
          <w:color w:val="000000" w:themeColor="text1"/>
          <w:szCs w:val="28"/>
        </w:rPr>
      </w:pPr>
    </w:p>
    <w:p w14:paraId="4A27A74F" w14:textId="6E4A5D56" w:rsidR="00203D11" w:rsidRPr="001C401D" w:rsidRDefault="00203D11" w:rsidP="00E32251">
      <w:pPr>
        <w:ind w:firstLine="709"/>
        <w:rPr>
          <w:color w:val="000000" w:themeColor="text1"/>
          <w:szCs w:val="28"/>
        </w:rPr>
      </w:pPr>
    </w:p>
    <w:p w14:paraId="35EB8BB4" w14:textId="285B3BC1" w:rsidR="00203D11" w:rsidRPr="001C401D" w:rsidRDefault="00203D11" w:rsidP="00E32251">
      <w:pPr>
        <w:ind w:firstLine="709"/>
        <w:rPr>
          <w:color w:val="000000" w:themeColor="text1"/>
          <w:szCs w:val="28"/>
        </w:rPr>
      </w:pPr>
    </w:p>
    <w:p w14:paraId="4F1019E7" w14:textId="12DA5D94" w:rsidR="00203D11" w:rsidRPr="001C401D" w:rsidRDefault="00203D11" w:rsidP="00203D11">
      <w:pPr>
        <w:rPr>
          <w:color w:val="000000" w:themeColor="text1"/>
          <w:szCs w:val="28"/>
        </w:rPr>
      </w:pPr>
    </w:p>
    <w:sectPr w:rsidR="00203D11" w:rsidRPr="001C401D" w:rsidSect="004C0EE5">
      <w:footerReference w:type="even" r:id="rId7"/>
      <w:footerReference w:type="default" r:id="rId8"/>
      <w:pgSz w:w="11906" w:h="16838"/>
      <w:pgMar w:top="1134" w:right="567" w:bottom="1134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D1560" w14:textId="77777777" w:rsidR="003C4274" w:rsidRDefault="003C4274" w:rsidP="00841974">
      <w:pPr>
        <w:pStyle w:val="Default"/>
      </w:pPr>
      <w:r>
        <w:separator/>
      </w:r>
    </w:p>
  </w:endnote>
  <w:endnote w:type="continuationSeparator" w:id="0">
    <w:p w14:paraId="188F5FC9" w14:textId="77777777" w:rsidR="003C4274" w:rsidRDefault="003C4274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3D7BF" w14:textId="77777777" w:rsidR="001C0D1A" w:rsidRDefault="00F038A2" w:rsidP="00A5678F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1C0D1A"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65289FFD" w14:textId="77777777" w:rsidR="001C0D1A" w:rsidRDefault="001C0D1A" w:rsidP="00D8045F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711013"/>
      <w:docPartObj>
        <w:docPartGallery w:val="Page Numbers (Bottom of Page)"/>
        <w:docPartUnique/>
      </w:docPartObj>
    </w:sdtPr>
    <w:sdtEndPr>
      <w:rPr>
        <w:sz w:val="25"/>
        <w:szCs w:val="25"/>
      </w:rPr>
    </w:sdtEndPr>
    <w:sdtContent>
      <w:p w14:paraId="1294B140" w14:textId="77777777" w:rsidR="00107D23" w:rsidRPr="00107D23" w:rsidRDefault="00F038A2">
        <w:pPr>
          <w:pStyle w:val="ab"/>
          <w:jc w:val="center"/>
          <w:rPr>
            <w:sz w:val="25"/>
            <w:szCs w:val="25"/>
          </w:rPr>
        </w:pPr>
        <w:r w:rsidRPr="00107D23">
          <w:rPr>
            <w:sz w:val="25"/>
            <w:szCs w:val="25"/>
          </w:rPr>
          <w:fldChar w:fldCharType="begin"/>
        </w:r>
        <w:r w:rsidR="00107D23" w:rsidRPr="00107D23">
          <w:rPr>
            <w:sz w:val="25"/>
            <w:szCs w:val="25"/>
          </w:rPr>
          <w:instrText>PAGE   \* MERGEFORMAT</w:instrText>
        </w:r>
        <w:r w:rsidRPr="00107D23">
          <w:rPr>
            <w:sz w:val="25"/>
            <w:szCs w:val="25"/>
          </w:rPr>
          <w:fldChar w:fldCharType="separate"/>
        </w:r>
        <w:r w:rsidR="00F702FB">
          <w:rPr>
            <w:noProof/>
            <w:sz w:val="25"/>
            <w:szCs w:val="25"/>
          </w:rPr>
          <w:t>2</w:t>
        </w:r>
        <w:r w:rsidRPr="00107D23">
          <w:rPr>
            <w:sz w:val="25"/>
            <w:szCs w:val="25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C557E" w14:textId="77777777" w:rsidR="003C4274" w:rsidRDefault="003C4274" w:rsidP="00841974">
      <w:pPr>
        <w:pStyle w:val="Default"/>
      </w:pPr>
      <w:r>
        <w:separator/>
      </w:r>
    </w:p>
  </w:footnote>
  <w:footnote w:type="continuationSeparator" w:id="0">
    <w:p w14:paraId="262FAA6A" w14:textId="77777777" w:rsidR="003C4274" w:rsidRDefault="003C4274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169A"/>
    <w:multiLevelType w:val="hybridMultilevel"/>
    <w:tmpl w:val="136A26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EE7624"/>
    <w:multiLevelType w:val="hybridMultilevel"/>
    <w:tmpl w:val="7778D6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2F381F"/>
    <w:multiLevelType w:val="hybridMultilevel"/>
    <w:tmpl w:val="62C6C6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340214"/>
    <w:multiLevelType w:val="hybridMultilevel"/>
    <w:tmpl w:val="5882D0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3F6F3F"/>
    <w:multiLevelType w:val="hybridMultilevel"/>
    <w:tmpl w:val="3274FE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B65E9D"/>
    <w:multiLevelType w:val="hybridMultilevel"/>
    <w:tmpl w:val="80F0D894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" w15:restartNumberingAfterBreak="0">
    <w:nsid w:val="21D34DB8"/>
    <w:multiLevelType w:val="hybridMultilevel"/>
    <w:tmpl w:val="B1D6E53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27810DD"/>
    <w:multiLevelType w:val="hybridMultilevel"/>
    <w:tmpl w:val="52C82B7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34D6BD1"/>
    <w:multiLevelType w:val="hybridMultilevel"/>
    <w:tmpl w:val="23D06B80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9" w15:restartNumberingAfterBreak="0">
    <w:nsid w:val="25F011CE"/>
    <w:multiLevelType w:val="hybridMultilevel"/>
    <w:tmpl w:val="1BB45134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0" w15:restartNumberingAfterBreak="0">
    <w:nsid w:val="274D6D53"/>
    <w:multiLevelType w:val="multilevel"/>
    <w:tmpl w:val="41B4E29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 w15:restartNumberingAfterBreak="0">
    <w:nsid w:val="29A423ED"/>
    <w:multiLevelType w:val="hybridMultilevel"/>
    <w:tmpl w:val="CAFCDB44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 w15:restartNumberingAfterBreak="0">
    <w:nsid w:val="2AAA0263"/>
    <w:multiLevelType w:val="hybridMultilevel"/>
    <w:tmpl w:val="A40028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7B48DC"/>
    <w:multiLevelType w:val="hybridMultilevel"/>
    <w:tmpl w:val="1E54C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6F3240"/>
    <w:multiLevelType w:val="hybridMultilevel"/>
    <w:tmpl w:val="0B1A4DE6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 w15:restartNumberingAfterBreak="0">
    <w:nsid w:val="2E331CF3"/>
    <w:multiLevelType w:val="hybridMultilevel"/>
    <w:tmpl w:val="04823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7F2755A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0CF25B8"/>
    <w:multiLevelType w:val="hybridMultilevel"/>
    <w:tmpl w:val="0E5C25A8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7" w15:restartNumberingAfterBreak="0">
    <w:nsid w:val="327D1C15"/>
    <w:multiLevelType w:val="hybridMultilevel"/>
    <w:tmpl w:val="DF80EA6E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8" w15:restartNumberingAfterBreak="0">
    <w:nsid w:val="34EE44D7"/>
    <w:multiLevelType w:val="hybridMultilevel"/>
    <w:tmpl w:val="790EA5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9A82325"/>
    <w:multiLevelType w:val="multilevel"/>
    <w:tmpl w:val="41B4E29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 w15:restartNumberingAfterBreak="0">
    <w:nsid w:val="39D438AE"/>
    <w:multiLevelType w:val="hybridMultilevel"/>
    <w:tmpl w:val="D626E6B4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1" w15:restartNumberingAfterBreak="0">
    <w:nsid w:val="3D300F80"/>
    <w:multiLevelType w:val="hybridMultilevel"/>
    <w:tmpl w:val="27E297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01D4E34"/>
    <w:multiLevelType w:val="hybridMultilevel"/>
    <w:tmpl w:val="E160A7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3AD738A"/>
    <w:multiLevelType w:val="hybridMultilevel"/>
    <w:tmpl w:val="A1BE85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3C5BFC"/>
    <w:multiLevelType w:val="hybridMultilevel"/>
    <w:tmpl w:val="67E65A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62E6A73"/>
    <w:multiLevelType w:val="hybridMultilevel"/>
    <w:tmpl w:val="783647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85684B"/>
    <w:multiLevelType w:val="hybridMultilevel"/>
    <w:tmpl w:val="F8BA8974"/>
    <w:lvl w:ilvl="0" w:tplc="977AD116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6C45E8C"/>
    <w:multiLevelType w:val="hybridMultilevel"/>
    <w:tmpl w:val="0368E4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6B7032"/>
    <w:multiLevelType w:val="hybridMultilevel"/>
    <w:tmpl w:val="36083B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224E3AE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8FE63E0"/>
    <w:multiLevelType w:val="hybridMultilevel"/>
    <w:tmpl w:val="BC9A13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A856542"/>
    <w:multiLevelType w:val="hybridMultilevel"/>
    <w:tmpl w:val="972E6576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2" w15:restartNumberingAfterBreak="0">
    <w:nsid w:val="5AC62C25"/>
    <w:multiLevelType w:val="hybridMultilevel"/>
    <w:tmpl w:val="007630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B575739"/>
    <w:multiLevelType w:val="hybridMultilevel"/>
    <w:tmpl w:val="D9CA9A8A"/>
    <w:lvl w:ilvl="0" w:tplc="F8A0CE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4" w15:restartNumberingAfterBreak="0">
    <w:nsid w:val="5BDA08BB"/>
    <w:multiLevelType w:val="hybridMultilevel"/>
    <w:tmpl w:val="92FC7194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5" w15:restartNumberingAfterBreak="0">
    <w:nsid w:val="5D28243C"/>
    <w:multiLevelType w:val="hybridMultilevel"/>
    <w:tmpl w:val="22D0C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DDB58C9"/>
    <w:multiLevelType w:val="hybridMultilevel"/>
    <w:tmpl w:val="112C1290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7" w15:restartNumberingAfterBreak="0">
    <w:nsid w:val="5E2A2E69"/>
    <w:multiLevelType w:val="hybridMultilevel"/>
    <w:tmpl w:val="50680D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F2850CA"/>
    <w:multiLevelType w:val="hybridMultilevel"/>
    <w:tmpl w:val="FE72E5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F6E3841"/>
    <w:multiLevelType w:val="hybridMultilevel"/>
    <w:tmpl w:val="5F3010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41661B7"/>
    <w:multiLevelType w:val="hybridMultilevel"/>
    <w:tmpl w:val="CA9C5B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71434EC"/>
    <w:multiLevelType w:val="hybridMultilevel"/>
    <w:tmpl w:val="00A036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75F01A1"/>
    <w:multiLevelType w:val="hybridMultilevel"/>
    <w:tmpl w:val="04DEFF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ACA2077"/>
    <w:multiLevelType w:val="hybridMultilevel"/>
    <w:tmpl w:val="152442A0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4" w15:restartNumberingAfterBreak="0">
    <w:nsid w:val="6D355266"/>
    <w:multiLevelType w:val="hybridMultilevel"/>
    <w:tmpl w:val="B1E2A7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D507390"/>
    <w:multiLevelType w:val="hybridMultilevel"/>
    <w:tmpl w:val="85F6A4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E3375A5"/>
    <w:multiLevelType w:val="hybridMultilevel"/>
    <w:tmpl w:val="B1EC3EFC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8" w15:restartNumberingAfterBreak="0">
    <w:nsid w:val="6F445404"/>
    <w:multiLevelType w:val="hybridMultilevel"/>
    <w:tmpl w:val="01EAB646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9" w15:restartNumberingAfterBreak="0">
    <w:nsid w:val="72061F3D"/>
    <w:multiLevelType w:val="hybridMultilevel"/>
    <w:tmpl w:val="92F43E1E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50" w15:restartNumberingAfterBreak="0">
    <w:nsid w:val="7A5A2AF2"/>
    <w:multiLevelType w:val="hybridMultilevel"/>
    <w:tmpl w:val="8604B9B6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51" w15:restartNumberingAfterBreak="0">
    <w:nsid w:val="7EE15539"/>
    <w:multiLevelType w:val="hybridMultilevel"/>
    <w:tmpl w:val="265E38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7F3433D1"/>
    <w:multiLevelType w:val="multilevel"/>
    <w:tmpl w:val="B1F47B80"/>
    <w:numStyleLink w:val="1"/>
  </w:abstractNum>
  <w:num w:numId="1" w16cid:durableId="1825587383">
    <w:abstractNumId w:val="35"/>
  </w:num>
  <w:num w:numId="2" w16cid:durableId="1660183631">
    <w:abstractNumId w:val="45"/>
  </w:num>
  <w:num w:numId="3" w16cid:durableId="1042707346">
    <w:abstractNumId w:val="15"/>
  </w:num>
  <w:num w:numId="4" w16cid:durableId="1298146215">
    <w:abstractNumId w:val="26"/>
  </w:num>
  <w:num w:numId="5" w16cid:durableId="2116747713">
    <w:abstractNumId w:val="27"/>
  </w:num>
  <w:num w:numId="6" w16cid:durableId="1254363501">
    <w:abstractNumId w:val="29"/>
  </w:num>
  <w:num w:numId="7" w16cid:durableId="710963542">
    <w:abstractNumId w:val="38"/>
  </w:num>
  <w:num w:numId="8" w16cid:durableId="2134668563">
    <w:abstractNumId w:val="41"/>
  </w:num>
  <w:num w:numId="9" w16cid:durableId="503592606">
    <w:abstractNumId w:val="3"/>
  </w:num>
  <w:num w:numId="10" w16cid:durableId="634481271">
    <w:abstractNumId w:val="12"/>
  </w:num>
  <w:num w:numId="11" w16cid:durableId="917638861">
    <w:abstractNumId w:val="21"/>
  </w:num>
  <w:num w:numId="12" w16cid:durableId="142937410">
    <w:abstractNumId w:val="25"/>
  </w:num>
  <w:num w:numId="13" w16cid:durableId="798765965">
    <w:abstractNumId w:val="42"/>
  </w:num>
  <w:num w:numId="14" w16cid:durableId="1319307263">
    <w:abstractNumId w:val="1"/>
  </w:num>
  <w:num w:numId="15" w16cid:durableId="1372026810">
    <w:abstractNumId w:val="28"/>
  </w:num>
  <w:num w:numId="16" w16cid:durableId="1194730933">
    <w:abstractNumId w:val="0"/>
  </w:num>
  <w:num w:numId="17" w16cid:durableId="546139092">
    <w:abstractNumId w:val="13"/>
  </w:num>
  <w:num w:numId="18" w16cid:durableId="1459185657">
    <w:abstractNumId w:val="37"/>
  </w:num>
  <w:num w:numId="19" w16cid:durableId="1224441661">
    <w:abstractNumId w:val="51"/>
  </w:num>
  <w:num w:numId="20" w16cid:durableId="870846520">
    <w:abstractNumId w:val="32"/>
  </w:num>
  <w:num w:numId="21" w16cid:durableId="2116632642">
    <w:abstractNumId w:val="30"/>
  </w:num>
  <w:num w:numId="22" w16cid:durableId="591935477">
    <w:abstractNumId w:val="6"/>
  </w:num>
  <w:num w:numId="23" w16cid:durableId="874929547">
    <w:abstractNumId w:val="7"/>
  </w:num>
  <w:num w:numId="24" w16cid:durableId="462963944">
    <w:abstractNumId w:val="19"/>
  </w:num>
  <w:num w:numId="25" w16cid:durableId="1424912464">
    <w:abstractNumId w:val="4"/>
  </w:num>
  <w:num w:numId="26" w16cid:durableId="604581367">
    <w:abstractNumId w:val="33"/>
  </w:num>
  <w:num w:numId="27" w16cid:durableId="1008755846">
    <w:abstractNumId w:val="44"/>
  </w:num>
  <w:num w:numId="28" w16cid:durableId="1494492112">
    <w:abstractNumId w:val="47"/>
  </w:num>
  <w:num w:numId="29" w16cid:durableId="1520200045">
    <w:abstractNumId w:val="36"/>
  </w:num>
  <w:num w:numId="30" w16cid:durableId="999502664">
    <w:abstractNumId w:val="14"/>
  </w:num>
  <w:num w:numId="31" w16cid:durableId="858157438">
    <w:abstractNumId w:val="48"/>
  </w:num>
  <w:num w:numId="32" w16cid:durableId="327943283">
    <w:abstractNumId w:val="11"/>
  </w:num>
  <w:num w:numId="33" w16cid:durableId="682392245">
    <w:abstractNumId w:val="8"/>
  </w:num>
  <w:num w:numId="34" w16cid:durableId="332337396">
    <w:abstractNumId w:val="20"/>
  </w:num>
  <w:num w:numId="35" w16cid:durableId="433404795">
    <w:abstractNumId w:val="9"/>
  </w:num>
  <w:num w:numId="36" w16cid:durableId="1963922049">
    <w:abstractNumId w:val="34"/>
  </w:num>
  <w:num w:numId="37" w16cid:durableId="619267843">
    <w:abstractNumId w:val="43"/>
  </w:num>
  <w:num w:numId="38" w16cid:durableId="34081350">
    <w:abstractNumId w:val="17"/>
  </w:num>
  <w:num w:numId="39" w16cid:durableId="1455565286">
    <w:abstractNumId w:val="49"/>
  </w:num>
  <w:num w:numId="40" w16cid:durableId="78451333">
    <w:abstractNumId w:val="16"/>
  </w:num>
  <w:num w:numId="41" w16cid:durableId="880285486">
    <w:abstractNumId w:val="50"/>
  </w:num>
  <w:num w:numId="42" w16cid:durableId="1098519943">
    <w:abstractNumId w:val="31"/>
  </w:num>
  <w:num w:numId="43" w16cid:durableId="1785464830">
    <w:abstractNumId w:val="5"/>
  </w:num>
  <w:num w:numId="44" w16cid:durableId="584994169">
    <w:abstractNumId w:val="23"/>
  </w:num>
  <w:num w:numId="45" w16cid:durableId="905071711">
    <w:abstractNumId w:val="22"/>
  </w:num>
  <w:num w:numId="46" w16cid:durableId="1767653217">
    <w:abstractNumId w:val="10"/>
  </w:num>
  <w:num w:numId="47" w16cid:durableId="2034451384">
    <w:abstractNumId w:val="46"/>
  </w:num>
  <w:num w:numId="48" w16cid:durableId="1699311122">
    <w:abstractNumId w:val="52"/>
  </w:num>
  <w:num w:numId="49" w16cid:durableId="1498687390">
    <w:abstractNumId w:val="39"/>
  </w:num>
  <w:num w:numId="50" w16cid:durableId="1916623192">
    <w:abstractNumId w:val="18"/>
  </w:num>
  <w:num w:numId="51" w16cid:durableId="1757826928">
    <w:abstractNumId w:val="40"/>
  </w:num>
  <w:num w:numId="52" w16cid:durableId="2086417529">
    <w:abstractNumId w:val="24"/>
  </w:num>
  <w:num w:numId="53" w16cid:durableId="2007633515">
    <w:abstractNumId w:val="2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3BE5"/>
    <w:rsid w:val="0000272D"/>
    <w:rsid w:val="000031D2"/>
    <w:rsid w:val="00004D63"/>
    <w:rsid w:val="00004E47"/>
    <w:rsid w:val="0000586B"/>
    <w:rsid w:val="000072E1"/>
    <w:rsid w:val="00010CC4"/>
    <w:rsid w:val="0001421D"/>
    <w:rsid w:val="000164DC"/>
    <w:rsid w:val="000179AE"/>
    <w:rsid w:val="00023BE3"/>
    <w:rsid w:val="00026FF7"/>
    <w:rsid w:val="0003101C"/>
    <w:rsid w:val="00031B57"/>
    <w:rsid w:val="00031F9C"/>
    <w:rsid w:val="00032153"/>
    <w:rsid w:val="00033086"/>
    <w:rsid w:val="0003359F"/>
    <w:rsid w:val="00036045"/>
    <w:rsid w:val="00040524"/>
    <w:rsid w:val="000430A3"/>
    <w:rsid w:val="00045DD8"/>
    <w:rsid w:val="000514ED"/>
    <w:rsid w:val="00051DBD"/>
    <w:rsid w:val="000547D6"/>
    <w:rsid w:val="000566B4"/>
    <w:rsid w:val="00057895"/>
    <w:rsid w:val="00062030"/>
    <w:rsid w:val="00064D7A"/>
    <w:rsid w:val="00067E77"/>
    <w:rsid w:val="0007576C"/>
    <w:rsid w:val="00076DC3"/>
    <w:rsid w:val="00082782"/>
    <w:rsid w:val="00084DA7"/>
    <w:rsid w:val="000852E5"/>
    <w:rsid w:val="000965DF"/>
    <w:rsid w:val="00097C59"/>
    <w:rsid w:val="000A15B4"/>
    <w:rsid w:val="000A252E"/>
    <w:rsid w:val="000A315D"/>
    <w:rsid w:val="000A7068"/>
    <w:rsid w:val="000A7AB6"/>
    <w:rsid w:val="000B2723"/>
    <w:rsid w:val="000B3F29"/>
    <w:rsid w:val="000B7850"/>
    <w:rsid w:val="000C0CA7"/>
    <w:rsid w:val="000D3F7E"/>
    <w:rsid w:val="000E057F"/>
    <w:rsid w:val="000F1EDC"/>
    <w:rsid w:val="000F6EA7"/>
    <w:rsid w:val="0010086F"/>
    <w:rsid w:val="00100E7F"/>
    <w:rsid w:val="001079BC"/>
    <w:rsid w:val="00107D23"/>
    <w:rsid w:val="001112DC"/>
    <w:rsid w:val="001137EA"/>
    <w:rsid w:val="00113E66"/>
    <w:rsid w:val="00120872"/>
    <w:rsid w:val="00121023"/>
    <w:rsid w:val="00121D9F"/>
    <w:rsid w:val="001239A9"/>
    <w:rsid w:val="00123BE5"/>
    <w:rsid w:val="001266D1"/>
    <w:rsid w:val="00132205"/>
    <w:rsid w:val="001343E3"/>
    <w:rsid w:val="001356C9"/>
    <w:rsid w:val="00135F04"/>
    <w:rsid w:val="00136A14"/>
    <w:rsid w:val="001423DD"/>
    <w:rsid w:val="00145F62"/>
    <w:rsid w:val="0014724E"/>
    <w:rsid w:val="001503D0"/>
    <w:rsid w:val="0015192F"/>
    <w:rsid w:val="00153ADA"/>
    <w:rsid w:val="001601A1"/>
    <w:rsid w:val="0016663D"/>
    <w:rsid w:val="00167E04"/>
    <w:rsid w:val="001700BF"/>
    <w:rsid w:val="0017105B"/>
    <w:rsid w:val="00171C0F"/>
    <w:rsid w:val="001730B3"/>
    <w:rsid w:val="00173AC8"/>
    <w:rsid w:val="0017441F"/>
    <w:rsid w:val="001745E3"/>
    <w:rsid w:val="00174603"/>
    <w:rsid w:val="00174606"/>
    <w:rsid w:val="001761AD"/>
    <w:rsid w:val="001776E0"/>
    <w:rsid w:val="00177BFA"/>
    <w:rsid w:val="00184657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4E57"/>
    <w:rsid w:val="001B65CA"/>
    <w:rsid w:val="001C0D1A"/>
    <w:rsid w:val="001C401D"/>
    <w:rsid w:val="001E1EEA"/>
    <w:rsid w:val="001E2621"/>
    <w:rsid w:val="001E3E49"/>
    <w:rsid w:val="001E59E2"/>
    <w:rsid w:val="001F23D8"/>
    <w:rsid w:val="001F68CE"/>
    <w:rsid w:val="00201BBA"/>
    <w:rsid w:val="002029FB"/>
    <w:rsid w:val="00203D11"/>
    <w:rsid w:val="002057A7"/>
    <w:rsid w:val="00213391"/>
    <w:rsid w:val="00220AC8"/>
    <w:rsid w:val="002219FB"/>
    <w:rsid w:val="0022384D"/>
    <w:rsid w:val="0022573A"/>
    <w:rsid w:val="002312F2"/>
    <w:rsid w:val="0023650F"/>
    <w:rsid w:val="002424B3"/>
    <w:rsid w:val="00243BA5"/>
    <w:rsid w:val="002465D6"/>
    <w:rsid w:val="002474D2"/>
    <w:rsid w:val="002477A2"/>
    <w:rsid w:val="002504B5"/>
    <w:rsid w:val="00256C17"/>
    <w:rsid w:val="002638FB"/>
    <w:rsid w:val="002646D6"/>
    <w:rsid w:val="00272CA3"/>
    <w:rsid w:val="00273699"/>
    <w:rsid w:val="00283114"/>
    <w:rsid w:val="00285A2D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B1001"/>
    <w:rsid w:val="002B5828"/>
    <w:rsid w:val="002B58FF"/>
    <w:rsid w:val="002B5F65"/>
    <w:rsid w:val="002C13C1"/>
    <w:rsid w:val="002D37A0"/>
    <w:rsid w:val="002D662B"/>
    <w:rsid w:val="002E013D"/>
    <w:rsid w:val="002F43DC"/>
    <w:rsid w:val="002F5724"/>
    <w:rsid w:val="0030245E"/>
    <w:rsid w:val="00307A0A"/>
    <w:rsid w:val="00315C8D"/>
    <w:rsid w:val="00317B1E"/>
    <w:rsid w:val="00317DD9"/>
    <w:rsid w:val="003213EC"/>
    <w:rsid w:val="00322352"/>
    <w:rsid w:val="00325BFA"/>
    <w:rsid w:val="00325C82"/>
    <w:rsid w:val="003270E0"/>
    <w:rsid w:val="0033502B"/>
    <w:rsid w:val="00337D8E"/>
    <w:rsid w:val="00340CE2"/>
    <w:rsid w:val="00341CDA"/>
    <w:rsid w:val="00342458"/>
    <w:rsid w:val="00342EA5"/>
    <w:rsid w:val="0034392C"/>
    <w:rsid w:val="00346706"/>
    <w:rsid w:val="0034732C"/>
    <w:rsid w:val="003533E3"/>
    <w:rsid w:val="003540E6"/>
    <w:rsid w:val="003544C6"/>
    <w:rsid w:val="00365440"/>
    <w:rsid w:val="00365EB7"/>
    <w:rsid w:val="0037033B"/>
    <w:rsid w:val="00371944"/>
    <w:rsid w:val="00372F06"/>
    <w:rsid w:val="003841F2"/>
    <w:rsid w:val="0038434E"/>
    <w:rsid w:val="00384C73"/>
    <w:rsid w:val="00396FF5"/>
    <w:rsid w:val="003A3E95"/>
    <w:rsid w:val="003A6009"/>
    <w:rsid w:val="003B01D5"/>
    <w:rsid w:val="003B1DBF"/>
    <w:rsid w:val="003B535B"/>
    <w:rsid w:val="003C2A3B"/>
    <w:rsid w:val="003C35E4"/>
    <w:rsid w:val="003C4274"/>
    <w:rsid w:val="003C72EC"/>
    <w:rsid w:val="003D4DBF"/>
    <w:rsid w:val="003E4CE9"/>
    <w:rsid w:val="003E52A8"/>
    <w:rsid w:val="003F18E2"/>
    <w:rsid w:val="003F5780"/>
    <w:rsid w:val="003F745F"/>
    <w:rsid w:val="00401B09"/>
    <w:rsid w:val="00403252"/>
    <w:rsid w:val="0040499D"/>
    <w:rsid w:val="00405A6F"/>
    <w:rsid w:val="00405B5A"/>
    <w:rsid w:val="00411812"/>
    <w:rsid w:val="00416D63"/>
    <w:rsid w:val="004208EA"/>
    <w:rsid w:val="004215C7"/>
    <w:rsid w:val="00421F2B"/>
    <w:rsid w:val="00422ED6"/>
    <w:rsid w:val="004246BF"/>
    <w:rsid w:val="004273E6"/>
    <w:rsid w:val="0043096E"/>
    <w:rsid w:val="00433910"/>
    <w:rsid w:val="00436DDE"/>
    <w:rsid w:val="00440531"/>
    <w:rsid w:val="00451D20"/>
    <w:rsid w:val="00453020"/>
    <w:rsid w:val="00456AD2"/>
    <w:rsid w:val="00460C2D"/>
    <w:rsid w:val="0046103E"/>
    <w:rsid w:val="00462B74"/>
    <w:rsid w:val="0046343E"/>
    <w:rsid w:val="004656D4"/>
    <w:rsid w:val="00471EBF"/>
    <w:rsid w:val="0047614F"/>
    <w:rsid w:val="004779B7"/>
    <w:rsid w:val="004801CE"/>
    <w:rsid w:val="00484461"/>
    <w:rsid w:val="004863F3"/>
    <w:rsid w:val="004866BE"/>
    <w:rsid w:val="00487858"/>
    <w:rsid w:val="00487FDA"/>
    <w:rsid w:val="00490EE8"/>
    <w:rsid w:val="00494A1E"/>
    <w:rsid w:val="004A03A7"/>
    <w:rsid w:val="004A3CAA"/>
    <w:rsid w:val="004A4EBB"/>
    <w:rsid w:val="004A7875"/>
    <w:rsid w:val="004B5261"/>
    <w:rsid w:val="004B6A53"/>
    <w:rsid w:val="004C0EE5"/>
    <w:rsid w:val="004C38C5"/>
    <w:rsid w:val="004C4608"/>
    <w:rsid w:val="004C513B"/>
    <w:rsid w:val="004D2487"/>
    <w:rsid w:val="004D3DBC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5008C6"/>
    <w:rsid w:val="005030F2"/>
    <w:rsid w:val="005031EE"/>
    <w:rsid w:val="00503982"/>
    <w:rsid w:val="005063D7"/>
    <w:rsid w:val="00506EA9"/>
    <w:rsid w:val="00514ED0"/>
    <w:rsid w:val="00520909"/>
    <w:rsid w:val="005220D9"/>
    <w:rsid w:val="00525277"/>
    <w:rsid w:val="005256D4"/>
    <w:rsid w:val="005278D9"/>
    <w:rsid w:val="00531C45"/>
    <w:rsid w:val="005332F4"/>
    <w:rsid w:val="00535440"/>
    <w:rsid w:val="00541470"/>
    <w:rsid w:val="005446E1"/>
    <w:rsid w:val="00545B5F"/>
    <w:rsid w:val="00545C07"/>
    <w:rsid w:val="00555414"/>
    <w:rsid w:val="00555E19"/>
    <w:rsid w:val="00557E51"/>
    <w:rsid w:val="00561284"/>
    <w:rsid w:val="00561FAD"/>
    <w:rsid w:val="005641F8"/>
    <w:rsid w:val="005663FA"/>
    <w:rsid w:val="0056653A"/>
    <w:rsid w:val="00567352"/>
    <w:rsid w:val="00570B52"/>
    <w:rsid w:val="00570DB7"/>
    <w:rsid w:val="0057147B"/>
    <w:rsid w:val="00571E43"/>
    <w:rsid w:val="00573BFB"/>
    <w:rsid w:val="00582AF8"/>
    <w:rsid w:val="005838F5"/>
    <w:rsid w:val="005848E2"/>
    <w:rsid w:val="00585E2A"/>
    <w:rsid w:val="00590A55"/>
    <w:rsid w:val="0059196D"/>
    <w:rsid w:val="00594AB6"/>
    <w:rsid w:val="005A1AD5"/>
    <w:rsid w:val="005A2C93"/>
    <w:rsid w:val="005A3938"/>
    <w:rsid w:val="005B10B3"/>
    <w:rsid w:val="005B6327"/>
    <w:rsid w:val="005B778C"/>
    <w:rsid w:val="005C69C4"/>
    <w:rsid w:val="005D2C0A"/>
    <w:rsid w:val="005D4273"/>
    <w:rsid w:val="005D6DA2"/>
    <w:rsid w:val="005D7F23"/>
    <w:rsid w:val="005E178A"/>
    <w:rsid w:val="005E1957"/>
    <w:rsid w:val="005E6D89"/>
    <w:rsid w:val="005F0D84"/>
    <w:rsid w:val="005F325A"/>
    <w:rsid w:val="005F4176"/>
    <w:rsid w:val="00603257"/>
    <w:rsid w:val="0061503A"/>
    <w:rsid w:val="00615992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56C1"/>
    <w:rsid w:val="00635C17"/>
    <w:rsid w:val="006404FA"/>
    <w:rsid w:val="00644BA8"/>
    <w:rsid w:val="00650F19"/>
    <w:rsid w:val="00652509"/>
    <w:rsid w:val="00655635"/>
    <w:rsid w:val="00661729"/>
    <w:rsid w:val="00663532"/>
    <w:rsid w:val="00666CED"/>
    <w:rsid w:val="00670BB4"/>
    <w:rsid w:val="006722B2"/>
    <w:rsid w:val="00673286"/>
    <w:rsid w:val="00681FD9"/>
    <w:rsid w:val="00685523"/>
    <w:rsid w:val="00685F9F"/>
    <w:rsid w:val="00691F14"/>
    <w:rsid w:val="00693B36"/>
    <w:rsid w:val="006A07CD"/>
    <w:rsid w:val="006A2322"/>
    <w:rsid w:val="006A2FAB"/>
    <w:rsid w:val="006A4CF5"/>
    <w:rsid w:val="006A5A62"/>
    <w:rsid w:val="006B03FD"/>
    <w:rsid w:val="006B1439"/>
    <w:rsid w:val="006B6BDE"/>
    <w:rsid w:val="006C11C7"/>
    <w:rsid w:val="006C523D"/>
    <w:rsid w:val="006C58DB"/>
    <w:rsid w:val="006C7BAE"/>
    <w:rsid w:val="006D7A60"/>
    <w:rsid w:val="006E2881"/>
    <w:rsid w:val="006E4D20"/>
    <w:rsid w:val="006E5C5C"/>
    <w:rsid w:val="006F0372"/>
    <w:rsid w:val="006F4D68"/>
    <w:rsid w:val="006F62A3"/>
    <w:rsid w:val="007044AE"/>
    <w:rsid w:val="00706675"/>
    <w:rsid w:val="00712FA9"/>
    <w:rsid w:val="007158E7"/>
    <w:rsid w:val="00716A71"/>
    <w:rsid w:val="00721DBA"/>
    <w:rsid w:val="00730123"/>
    <w:rsid w:val="0073459B"/>
    <w:rsid w:val="0073596A"/>
    <w:rsid w:val="007409FF"/>
    <w:rsid w:val="00740F70"/>
    <w:rsid w:val="0074496F"/>
    <w:rsid w:val="00757886"/>
    <w:rsid w:val="0076090D"/>
    <w:rsid w:val="0076227A"/>
    <w:rsid w:val="00762D39"/>
    <w:rsid w:val="00765CB1"/>
    <w:rsid w:val="0076740C"/>
    <w:rsid w:val="00772907"/>
    <w:rsid w:val="00772EEF"/>
    <w:rsid w:val="007757F5"/>
    <w:rsid w:val="00781C5A"/>
    <w:rsid w:val="00782452"/>
    <w:rsid w:val="00783821"/>
    <w:rsid w:val="007843DD"/>
    <w:rsid w:val="00790C14"/>
    <w:rsid w:val="007910F5"/>
    <w:rsid w:val="00791611"/>
    <w:rsid w:val="00791CA4"/>
    <w:rsid w:val="00795DDC"/>
    <w:rsid w:val="007976C7"/>
    <w:rsid w:val="007A77F7"/>
    <w:rsid w:val="007B2217"/>
    <w:rsid w:val="007B22D3"/>
    <w:rsid w:val="007B59B6"/>
    <w:rsid w:val="007C054A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18CD"/>
    <w:rsid w:val="007E48EF"/>
    <w:rsid w:val="007E50D9"/>
    <w:rsid w:val="007F074D"/>
    <w:rsid w:val="007F1167"/>
    <w:rsid w:val="007F1658"/>
    <w:rsid w:val="007F2FDB"/>
    <w:rsid w:val="0080670A"/>
    <w:rsid w:val="0081365B"/>
    <w:rsid w:val="00814EEE"/>
    <w:rsid w:val="008171A4"/>
    <w:rsid w:val="0082247B"/>
    <w:rsid w:val="008269C8"/>
    <w:rsid w:val="00830702"/>
    <w:rsid w:val="00831BD4"/>
    <w:rsid w:val="00836C8D"/>
    <w:rsid w:val="00841974"/>
    <w:rsid w:val="00841BFC"/>
    <w:rsid w:val="0084748E"/>
    <w:rsid w:val="00852C0E"/>
    <w:rsid w:val="00853E9F"/>
    <w:rsid w:val="00855077"/>
    <w:rsid w:val="00864450"/>
    <w:rsid w:val="008647F7"/>
    <w:rsid w:val="008672E7"/>
    <w:rsid w:val="00871A42"/>
    <w:rsid w:val="00871FDC"/>
    <w:rsid w:val="00874A16"/>
    <w:rsid w:val="00880E12"/>
    <w:rsid w:val="008823E2"/>
    <w:rsid w:val="008827FD"/>
    <w:rsid w:val="00891986"/>
    <w:rsid w:val="00893265"/>
    <w:rsid w:val="00894814"/>
    <w:rsid w:val="008965EB"/>
    <w:rsid w:val="008A16AE"/>
    <w:rsid w:val="008A29E8"/>
    <w:rsid w:val="008A3272"/>
    <w:rsid w:val="008B2A41"/>
    <w:rsid w:val="008B34E4"/>
    <w:rsid w:val="008B59DC"/>
    <w:rsid w:val="008C1811"/>
    <w:rsid w:val="008C3DBA"/>
    <w:rsid w:val="008C400D"/>
    <w:rsid w:val="008C59E2"/>
    <w:rsid w:val="008D4999"/>
    <w:rsid w:val="008D6341"/>
    <w:rsid w:val="008E0454"/>
    <w:rsid w:val="008E1A91"/>
    <w:rsid w:val="008E4C2D"/>
    <w:rsid w:val="008E6211"/>
    <w:rsid w:val="008F5E52"/>
    <w:rsid w:val="008F79E2"/>
    <w:rsid w:val="009007C0"/>
    <w:rsid w:val="009011B4"/>
    <w:rsid w:val="00901EC8"/>
    <w:rsid w:val="00905365"/>
    <w:rsid w:val="00907AFF"/>
    <w:rsid w:val="009133F6"/>
    <w:rsid w:val="00914854"/>
    <w:rsid w:val="00914E7F"/>
    <w:rsid w:val="00914E98"/>
    <w:rsid w:val="00917852"/>
    <w:rsid w:val="00926EE9"/>
    <w:rsid w:val="0092775E"/>
    <w:rsid w:val="009339CF"/>
    <w:rsid w:val="00934BCF"/>
    <w:rsid w:val="009354DB"/>
    <w:rsid w:val="009408F3"/>
    <w:rsid w:val="00940909"/>
    <w:rsid w:val="009454D1"/>
    <w:rsid w:val="0094571A"/>
    <w:rsid w:val="0095030B"/>
    <w:rsid w:val="00961818"/>
    <w:rsid w:val="00964A9B"/>
    <w:rsid w:val="00967D39"/>
    <w:rsid w:val="00971C3E"/>
    <w:rsid w:val="00974A77"/>
    <w:rsid w:val="00977822"/>
    <w:rsid w:val="00982F72"/>
    <w:rsid w:val="00995BEA"/>
    <w:rsid w:val="00997F2F"/>
    <w:rsid w:val="009B127B"/>
    <w:rsid w:val="009B2F10"/>
    <w:rsid w:val="009B2F4F"/>
    <w:rsid w:val="009B46E2"/>
    <w:rsid w:val="009B53A9"/>
    <w:rsid w:val="009C42FD"/>
    <w:rsid w:val="009C583A"/>
    <w:rsid w:val="009C5CB4"/>
    <w:rsid w:val="009D0181"/>
    <w:rsid w:val="009D398A"/>
    <w:rsid w:val="009E0D79"/>
    <w:rsid w:val="009E0EC0"/>
    <w:rsid w:val="009E5C50"/>
    <w:rsid w:val="009E7D66"/>
    <w:rsid w:val="009E7E8D"/>
    <w:rsid w:val="009F1F6A"/>
    <w:rsid w:val="009F377A"/>
    <w:rsid w:val="009F464A"/>
    <w:rsid w:val="009F69F0"/>
    <w:rsid w:val="00A06546"/>
    <w:rsid w:val="00A07318"/>
    <w:rsid w:val="00A0778C"/>
    <w:rsid w:val="00A07DE5"/>
    <w:rsid w:val="00A07F6E"/>
    <w:rsid w:val="00A131D2"/>
    <w:rsid w:val="00A2410B"/>
    <w:rsid w:val="00A27F89"/>
    <w:rsid w:val="00A3086A"/>
    <w:rsid w:val="00A33021"/>
    <w:rsid w:val="00A33EE0"/>
    <w:rsid w:val="00A36D75"/>
    <w:rsid w:val="00A4151E"/>
    <w:rsid w:val="00A41FC7"/>
    <w:rsid w:val="00A42F31"/>
    <w:rsid w:val="00A458D5"/>
    <w:rsid w:val="00A475F2"/>
    <w:rsid w:val="00A5141D"/>
    <w:rsid w:val="00A52421"/>
    <w:rsid w:val="00A5497C"/>
    <w:rsid w:val="00A54ECE"/>
    <w:rsid w:val="00A5678F"/>
    <w:rsid w:val="00A61330"/>
    <w:rsid w:val="00A62139"/>
    <w:rsid w:val="00A700E2"/>
    <w:rsid w:val="00A7033F"/>
    <w:rsid w:val="00A703F8"/>
    <w:rsid w:val="00A715EA"/>
    <w:rsid w:val="00A726D8"/>
    <w:rsid w:val="00A73AD4"/>
    <w:rsid w:val="00A74B4D"/>
    <w:rsid w:val="00A74D45"/>
    <w:rsid w:val="00A75225"/>
    <w:rsid w:val="00A84C90"/>
    <w:rsid w:val="00A85118"/>
    <w:rsid w:val="00A87479"/>
    <w:rsid w:val="00A955B0"/>
    <w:rsid w:val="00A96893"/>
    <w:rsid w:val="00AA075D"/>
    <w:rsid w:val="00AA2835"/>
    <w:rsid w:val="00AA3211"/>
    <w:rsid w:val="00AB32A0"/>
    <w:rsid w:val="00AB5B59"/>
    <w:rsid w:val="00AB6EFA"/>
    <w:rsid w:val="00AC2248"/>
    <w:rsid w:val="00AC29CE"/>
    <w:rsid w:val="00AC35A9"/>
    <w:rsid w:val="00AC6A5C"/>
    <w:rsid w:val="00AD2E19"/>
    <w:rsid w:val="00AD3A60"/>
    <w:rsid w:val="00AE36E1"/>
    <w:rsid w:val="00AE44F7"/>
    <w:rsid w:val="00AF0327"/>
    <w:rsid w:val="00AF26F8"/>
    <w:rsid w:val="00AF297B"/>
    <w:rsid w:val="00AF6147"/>
    <w:rsid w:val="00B006FB"/>
    <w:rsid w:val="00B101C0"/>
    <w:rsid w:val="00B10B8F"/>
    <w:rsid w:val="00B1746E"/>
    <w:rsid w:val="00B26C21"/>
    <w:rsid w:val="00B30B77"/>
    <w:rsid w:val="00B30BE5"/>
    <w:rsid w:val="00B35BD9"/>
    <w:rsid w:val="00B37C61"/>
    <w:rsid w:val="00B421E1"/>
    <w:rsid w:val="00B4343F"/>
    <w:rsid w:val="00B465EB"/>
    <w:rsid w:val="00B5154B"/>
    <w:rsid w:val="00B61197"/>
    <w:rsid w:val="00B63EE8"/>
    <w:rsid w:val="00B70382"/>
    <w:rsid w:val="00B7053D"/>
    <w:rsid w:val="00B722C5"/>
    <w:rsid w:val="00B723E1"/>
    <w:rsid w:val="00B74434"/>
    <w:rsid w:val="00B74DDF"/>
    <w:rsid w:val="00B77E51"/>
    <w:rsid w:val="00B92D30"/>
    <w:rsid w:val="00BA2B32"/>
    <w:rsid w:val="00BA51FF"/>
    <w:rsid w:val="00BA7A9D"/>
    <w:rsid w:val="00BB03E2"/>
    <w:rsid w:val="00BB3A18"/>
    <w:rsid w:val="00BB4E12"/>
    <w:rsid w:val="00BC041F"/>
    <w:rsid w:val="00BC3B0A"/>
    <w:rsid w:val="00BC6271"/>
    <w:rsid w:val="00BC7358"/>
    <w:rsid w:val="00BC7DB6"/>
    <w:rsid w:val="00BD1B0D"/>
    <w:rsid w:val="00BF412A"/>
    <w:rsid w:val="00C03670"/>
    <w:rsid w:val="00C03AC5"/>
    <w:rsid w:val="00C0495F"/>
    <w:rsid w:val="00C07CA5"/>
    <w:rsid w:val="00C16D8B"/>
    <w:rsid w:val="00C218AB"/>
    <w:rsid w:val="00C268F0"/>
    <w:rsid w:val="00C26BCA"/>
    <w:rsid w:val="00C27366"/>
    <w:rsid w:val="00C300CA"/>
    <w:rsid w:val="00C36430"/>
    <w:rsid w:val="00C450C9"/>
    <w:rsid w:val="00C50D84"/>
    <w:rsid w:val="00C51F78"/>
    <w:rsid w:val="00C61A8B"/>
    <w:rsid w:val="00C644B9"/>
    <w:rsid w:val="00C672DF"/>
    <w:rsid w:val="00C70728"/>
    <w:rsid w:val="00C72796"/>
    <w:rsid w:val="00C737D4"/>
    <w:rsid w:val="00C745A0"/>
    <w:rsid w:val="00C765AD"/>
    <w:rsid w:val="00C76906"/>
    <w:rsid w:val="00C856F5"/>
    <w:rsid w:val="00C91993"/>
    <w:rsid w:val="00C9258C"/>
    <w:rsid w:val="00C926C0"/>
    <w:rsid w:val="00C96586"/>
    <w:rsid w:val="00C96CC4"/>
    <w:rsid w:val="00C974ED"/>
    <w:rsid w:val="00CA0FE3"/>
    <w:rsid w:val="00CA6643"/>
    <w:rsid w:val="00CB01DB"/>
    <w:rsid w:val="00CB33D4"/>
    <w:rsid w:val="00CB490E"/>
    <w:rsid w:val="00CB5F7C"/>
    <w:rsid w:val="00CB7451"/>
    <w:rsid w:val="00CC0BF1"/>
    <w:rsid w:val="00CC25DC"/>
    <w:rsid w:val="00CC4966"/>
    <w:rsid w:val="00CC6B71"/>
    <w:rsid w:val="00CD0256"/>
    <w:rsid w:val="00CD17A4"/>
    <w:rsid w:val="00CD1D77"/>
    <w:rsid w:val="00CD1DF0"/>
    <w:rsid w:val="00CD643F"/>
    <w:rsid w:val="00CE0D87"/>
    <w:rsid w:val="00CF0719"/>
    <w:rsid w:val="00CF198C"/>
    <w:rsid w:val="00CF36D8"/>
    <w:rsid w:val="00D007EF"/>
    <w:rsid w:val="00D01933"/>
    <w:rsid w:val="00D0288C"/>
    <w:rsid w:val="00D0349D"/>
    <w:rsid w:val="00D03F05"/>
    <w:rsid w:val="00D04621"/>
    <w:rsid w:val="00D16143"/>
    <w:rsid w:val="00D17231"/>
    <w:rsid w:val="00D21F81"/>
    <w:rsid w:val="00D24A6F"/>
    <w:rsid w:val="00D24FE9"/>
    <w:rsid w:val="00D270CC"/>
    <w:rsid w:val="00D27437"/>
    <w:rsid w:val="00D27E7A"/>
    <w:rsid w:val="00D36D4F"/>
    <w:rsid w:val="00D36ECB"/>
    <w:rsid w:val="00D36F95"/>
    <w:rsid w:val="00D41084"/>
    <w:rsid w:val="00D41FD7"/>
    <w:rsid w:val="00D42698"/>
    <w:rsid w:val="00D46A88"/>
    <w:rsid w:val="00D515C2"/>
    <w:rsid w:val="00D51FF0"/>
    <w:rsid w:val="00D520B5"/>
    <w:rsid w:val="00D54190"/>
    <w:rsid w:val="00D5634F"/>
    <w:rsid w:val="00D666E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6F01"/>
    <w:rsid w:val="00DA0F10"/>
    <w:rsid w:val="00DA1455"/>
    <w:rsid w:val="00DA7CFD"/>
    <w:rsid w:val="00DB0E0E"/>
    <w:rsid w:val="00DB238F"/>
    <w:rsid w:val="00DB3217"/>
    <w:rsid w:val="00DB390D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5FF1"/>
    <w:rsid w:val="00E32251"/>
    <w:rsid w:val="00E351F1"/>
    <w:rsid w:val="00E414F1"/>
    <w:rsid w:val="00E42ADA"/>
    <w:rsid w:val="00E50F40"/>
    <w:rsid w:val="00E56415"/>
    <w:rsid w:val="00E56EAE"/>
    <w:rsid w:val="00E57097"/>
    <w:rsid w:val="00E5753B"/>
    <w:rsid w:val="00E57737"/>
    <w:rsid w:val="00E62268"/>
    <w:rsid w:val="00E66505"/>
    <w:rsid w:val="00E71EF9"/>
    <w:rsid w:val="00E73D62"/>
    <w:rsid w:val="00E7660B"/>
    <w:rsid w:val="00E81BF1"/>
    <w:rsid w:val="00E83F33"/>
    <w:rsid w:val="00E86377"/>
    <w:rsid w:val="00E86EA8"/>
    <w:rsid w:val="00E90B06"/>
    <w:rsid w:val="00E9386B"/>
    <w:rsid w:val="00E95762"/>
    <w:rsid w:val="00E97AC2"/>
    <w:rsid w:val="00EA00CE"/>
    <w:rsid w:val="00EA261F"/>
    <w:rsid w:val="00EA6603"/>
    <w:rsid w:val="00EA74B6"/>
    <w:rsid w:val="00EB056F"/>
    <w:rsid w:val="00EB7267"/>
    <w:rsid w:val="00EB7C3B"/>
    <w:rsid w:val="00EC3BE5"/>
    <w:rsid w:val="00EC72E9"/>
    <w:rsid w:val="00ED11E0"/>
    <w:rsid w:val="00ED4A65"/>
    <w:rsid w:val="00ED553F"/>
    <w:rsid w:val="00ED5582"/>
    <w:rsid w:val="00EE227F"/>
    <w:rsid w:val="00EE2445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38A2"/>
    <w:rsid w:val="00F05551"/>
    <w:rsid w:val="00F062B5"/>
    <w:rsid w:val="00F21AD7"/>
    <w:rsid w:val="00F22280"/>
    <w:rsid w:val="00F24C84"/>
    <w:rsid w:val="00F25396"/>
    <w:rsid w:val="00F274D3"/>
    <w:rsid w:val="00F278EA"/>
    <w:rsid w:val="00F32A44"/>
    <w:rsid w:val="00F342A7"/>
    <w:rsid w:val="00F36021"/>
    <w:rsid w:val="00F41155"/>
    <w:rsid w:val="00F44470"/>
    <w:rsid w:val="00F4575B"/>
    <w:rsid w:val="00F47155"/>
    <w:rsid w:val="00F47D45"/>
    <w:rsid w:val="00F52E6A"/>
    <w:rsid w:val="00F56111"/>
    <w:rsid w:val="00F57789"/>
    <w:rsid w:val="00F67B4A"/>
    <w:rsid w:val="00F702FB"/>
    <w:rsid w:val="00F7363E"/>
    <w:rsid w:val="00F80FF8"/>
    <w:rsid w:val="00F83B68"/>
    <w:rsid w:val="00F868F0"/>
    <w:rsid w:val="00F9463C"/>
    <w:rsid w:val="00F959FA"/>
    <w:rsid w:val="00F963A0"/>
    <w:rsid w:val="00FA5E5D"/>
    <w:rsid w:val="00FA6682"/>
    <w:rsid w:val="00FA6F65"/>
    <w:rsid w:val="00FB0CA4"/>
    <w:rsid w:val="00FB24FB"/>
    <w:rsid w:val="00FB261E"/>
    <w:rsid w:val="00FB52BD"/>
    <w:rsid w:val="00FB5C25"/>
    <w:rsid w:val="00FC01E5"/>
    <w:rsid w:val="00FC20B6"/>
    <w:rsid w:val="00FC228E"/>
    <w:rsid w:val="00FC6340"/>
    <w:rsid w:val="00FC7E5D"/>
    <w:rsid w:val="00FD0504"/>
    <w:rsid w:val="00FD187D"/>
    <w:rsid w:val="00FD2B3D"/>
    <w:rsid w:val="00FD337E"/>
    <w:rsid w:val="00FE4416"/>
    <w:rsid w:val="00FF07DA"/>
    <w:rsid w:val="00FF2CA0"/>
    <w:rsid w:val="00FF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47A29"/>
  <w15:docId w15:val="{5D007FFC-5DD8-4422-8A11-24FE34604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Обычный (Интернет)1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7">
    <w:name w:val="Hyperlink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8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9">
    <w:name w:val="Body Text Indent"/>
    <w:basedOn w:val="a"/>
    <w:link w:val="aa"/>
    <w:rsid w:val="00853E9F"/>
    <w:pPr>
      <w:spacing w:after="120"/>
      <w:ind w:left="283"/>
    </w:pPr>
  </w:style>
  <w:style w:type="paragraph" w:styleId="30">
    <w:name w:val="Body Text Indent 3"/>
    <w:basedOn w:val="a"/>
    <w:link w:val="31"/>
    <w:rsid w:val="00460C2D"/>
    <w:pPr>
      <w:spacing w:after="120"/>
      <w:ind w:left="283"/>
    </w:pPr>
    <w:rPr>
      <w:sz w:val="16"/>
      <w:szCs w:val="16"/>
    </w:rPr>
  </w:style>
  <w:style w:type="paragraph" w:styleId="ab">
    <w:name w:val="footer"/>
    <w:basedOn w:val="a"/>
    <w:link w:val="ac"/>
    <w:uiPriority w:val="99"/>
    <w:rsid w:val="00D8045F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D8045F"/>
  </w:style>
  <w:style w:type="paragraph" w:styleId="ae">
    <w:name w:val="header"/>
    <w:basedOn w:val="a"/>
    <w:link w:val="af"/>
    <w:rsid w:val="00135F04"/>
    <w:pPr>
      <w:tabs>
        <w:tab w:val="center" w:pos="4677"/>
        <w:tab w:val="right" w:pos="9355"/>
      </w:tabs>
    </w:pPr>
  </w:style>
  <w:style w:type="paragraph" w:customStyle="1" w:styleId="13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47"/>
      </w:numPr>
    </w:pPr>
  </w:style>
  <w:style w:type="paragraph" w:customStyle="1" w:styleId="14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0">
    <w:name w:val="Strong"/>
    <w:uiPriority w:val="22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5">
    <w:name w:val="Заголовок1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6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1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2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6">
    <w:name w:val="Основной текст Знак"/>
    <w:link w:val="a5"/>
    <w:rsid w:val="001C0D1A"/>
    <w:rPr>
      <w:rFonts w:ascii="Arial" w:hAnsi="Arial"/>
      <w:sz w:val="22"/>
      <w:lang w:val="ru-RU" w:eastAsia="ru-RU" w:bidi="ar-SA"/>
    </w:rPr>
  </w:style>
  <w:style w:type="character" w:customStyle="1" w:styleId="aa">
    <w:name w:val="Основной текст с отступом Знак"/>
    <w:link w:val="a9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1">
    <w:name w:val="Основной текст с отступом 3 Знак"/>
    <w:link w:val="30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c">
    <w:name w:val="Нижний колонтитул Знак"/>
    <w:link w:val="ab"/>
    <w:uiPriority w:val="99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">
    <w:name w:val="Верхний колонтитул Знак"/>
    <w:link w:val="ae"/>
    <w:rsid w:val="001C0D1A"/>
    <w:rPr>
      <w:rFonts w:eastAsia="Calibri"/>
      <w:sz w:val="28"/>
      <w:szCs w:val="22"/>
      <w:lang w:val="ru-RU" w:eastAsia="en-US" w:bidi="ar-SA"/>
    </w:rPr>
  </w:style>
  <w:style w:type="paragraph" w:styleId="af3">
    <w:name w:val="Balloon Text"/>
    <w:basedOn w:val="a"/>
    <w:link w:val="af4"/>
    <w:semiHidden/>
    <w:unhideWhenUsed/>
    <w:rsid w:val="001C0D1A"/>
    <w:pPr>
      <w:jc w:val="left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f4">
    <w:name w:val="Текст выноски Знак"/>
    <w:link w:val="af3"/>
    <w:semiHidden/>
    <w:rsid w:val="001C0D1A"/>
    <w:rPr>
      <w:rFonts w:ascii="Tahoma" w:hAnsi="Tahoma"/>
      <w:sz w:val="16"/>
      <w:szCs w:val="16"/>
      <w:lang w:val="x-none" w:eastAsia="x-none" w:bidi="ar-SA"/>
    </w:rPr>
  </w:style>
  <w:style w:type="paragraph" w:styleId="af5">
    <w:name w:val="List Paragraph"/>
    <w:basedOn w:val="a"/>
    <w:link w:val="af6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  <w:lang w:val="x-none"/>
    </w:rPr>
  </w:style>
  <w:style w:type="character" w:customStyle="1" w:styleId="af6">
    <w:name w:val="Абзац списка Знак"/>
    <w:link w:val="af5"/>
    <w:locked/>
    <w:rsid w:val="001C0D1A"/>
    <w:rPr>
      <w:rFonts w:ascii="Calibri" w:eastAsia="Calibri" w:hAnsi="Calibri"/>
      <w:sz w:val="22"/>
      <w:szCs w:val="22"/>
      <w:lang w:val="x-none"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2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3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7">
    <w:name w:val="FollowedHyperlink"/>
    <w:rsid w:val="001C0D1A"/>
    <w:rPr>
      <w:color w:val="800080"/>
      <w:u w:val="single"/>
    </w:rPr>
  </w:style>
  <w:style w:type="paragraph" w:customStyle="1" w:styleId="17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8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8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9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a">
    <w:name w:val="Методичка ЗАГОЛОВКИ Знак Знак"/>
    <w:basedOn w:val="a"/>
    <w:link w:val="afb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b">
    <w:name w:val="Методичка ЗАГОЛОВКИ Знак Знак Знак"/>
    <w:link w:val="afa"/>
    <w:rsid w:val="001C0D1A"/>
    <w:rPr>
      <w:caps/>
      <w:szCs w:val="24"/>
      <w:lang w:val="ru-RU" w:eastAsia="en-US" w:bidi="ar-SA"/>
    </w:rPr>
  </w:style>
  <w:style w:type="paragraph" w:customStyle="1" w:styleId="19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link w:val="19"/>
    <w:locked/>
    <w:rsid w:val="001C0D1A"/>
    <w:rPr>
      <w:rFonts w:ascii="Calibri" w:eastAsia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">
    <w:name w:val="Заголовок №5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character" w:customStyle="1" w:styleId="fontstyle01">
    <w:name w:val="fontstyle01"/>
    <w:basedOn w:val="a0"/>
    <w:rsid w:val="0030245E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7</Pages>
  <Words>1714</Words>
  <Characters>9770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subject/>
  <dc:creator>Bony</dc:creator>
  <cp:keywords/>
  <cp:lastModifiedBy>Алексей</cp:lastModifiedBy>
  <cp:revision>36</cp:revision>
  <cp:lastPrinted>2023-03-29T08:58:00Z</cp:lastPrinted>
  <dcterms:created xsi:type="dcterms:W3CDTF">2025-02-01T17:27:00Z</dcterms:created>
  <dcterms:modified xsi:type="dcterms:W3CDTF">2025-04-14T19:18:00Z</dcterms:modified>
</cp:coreProperties>
</file>