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996" w:rsidRPr="00FE4311" w:rsidRDefault="00A80927" w:rsidP="00EC1573">
      <w:pPr>
        <w:pStyle w:val="1"/>
        <w:spacing w:before="74"/>
        <w:ind w:right="138"/>
        <w:jc w:val="center"/>
      </w:pPr>
      <w:r>
        <w:t>Комплект</w:t>
      </w:r>
      <w:r>
        <w:rPr>
          <w:spacing w:val="-14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:rsidR="00EC1573" w:rsidRDefault="00A80927" w:rsidP="00EC1573">
      <w:pPr>
        <w:spacing w:line="320" w:lineRule="exact"/>
        <w:ind w:left="2" w:right="138"/>
        <w:jc w:val="center"/>
        <w:rPr>
          <w:b/>
          <w:sz w:val="28"/>
        </w:rPr>
      </w:pPr>
      <w:r>
        <w:rPr>
          <w:b/>
          <w:sz w:val="28"/>
        </w:rPr>
        <w:t>«</w:t>
      </w:r>
      <w:r w:rsidR="00655CE7">
        <w:rPr>
          <w:b/>
          <w:sz w:val="28"/>
        </w:rPr>
        <w:t xml:space="preserve">Преддипломная </w:t>
      </w:r>
      <w:r w:rsidR="000A7AE2">
        <w:rPr>
          <w:b/>
          <w:sz w:val="28"/>
        </w:rPr>
        <w:t>практика</w:t>
      </w:r>
      <w:r>
        <w:rPr>
          <w:b/>
          <w:spacing w:val="-2"/>
          <w:sz w:val="28"/>
        </w:rPr>
        <w:t>»</w:t>
      </w:r>
    </w:p>
    <w:p w:rsidR="008E4996" w:rsidRPr="00EC1573" w:rsidRDefault="008E4996" w:rsidP="00EC1573">
      <w:pPr>
        <w:spacing w:line="320" w:lineRule="exact"/>
        <w:ind w:left="2" w:right="138"/>
        <w:jc w:val="both"/>
        <w:rPr>
          <w:b/>
          <w:sz w:val="28"/>
        </w:rPr>
      </w:pPr>
    </w:p>
    <w:p w:rsidR="008E4996" w:rsidRPr="00EC1573" w:rsidRDefault="00EC1573" w:rsidP="00EC1573">
      <w:pPr>
        <w:pStyle w:val="a3"/>
        <w:jc w:val="both"/>
        <w:rPr>
          <w:b/>
        </w:rPr>
      </w:pPr>
      <w:r w:rsidRPr="00EC1573">
        <w:rPr>
          <w:b/>
        </w:rPr>
        <w:t>Задания закрытого типа</w:t>
      </w:r>
    </w:p>
    <w:p w:rsidR="008E4996" w:rsidRDefault="008E4996" w:rsidP="00EC1573">
      <w:pPr>
        <w:pStyle w:val="a3"/>
        <w:ind w:left="0"/>
        <w:jc w:val="both"/>
        <w:rPr>
          <w:sz w:val="22"/>
        </w:rPr>
      </w:pPr>
    </w:p>
    <w:p w:rsidR="008E4996" w:rsidRDefault="00A80927" w:rsidP="00EC1573">
      <w:pPr>
        <w:pStyle w:val="1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EC1573" w:rsidRDefault="00EC1573" w:rsidP="00EC1573">
      <w:pPr>
        <w:ind w:left="1"/>
        <w:jc w:val="both"/>
        <w:rPr>
          <w:i/>
          <w:sz w:val="28"/>
        </w:rPr>
      </w:pPr>
    </w:p>
    <w:p w:rsidR="008E4996" w:rsidRDefault="00A80927" w:rsidP="00EC1573">
      <w:pPr>
        <w:ind w:left="1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8E4996" w:rsidRDefault="008E4996" w:rsidP="00EC1573">
      <w:pPr>
        <w:pStyle w:val="a3"/>
        <w:ind w:left="0"/>
        <w:jc w:val="both"/>
        <w:rPr>
          <w:i/>
        </w:rPr>
      </w:pPr>
    </w:p>
    <w:p w:rsidR="00F93586" w:rsidRDefault="00CC4BD8" w:rsidP="000A7AE2">
      <w:pPr>
        <w:pStyle w:val="a5"/>
        <w:tabs>
          <w:tab w:val="left" w:pos="846"/>
        </w:tabs>
        <w:ind w:left="0" w:right="146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655CE7" w:rsidRPr="00655CE7">
        <w:rPr>
          <w:sz w:val="28"/>
        </w:rPr>
        <w:t xml:space="preserve">Преддипломная практика магистра – это обязательная часть учебного процесса и эффективная форма подготовки специалиста к будущей трудовой </w:t>
      </w:r>
      <w:bookmarkStart w:id="0" w:name="_GoBack"/>
      <w:bookmarkEnd w:id="0"/>
      <w:r w:rsidR="00655CE7" w:rsidRPr="00655CE7">
        <w:rPr>
          <w:sz w:val="28"/>
        </w:rPr>
        <w:t>деятельности</w:t>
      </w:r>
      <w:r w:rsidR="00A80927">
        <w:rPr>
          <w:sz w:val="28"/>
        </w:rPr>
        <w:t xml:space="preserve">: </w:t>
      </w:r>
    </w:p>
    <w:p w:rsidR="008E4996" w:rsidRDefault="00A80927" w:rsidP="00CC4BD8">
      <w:pPr>
        <w:pStyle w:val="a5"/>
        <w:tabs>
          <w:tab w:val="left" w:pos="846"/>
        </w:tabs>
        <w:ind w:left="568" w:right="1378" w:firstLine="0"/>
        <w:jc w:val="both"/>
        <w:rPr>
          <w:sz w:val="28"/>
        </w:rPr>
      </w:pPr>
      <w:r>
        <w:rPr>
          <w:sz w:val="28"/>
        </w:rPr>
        <w:t>А)</w:t>
      </w:r>
      <w:r w:rsidR="00655CE7" w:rsidRPr="00655CE7"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655CE7" w:rsidRPr="00655CE7">
        <w:rPr>
          <w:sz w:val="28"/>
        </w:rPr>
        <w:t>верно</w:t>
      </w:r>
      <w:r>
        <w:rPr>
          <w:sz w:val="28"/>
        </w:rPr>
        <w:t>;</w:t>
      </w:r>
    </w:p>
    <w:p w:rsidR="008E4996" w:rsidRDefault="00A80927" w:rsidP="00F93586">
      <w:pPr>
        <w:pStyle w:val="a3"/>
        <w:ind w:left="0" w:right="-282" w:firstLine="567"/>
        <w:jc w:val="both"/>
      </w:pPr>
      <w:r>
        <w:t>Б)</w:t>
      </w:r>
      <w:r w:rsidR="00655CE7">
        <w:t xml:space="preserve"> не</w:t>
      </w:r>
      <w:r w:rsidR="00655CE7" w:rsidRPr="00400436">
        <w:rPr>
          <w:shd w:val="clear" w:color="auto" w:fill="FFFFFF"/>
        </w:rPr>
        <w:t>верно</w:t>
      </w:r>
      <w:r w:rsidR="00655CE7">
        <w:rPr>
          <w:shd w:val="clear" w:color="auto" w:fill="FFFFFF"/>
        </w:rPr>
        <w:t>.</w:t>
      </w:r>
    </w:p>
    <w:p w:rsidR="008E4996" w:rsidRDefault="00A80927" w:rsidP="00EC1573">
      <w:pPr>
        <w:pStyle w:val="a3"/>
        <w:spacing w:line="322" w:lineRule="exact"/>
        <w:ind w:firstLine="566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 w:rsidR="00655CE7">
        <w:rPr>
          <w:spacing w:val="-5"/>
        </w:rPr>
        <w:t>А</w:t>
      </w:r>
      <w:r>
        <w:rPr>
          <w:spacing w:val="-5"/>
        </w:rPr>
        <w:t>.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655CE7" w:rsidRPr="00655CE7">
        <w:rPr>
          <w:spacing w:val="-13"/>
        </w:rPr>
        <w:t>ПК-1, ПК-2, ПК-3, ПК-4.</w:t>
      </w:r>
    </w:p>
    <w:p w:rsidR="008E4996" w:rsidRDefault="008E4996" w:rsidP="00EC1573">
      <w:pPr>
        <w:pStyle w:val="a3"/>
        <w:ind w:left="0"/>
        <w:jc w:val="both"/>
      </w:pPr>
    </w:p>
    <w:p w:rsidR="008E4996" w:rsidRPr="00CC4BD8" w:rsidRDefault="00CC4BD8" w:rsidP="00FE5997">
      <w:pPr>
        <w:tabs>
          <w:tab w:val="left" w:pos="847"/>
        </w:tabs>
        <w:spacing w:line="322" w:lineRule="exact"/>
        <w:ind w:firstLine="709"/>
        <w:jc w:val="both"/>
        <w:rPr>
          <w:sz w:val="28"/>
        </w:rPr>
      </w:pPr>
      <w:r>
        <w:rPr>
          <w:sz w:val="28"/>
        </w:rPr>
        <w:t>2.</w:t>
      </w:r>
      <w:r w:rsidR="00655CE7">
        <w:rPr>
          <w:sz w:val="28"/>
        </w:rPr>
        <w:t xml:space="preserve"> </w:t>
      </w:r>
      <w:r w:rsidR="00655CE7" w:rsidRPr="00655CE7">
        <w:rPr>
          <w:sz w:val="28"/>
        </w:rPr>
        <w:t>Основной задачей студента на преддипломной практике является</w:t>
      </w:r>
      <w:r w:rsidR="00A80927" w:rsidRPr="00CC4BD8">
        <w:rPr>
          <w:spacing w:val="-2"/>
          <w:sz w:val="28"/>
        </w:rPr>
        <w:t>:</w:t>
      </w:r>
    </w:p>
    <w:p w:rsidR="008E4996" w:rsidRDefault="00A80927" w:rsidP="000A7AE2">
      <w:pPr>
        <w:pStyle w:val="a3"/>
        <w:spacing w:line="322" w:lineRule="exact"/>
        <w:ind w:right="288" w:firstLine="708"/>
        <w:jc w:val="both"/>
      </w:pPr>
      <w:bookmarkStart w:id="1" w:name="_Hlk191972661"/>
      <w:r>
        <w:t>А)</w:t>
      </w:r>
      <w:r w:rsidR="00655CE7">
        <w:t xml:space="preserve"> </w:t>
      </w:r>
      <w:r w:rsidR="00655CE7" w:rsidRPr="00655CE7">
        <w:t>изучение и подбор необходимой информации и других материалов по тематике выпускной квалификационной работы</w:t>
      </w:r>
      <w:r>
        <w:rPr>
          <w:spacing w:val="-2"/>
        </w:rPr>
        <w:t>;</w:t>
      </w:r>
    </w:p>
    <w:p w:rsidR="00EC1573" w:rsidRDefault="00A80927" w:rsidP="000A7AE2">
      <w:pPr>
        <w:pStyle w:val="a3"/>
        <w:ind w:right="-282" w:firstLine="708"/>
        <w:jc w:val="both"/>
      </w:pPr>
      <w:r>
        <w:t>Б)</w:t>
      </w:r>
      <w:r w:rsidR="00655CE7">
        <w:t xml:space="preserve"> </w:t>
      </w:r>
      <w:r w:rsidR="00DA72DB" w:rsidRPr="00DA72DB">
        <w:t>ознакомление с деятельностью предприятия</w:t>
      </w:r>
      <w:r>
        <w:t xml:space="preserve">; </w:t>
      </w:r>
    </w:p>
    <w:p w:rsidR="00651E86" w:rsidRDefault="00A80927" w:rsidP="000A7AE2">
      <w:pPr>
        <w:pStyle w:val="a3"/>
        <w:ind w:right="370" w:firstLine="708"/>
        <w:jc w:val="both"/>
      </w:pPr>
      <w:r>
        <w:t>В</w:t>
      </w:r>
      <w:r w:rsidR="00DA72DB">
        <w:t xml:space="preserve">) </w:t>
      </w:r>
      <w:r w:rsidR="00DA72DB" w:rsidRPr="00DA72DB">
        <w:t>изучение и подбор необходимой информации и материалов по тематике магистерской выпускной квалификационной работы, участие в технологических, конструкторских и исследовательских работах подразделения предприятия, ознакомление с деятельностью предприятия и основных его подразделений</w:t>
      </w:r>
      <w:r w:rsidR="00651E86">
        <w:t>.</w:t>
      </w:r>
    </w:p>
    <w:p w:rsidR="008E4996" w:rsidRDefault="00A80927" w:rsidP="00EC1573">
      <w:pPr>
        <w:pStyle w:val="a3"/>
        <w:ind w:left="567" w:right="4562"/>
        <w:jc w:val="both"/>
      </w:pPr>
      <w:r>
        <w:t xml:space="preserve">Правильный ответ: </w:t>
      </w:r>
      <w:r w:rsidR="00DA72DB">
        <w:t>В</w:t>
      </w:r>
      <w:r>
        <w:t>.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DA72DB" w:rsidRPr="00DA72DB">
        <w:rPr>
          <w:spacing w:val="-13"/>
        </w:rPr>
        <w:t>ПК-5, ПК-6, ПК-7, ПК-8.</w:t>
      </w:r>
    </w:p>
    <w:bookmarkEnd w:id="1"/>
    <w:p w:rsidR="008E4996" w:rsidRDefault="008E4996" w:rsidP="00EC1573">
      <w:pPr>
        <w:pStyle w:val="a3"/>
        <w:spacing w:before="3"/>
        <w:ind w:left="0"/>
        <w:jc w:val="both"/>
      </w:pPr>
    </w:p>
    <w:p w:rsidR="008E4996" w:rsidRDefault="00A80927" w:rsidP="00CC4BD8">
      <w:pPr>
        <w:pStyle w:val="1"/>
        <w:ind w:firstLine="708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8E4996" w:rsidRDefault="00A80927" w:rsidP="00CC4BD8">
      <w:pPr>
        <w:spacing w:before="318"/>
        <w:ind w:left="1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655CE7" w:rsidRDefault="00A80927" w:rsidP="00655CE7">
      <w:pPr>
        <w:spacing w:before="3"/>
        <w:ind w:left="1" w:right="146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  <w:r w:rsidR="00655CE7">
        <w:rPr>
          <w:i/>
          <w:sz w:val="28"/>
        </w:rPr>
        <w:t xml:space="preserve"> </w:t>
      </w:r>
    </w:p>
    <w:p w:rsidR="00655CE7" w:rsidRPr="00DA72DB" w:rsidRDefault="00655CE7" w:rsidP="00655CE7">
      <w:pPr>
        <w:spacing w:before="3"/>
        <w:ind w:left="1" w:right="-282" w:firstLine="708"/>
        <w:jc w:val="both"/>
        <w:rPr>
          <w:sz w:val="20"/>
          <w:szCs w:val="20"/>
        </w:rPr>
      </w:pPr>
    </w:p>
    <w:p w:rsidR="008E4996" w:rsidRPr="00DA72DB" w:rsidRDefault="00CC4BD8" w:rsidP="00DA72DB">
      <w:pPr>
        <w:spacing w:before="3"/>
        <w:ind w:left="1" w:right="146" w:firstLine="708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DA72DB" w:rsidRPr="00C53402">
        <w:rPr>
          <w:color w:val="000000"/>
          <w:sz w:val="28"/>
          <w:szCs w:val="28"/>
          <w:shd w:val="clear" w:color="auto" w:fill="FFFFFF"/>
        </w:rPr>
        <w:t xml:space="preserve">между </w:t>
      </w:r>
      <w:r w:rsidR="00DA72DB">
        <w:rPr>
          <w:color w:val="000000"/>
          <w:sz w:val="28"/>
          <w:szCs w:val="28"/>
          <w:shd w:val="clear" w:color="auto" w:fill="FFFFFF"/>
        </w:rPr>
        <w:t>н</w:t>
      </w:r>
      <w:r w:rsidR="00DA72DB" w:rsidRPr="00C53402">
        <w:rPr>
          <w:color w:val="000000"/>
          <w:sz w:val="28"/>
          <w:szCs w:val="28"/>
          <w:shd w:val="clear" w:color="auto" w:fill="FFFFFF"/>
        </w:rPr>
        <w:t>аименованием организации или его подразделения</w:t>
      </w:r>
      <w:r w:rsidR="00DA72DB">
        <w:rPr>
          <w:color w:val="000000"/>
          <w:sz w:val="28"/>
          <w:szCs w:val="28"/>
          <w:shd w:val="clear" w:color="auto" w:fill="FFFFFF"/>
        </w:rPr>
        <w:t xml:space="preserve"> и их описанием.</w:t>
      </w: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087"/>
        <w:gridCol w:w="4253"/>
      </w:tblGrid>
      <w:tr w:rsidR="00DA72DB" w:rsidTr="00DA72DB">
        <w:trPr>
          <w:trHeight w:val="643"/>
        </w:trPr>
        <w:tc>
          <w:tcPr>
            <w:tcW w:w="5087" w:type="dxa"/>
          </w:tcPr>
          <w:p w:rsidR="00DA72DB" w:rsidRPr="005220E6" w:rsidRDefault="00DA72DB" w:rsidP="00DA72D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 организации или его подразделения</w:t>
            </w:r>
          </w:p>
        </w:tc>
        <w:tc>
          <w:tcPr>
            <w:tcW w:w="4253" w:type="dxa"/>
          </w:tcPr>
          <w:p w:rsidR="00DA72DB" w:rsidRPr="00DA72DB" w:rsidRDefault="00DA72DB" w:rsidP="00DA72DB">
            <w:pPr>
              <w:jc w:val="center"/>
              <w:rPr>
                <w:bCs/>
                <w:sz w:val="28"/>
                <w:szCs w:val="28"/>
              </w:rPr>
            </w:pPr>
            <w:r w:rsidRPr="00DA72DB">
              <w:rPr>
                <w:bCs/>
                <w:sz w:val="28"/>
                <w:szCs w:val="28"/>
              </w:rPr>
              <w:t>Описание</w:t>
            </w:r>
          </w:p>
          <w:p w:rsidR="00DA72DB" w:rsidRPr="005220E6" w:rsidRDefault="00DA72DB" w:rsidP="00DA72DB">
            <w:pPr>
              <w:jc w:val="center"/>
              <w:rPr>
                <w:sz w:val="28"/>
                <w:szCs w:val="28"/>
              </w:rPr>
            </w:pPr>
          </w:p>
        </w:tc>
      </w:tr>
      <w:tr w:rsidR="008E4996" w:rsidTr="00DA72DB">
        <w:trPr>
          <w:trHeight w:val="1288"/>
        </w:trPr>
        <w:tc>
          <w:tcPr>
            <w:tcW w:w="5087" w:type="dxa"/>
          </w:tcPr>
          <w:p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="00DA72DB" w:rsidRPr="00DA72DB">
              <w:rPr>
                <w:sz w:val="28"/>
              </w:rPr>
              <w:t>Лаборатория в ВУЗе</w:t>
            </w:r>
          </w:p>
        </w:tc>
        <w:tc>
          <w:tcPr>
            <w:tcW w:w="4253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 w:rsidR="00DA72DB" w:rsidRPr="00DA72DB">
              <w:rPr>
                <w:spacing w:val="-4"/>
                <w:sz w:val="28"/>
              </w:rPr>
              <w:t>Предприятие промышленности, преимущественно относящееся к машиностроению, обычно с круглосуточно действующими технологическими процессами производства;</w:t>
            </w:r>
          </w:p>
        </w:tc>
      </w:tr>
      <w:tr w:rsidR="008E4996" w:rsidTr="00DA72DB">
        <w:trPr>
          <w:trHeight w:val="1287"/>
        </w:trPr>
        <w:tc>
          <w:tcPr>
            <w:tcW w:w="5087" w:type="dxa"/>
          </w:tcPr>
          <w:p w:rsidR="00DA72DB" w:rsidRDefault="00A80927" w:rsidP="00DA72DB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2) </w:t>
            </w:r>
            <w:r w:rsidR="00DA72DB" w:rsidRPr="00DA72DB">
              <w:rPr>
                <w:sz w:val="28"/>
              </w:rPr>
              <w:t>Заводское предприятие</w:t>
            </w:r>
          </w:p>
          <w:p w:rsidR="008E4996" w:rsidRDefault="008E4996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</w:p>
        </w:tc>
        <w:tc>
          <w:tcPr>
            <w:tcW w:w="4253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 w:rsidR="00DA72DB" w:rsidRPr="00DA72DB">
              <w:rPr>
                <w:spacing w:val="-3"/>
                <w:sz w:val="28"/>
              </w:rPr>
              <w:t>В лаборатории находится металлорежущее оборудование и инструмент, широко применяется механическая обработка изделий.</w:t>
            </w:r>
          </w:p>
        </w:tc>
      </w:tr>
      <w:tr w:rsidR="008E4996" w:rsidTr="00DA72DB">
        <w:trPr>
          <w:trHeight w:val="1288"/>
        </w:trPr>
        <w:tc>
          <w:tcPr>
            <w:tcW w:w="5087" w:type="dxa"/>
          </w:tcPr>
          <w:p w:rsidR="00DA72DB" w:rsidRDefault="00A80927" w:rsidP="00DA72DB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3) </w:t>
            </w:r>
            <w:r w:rsidR="00DA72DB" w:rsidRPr="00DA72DB">
              <w:rPr>
                <w:sz w:val="28"/>
              </w:rPr>
              <w:t>Лаборатория предприятия</w:t>
            </w:r>
          </w:p>
          <w:p w:rsidR="008E4996" w:rsidRDefault="008E4996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</w:p>
        </w:tc>
        <w:tc>
          <w:tcPr>
            <w:tcW w:w="4253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 w:rsidR="00DA72DB" w:rsidRPr="00DA72DB">
              <w:rPr>
                <w:spacing w:val="-4"/>
                <w:sz w:val="28"/>
              </w:rPr>
              <w:t>В лаборатории находится специальное оборудование и инструмент для исследования образцов изготовленных деталей, узлов или изделий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59"/>
        <w:gridCol w:w="1843"/>
      </w:tblGrid>
      <w:tr w:rsidR="00DA72DB" w:rsidTr="00DA72DB">
        <w:trPr>
          <w:trHeight w:val="322"/>
        </w:trPr>
        <w:tc>
          <w:tcPr>
            <w:tcW w:w="1560" w:type="dxa"/>
          </w:tcPr>
          <w:p w:rsidR="00DA72DB" w:rsidRDefault="00DA72DB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72DB" w:rsidRDefault="00DA72DB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43" w:type="dxa"/>
          </w:tcPr>
          <w:p w:rsidR="00DA72DB" w:rsidRDefault="00DA72DB" w:rsidP="00CC4BD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DA72DB" w:rsidTr="00DA72DB">
        <w:trPr>
          <w:trHeight w:val="322"/>
        </w:trPr>
        <w:tc>
          <w:tcPr>
            <w:tcW w:w="1560" w:type="dxa"/>
          </w:tcPr>
          <w:p w:rsidR="00DA72DB" w:rsidRDefault="00DA72DB" w:rsidP="00CC4BD8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59" w:type="dxa"/>
          </w:tcPr>
          <w:p w:rsidR="00DA72DB" w:rsidRDefault="00DA72DB" w:rsidP="00CC4BD8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43" w:type="dxa"/>
          </w:tcPr>
          <w:p w:rsidR="00DA72DB" w:rsidRDefault="00DA72DB" w:rsidP="00CC4BD8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Pr="00DA72DB" w:rsidRDefault="00A80927" w:rsidP="00DA72DB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DA72DB" w:rsidRPr="00DA72DB">
        <w:rPr>
          <w:spacing w:val="-13"/>
        </w:rPr>
        <w:t>ПК-1, ПК-2, ПК-3, ПК-4.</w:t>
      </w:r>
    </w:p>
    <w:p w:rsidR="008E4996" w:rsidRDefault="008E4996" w:rsidP="00EC1573">
      <w:pPr>
        <w:pStyle w:val="a3"/>
        <w:spacing w:before="319"/>
        <w:ind w:left="0"/>
        <w:jc w:val="both"/>
      </w:pPr>
    </w:p>
    <w:p w:rsidR="008E4996" w:rsidRPr="00CC4BD8" w:rsidRDefault="00CC4BD8" w:rsidP="00F93586">
      <w:pPr>
        <w:pStyle w:val="a5"/>
        <w:tabs>
          <w:tab w:val="left" w:pos="846"/>
        </w:tabs>
        <w:spacing w:line="259" w:lineRule="auto"/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DA72DB" w:rsidRPr="00DA72DB">
        <w:rPr>
          <w:sz w:val="28"/>
        </w:rPr>
        <w:t>между наименованием инструктажа по мерам безопасности и его описанием.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961"/>
        <w:gridCol w:w="4253"/>
      </w:tblGrid>
      <w:tr w:rsidR="008E4996" w:rsidTr="000A7AE2">
        <w:trPr>
          <w:trHeight w:val="644"/>
        </w:trPr>
        <w:tc>
          <w:tcPr>
            <w:tcW w:w="4961" w:type="dxa"/>
          </w:tcPr>
          <w:p w:rsidR="008E4996" w:rsidRPr="00FE749F" w:rsidRDefault="00DA72DB" w:rsidP="00FE749F">
            <w:pPr>
              <w:pStyle w:val="TableParagraph"/>
              <w:spacing w:line="322" w:lineRule="exact"/>
              <w:ind w:right="177"/>
              <w:jc w:val="center"/>
              <w:rPr>
                <w:bCs/>
                <w:sz w:val="28"/>
              </w:rPr>
            </w:pPr>
            <w:r w:rsidRPr="00DA72DB">
              <w:rPr>
                <w:bCs/>
                <w:sz w:val="28"/>
              </w:rPr>
              <w:t>Наименование инструктажа по мерам безопасности</w:t>
            </w:r>
          </w:p>
        </w:tc>
        <w:tc>
          <w:tcPr>
            <w:tcW w:w="4253" w:type="dxa"/>
          </w:tcPr>
          <w:p w:rsidR="00FE749F" w:rsidRPr="00FE749F" w:rsidRDefault="00FE749F" w:rsidP="00FE749F">
            <w:pPr>
              <w:pStyle w:val="TableParagraph"/>
              <w:spacing w:line="322" w:lineRule="exact"/>
              <w:ind w:left="106" w:right="602"/>
              <w:jc w:val="center"/>
              <w:rPr>
                <w:bCs/>
                <w:sz w:val="28"/>
              </w:rPr>
            </w:pPr>
            <w:r w:rsidRPr="00FE749F">
              <w:rPr>
                <w:bCs/>
                <w:sz w:val="28"/>
              </w:rPr>
              <w:t>Описание</w:t>
            </w:r>
          </w:p>
          <w:p w:rsidR="008E4996" w:rsidRDefault="008E4996" w:rsidP="00CC4BD8">
            <w:pPr>
              <w:pStyle w:val="TableParagraph"/>
              <w:spacing w:line="322" w:lineRule="exact"/>
              <w:ind w:left="106" w:right="602"/>
              <w:jc w:val="center"/>
              <w:rPr>
                <w:sz w:val="28"/>
              </w:rPr>
            </w:pPr>
          </w:p>
        </w:tc>
      </w:tr>
      <w:tr w:rsidR="008E4996" w:rsidTr="000A7AE2">
        <w:trPr>
          <w:trHeight w:val="966"/>
        </w:trPr>
        <w:tc>
          <w:tcPr>
            <w:tcW w:w="4961" w:type="dxa"/>
          </w:tcPr>
          <w:p w:rsidR="008E4996" w:rsidRDefault="00A80927" w:rsidP="00EC1573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="00DA72DB" w:rsidRPr="00DA72DB">
              <w:rPr>
                <w:sz w:val="28"/>
              </w:rPr>
              <w:t>Инструктаж по правилам внутреннего трудового распорядка организации</w:t>
            </w:r>
          </w:p>
        </w:tc>
        <w:tc>
          <w:tcPr>
            <w:tcW w:w="4253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 w:rsidR="00FE749F" w:rsidRPr="00FE749F">
              <w:rPr>
                <w:spacing w:val="-4"/>
                <w:sz w:val="28"/>
              </w:rPr>
              <w:t>Проводят перед началом самостоятельной работы</w:t>
            </w:r>
          </w:p>
        </w:tc>
      </w:tr>
      <w:tr w:rsidR="008E4996" w:rsidTr="000A7AE2">
        <w:trPr>
          <w:trHeight w:val="1287"/>
        </w:trPr>
        <w:tc>
          <w:tcPr>
            <w:tcW w:w="4961" w:type="dxa"/>
          </w:tcPr>
          <w:p w:rsidR="00DA72DB" w:rsidRDefault="00A80927" w:rsidP="00DA72DB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t xml:space="preserve">2) </w:t>
            </w:r>
            <w:r w:rsidR="00DA72DB" w:rsidRPr="00DA72DB">
              <w:rPr>
                <w:sz w:val="28"/>
              </w:rPr>
              <w:t>Первичный инструктаж</w:t>
            </w:r>
          </w:p>
          <w:p w:rsidR="008E4996" w:rsidRDefault="008E4996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</w:p>
        </w:tc>
        <w:tc>
          <w:tcPr>
            <w:tcW w:w="4253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 w:rsidR="00FE749F" w:rsidRPr="00FE749F">
              <w:rPr>
                <w:spacing w:val="-2"/>
                <w:sz w:val="28"/>
              </w:rPr>
              <w:t xml:space="preserve">Регламентирует общий порядок работы на том или ином предприятии </w:t>
            </w:r>
          </w:p>
        </w:tc>
      </w:tr>
      <w:tr w:rsidR="008E4996" w:rsidTr="000A7AE2">
        <w:trPr>
          <w:trHeight w:val="366"/>
        </w:trPr>
        <w:tc>
          <w:tcPr>
            <w:tcW w:w="4961" w:type="dxa"/>
          </w:tcPr>
          <w:p w:rsidR="008E4996" w:rsidRDefault="00A80927" w:rsidP="00EC1573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8"/>
                <w:sz w:val="28"/>
              </w:rPr>
              <w:t xml:space="preserve"> </w:t>
            </w:r>
            <w:r w:rsidR="00DA72DB" w:rsidRPr="00DA72DB">
              <w:rPr>
                <w:spacing w:val="-8"/>
                <w:sz w:val="28"/>
              </w:rPr>
              <w:t>Целевой инструктаж</w:t>
            </w:r>
          </w:p>
        </w:tc>
        <w:tc>
          <w:tcPr>
            <w:tcW w:w="4253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 w:rsidR="00FE749F" w:rsidRPr="00FE749F">
              <w:rPr>
                <w:spacing w:val="-9"/>
                <w:sz w:val="28"/>
              </w:rPr>
              <w:t>Проводят с сотрудниками в случаях, когда им нужно выполнить разовые работы, ликвидировать аварию, стихийное бедствие или их последствия и т. п</w:t>
            </w:r>
          </w:p>
        </w:tc>
      </w:tr>
    </w:tbl>
    <w:p w:rsidR="00200203" w:rsidRDefault="00200203" w:rsidP="00A5187B">
      <w:pPr>
        <w:pStyle w:val="a3"/>
        <w:spacing w:before="70" w:after="4"/>
        <w:ind w:firstLine="708"/>
        <w:jc w:val="both"/>
      </w:pPr>
    </w:p>
    <w:p w:rsidR="008E4996" w:rsidRDefault="00A5187B" w:rsidP="00A5187B">
      <w:pPr>
        <w:pStyle w:val="a3"/>
        <w:spacing w:before="70" w:after="4"/>
        <w:ind w:firstLine="708"/>
        <w:jc w:val="both"/>
      </w:pPr>
      <w:r>
        <w:t>П</w:t>
      </w:r>
      <w:r w:rsidR="00A80927">
        <w:t>равильный</w:t>
      </w:r>
      <w:r w:rsidR="00A80927">
        <w:rPr>
          <w:spacing w:val="-17"/>
        </w:rPr>
        <w:t xml:space="preserve"> </w:t>
      </w:r>
      <w:r w:rsidR="00A80927">
        <w:rPr>
          <w:spacing w:val="-2"/>
        </w:rPr>
        <w:t>ответ:</w:t>
      </w:r>
    </w:p>
    <w:tbl>
      <w:tblPr>
        <w:tblStyle w:val="TableNormal"/>
        <w:tblW w:w="0" w:type="auto"/>
        <w:tblInd w:w="1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43"/>
        <w:gridCol w:w="1842"/>
      </w:tblGrid>
      <w:tr w:rsidR="00FE749F" w:rsidTr="00FE749F">
        <w:trPr>
          <w:trHeight w:val="322"/>
        </w:trPr>
        <w:tc>
          <w:tcPr>
            <w:tcW w:w="1843" w:type="dxa"/>
          </w:tcPr>
          <w:p w:rsidR="00FE749F" w:rsidRDefault="00FE749F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FE749F" w:rsidRDefault="00FE749F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42" w:type="dxa"/>
          </w:tcPr>
          <w:p w:rsidR="00FE749F" w:rsidRDefault="00FE749F" w:rsidP="00A5187B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FE749F" w:rsidTr="00FE749F">
        <w:trPr>
          <w:trHeight w:val="322"/>
        </w:trPr>
        <w:tc>
          <w:tcPr>
            <w:tcW w:w="1843" w:type="dxa"/>
          </w:tcPr>
          <w:p w:rsidR="00FE749F" w:rsidRDefault="00FE749F" w:rsidP="00A5187B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FE749F" w:rsidRDefault="00FE749F" w:rsidP="00A5187B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42" w:type="dxa"/>
          </w:tcPr>
          <w:p w:rsidR="00FE749F" w:rsidRDefault="00FE749F" w:rsidP="00A5187B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A80927" w:rsidRDefault="00A80927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FE749F" w:rsidRPr="00FE749F">
        <w:rPr>
          <w:spacing w:val="-13"/>
        </w:rPr>
        <w:t>ПК-4, ПК-5, ПК-6, ПК-</w:t>
      </w:r>
      <w:proofErr w:type="gramStart"/>
      <w:r w:rsidR="00FE749F" w:rsidRPr="00FE749F">
        <w:rPr>
          <w:spacing w:val="-13"/>
        </w:rPr>
        <w:t>7,ПК</w:t>
      </w:r>
      <w:proofErr w:type="gramEnd"/>
      <w:r w:rsidR="00FE749F" w:rsidRPr="00FE749F">
        <w:rPr>
          <w:spacing w:val="-13"/>
        </w:rPr>
        <w:t>-8.</w:t>
      </w:r>
    </w:p>
    <w:p w:rsidR="00A80927" w:rsidRDefault="00A80927" w:rsidP="00EC1573">
      <w:pPr>
        <w:pStyle w:val="a3"/>
        <w:jc w:val="both"/>
      </w:pPr>
    </w:p>
    <w:p w:rsidR="008E4996" w:rsidRDefault="00A80927" w:rsidP="00044EF1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A5187B" w:rsidRDefault="00A5187B" w:rsidP="00044EF1">
      <w:pPr>
        <w:tabs>
          <w:tab w:val="left" w:pos="9214"/>
        </w:tabs>
        <w:ind w:firstLine="709"/>
        <w:jc w:val="both"/>
        <w:rPr>
          <w:i/>
          <w:sz w:val="28"/>
        </w:rPr>
      </w:pP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A5187B" w:rsidRDefault="00A5187B" w:rsidP="00044EF1">
      <w:pPr>
        <w:tabs>
          <w:tab w:val="left" w:pos="9214"/>
        </w:tabs>
        <w:jc w:val="both"/>
        <w:rPr>
          <w:i/>
          <w:sz w:val="28"/>
        </w:rPr>
      </w:pPr>
    </w:p>
    <w:p w:rsidR="008E4996" w:rsidRDefault="00A80927" w:rsidP="00AA6CB3">
      <w:pPr>
        <w:pStyle w:val="a5"/>
        <w:numPr>
          <w:ilvl w:val="0"/>
          <w:numId w:val="5"/>
        </w:numPr>
        <w:tabs>
          <w:tab w:val="left" w:pos="846"/>
          <w:tab w:val="left" w:pos="8789"/>
        </w:tabs>
        <w:ind w:left="0" w:right="288" w:firstLine="567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1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9"/>
          <w:sz w:val="28"/>
        </w:rPr>
        <w:t xml:space="preserve"> </w:t>
      </w:r>
      <w:r w:rsidR="00FE749F" w:rsidRPr="00FE749F">
        <w:rPr>
          <w:iCs/>
          <w:sz w:val="28"/>
        </w:rPr>
        <w:t xml:space="preserve">действий при подготовке </w:t>
      </w:r>
      <w:r w:rsidR="00FE749F" w:rsidRPr="00FE749F">
        <w:rPr>
          <w:iCs/>
          <w:sz w:val="28"/>
        </w:rPr>
        <w:lastRenderedPageBreak/>
        <w:t>материалов для отчета по преддипломной практике</w:t>
      </w:r>
      <w:r>
        <w:rPr>
          <w:sz w:val="28"/>
        </w:rPr>
        <w:t>: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А)</w:t>
      </w:r>
      <w:r w:rsidR="00FE749F">
        <w:t xml:space="preserve"> П</w:t>
      </w:r>
      <w:r w:rsidR="00FE749F" w:rsidRPr="00FE749F">
        <w:t>остановка задач на практику, с начала практики и до её завершения неукоснительное соблюдение техники безопасности и режима работы предприятия (организации)</w:t>
      </w:r>
      <w:r w:rsidR="00A5187B">
        <w:rPr>
          <w:spacing w:val="-2"/>
        </w:rPr>
        <w:t>.</w:t>
      </w:r>
    </w:p>
    <w:p w:rsidR="008E4996" w:rsidRDefault="00A80927" w:rsidP="00FE749F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Б)</w:t>
      </w:r>
      <w:r w:rsidR="00FE749F" w:rsidRPr="00FE749F">
        <w:rPr>
          <w:rFonts w:eastAsiaTheme="minorHAnsi"/>
          <w:color w:val="000000"/>
          <w:shd w:val="clear" w:color="auto" w:fill="FFFFFF"/>
        </w:rPr>
        <w:t xml:space="preserve"> </w:t>
      </w:r>
      <w:r w:rsidR="00FE749F">
        <w:t>В</w:t>
      </w:r>
      <w:r w:rsidR="00FE749F" w:rsidRPr="00FE749F">
        <w:t>едение дневника практики с внесением всех данных о выполняемых работах;</w:t>
      </w:r>
    </w:p>
    <w:p w:rsidR="008E4996" w:rsidRDefault="00A80927" w:rsidP="00FE749F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В)</w:t>
      </w:r>
      <w:r>
        <w:rPr>
          <w:spacing w:val="-4"/>
        </w:rPr>
        <w:t xml:space="preserve"> </w:t>
      </w:r>
      <w:r w:rsidR="00FE749F">
        <w:t>В</w:t>
      </w:r>
      <w:r w:rsidR="00FE749F" w:rsidRPr="00FE749F">
        <w:t>ыполнение задач, предусмотренных планом прохождения практики, а также указаний руководителя практики на предприятии;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Г)</w:t>
      </w:r>
      <w:r w:rsidR="00FE749F">
        <w:t xml:space="preserve"> </w:t>
      </w:r>
      <w:r w:rsidR="00FE749F" w:rsidRPr="00FE749F">
        <w:t>составление общего плана отчета по практике, описание основных результатов преддипломной практики</w:t>
      </w:r>
      <w:r>
        <w:t>.</w:t>
      </w:r>
    </w:p>
    <w:p w:rsidR="008E4996" w:rsidRDefault="00A80927" w:rsidP="00044EF1">
      <w:pPr>
        <w:pStyle w:val="a3"/>
        <w:tabs>
          <w:tab w:val="left" w:pos="9072"/>
        </w:tabs>
        <w:spacing w:line="322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 w:rsidR="00FE749F" w:rsidRPr="00FE749F">
        <w:rPr>
          <w:spacing w:val="-7"/>
        </w:rPr>
        <w:t>А В, Б, Г</w:t>
      </w:r>
      <w:r>
        <w:rPr>
          <w:spacing w:val="-5"/>
        </w:rPr>
        <w:t>.</w:t>
      </w:r>
    </w:p>
    <w:p w:rsidR="00A5187B" w:rsidRDefault="00A80927" w:rsidP="00044EF1">
      <w:pPr>
        <w:pStyle w:val="a3"/>
        <w:tabs>
          <w:tab w:val="left" w:pos="9214"/>
        </w:tabs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</w:t>
      </w:r>
      <w:r w:rsidR="00A5187B">
        <w:t xml:space="preserve">: </w:t>
      </w:r>
      <w:r w:rsidR="00FE749F" w:rsidRPr="00FE749F">
        <w:t>ПК-4, ПК-5, ПК-6, ПК-7, ПК-8.</w:t>
      </w:r>
    </w:p>
    <w:p w:rsidR="00A5187B" w:rsidRDefault="00A5187B" w:rsidP="00FE749F">
      <w:pPr>
        <w:pStyle w:val="a3"/>
        <w:ind w:left="0"/>
        <w:jc w:val="both"/>
      </w:pPr>
    </w:p>
    <w:p w:rsidR="00A5187B" w:rsidRDefault="00A5187B" w:rsidP="00A5187B">
      <w:pPr>
        <w:pStyle w:val="a6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:rsidR="000F7E57" w:rsidRDefault="000F7E57" w:rsidP="000F7E57">
      <w:pPr>
        <w:pStyle w:val="a3"/>
        <w:ind w:left="0" w:right="146" w:firstLine="709"/>
        <w:jc w:val="both"/>
      </w:pPr>
    </w:p>
    <w:p w:rsidR="000F7E57" w:rsidRDefault="000F7E57" w:rsidP="00AA6CB3">
      <w:pPr>
        <w:pStyle w:val="a3"/>
        <w:tabs>
          <w:tab w:val="left" w:pos="8647"/>
          <w:tab w:val="left" w:pos="8789"/>
        </w:tabs>
        <w:ind w:left="0" w:right="288" w:firstLine="709"/>
        <w:jc w:val="both"/>
      </w:pPr>
      <w:r>
        <w:t xml:space="preserve">1. </w:t>
      </w:r>
      <w:r w:rsidR="00FE749F" w:rsidRPr="00FE749F">
        <w:t>Преддипломную практику можно назвать завершающим ________ практической подготовки студента перед завершением написания выпускной квалификационной работы и её защитой.</w:t>
      </w:r>
      <w:r w:rsidR="00FE749F" w:rsidRPr="00FE749F">
        <w:rPr>
          <w:iCs/>
        </w:rPr>
        <w:t xml:space="preserve"> </w:t>
      </w:r>
    </w:p>
    <w:p w:rsidR="008E4996" w:rsidRDefault="00A80927" w:rsidP="000F7E57">
      <w:pPr>
        <w:pStyle w:val="a3"/>
        <w:ind w:left="0" w:right="146" w:firstLine="709"/>
        <w:jc w:val="both"/>
      </w:pPr>
      <w:r>
        <w:t>Правильный ответ</w:t>
      </w:r>
      <w:r w:rsidRPr="000F7E57">
        <w:t>:</w:t>
      </w:r>
      <w:r w:rsidR="000F7E57" w:rsidRPr="000F7E57">
        <w:t xml:space="preserve"> </w:t>
      </w:r>
      <w:r w:rsidR="00FE749F" w:rsidRPr="00FE749F">
        <w:rPr>
          <w:iCs/>
        </w:rPr>
        <w:t>этапом</w:t>
      </w:r>
      <w:r w:rsidR="000F7E57">
        <w:t>.</w:t>
      </w:r>
    </w:p>
    <w:p w:rsidR="008E4996" w:rsidRDefault="00A80927" w:rsidP="000F7E57">
      <w:pPr>
        <w:pStyle w:val="a3"/>
        <w:ind w:left="709"/>
        <w:jc w:val="both"/>
      </w:pPr>
      <w:r>
        <w:t>Компетенции</w:t>
      </w:r>
      <w:r w:rsidRPr="000F7E57">
        <w:t xml:space="preserve"> </w:t>
      </w:r>
      <w:r>
        <w:t>(индикаторы):</w:t>
      </w:r>
      <w:r w:rsidRPr="000F7E57">
        <w:t xml:space="preserve"> </w:t>
      </w:r>
      <w:r w:rsidR="00FE749F" w:rsidRPr="00FE749F">
        <w:t>ПК-1, ПК-2, ПК-3, ПК-4.</w:t>
      </w:r>
    </w:p>
    <w:p w:rsidR="008E4996" w:rsidRDefault="008E4996" w:rsidP="00A5187B">
      <w:pPr>
        <w:pStyle w:val="a3"/>
        <w:ind w:left="0"/>
        <w:jc w:val="both"/>
      </w:pP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</w:p>
    <w:p w:rsidR="008E4996" w:rsidRDefault="000F7E57" w:rsidP="00AA6CB3">
      <w:pPr>
        <w:pStyle w:val="a5"/>
        <w:tabs>
          <w:tab w:val="left" w:pos="846"/>
          <w:tab w:val="left" w:pos="6164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FE749F" w:rsidRPr="00FE749F">
        <w:rPr>
          <w:bCs/>
          <w:sz w:val="28"/>
        </w:rPr>
        <w:t>Производственный эксперимент</w:t>
      </w:r>
      <w:r w:rsidR="00FE749F" w:rsidRPr="00FE749F">
        <w:rPr>
          <w:sz w:val="28"/>
        </w:rPr>
        <w:t xml:space="preserve"> – это </w:t>
      </w:r>
      <w:r w:rsidR="00FE749F" w:rsidRPr="00FE749F">
        <w:rPr>
          <w:bCs/>
          <w:sz w:val="28"/>
        </w:rPr>
        <w:t>разновидность натурного _____________, проводимого на рабочем месте (в условиях производства) и направленного на проверку лежащих в его основе технического предложения или решения, гипотезы</w:t>
      </w:r>
      <w:r w:rsidR="00FE749F" w:rsidRPr="00FE749F">
        <w:rPr>
          <w:sz w:val="28"/>
        </w:rPr>
        <w:t>.</w:t>
      </w:r>
    </w:p>
    <w:p w:rsidR="000F7E57" w:rsidRDefault="00A80927" w:rsidP="00AA6CB3">
      <w:pPr>
        <w:pStyle w:val="a3"/>
        <w:ind w:right="288" w:firstLine="708"/>
        <w:jc w:val="both"/>
      </w:pPr>
      <w:r>
        <w:t xml:space="preserve">Правильный ответ: </w:t>
      </w:r>
      <w:r w:rsidR="00FE749F" w:rsidRPr="00FE749F">
        <w:rPr>
          <w:bCs/>
          <w:iCs/>
        </w:rPr>
        <w:t>эксперимента/испытания объекта /исследования объекта.</w:t>
      </w:r>
      <w:r>
        <w:t xml:space="preserve"> </w:t>
      </w:r>
    </w:p>
    <w:p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FE749F" w:rsidRPr="00FE749F">
        <w:rPr>
          <w:spacing w:val="-7"/>
        </w:rPr>
        <w:t>ПК-4, ПК-5, ПК-6, ПК-7.</w:t>
      </w:r>
    </w:p>
    <w:p w:rsidR="000F7E57" w:rsidRDefault="000F7E57" w:rsidP="00FE749F">
      <w:pPr>
        <w:pStyle w:val="a3"/>
        <w:ind w:left="0" w:right="288"/>
        <w:jc w:val="both"/>
      </w:pPr>
    </w:p>
    <w:p w:rsidR="00F00D78" w:rsidRPr="00F00D78" w:rsidRDefault="00F00D78" w:rsidP="00F00D78">
      <w:pPr>
        <w:tabs>
          <w:tab w:val="left" w:pos="360"/>
        </w:tabs>
        <w:ind w:left="-279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:rsidR="00F00D78" w:rsidRDefault="00F00D78" w:rsidP="00F00D78">
      <w:pPr>
        <w:pStyle w:val="a5"/>
        <w:tabs>
          <w:tab w:val="left" w:pos="279"/>
        </w:tabs>
        <w:ind w:left="709" w:right="653" w:firstLine="0"/>
        <w:jc w:val="both"/>
        <w:rPr>
          <w:sz w:val="28"/>
        </w:rPr>
      </w:pPr>
    </w:p>
    <w:p w:rsidR="008E4996" w:rsidRDefault="00F00D78" w:rsidP="00FE749F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FE749F" w:rsidRPr="00FE749F">
        <w:rPr>
          <w:sz w:val="28"/>
        </w:rPr>
        <w:t xml:space="preserve">Защита отчета о прохождении </w:t>
      </w:r>
      <w:sdt>
        <w:sdtPr>
          <w:rPr>
            <w:bCs/>
            <w:sz w:val="28"/>
          </w:rPr>
          <w:id w:val="1528301653"/>
          <w:placeholder>
            <w:docPart w:val="283C4D96B8AB4879AA7242DAA39A805D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FE749F" w:rsidRPr="00FE749F">
            <w:rPr>
              <w:bCs/>
              <w:sz w:val="28"/>
            </w:rPr>
            <w:t>преддипломной</w:t>
          </w:r>
        </w:sdtContent>
      </w:sdt>
      <w:r w:rsidR="00FE749F" w:rsidRPr="00FE749F">
        <w:rPr>
          <w:sz w:val="28"/>
        </w:rPr>
        <w:t xml:space="preserve"> практики.</w:t>
      </w:r>
    </w:p>
    <w:p w:rsidR="008E4996" w:rsidRDefault="008E4996" w:rsidP="00FE749F">
      <w:pPr>
        <w:pStyle w:val="a3"/>
        <w:ind w:left="0"/>
        <w:jc w:val="both"/>
        <w:rPr>
          <w:sz w:val="6"/>
        </w:rPr>
      </w:pPr>
    </w:p>
    <w:p w:rsidR="00F00D78" w:rsidRPr="00F00D78" w:rsidRDefault="00F00D78" w:rsidP="00FE749F">
      <w:pPr>
        <w:pStyle w:val="a3"/>
        <w:ind w:left="0"/>
        <w:jc w:val="both"/>
        <w:rPr>
          <w:sz w:val="6"/>
        </w:rPr>
      </w:pPr>
    </w:p>
    <w:p w:rsidR="001A2EA0" w:rsidRPr="001A2EA0" w:rsidRDefault="001A2EA0" w:rsidP="001A2EA0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Задачи:</w:t>
      </w:r>
    </w:p>
    <w:p w:rsidR="001A2EA0" w:rsidRPr="001A2EA0" w:rsidRDefault="001A2EA0" w:rsidP="001A2EA0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Подготовка презентации для защиты отчета о прохождении практики (преддипломной):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 xml:space="preserve">содержание презентации должно отражать содержание всех </w:t>
      </w:r>
      <w:r w:rsidRPr="001A2EA0">
        <w:rPr>
          <w:sz w:val="28"/>
          <w:szCs w:val="28"/>
        </w:rPr>
        <w:lastRenderedPageBreak/>
        <w:t>разделов отчета о практике;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количество слайдов презентации – не менее десяти;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651E86" w:rsidRDefault="00651E86" w:rsidP="00FE749F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</w:p>
    <w:p w:rsidR="00F00D78" w:rsidRPr="00FF5B3E" w:rsidRDefault="00F00D78" w:rsidP="00FE749F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 w:rsidR="001A2EA0" w:rsidRPr="001A2EA0">
        <w:rPr>
          <w:sz w:val="28"/>
          <w:szCs w:val="28"/>
        </w:rPr>
        <w:t>10</w:t>
      </w:r>
      <w:r w:rsidR="001A2EA0">
        <w:rPr>
          <w:sz w:val="28"/>
          <w:szCs w:val="28"/>
        </w:rPr>
        <w:t xml:space="preserve"> </w:t>
      </w:r>
      <w:r w:rsidR="001A2EA0" w:rsidRPr="001A2EA0">
        <w:rPr>
          <w:sz w:val="28"/>
          <w:szCs w:val="28"/>
        </w:rPr>
        <w:t>часов.</w:t>
      </w:r>
    </w:p>
    <w:p w:rsidR="001A2EA0" w:rsidRPr="001A2EA0" w:rsidRDefault="001A2EA0" w:rsidP="001A2EA0">
      <w:pPr>
        <w:pStyle w:val="a3"/>
        <w:ind w:right="713" w:firstLine="708"/>
        <w:jc w:val="both"/>
      </w:pPr>
      <w:bookmarkStart w:id="2" w:name="_Hlk191634315"/>
      <w:r w:rsidRPr="001A2EA0">
        <w:t xml:space="preserve">Ожидаемый результат: презентация для защиты отчета о прохождении </w:t>
      </w:r>
      <w:sdt>
        <w:sdtPr>
          <w:rPr>
            <w:bCs/>
          </w:rPr>
          <w:id w:val="975341362"/>
          <w:placeholder>
            <w:docPart w:val="AC8B6B2130444BAFBE79F0B81818DD91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1A2EA0">
            <w:rPr>
              <w:bCs/>
            </w:rPr>
            <w:t>преддипломной</w:t>
          </w:r>
        </w:sdtContent>
      </w:sdt>
      <w:r w:rsidRPr="001A2EA0">
        <w:t xml:space="preserve"> практики.</w:t>
      </w:r>
    </w:p>
    <w:p w:rsidR="001A2EA0" w:rsidRPr="001A2EA0" w:rsidRDefault="001A2EA0" w:rsidP="001A2EA0">
      <w:pPr>
        <w:pStyle w:val="a3"/>
        <w:ind w:right="713" w:firstLine="708"/>
        <w:jc w:val="both"/>
      </w:pPr>
    </w:p>
    <w:p w:rsidR="001A2EA0" w:rsidRDefault="001A2EA0" w:rsidP="001A2EA0">
      <w:pPr>
        <w:pStyle w:val="a3"/>
        <w:ind w:right="713" w:firstLine="708"/>
        <w:jc w:val="both"/>
      </w:pPr>
      <w:r w:rsidRPr="001A2EA0"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bCs/>
          </w:rPr>
          <w:id w:val="1091273483"/>
          <w:placeholder>
            <w:docPart w:val="1E14EE6B5E7A43D8B798880E37E18F9A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1A2EA0">
            <w:rPr>
              <w:bCs/>
            </w:rPr>
            <w:t>преддипломной</w:t>
          </w:r>
        </w:sdtContent>
      </w:sdt>
      <w:r w:rsidRPr="001A2EA0">
        <w:t xml:space="preserve"> практики  требованиям по структуре, содержанию и оформлению.</w:t>
      </w:r>
    </w:p>
    <w:p w:rsidR="001A2EA0" w:rsidRPr="001A2EA0" w:rsidRDefault="001A2EA0" w:rsidP="001A2EA0">
      <w:pPr>
        <w:pStyle w:val="a3"/>
        <w:ind w:right="713" w:firstLine="708"/>
        <w:jc w:val="both"/>
      </w:pPr>
      <w:r w:rsidRPr="001A2EA0">
        <w:t>Компетенции:</w:t>
      </w:r>
      <w:r>
        <w:t xml:space="preserve"> </w:t>
      </w:r>
      <w:r w:rsidRPr="001A2EA0">
        <w:t>ПК-1, ПК-2, ПК-3, ПК-4, ПК-5, ПК-6, ПК-</w:t>
      </w:r>
      <w:r>
        <w:t>7</w:t>
      </w:r>
      <w:r w:rsidRPr="001A2EA0">
        <w:t>, ПК-8.</w:t>
      </w:r>
    </w:p>
    <w:bookmarkEnd w:id="2"/>
    <w:p w:rsidR="00F00D78" w:rsidRPr="001A2EA0" w:rsidRDefault="00F00D78" w:rsidP="001A2EA0">
      <w:pPr>
        <w:tabs>
          <w:tab w:val="left" w:pos="210"/>
        </w:tabs>
        <w:ind w:right="713"/>
        <w:jc w:val="both"/>
        <w:rPr>
          <w:sz w:val="28"/>
        </w:rPr>
      </w:pPr>
    </w:p>
    <w:sectPr w:rsidR="00F00D78" w:rsidRPr="001A2EA0" w:rsidSect="00200203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6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7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996"/>
    <w:rsid w:val="00044EF1"/>
    <w:rsid w:val="000A7AE2"/>
    <w:rsid w:val="000F7E57"/>
    <w:rsid w:val="001A2EA0"/>
    <w:rsid w:val="00200203"/>
    <w:rsid w:val="004F6834"/>
    <w:rsid w:val="00651E86"/>
    <w:rsid w:val="00655CE7"/>
    <w:rsid w:val="008E4996"/>
    <w:rsid w:val="00A5187B"/>
    <w:rsid w:val="00A80927"/>
    <w:rsid w:val="00AA6CB3"/>
    <w:rsid w:val="00C526FB"/>
    <w:rsid w:val="00C70D96"/>
    <w:rsid w:val="00CC4BD8"/>
    <w:rsid w:val="00DA72DB"/>
    <w:rsid w:val="00EC1573"/>
    <w:rsid w:val="00F00D78"/>
    <w:rsid w:val="00F93586"/>
    <w:rsid w:val="00FD0280"/>
    <w:rsid w:val="00FE4311"/>
    <w:rsid w:val="00FE5997"/>
    <w:rsid w:val="00FE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2DEC5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7">
    <w:name w:val="Table Grid"/>
    <w:basedOn w:val="a1"/>
    <w:uiPriority w:val="39"/>
    <w:rsid w:val="001A2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83C4D96B8AB4879AA7242DAA39A80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A5972E-BFAD-429E-B6DD-F8EE0EA7210B}"/>
      </w:docPartPr>
      <w:docPartBody>
        <w:p w:rsidR="00CE3479" w:rsidRDefault="0052575D" w:rsidP="0052575D">
          <w:pPr>
            <w:pStyle w:val="283C4D96B8AB4879AA7242DAA39A805D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C8B6B2130444BAFBE79F0B81818DD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593F8E-5F3F-4C0E-B908-7D068DFA3B3E}"/>
      </w:docPartPr>
      <w:docPartBody>
        <w:p w:rsidR="00CE3479" w:rsidRDefault="0052575D" w:rsidP="0052575D">
          <w:pPr>
            <w:pStyle w:val="AC8B6B2130444BAFBE79F0B81818DD9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1E14EE6B5E7A43D8B798880E37E18F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DB820-4C70-44B8-A4EC-D1693DB235C1}"/>
      </w:docPartPr>
      <w:docPartBody>
        <w:p w:rsidR="00CE3479" w:rsidRDefault="0052575D" w:rsidP="0052575D">
          <w:pPr>
            <w:pStyle w:val="1E14EE6B5E7A43D8B798880E37E18F9A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75D"/>
    <w:rsid w:val="005079A2"/>
    <w:rsid w:val="0052575D"/>
    <w:rsid w:val="00CE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2575D"/>
    <w:rPr>
      <w:color w:val="808080"/>
    </w:rPr>
  </w:style>
  <w:style w:type="paragraph" w:customStyle="1" w:styleId="283C4D96B8AB4879AA7242DAA39A805D">
    <w:name w:val="283C4D96B8AB4879AA7242DAA39A805D"/>
    <w:rsid w:val="0052575D"/>
  </w:style>
  <w:style w:type="paragraph" w:customStyle="1" w:styleId="AC8B6B2130444BAFBE79F0B81818DD91">
    <w:name w:val="AC8B6B2130444BAFBE79F0B81818DD91"/>
    <w:rsid w:val="0052575D"/>
  </w:style>
  <w:style w:type="paragraph" w:customStyle="1" w:styleId="1E14EE6B5E7A43D8B798880E37E18F9A">
    <w:name w:val="1E14EE6B5E7A43D8B798880E37E18F9A"/>
    <w:rsid w:val="005257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ADMIN</cp:lastModifiedBy>
  <cp:revision>2</cp:revision>
  <dcterms:created xsi:type="dcterms:W3CDTF">2025-04-11T10:13:00Z</dcterms:created>
  <dcterms:modified xsi:type="dcterms:W3CDTF">2025-04-11T10:13:00Z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