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A4CA" w14:textId="77777777" w:rsidR="00002FCE" w:rsidRPr="00335A40" w:rsidRDefault="00002FCE" w:rsidP="00D25A55">
      <w:pPr>
        <w:pStyle w:val="1"/>
        <w:rPr>
          <w:szCs w:val="28"/>
        </w:rPr>
      </w:pPr>
      <w:r w:rsidRPr="00335A40">
        <w:rPr>
          <w:szCs w:val="28"/>
        </w:rPr>
        <w:t>Комплект оценочных материалов по дисциплине</w:t>
      </w:r>
      <w:r w:rsidRPr="00335A40">
        <w:rPr>
          <w:szCs w:val="28"/>
        </w:rPr>
        <w:br/>
        <w:t>«</w:t>
      </w:r>
      <w:r w:rsidRPr="00487CB9">
        <w:rPr>
          <w:szCs w:val="28"/>
        </w:rPr>
        <w:t>Прикладное программное обеспечение для разработки научной и технической документации</w:t>
      </w:r>
      <w:r w:rsidRPr="00335A40">
        <w:rPr>
          <w:szCs w:val="28"/>
        </w:rPr>
        <w:t>»</w:t>
      </w:r>
    </w:p>
    <w:p w14:paraId="0A009B19" w14:textId="77777777" w:rsidR="00002FCE" w:rsidRPr="00335A40" w:rsidRDefault="00002FCE" w:rsidP="00D25A55">
      <w:pPr>
        <w:pStyle w:val="3"/>
        <w:spacing w:after="0"/>
        <w:jc w:val="center"/>
        <w:rPr>
          <w:szCs w:val="28"/>
        </w:rPr>
      </w:pPr>
    </w:p>
    <w:p w14:paraId="544ACD05" w14:textId="77777777" w:rsidR="00002FCE" w:rsidRPr="00335A40" w:rsidRDefault="00002FCE" w:rsidP="001B7374">
      <w:pPr>
        <w:pStyle w:val="3"/>
        <w:rPr>
          <w:szCs w:val="28"/>
        </w:rPr>
      </w:pPr>
      <w:r w:rsidRPr="00335A40">
        <w:rPr>
          <w:szCs w:val="28"/>
        </w:rPr>
        <w:t>Задания закрытого типа</w:t>
      </w:r>
    </w:p>
    <w:p w14:paraId="54A828D5" w14:textId="77777777" w:rsidR="00002FCE" w:rsidRPr="00335A40" w:rsidRDefault="00002FCE" w:rsidP="001B7374">
      <w:pPr>
        <w:pStyle w:val="4"/>
        <w:rPr>
          <w:szCs w:val="28"/>
        </w:rPr>
      </w:pPr>
      <w:r w:rsidRPr="00335A40">
        <w:rPr>
          <w:szCs w:val="28"/>
        </w:rPr>
        <w:t>Задания закрытого типа на выбор правильного ответа</w:t>
      </w:r>
    </w:p>
    <w:p w14:paraId="5233626C" w14:textId="77777777" w:rsidR="00002FCE" w:rsidRDefault="00002FCE" w:rsidP="00412EBF">
      <w:pPr>
        <w:rPr>
          <w:i/>
          <w:iCs/>
          <w:szCs w:val="28"/>
        </w:rPr>
      </w:pPr>
      <w:r w:rsidRPr="00335A40">
        <w:rPr>
          <w:i/>
          <w:iCs/>
          <w:szCs w:val="28"/>
        </w:rPr>
        <w:t>Выберите один правильный ответ</w:t>
      </w:r>
    </w:p>
    <w:p w14:paraId="1853AA6B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1. Какая из следующих возможностей является основной отличительной чертой программного обеспечения MATLAB по сравнению с Microsoft Excel при разработке научной документации, связанной с обработкой сигналов</w:t>
      </w:r>
      <w:r>
        <w:rPr>
          <w:iCs/>
          <w:szCs w:val="28"/>
        </w:rPr>
        <w:t xml:space="preserve"> в робототехнике</w:t>
      </w:r>
      <w:r w:rsidRPr="00335A40">
        <w:rPr>
          <w:iCs/>
          <w:szCs w:val="28"/>
        </w:rPr>
        <w:t>?</w:t>
      </w:r>
    </w:p>
    <w:p w14:paraId="5CBD94E6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А) Возможность создания таблиц и диаграмм для представления статистических данных.</w:t>
      </w:r>
    </w:p>
    <w:p w14:paraId="70062713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Б) Наличие специализированных инструментов и функций для анализа и обработки сигналов, включая частотный анализ и фильтрацию.</w:t>
      </w:r>
    </w:p>
    <w:p w14:paraId="3715F6D8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В) Простота в освоении и интуитивно понятный интерфейс для работы с данными.</w:t>
      </w:r>
    </w:p>
    <w:p w14:paraId="60AB8885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Г) Возможность совместной работы над документом в режиме реального времени.</w:t>
      </w:r>
    </w:p>
    <w:p w14:paraId="2FA13E2B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Правильный ответ: Б</w:t>
      </w:r>
    </w:p>
    <w:p w14:paraId="57DAC805" w14:textId="77777777" w:rsidR="00002FCE" w:rsidRPr="00335A40" w:rsidRDefault="00002FCE" w:rsidP="00412EBF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1B7374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7F383DD5" w14:textId="77777777" w:rsidR="00002FCE" w:rsidRPr="00335A40" w:rsidRDefault="00002FCE" w:rsidP="00D25A55">
      <w:pPr>
        <w:rPr>
          <w:szCs w:val="28"/>
        </w:rPr>
      </w:pPr>
    </w:p>
    <w:p w14:paraId="2BA9024D" w14:textId="77777777" w:rsidR="00002FCE" w:rsidRPr="001B7374" w:rsidRDefault="00002FCE" w:rsidP="00412EBF">
      <w:pPr>
        <w:rPr>
          <w:szCs w:val="28"/>
        </w:rPr>
      </w:pPr>
      <w:r w:rsidRPr="00335A40">
        <w:rPr>
          <w:i/>
          <w:iCs/>
          <w:szCs w:val="28"/>
        </w:rPr>
        <w:t>Выберите один правильный ответ</w:t>
      </w:r>
    </w:p>
    <w:p w14:paraId="0DCA096F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2. Для чего используется приложение Mathcad?</w:t>
      </w:r>
    </w:p>
    <w:p w14:paraId="1AD8A96A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А) Редактирование текстовых документов</w:t>
      </w:r>
    </w:p>
    <w:p w14:paraId="04E802EE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Б) Создание презентаций</w:t>
      </w:r>
    </w:p>
    <w:p w14:paraId="53C51982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В) Выполнение математических расчетов и визуализация данных</w:t>
      </w:r>
    </w:p>
    <w:p w14:paraId="4B708125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Г) Разработка веб-сайтов</w:t>
      </w:r>
    </w:p>
    <w:p w14:paraId="36173804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Правильный ответ: В</w:t>
      </w:r>
    </w:p>
    <w:p w14:paraId="33CCC78C" w14:textId="77777777" w:rsidR="00002FCE" w:rsidRPr="00335A40" w:rsidRDefault="00002FCE" w:rsidP="00412EBF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1B7374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52101462" w14:textId="77777777" w:rsidR="00002FCE" w:rsidRPr="00335A40" w:rsidRDefault="00002FCE" w:rsidP="00412EBF">
      <w:pPr>
        <w:rPr>
          <w:iCs/>
          <w:szCs w:val="28"/>
        </w:rPr>
      </w:pPr>
    </w:p>
    <w:p w14:paraId="4DEADB3A" w14:textId="77777777" w:rsidR="00002FCE" w:rsidRPr="001B7374" w:rsidRDefault="00002FCE" w:rsidP="00412EBF">
      <w:pPr>
        <w:rPr>
          <w:szCs w:val="28"/>
        </w:rPr>
      </w:pPr>
      <w:r w:rsidRPr="00335A40">
        <w:rPr>
          <w:i/>
          <w:iCs/>
          <w:szCs w:val="28"/>
        </w:rPr>
        <w:t>Выберите один правильный ответ</w:t>
      </w:r>
    </w:p>
    <w:p w14:paraId="45E921ED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3. Какая функция используется для вычисления логарифма по основанию 10 в Mathcad?</w:t>
      </w:r>
    </w:p>
    <w:p w14:paraId="1BC7637B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А) log(x)</w:t>
      </w:r>
    </w:p>
    <w:p w14:paraId="4B402C1E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Б) ln(x)</w:t>
      </w:r>
    </w:p>
    <w:p w14:paraId="77E94AD8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В) log10(x)</w:t>
      </w:r>
    </w:p>
    <w:p w14:paraId="4BE93967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Г) lg(x)</w:t>
      </w:r>
    </w:p>
    <w:p w14:paraId="4D4C04DA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Правильный ответ: В</w:t>
      </w:r>
    </w:p>
    <w:p w14:paraId="7862F044" w14:textId="77777777" w:rsidR="00002FCE" w:rsidRPr="00335A40" w:rsidRDefault="00002FCE" w:rsidP="00412EBF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1B7374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06A84F14" w14:textId="77777777" w:rsidR="00002FCE" w:rsidRPr="00335A40" w:rsidRDefault="00002FCE" w:rsidP="00412EBF">
      <w:pPr>
        <w:rPr>
          <w:iCs/>
          <w:szCs w:val="28"/>
        </w:rPr>
      </w:pPr>
    </w:p>
    <w:p w14:paraId="01EE54D0" w14:textId="77777777" w:rsidR="00002FCE" w:rsidRPr="001B7374" w:rsidRDefault="00002FCE" w:rsidP="00412EBF">
      <w:pPr>
        <w:rPr>
          <w:szCs w:val="28"/>
        </w:rPr>
      </w:pPr>
      <w:r w:rsidRPr="00335A40">
        <w:rPr>
          <w:i/>
          <w:iCs/>
          <w:szCs w:val="28"/>
        </w:rPr>
        <w:t>Выберите один правильный ответ</w:t>
      </w:r>
    </w:p>
    <w:p w14:paraId="2F3858ED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lastRenderedPageBreak/>
        <w:t>4. Как построить график функции y = sin(x) в MATLAB?</w:t>
      </w:r>
    </w:p>
    <w:p w14:paraId="1FB839C5" w14:textId="77777777" w:rsidR="00002FCE" w:rsidRPr="001B7374" w:rsidRDefault="00002FCE" w:rsidP="00412EBF">
      <w:pPr>
        <w:rPr>
          <w:iCs/>
          <w:szCs w:val="28"/>
          <w:lang w:val="en-US"/>
        </w:rPr>
      </w:pPr>
      <w:r w:rsidRPr="00335A40">
        <w:rPr>
          <w:iCs/>
          <w:szCs w:val="28"/>
        </w:rPr>
        <w:t>А</w:t>
      </w:r>
      <w:r w:rsidRPr="001B7374">
        <w:rPr>
          <w:iCs/>
          <w:szCs w:val="28"/>
          <w:lang w:val="en-US"/>
        </w:rPr>
        <w:t>) plot(sin(x))</w:t>
      </w:r>
    </w:p>
    <w:p w14:paraId="798CF17C" w14:textId="77777777" w:rsidR="00002FCE" w:rsidRPr="001B7374" w:rsidRDefault="00002FCE" w:rsidP="00412EBF">
      <w:pPr>
        <w:rPr>
          <w:iCs/>
          <w:szCs w:val="28"/>
          <w:lang w:val="en-US"/>
        </w:rPr>
      </w:pPr>
      <w:r w:rsidRPr="00335A40">
        <w:rPr>
          <w:iCs/>
          <w:szCs w:val="28"/>
        </w:rPr>
        <w:t>Б</w:t>
      </w:r>
      <w:r w:rsidRPr="001B7374">
        <w:rPr>
          <w:iCs/>
          <w:szCs w:val="28"/>
          <w:lang w:val="en-US"/>
        </w:rPr>
        <w:t>) graph(sin(x))</w:t>
      </w:r>
    </w:p>
    <w:p w14:paraId="2F1927B8" w14:textId="77777777" w:rsidR="00002FCE" w:rsidRPr="001B7374" w:rsidRDefault="00002FCE" w:rsidP="00412EBF">
      <w:pPr>
        <w:rPr>
          <w:iCs/>
          <w:szCs w:val="28"/>
          <w:lang w:val="en-US"/>
        </w:rPr>
      </w:pPr>
      <w:r w:rsidRPr="00335A40">
        <w:rPr>
          <w:iCs/>
          <w:szCs w:val="28"/>
        </w:rPr>
        <w:t>В</w:t>
      </w:r>
      <w:r w:rsidRPr="001B7374">
        <w:rPr>
          <w:iCs/>
          <w:szCs w:val="28"/>
          <w:lang w:val="en-US"/>
        </w:rPr>
        <w:t>) draw(sin(x))</w:t>
      </w:r>
    </w:p>
    <w:p w14:paraId="7315997A" w14:textId="77777777" w:rsidR="00002FCE" w:rsidRPr="001B7374" w:rsidRDefault="00002FCE" w:rsidP="00412EBF">
      <w:pPr>
        <w:rPr>
          <w:iCs/>
          <w:szCs w:val="28"/>
          <w:lang w:val="en-US"/>
        </w:rPr>
      </w:pPr>
      <w:r w:rsidRPr="00335A40">
        <w:rPr>
          <w:iCs/>
          <w:szCs w:val="28"/>
        </w:rPr>
        <w:t>Г</w:t>
      </w:r>
      <w:r w:rsidRPr="001B7374">
        <w:rPr>
          <w:iCs/>
          <w:szCs w:val="28"/>
          <w:lang w:val="en-US"/>
        </w:rPr>
        <w:t>) chart(sin(x))</w:t>
      </w:r>
    </w:p>
    <w:p w14:paraId="1EADE325" w14:textId="77777777" w:rsidR="00002FCE" w:rsidRPr="00335A40" w:rsidRDefault="00002FCE" w:rsidP="00412EBF">
      <w:pPr>
        <w:rPr>
          <w:iCs/>
          <w:szCs w:val="28"/>
        </w:rPr>
      </w:pPr>
      <w:r w:rsidRPr="00335A40">
        <w:rPr>
          <w:iCs/>
          <w:szCs w:val="28"/>
        </w:rPr>
        <w:t>Правильный ответ: А</w:t>
      </w:r>
    </w:p>
    <w:p w14:paraId="0FEFC5CE" w14:textId="77777777" w:rsidR="00002FCE" w:rsidRPr="00335A40" w:rsidRDefault="00002FCE" w:rsidP="00412EBF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1B7374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7C842E9F" w14:textId="77777777" w:rsidR="00002FCE" w:rsidRPr="00335A40" w:rsidRDefault="00002FCE" w:rsidP="00412EBF">
      <w:pPr>
        <w:rPr>
          <w:iCs/>
          <w:szCs w:val="28"/>
        </w:rPr>
      </w:pPr>
    </w:p>
    <w:p w14:paraId="75FD9234" w14:textId="77777777" w:rsidR="00002FCE" w:rsidRPr="00335A40" w:rsidRDefault="00002FCE" w:rsidP="001B7374">
      <w:pPr>
        <w:pStyle w:val="4"/>
        <w:rPr>
          <w:szCs w:val="28"/>
        </w:rPr>
      </w:pPr>
      <w:r w:rsidRPr="00335A40">
        <w:rPr>
          <w:szCs w:val="28"/>
        </w:rPr>
        <w:t>Задания закрытого типа на установление соответствия</w:t>
      </w:r>
    </w:p>
    <w:p w14:paraId="1BDECC41" w14:textId="77777777" w:rsidR="00002FCE" w:rsidRPr="00335A40" w:rsidRDefault="00002FCE" w:rsidP="00D25A55">
      <w:pPr>
        <w:rPr>
          <w:szCs w:val="28"/>
        </w:rPr>
      </w:pPr>
      <w:r w:rsidRPr="00335A40">
        <w:rPr>
          <w:szCs w:val="28"/>
        </w:rPr>
        <w:t>1. Установите соответствие между программным обеспечением и его основной характеристикой или областью применения в контексте разработки научной и технической документации.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8"/>
        <w:gridCol w:w="7341"/>
      </w:tblGrid>
      <w:tr w:rsidR="00002FCE" w:rsidRPr="00335A40" w14:paraId="23E39709" w14:textId="77777777" w:rsidTr="008A4BB5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4E9ABA" w14:textId="77777777" w:rsidR="00002FCE" w:rsidRPr="00335A40" w:rsidRDefault="00002FCE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1) Microsoft Excel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92A57D" w14:textId="77777777" w:rsidR="00002FCE" w:rsidRPr="00335A40" w:rsidRDefault="00002FCE" w:rsidP="00D25A55">
            <w:pPr>
              <w:pStyle w:val="c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5A40">
              <w:rPr>
                <w:color w:val="000000"/>
                <w:sz w:val="28"/>
                <w:szCs w:val="28"/>
              </w:rPr>
              <w:t>А) Программное обеспечение, ориентированное на инженерные расчеты и анализ, позволяющее создавать интерактивные документы с математическими формулами, графиками и текстом.</w:t>
            </w:r>
          </w:p>
        </w:tc>
      </w:tr>
      <w:tr w:rsidR="00002FCE" w:rsidRPr="00335A40" w14:paraId="54070858" w14:textId="77777777" w:rsidTr="008A4BB5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25F9F3" w14:textId="77777777" w:rsidR="00002FCE" w:rsidRPr="00335A40" w:rsidRDefault="00002FCE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2) MATLAB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F2DCA1" w14:textId="77777777" w:rsidR="00002FCE" w:rsidRPr="00335A40" w:rsidRDefault="00002FCE" w:rsidP="00D25A55">
            <w:pPr>
              <w:ind w:firstLine="0"/>
              <w:rPr>
                <w:szCs w:val="28"/>
              </w:rPr>
            </w:pPr>
            <w:r w:rsidRPr="00335A40">
              <w:rPr>
                <w:szCs w:val="28"/>
              </w:rPr>
              <w:t>Б) Мощная платформа для численных расчетов, анализа данных и разработки алгоритмов, широко используемая для моделирования и симуляций в научных и инженерных областях.</w:t>
            </w:r>
          </w:p>
        </w:tc>
      </w:tr>
      <w:tr w:rsidR="00002FCE" w:rsidRPr="00335A40" w14:paraId="7ED3974B" w14:textId="77777777" w:rsidTr="008A4BB5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D7FB7A" w14:textId="77777777" w:rsidR="00002FCE" w:rsidRPr="00335A40" w:rsidRDefault="00002FCE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3) Mathcad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D7332F" w14:textId="77777777" w:rsidR="00002FCE" w:rsidRPr="00335A40" w:rsidRDefault="00002FCE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35A40">
              <w:rPr>
                <w:sz w:val="28"/>
                <w:szCs w:val="28"/>
              </w:rPr>
              <w:t>В) Табличный процессор, широко используемый для организации, анализа и визуализации данных, а также для выполнения простых и средних по сложности расчетов.</w:t>
            </w:r>
          </w:p>
        </w:tc>
      </w:tr>
      <w:tr w:rsidR="00002FCE" w:rsidRPr="00335A40" w14:paraId="38A4403A" w14:textId="77777777" w:rsidTr="008A4BB5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6016F4" w14:textId="77777777" w:rsidR="00002FCE" w:rsidRPr="00335A40" w:rsidRDefault="00002FCE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4) SCADA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5D481B" w14:textId="77777777" w:rsidR="00002FCE" w:rsidRPr="00335A40" w:rsidRDefault="00002FCE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335A40">
              <w:rPr>
                <w:rStyle w:val="c0"/>
                <w:color w:val="000000"/>
                <w:sz w:val="28"/>
                <w:szCs w:val="28"/>
              </w:rPr>
              <w:t>Г) Система диспетчерского управления и сбора данных, используемая для мониторинга и контроля промышленных процессов, генерирующая данные, которые могут быть использованы в технической документации.</w:t>
            </w:r>
          </w:p>
        </w:tc>
      </w:tr>
    </w:tbl>
    <w:p w14:paraId="1040B3D6" w14:textId="77777777" w:rsidR="00002FCE" w:rsidRPr="00335A40" w:rsidRDefault="00002FCE" w:rsidP="00D25A55">
      <w:pPr>
        <w:rPr>
          <w:szCs w:val="28"/>
        </w:rPr>
      </w:pPr>
      <w:r w:rsidRPr="00335A40">
        <w:rPr>
          <w:szCs w:val="28"/>
        </w:rPr>
        <w:t xml:space="preserve">Правильный ответ: 1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В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2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Б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3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А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4 – Г</w:t>
      </w:r>
    </w:p>
    <w:p w14:paraId="1D3FC627" w14:textId="77777777" w:rsidR="00002FCE" w:rsidRPr="00335A40" w:rsidRDefault="00002FCE" w:rsidP="001256C9">
      <w:pPr>
        <w:rPr>
          <w:szCs w:val="28"/>
        </w:rPr>
      </w:pPr>
      <w:r w:rsidRPr="00335A40">
        <w:rPr>
          <w:szCs w:val="28"/>
        </w:rPr>
        <w:t>Компетенции (индикаторы): ОПК-4; ПК-1.1</w:t>
      </w:r>
    </w:p>
    <w:p w14:paraId="32A17C7E" w14:textId="77777777" w:rsidR="00002FCE" w:rsidRPr="00335A40" w:rsidRDefault="00002FCE" w:rsidP="00D25A55">
      <w:pPr>
        <w:rPr>
          <w:szCs w:val="28"/>
        </w:rPr>
      </w:pPr>
    </w:p>
    <w:p w14:paraId="7831BBB2" w14:textId="77777777" w:rsidR="00002FCE" w:rsidRPr="00335A40" w:rsidRDefault="00002FCE" w:rsidP="00D25A55">
      <w:pPr>
        <w:rPr>
          <w:szCs w:val="28"/>
        </w:rPr>
      </w:pPr>
      <w:r w:rsidRPr="00335A40">
        <w:rPr>
          <w:szCs w:val="28"/>
        </w:rPr>
        <w:t>2. Установите соответствие между элементом документа и его назначением.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8"/>
        <w:gridCol w:w="7341"/>
      </w:tblGrid>
      <w:tr w:rsidR="00002FCE" w:rsidRPr="00335A40" w14:paraId="691CD94C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FA9846" w14:textId="77777777" w:rsidR="00002FCE" w:rsidRPr="00335A40" w:rsidRDefault="00002FCE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1) Список литературы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B06B9A" w14:textId="77777777" w:rsidR="00002FCE" w:rsidRPr="00335A40" w:rsidRDefault="00002FCE" w:rsidP="00D25A55">
            <w:pPr>
              <w:pStyle w:val="c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5A40">
              <w:rPr>
                <w:color w:val="000000"/>
                <w:sz w:val="28"/>
                <w:szCs w:val="28"/>
              </w:rPr>
              <w:t>А) Перечень определений специальных терминов, используемых в тексте документа, что облегчает понимание для читателей с разным уровнем подготовки.</w:t>
            </w:r>
          </w:p>
        </w:tc>
      </w:tr>
      <w:tr w:rsidR="00002FCE" w:rsidRPr="00335A40" w14:paraId="1CBA692C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C9173F" w14:textId="77777777" w:rsidR="00002FCE" w:rsidRPr="00335A40" w:rsidRDefault="00002FCE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2) Приложение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8D8F2C" w14:textId="77777777" w:rsidR="00002FCE" w:rsidRPr="00335A40" w:rsidRDefault="00002FCE" w:rsidP="00D25A55">
            <w:pPr>
              <w:ind w:firstLine="0"/>
              <w:rPr>
                <w:szCs w:val="28"/>
              </w:rPr>
            </w:pPr>
            <w:r w:rsidRPr="00335A40">
              <w:rPr>
                <w:szCs w:val="28"/>
              </w:rPr>
              <w:t>Б) Краткое изложение основного содержания документа, его целей, методов и ключевых результатов, обычно размещаемое в начале научной работы.</w:t>
            </w:r>
          </w:p>
        </w:tc>
      </w:tr>
      <w:tr w:rsidR="00002FCE" w:rsidRPr="00335A40" w14:paraId="41C9377B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617CD3" w14:textId="77777777" w:rsidR="00002FCE" w:rsidRPr="00335A40" w:rsidRDefault="00002FCE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3) Глоссарий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FE7B33" w14:textId="77777777" w:rsidR="00002FCE" w:rsidRPr="00335A40" w:rsidRDefault="00002FCE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35A40">
              <w:rPr>
                <w:sz w:val="28"/>
                <w:szCs w:val="28"/>
              </w:rPr>
              <w:t>В) Перечень всех источников, которые были использованы при написании документа, оформленный в соответствии с определенным стилем цитирования.</w:t>
            </w:r>
          </w:p>
        </w:tc>
      </w:tr>
      <w:tr w:rsidR="00002FCE" w:rsidRPr="00335A40" w14:paraId="5444D9CF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624F5C" w14:textId="77777777" w:rsidR="00002FCE" w:rsidRPr="00335A40" w:rsidRDefault="00002FCE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4) Аннотация (Abstract)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8B68EB" w14:textId="77777777" w:rsidR="00002FCE" w:rsidRPr="00335A40" w:rsidRDefault="00002FCE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335A40">
              <w:rPr>
                <w:sz w:val="28"/>
                <w:szCs w:val="28"/>
              </w:rPr>
              <w:t xml:space="preserve">Г) Раздел в конце документа, содержащий дополнительную информацию, такую как подробные таблицы, графики, исходные данные или большие </w:t>
            </w:r>
            <w:r w:rsidRPr="00335A40">
              <w:rPr>
                <w:sz w:val="28"/>
                <w:szCs w:val="28"/>
              </w:rPr>
              <w:lastRenderedPageBreak/>
              <w:t>фрагменты кода, которые не являются критически важными для основного текста.</w:t>
            </w:r>
          </w:p>
        </w:tc>
      </w:tr>
    </w:tbl>
    <w:p w14:paraId="7064BD40" w14:textId="77777777" w:rsidR="00002FCE" w:rsidRPr="00335A40" w:rsidRDefault="00002FCE" w:rsidP="00D25A55">
      <w:pPr>
        <w:rPr>
          <w:szCs w:val="28"/>
        </w:rPr>
      </w:pPr>
      <w:r w:rsidRPr="00335A40">
        <w:rPr>
          <w:szCs w:val="28"/>
        </w:rPr>
        <w:lastRenderedPageBreak/>
        <w:t xml:space="preserve">Правильный ответ: 1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В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2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Г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3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А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4 – Б</w:t>
      </w:r>
    </w:p>
    <w:p w14:paraId="63BD4565" w14:textId="77777777" w:rsidR="00002FCE" w:rsidRPr="00335A40" w:rsidRDefault="00002FCE" w:rsidP="001256C9">
      <w:pPr>
        <w:rPr>
          <w:szCs w:val="28"/>
        </w:rPr>
      </w:pPr>
      <w:r w:rsidRPr="00335A40">
        <w:rPr>
          <w:szCs w:val="28"/>
        </w:rPr>
        <w:t>Компетенции (индикаторы): ОПК-4; ПК-1.1</w:t>
      </w:r>
    </w:p>
    <w:p w14:paraId="6F1C2B59" w14:textId="77777777" w:rsidR="00002FCE" w:rsidRPr="00335A40" w:rsidRDefault="00002FCE" w:rsidP="00D25A55">
      <w:pPr>
        <w:rPr>
          <w:szCs w:val="28"/>
        </w:rPr>
      </w:pPr>
    </w:p>
    <w:p w14:paraId="26B7F89C" w14:textId="77777777" w:rsidR="00002FCE" w:rsidRPr="00335A40" w:rsidRDefault="00002FCE" w:rsidP="00D25A55">
      <w:pPr>
        <w:rPr>
          <w:szCs w:val="28"/>
        </w:rPr>
      </w:pPr>
      <w:r w:rsidRPr="00335A40">
        <w:rPr>
          <w:szCs w:val="28"/>
        </w:rPr>
        <w:t>3. Установите соответствие между понятием и его определением.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6"/>
        <w:gridCol w:w="6873"/>
      </w:tblGrid>
      <w:tr w:rsidR="00002FCE" w:rsidRPr="00335A40" w14:paraId="22BBE7BE" w14:textId="77777777" w:rsidTr="00CC5636">
        <w:trPr>
          <w:jc w:val="center"/>
        </w:trPr>
        <w:tc>
          <w:tcPr>
            <w:tcW w:w="299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C93523" w14:textId="77777777" w:rsidR="00002FCE" w:rsidRPr="00335A40" w:rsidRDefault="00002FCE" w:rsidP="00CC5636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1) Предварительный просмотр</w:t>
            </w:r>
          </w:p>
        </w:tc>
        <w:tc>
          <w:tcPr>
            <w:tcW w:w="687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086FF6" w14:textId="77777777" w:rsidR="00002FCE" w:rsidRPr="00335A40" w:rsidRDefault="00002FCE" w:rsidP="00D25A55">
            <w:pPr>
              <w:pStyle w:val="c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5A40">
              <w:rPr>
                <w:color w:val="000000"/>
                <w:sz w:val="28"/>
                <w:szCs w:val="28"/>
              </w:rPr>
              <w:t>А) Набор инструкций или команд, которые можно записать и выполнить для автоматизации повторяющихся действий в программном обеспечении.</w:t>
            </w:r>
          </w:p>
        </w:tc>
      </w:tr>
      <w:tr w:rsidR="00002FCE" w:rsidRPr="00335A40" w14:paraId="6461B95C" w14:textId="77777777" w:rsidTr="00CC5636">
        <w:trPr>
          <w:jc w:val="center"/>
        </w:trPr>
        <w:tc>
          <w:tcPr>
            <w:tcW w:w="299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B6206B" w14:textId="77777777" w:rsidR="00002FCE" w:rsidRPr="00335A40" w:rsidRDefault="00002FCE" w:rsidP="00CC5636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2) Шаблон документа</w:t>
            </w:r>
          </w:p>
        </w:tc>
        <w:tc>
          <w:tcPr>
            <w:tcW w:w="687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066BC8" w14:textId="77777777" w:rsidR="00002FCE" w:rsidRPr="00335A40" w:rsidRDefault="00002FCE" w:rsidP="00D25A55">
            <w:pPr>
              <w:ind w:firstLine="0"/>
              <w:rPr>
                <w:szCs w:val="28"/>
              </w:rPr>
            </w:pPr>
            <w:r w:rsidRPr="00335A40">
              <w:rPr>
                <w:szCs w:val="28"/>
              </w:rPr>
              <w:t>Б) Отображение того, как документ будет выглядеть после его печати или экспорта в другой формат.</w:t>
            </w:r>
          </w:p>
        </w:tc>
      </w:tr>
      <w:tr w:rsidR="00002FCE" w:rsidRPr="00335A40" w14:paraId="38BAD05F" w14:textId="77777777" w:rsidTr="00CC5636">
        <w:trPr>
          <w:jc w:val="center"/>
        </w:trPr>
        <w:tc>
          <w:tcPr>
            <w:tcW w:w="299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10F93B" w14:textId="77777777" w:rsidR="00002FCE" w:rsidRPr="00335A40" w:rsidRDefault="00002FCE" w:rsidP="00CC5636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3) Макрос</w:t>
            </w:r>
          </w:p>
        </w:tc>
        <w:tc>
          <w:tcPr>
            <w:tcW w:w="687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361B1B" w14:textId="77777777" w:rsidR="00002FCE" w:rsidRPr="00335A40" w:rsidRDefault="00002FCE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35A40">
              <w:rPr>
                <w:sz w:val="28"/>
                <w:szCs w:val="28"/>
              </w:rPr>
              <w:t xml:space="preserve">В) </w:t>
            </w:r>
            <w:r w:rsidRPr="00335A40">
              <w:rPr>
                <w:rStyle w:val="c0"/>
                <w:color w:val="000000"/>
                <w:sz w:val="28"/>
                <w:szCs w:val="28"/>
              </w:rPr>
              <w:t>Встроенный инструмент в текстовых процессорах, предназначенный для создания и редактирования математических уравнений и выражений.</w:t>
            </w:r>
          </w:p>
        </w:tc>
      </w:tr>
      <w:tr w:rsidR="00002FCE" w:rsidRPr="00335A40" w14:paraId="40125DF1" w14:textId="77777777" w:rsidTr="00CC5636">
        <w:trPr>
          <w:jc w:val="center"/>
        </w:trPr>
        <w:tc>
          <w:tcPr>
            <w:tcW w:w="299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D8A620" w14:textId="77777777" w:rsidR="00002FCE" w:rsidRPr="00335A40" w:rsidRDefault="00002FCE" w:rsidP="00CC5636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4) Редактор формул</w:t>
            </w:r>
          </w:p>
        </w:tc>
        <w:tc>
          <w:tcPr>
            <w:tcW w:w="687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69FCC2" w14:textId="77777777" w:rsidR="00002FCE" w:rsidRPr="00335A40" w:rsidRDefault="00002FCE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335A40">
              <w:rPr>
                <w:rStyle w:val="c0"/>
                <w:color w:val="000000"/>
                <w:sz w:val="28"/>
                <w:szCs w:val="28"/>
              </w:rPr>
              <w:t xml:space="preserve">Г) </w:t>
            </w:r>
            <w:r w:rsidRPr="00335A40">
              <w:rPr>
                <w:sz w:val="28"/>
                <w:szCs w:val="28"/>
              </w:rPr>
              <w:t>Специальный файл, содержащий структуру и основные элементы оформления документа, который можно использовать в качестве основы для создания новых документов.</w:t>
            </w:r>
          </w:p>
        </w:tc>
      </w:tr>
    </w:tbl>
    <w:p w14:paraId="1BAABA9F" w14:textId="77777777" w:rsidR="00002FCE" w:rsidRPr="00335A40" w:rsidRDefault="00002FCE" w:rsidP="00D25A55">
      <w:pPr>
        <w:rPr>
          <w:szCs w:val="28"/>
        </w:rPr>
      </w:pPr>
      <w:r w:rsidRPr="00335A40">
        <w:rPr>
          <w:szCs w:val="28"/>
        </w:rPr>
        <w:t xml:space="preserve">Правильный ответ: 1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Б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2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Г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3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А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4 - В</w:t>
      </w:r>
    </w:p>
    <w:p w14:paraId="7FC637F4" w14:textId="77777777" w:rsidR="00002FCE" w:rsidRPr="00335A40" w:rsidRDefault="00002FCE" w:rsidP="001256C9">
      <w:pPr>
        <w:rPr>
          <w:szCs w:val="28"/>
        </w:rPr>
      </w:pPr>
      <w:r w:rsidRPr="00335A40">
        <w:rPr>
          <w:szCs w:val="28"/>
        </w:rPr>
        <w:t>Компетенции (индикаторы): ОПК-4; ПК-1.1</w:t>
      </w:r>
    </w:p>
    <w:p w14:paraId="725D95CE" w14:textId="77777777" w:rsidR="00002FCE" w:rsidRPr="00335A40" w:rsidRDefault="00002FCE" w:rsidP="00D25A55">
      <w:pPr>
        <w:rPr>
          <w:szCs w:val="28"/>
        </w:rPr>
      </w:pPr>
    </w:p>
    <w:p w14:paraId="0B48FDF2" w14:textId="77777777" w:rsidR="00002FCE" w:rsidRPr="00335A40" w:rsidRDefault="00002FCE" w:rsidP="00D25A55">
      <w:pPr>
        <w:rPr>
          <w:szCs w:val="28"/>
        </w:rPr>
      </w:pPr>
      <w:r w:rsidRPr="00335A40">
        <w:rPr>
          <w:szCs w:val="28"/>
        </w:rPr>
        <w:t>4. Установите соответствие между программным обеспечением и его основной функцией/характеристикой.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6"/>
        <w:gridCol w:w="6873"/>
      </w:tblGrid>
      <w:tr w:rsidR="00002FCE" w:rsidRPr="00335A40" w14:paraId="28CDB003" w14:textId="77777777" w:rsidTr="00CC5636">
        <w:trPr>
          <w:jc w:val="center"/>
        </w:trPr>
        <w:tc>
          <w:tcPr>
            <w:tcW w:w="299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42D501" w14:textId="77777777" w:rsidR="00002FCE" w:rsidRPr="00335A40" w:rsidRDefault="00002FCE" w:rsidP="006C75A7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1) Microsoft Word</w:t>
            </w:r>
          </w:p>
        </w:tc>
        <w:tc>
          <w:tcPr>
            <w:tcW w:w="687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F241A8" w14:textId="77777777" w:rsidR="00002FCE" w:rsidRPr="00335A40" w:rsidRDefault="00002FCE" w:rsidP="006C75A7">
            <w:pPr>
              <w:pStyle w:val="c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5A40">
              <w:rPr>
                <w:color w:val="000000"/>
                <w:sz w:val="28"/>
                <w:szCs w:val="28"/>
              </w:rPr>
              <w:t>А) Система верстки, ориентированная на создание сложных научных документов с большим количеством формул.</w:t>
            </w:r>
          </w:p>
        </w:tc>
      </w:tr>
      <w:tr w:rsidR="00002FCE" w:rsidRPr="00335A40" w14:paraId="654F67E0" w14:textId="77777777" w:rsidTr="00CC5636">
        <w:trPr>
          <w:jc w:val="center"/>
        </w:trPr>
        <w:tc>
          <w:tcPr>
            <w:tcW w:w="299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E61EBB" w14:textId="77777777" w:rsidR="00002FCE" w:rsidRPr="00335A40" w:rsidRDefault="00002FCE" w:rsidP="006C75A7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2) LaTeX</w:t>
            </w:r>
          </w:p>
        </w:tc>
        <w:tc>
          <w:tcPr>
            <w:tcW w:w="687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35DC41" w14:textId="77777777" w:rsidR="00002FCE" w:rsidRPr="00335A40" w:rsidRDefault="00002FCE" w:rsidP="006C75A7">
            <w:pPr>
              <w:ind w:firstLine="0"/>
              <w:rPr>
                <w:szCs w:val="28"/>
              </w:rPr>
            </w:pPr>
            <w:r w:rsidRPr="00335A40">
              <w:rPr>
                <w:szCs w:val="28"/>
              </w:rPr>
              <w:t>Б) Текстовый процессор, широко используемый для создания отчетов, статей и других документов.</w:t>
            </w:r>
          </w:p>
        </w:tc>
      </w:tr>
      <w:tr w:rsidR="00002FCE" w:rsidRPr="00335A40" w14:paraId="7A56223F" w14:textId="77777777" w:rsidTr="00CC5636">
        <w:trPr>
          <w:jc w:val="center"/>
        </w:trPr>
        <w:tc>
          <w:tcPr>
            <w:tcW w:w="299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50FA68" w14:textId="77777777" w:rsidR="00002FCE" w:rsidRPr="00335A40" w:rsidRDefault="00002FCE" w:rsidP="006C75A7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3) MathType</w:t>
            </w:r>
          </w:p>
        </w:tc>
        <w:tc>
          <w:tcPr>
            <w:tcW w:w="687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A32F30" w14:textId="77777777" w:rsidR="00002FCE" w:rsidRPr="00335A40" w:rsidRDefault="00002FCE" w:rsidP="006C75A7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35A40">
              <w:rPr>
                <w:sz w:val="28"/>
                <w:szCs w:val="28"/>
              </w:rPr>
              <w:t>В) Программа для управления библиографической информацией и создания списков литературы.</w:t>
            </w:r>
          </w:p>
        </w:tc>
      </w:tr>
      <w:tr w:rsidR="00002FCE" w:rsidRPr="00335A40" w14:paraId="78D7C59A" w14:textId="77777777" w:rsidTr="00CC5636">
        <w:trPr>
          <w:jc w:val="center"/>
        </w:trPr>
        <w:tc>
          <w:tcPr>
            <w:tcW w:w="299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6CB49C" w14:textId="77777777" w:rsidR="00002FCE" w:rsidRPr="00335A40" w:rsidRDefault="00002FCE" w:rsidP="006C75A7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4) Mendeley</w:t>
            </w:r>
          </w:p>
        </w:tc>
        <w:tc>
          <w:tcPr>
            <w:tcW w:w="687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59A9E6" w14:textId="77777777" w:rsidR="00002FCE" w:rsidRPr="00335A40" w:rsidRDefault="00002FCE" w:rsidP="006C75A7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35A40">
              <w:rPr>
                <w:sz w:val="28"/>
                <w:szCs w:val="28"/>
              </w:rPr>
              <w:t>Г) Редактор математических формул для их вставки в текстовые документы.</w:t>
            </w:r>
          </w:p>
        </w:tc>
      </w:tr>
      <w:tr w:rsidR="00002FCE" w:rsidRPr="00335A40" w14:paraId="67A82C9A" w14:textId="77777777" w:rsidTr="00CC5636">
        <w:trPr>
          <w:jc w:val="center"/>
        </w:trPr>
        <w:tc>
          <w:tcPr>
            <w:tcW w:w="299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C4981D" w14:textId="77777777" w:rsidR="00002FCE" w:rsidRPr="00335A40" w:rsidRDefault="00002FCE" w:rsidP="006C75A7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335A40">
              <w:rPr>
                <w:rStyle w:val="c0"/>
                <w:color w:val="000000"/>
                <w:szCs w:val="28"/>
              </w:rPr>
              <w:t>5) Adobe Acrobat</w:t>
            </w:r>
          </w:p>
        </w:tc>
        <w:tc>
          <w:tcPr>
            <w:tcW w:w="687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0C4B0D" w14:textId="77777777" w:rsidR="00002FCE" w:rsidRPr="00335A40" w:rsidRDefault="00002FCE" w:rsidP="006C75A7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35A40">
              <w:rPr>
                <w:sz w:val="28"/>
                <w:szCs w:val="28"/>
              </w:rPr>
              <w:t>Д) Программа для работы с PDF-документами, включая их просмотр, редактирование и преобразование.</w:t>
            </w:r>
          </w:p>
        </w:tc>
      </w:tr>
    </w:tbl>
    <w:p w14:paraId="39C40BF4" w14:textId="77777777" w:rsidR="00002FCE" w:rsidRPr="00335A40" w:rsidRDefault="00002FCE" w:rsidP="00D25A55">
      <w:pPr>
        <w:rPr>
          <w:szCs w:val="28"/>
        </w:rPr>
      </w:pPr>
      <w:r w:rsidRPr="00335A40">
        <w:rPr>
          <w:szCs w:val="28"/>
        </w:rPr>
        <w:t xml:space="preserve">Правильный ответ: 2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А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1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Б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3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Г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4 </w:t>
      </w:r>
      <w:r w:rsidR="00C75622">
        <w:rPr>
          <w:szCs w:val="28"/>
        </w:rPr>
        <w:t>–</w:t>
      </w:r>
      <w:r w:rsidRPr="00335A40">
        <w:rPr>
          <w:szCs w:val="28"/>
        </w:rPr>
        <w:t xml:space="preserve"> В</w:t>
      </w:r>
      <w:r w:rsidR="00C75622">
        <w:rPr>
          <w:szCs w:val="28"/>
        </w:rPr>
        <w:t>,</w:t>
      </w:r>
      <w:r w:rsidRPr="00335A40">
        <w:rPr>
          <w:szCs w:val="28"/>
        </w:rPr>
        <w:t xml:space="preserve"> 5 - Д</w:t>
      </w:r>
    </w:p>
    <w:p w14:paraId="310B5AB8" w14:textId="77777777" w:rsidR="00002FCE" w:rsidRPr="00335A40" w:rsidRDefault="00002FCE" w:rsidP="001256C9">
      <w:pPr>
        <w:rPr>
          <w:szCs w:val="28"/>
        </w:rPr>
      </w:pPr>
      <w:r w:rsidRPr="00335A40">
        <w:rPr>
          <w:szCs w:val="28"/>
        </w:rPr>
        <w:t>Компетенции (индикаторы): ОПК-4; ПК-1.1</w:t>
      </w:r>
    </w:p>
    <w:p w14:paraId="1BA41ED6" w14:textId="77777777" w:rsidR="00002FCE" w:rsidRPr="00335A40" w:rsidRDefault="00002FCE" w:rsidP="00D25A55">
      <w:pPr>
        <w:rPr>
          <w:szCs w:val="28"/>
        </w:rPr>
      </w:pPr>
    </w:p>
    <w:p w14:paraId="023FB0FE" w14:textId="77777777" w:rsidR="00002FCE" w:rsidRPr="00335A40" w:rsidRDefault="00002FCE" w:rsidP="001B7374">
      <w:pPr>
        <w:pStyle w:val="4"/>
        <w:rPr>
          <w:szCs w:val="28"/>
        </w:rPr>
      </w:pPr>
      <w:r w:rsidRPr="00335A40">
        <w:rPr>
          <w:szCs w:val="28"/>
        </w:rPr>
        <w:t>Задания закрытого типа на установление правильной последовательности</w:t>
      </w:r>
    </w:p>
    <w:p w14:paraId="6075AB0E" w14:textId="77777777" w:rsidR="00002FCE" w:rsidRPr="00535FDC" w:rsidRDefault="00002FCE" w:rsidP="00535FDC">
      <w:pPr>
        <w:rPr>
          <w:szCs w:val="28"/>
        </w:rPr>
      </w:pPr>
      <w:r w:rsidRPr="00335A40">
        <w:rPr>
          <w:szCs w:val="28"/>
        </w:rPr>
        <w:t xml:space="preserve">1. </w:t>
      </w:r>
      <w:r w:rsidRPr="00535FDC">
        <w:rPr>
          <w:szCs w:val="28"/>
        </w:rPr>
        <w:t>Расположите в правильной последовательности шаги для определения и вычисления простого выражения в Mathcad (например, a + b):</w:t>
      </w:r>
    </w:p>
    <w:p w14:paraId="1D302D6E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A) Введите знак равенства (=) для вычисления результата.</w:t>
      </w:r>
    </w:p>
    <w:p w14:paraId="5C4B8A4F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lastRenderedPageBreak/>
        <w:t>Б) Введите значение для переменной b (например, b := 10).</w:t>
      </w:r>
    </w:p>
    <w:p w14:paraId="5905DF20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В) Введите значение для переменной a (например, a := 5).</w:t>
      </w:r>
    </w:p>
    <w:p w14:paraId="514DB414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Г) Введите выражение (например, a + b).</w:t>
      </w:r>
    </w:p>
    <w:p w14:paraId="2D023ADC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Правильный ответ: В, Б, Г, А</w:t>
      </w:r>
    </w:p>
    <w:p w14:paraId="4998CA5C" w14:textId="77777777" w:rsidR="00002FCE" w:rsidRPr="00335A40" w:rsidRDefault="00002FCE" w:rsidP="00487CB9">
      <w:pPr>
        <w:rPr>
          <w:szCs w:val="28"/>
        </w:rPr>
      </w:pPr>
      <w:r w:rsidRPr="00335A40">
        <w:rPr>
          <w:szCs w:val="28"/>
        </w:rPr>
        <w:t>Компетенции (индикаторы): ОПК-4; ПК-1.1</w:t>
      </w:r>
    </w:p>
    <w:p w14:paraId="05980D5B" w14:textId="77777777" w:rsidR="00002FCE" w:rsidRPr="00335A40" w:rsidRDefault="00002FCE" w:rsidP="00D25A55">
      <w:pPr>
        <w:rPr>
          <w:szCs w:val="28"/>
        </w:rPr>
      </w:pPr>
    </w:p>
    <w:p w14:paraId="35451F0C" w14:textId="77777777" w:rsidR="00002FCE" w:rsidRPr="00535FDC" w:rsidRDefault="00002FCE" w:rsidP="00535FDC">
      <w:pPr>
        <w:rPr>
          <w:szCs w:val="28"/>
        </w:rPr>
      </w:pPr>
      <w:r w:rsidRPr="00335A40">
        <w:rPr>
          <w:szCs w:val="28"/>
        </w:rPr>
        <w:t xml:space="preserve">2. </w:t>
      </w:r>
      <w:r w:rsidRPr="00535FDC">
        <w:rPr>
          <w:szCs w:val="28"/>
        </w:rPr>
        <w:t>Расположите в правильной последовательности шаги для вычисления значения функции f(x) = x^2 - 1 в точке x = 4 в Mathcad:</w:t>
      </w:r>
    </w:p>
    <w:p w14:paraId="37C4D1AC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А) Введите имя функции с указанием значения аргумента f(4)</w:t>
      </w:r>
    </w:p>
    <w:p w14:paraId="14AC83CF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Б) Определите функцию (например, f(x) := x^2 - 1).</w:t>
      </w:r>
    </w:p>
    <w:p w14:paraId="39496B40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В) Введите знак равенства (=) для отображения результата.</w:t>
      </w:r>
    </w:p>
    <w:p w14:paraId="50A441ED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Правильный ответ: Б, А, В</w:t>
      </w:r>
    </w:p>
    <w:p w14:paraId="48820C78" w14:textId="77777777" w:rsidR="00002FCE" w:rsidRPr="00335A40" w:rsidRDefault="00002FCE" w:rsidP="00487CB9">
      <w:pPr>
        <w:rPr>
          <w:szCs w:val="28"/>
        </w:rPr>
      </w:pPr>
      <w:r w:rsidRPr="00335A40">
        <w:rPr>
          <w:szCs w:val="28"/>
        </w:rPr>
        <w:t>Компетенции (индикаторы): ОПК-4; ПК-1.1</w:t>
      </w:r>
    </w:p>
    <w:p w14:paraId="40253C99" w14:textId="77777777" w:rsidR="00002FCE" w:rsidRPr="00335A40" w:rsidRDefault="00002FCE" w:rsidP="00D25A55">
      <w:pPr>
        <w:rPr>
          <w:szCs w:val="28"/>
        </w:rPr>
      </w:pPr>
    </w:p>
    <w:p w14:paraId="6F928DB9" w14:textId="77777777" w:rsidR="00002FCE" w:rsidRPr="00535FDC" w:rsidRDefault="00002FCE" w:rsidP="00535FDC">
      <w:pPr>
        <w:rPr>
          <w:szCs w:val="28"/>
        </w:rPr>
      </w:pPr>
      <w:r w:rsidRPr="00335A40">
        <w:rPr>
          <w:szCs w:val="28"/>
        </w:rPr>
        <w:t xml:space="preserve">3. </w:t>
      </w:r>
      <w:r w:rsidRPr="00535FDC">
        <w:rPr>
          <w:szCs w:val="28"/>
        </w:rPr>
        <w:t>Расположите в правильной последовательности шаги для выполнения символьного дифференцирования функции f(x) = x^3 + 2x по переменной x в Mathcad:</w:t>
      </w:r>
    </w:p>
    <w:p w14:paraId="6453F1BC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A) Введите функцию f(x) := x^3 + 2*x</w:t>
      </w:r>
    </w:p>
    <w:p w14:paraId="036D9922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Б) Введите имя функции и переменную дифференцирования после оператора символьного дифференцирования d/dx f(x)</w:t>
      </w:r>
    </w:p>
    <w:p w14:paraId="1E986D0B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В) Введите оператор символьного дифференцирования d/dx (на панели "Исчисление" или с помощью Ctrl + .)</w:t>
      </w:r>
    </w:p>
    <w:p w14:paraId="589C019B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Г) Введите знак равенства (=) для отображения символьного результата.</w:t>
      </w:r>
    </w:p>
    <w:p w14:paraId="73F68381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Правильный ответ: А, В, Б, Г</w:t>
      </w:r>
    </w:p>
    <w:p w14:paraId="531FD0CA" w14:textId="77777777" w:rsidR="00002FCE" w:rsidRPr="00335A40" w:rsidRDefault="00002FCE" w:rsidP="00487CB9">
      <w:pPr>
        <w:rPr>
          <w:szCs w:val="28"/>
        </w:rPr>
      </w:pPr>
      <w:r w:rsidRPr="00335A40">
        <w:rPr>
          <w:szCs w:val="28"/>
        </w:rPr>
        <w:t>Компетенции (индикаторы): ОПК-4; ПК-1.1</w:t>
      </w:r>
    </w:p>
    <w:p w14:paraId="0699C900" w14:textId="77777777" w:rsidR="00002FCE" w:rsidRPr="00335A40" w:rsidRDefault="00002FCE" w:rsidP="00D25A55">
      <w:pPr>
        <w:rPr>
          <w:szCs w:val="28"/>
        </w:rPr>
      </w:pPr>
    </w:p>
    <w:p w14:paraId="54C0C2E4" w14:textId="77777777" w:rsidR="00002FCE" w:rsidRPr="00535FDC" w:rsidRDefault="00002FCE" w:rsidP="00535FDC">
      <w:pPr>
        <w:rPr>
          <w:szCs w:val="28"/>
        </w:rPr>
      </w:pPr>
      <w:r w:rsidRPr="00335A40">
        <w:rPr>
          <w:szCs w:val="28"/>
        </w:rPr>
        <w:t xml:space="preserve">4. </w:t>
      </w:r>
      <w:r w:rsidRPr="00535FDC">
        <w:rPr>
          <w:szCs w:val="28"/>
        </w:rPr>
        <w:t>Расположите в правильной последовательности шаги для построения 2D графика функции f(x) = x^2 на диапазоне [-5;5] с шагом 0.1 в Mathcad:</w:t>
      </w:r>
    </w:p>
    <w:p w14:paraId="02018005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A) Выберите команду "График" -&gt; "XY Plot" (или нажмите Shift+@)</w:t>
      </w:r>
    </w:p>
    <w:p w14:paraId="0E98F578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Б) Введите функцию f(x) := x^2</w:t>
      </w:r>
    </w:p>
    <w:p w14:paraId="1D0DB22C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В) Введите диапазон значений для переменной x (x := -5, -4.9 .. 5)</w:t>
      </w:r>
    </w:p>
    <w:p w14:paraId="31790798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Г) В плейсхолдер графика на оси X введите x, а на оси Y - f(x)</w:t>
      </w:r>
    </w:p>
    <w:p w14:paraId="0B25223F" w14:textId="77777777" w:rsidR="00002FCE" w:rsidRPr="00535FDC" w:rsidRDefault="00002FCE" w:rsidP="00535FDC">
      <w:pPr>
        <w:rPr>
          <w:szCs w:val="28"/>
        </w:rPr>
      </w:pPr>
      <w:r w:rsidRPr="00535FDC">
        <w:rPr>
          <w:szCs w:val="28"/>
        </w:rPr>
        <w:t>Правильный ответ: Б, В, А, Г</w:t>
      </w:r>
    </w:p>
    <w:p w14:paraId="2A9F7E10" w14:textId="77777777" w:rsidR="00002FCE" w:rsidRPr="00335A40" w:rsidRDefault="00002FCE" w:rsidP="00487CB9">
      <w:pPr>
        <w:rPr>
          <w:szCs w:val="28"/>
        </w:rPr>
      </w:pPr>
      <w:r w:rsidRPr="00335A40">
        <w:rPr>
          <w:szCs w:val="28"/>
        </w:rPr>
        <w:t>Компетенции (индикаторы): ОПК-4; ПК-1.1</w:t>
      </w:r>
    </w:p>
    <w:p w14:paraId="43B407F9" w14:textId="77777777" w:rsidR="00002FCE" w:rsidRPr="00335A40" w:rsidRDefault="00002FCE" w:rsidP="00D25A55">
      <w:pPr>
        <w:rPr>
          <w:szCs w:val="28"/>
        </w:rPr>
      </w:pPr>
    </w:p>
    <w:p w14:paraId="6CA2C554" w14:textId="77777777" w:rsidR="00002FCE" w:rsidRPr="00335A40" w:rsidRDefault="00002FCE" w:rsidP="00FE22FD">
      <w:pPr>
        <w:pStyle w:val="3"/>
        <w:rPr>
          <w:szCs w:val="28"/>
        </w:rPr>
      </w:pPr>
      <w:r w:rsidRPr="00335A40">
        <w:rPr>
          <w:szCs w:val="28"/>
        </w:rPr>
        <w:t>Задания открытого типа</w:t>
      </w:r>
    </w:p>
    <w:p w14:paraId="3B791A9B" w14:textId="77777777" w:rsidR="00002FCE" w:rsidRPr="00335A40" w:rsidRDefault="00002FCE" w:rsidP="00FE22FD">
      <w:pPr>
        <w:pStyle w:val="4"/>
        <w:rPr>
          <w:szCs w:val="28"/>
        </w:rPr>
      </w:pPr>
      <w:r w:rsidRPr="00335A40">
        <w:rPr>
          <w:szCs w:val="28"/>
        </w:rPr>
        <w:t>Задания открытого типа на дополнение</w:t>
      </w:r>
    </w:p>
    <w:p w14:paraId="2FFE8626" w14:textId="77777777" w:rsidR="00017F72" w:rsidRPr="00486DF0" w:rsidRDefault="00017F72" w:rsidP="00017F72">
      <w:pPr>
        <w:rPr>
          <w:szCs w:val="28"/>
        </w:rPr>
      </w:pPr>
      <w:r w:rsidRPr="00486DF0">
        <w:rPr>
          <w:i/>
          <w:szCs w:val="28"/>
        </w:rPr>
        <w:t>Напишите пропущенное</w:t>
      </w:r>
      <w:r>
        <w:rPr>
          <w:i/>
          <w:szCs w:val="28"/>
        </w:rPr>
        <w:t xml:space="preserve"> слово</w:t>
      </w:r>
      <w:r w:rsidRPr="00486DF0">
        <w:rPr>
          <w:i/>
          <w:szCs w:val="28"/>
        </w:rPr>
        <w:t xml:space="preserve"> </w:t>
      </w:r>
      <w:r>
        <w:rPr>
          <w:i/>
          <w:szCs w:val="28"/>
        </w:rPr>
        <w:t>(</w:t>
      </w:r>
      <w:r w:rsidRPr="00486DF0">
        <w:rPr>
          <w:i/>
          <w:szCs w:val="28"/>
        </w:rPr>
        <w:t>словосочетание</w:t>
      </w:r>
      <w:r>
        <w:rPr>
          <w:i/>
          <w:szCs w:val="28"/>
        </w:rPr>
        <w:t>)</w:t>
      </w:r>
    </w:p>
    <w:p w14:paraId="526D317A" w14:textId="77777777" w:rsidR="00017F72" w:rsidRDefault="00017F72" w:rsidP="004800AA">
      <w:pPr>
        <w:rPr>
          <w:szCs w:val="28"/>
        </w:rPr>
      </w:pPr>
    </w:p>
    <w:p w14:paraId="420FEEB6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1. Для визуального представления данных в Excel можно использовать инструмент __________, который находится на вкладке "Вставка".</w:t>
      </w:r>
    </w:p>
    <w:p w14:paraId="78458A57" w14:textId="77777777" w:rsidR="00002FCE" w:rsidRPr="001B7374" w:rsidRDefault="00002FCE" w:rsidP="004800AA">
      <w:pPr>
        <w:rPr>
          <w:szCs w:val="28"/>
        </w:rPr>
      </w:pPr>
      <w:r w:rsidRPr="00335A40">
        <w:rPr>
          <w:szCs w:val="28"/>
        </w:rPr>
        <w:t>Правильный ответ: Диаграммы</w:t>
      </w:r>
    </w:p>
    <w:p w14:paraId="1ED91DB9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lastRenderedPageBreak/>
        <w:t>Компетенции (индикаторы): ОПК-4</w:t>
      </w:r>
      <w:r w:rsidR="00FE22FD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0A560E43" w14:textId="77777777" w:rsidR="00002FCE" w:rsidRPr="00335A40" w:rsidRDefault="00002FCE" w:rsidP="00D25A55">
      <w:pPr>
        <w:rPr>
          <w:szCs w:val="28"/>
        </w:rPr>
      </w:pPr>
    </w:p>
    <w:p w14:paraId="226DE1D4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2. Для обобщения и анализа больших объемов данных в Excel можно использовать инструмент __________, который находится на вкладке "Вставка".</w:t>
      </w:r>
    </w:p>
    <w:p w14:paraId="6C7D5269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Правильный ответ: Сводная таблица</w:t>
      </w:r>
    </w:p>
    <w:p w14:paraId="1ECF8287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E22FD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19CF3C9A" w14:textId="77777777" w:rsidR="00002FCE" w:rsidRPr="00335A40" w:rsidRDefault="00002FCE" w:rsidP="00D25A55">
      <w:pPr>
        <w:rPr>
          <w:szCs w:val="28"/>
        </w:rPr>
      </w:pPr>
    </w:p>
    <w:p w14:paraId="3E54A554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3. Для определения переменной в Mathcad используется символ _______.</w:t>
      </w:r>
    </w:p>
    <w:p w14:paraId="505768FF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Правильный ответ: := (двоеточие равно)</w:t>
      </w:r>
    </w:p>
    <w:p w14:paraId="4463E48A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E22FD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47435D2C" w14:textId="77777777" w:rsidR="00002FCE" w:rsidRPr="00335A40" w:rsidRDefault="00002FCE" w:rsidP="00D25A55">
      <w:pPr>
        <w:rPr>
          <w:szCs w:val="28"/>
        </w:rPr>
      </w:pPr>
    </w:p>
    <w:p w14:paraId="7E5A2F0E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4. Чтобы вычислить значение выражения в Mathcad, после его ввода необходимо нажать клавишу ____.</w:t>
      </w:r>
    </w:p>
    <w:p w14:paraId="64CC36A0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Правильный ответ: = (равно)</w:t>
      </w:r>
    </w:p>
    <w:p w14:paraId="095892C9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E22FD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2603E9C2" w14:textId="77777777" w:rsidR="00002FCE" w:rsidRPr="00335A40" w:rsidRDefault="00002FCE" w:rsidP="00D25A55">
      <w:pPr>
        <w:rPr>
          <w:szCs w:val="28"/>
        </w:rPr>
      </w:pPr>
    </w:p>
    <w:p w14:paraId="7F2B8EEA" w14:textId="77777777" w:rsidR="00002FCE" w:rsidRPr="00335A40" w:rsidRDefault="00002FCE" w:rsidP="005D6B8E">
      <w:pPr>
        <w:pStyle w:val="4"/>
        <w:rPr>
          <w:szCs w:val="28"/>
        </w:rPr>
      </w:pPr>
      <w:r w:rsidRPr="00335A40">
        <w:rPr>
          <w:szCs w:val="28"/>
        </w:rPr>
        <w:t>Задания открытого типа с кратким свободным ответом</w:t>
      </w:r>
    </w:p>
    <w:p w14:paraId="4516A63C" w14:textId="77777777" w:rsidR="005D6B8E" w:rsidRPr="00486DF0" w:rsidRDefault="005D6B8E" w:rsidP="005D6B8E">
      <w:pPr>
        <w:rPr>
          <w:szCs w:val="28"/>
        </w:rPr>
      </w:pPr>
      <w:r w:rsidRPr="00486DF0">
        <w:rPr>
          <w:i/>
          <w:szCs w:val="28"/>
        </w:rPr>
        <w:t>Напишите пропущенное</w:t>
      </w:r>
      <w:r>
        <w:rPr>
          <w:i/>
          <w:szCs w:val="28"/>
        </w:rPr>
        <w:t xml:space="preserve"> слово</w:t>
      </w:r>
      <w:r w:rsidRPr="00486DF0">
        <w:rPr>
          <w:i/>
          <w:szCs w:val="28"/>
        </w:rPr>
        <w:t xml:space="preserve"> </w:t>
      </w:r>
      <w:r>
        <w:rPr>
          <w:i/>
          <w:szCs w:val="28"/>
        </w:rPr>
        <w:t>(</w:t>
      </w:r>
      <w:r w:rsidRPr="00486DF0">
        <w:rPr>
          <w:i/>
          <w:szCs w:val="28"/>
        </w:rPr>
        <w:t>словосочетание</w:t>
      </w:r>
      <w:r>
        <w:rPr>
          <w:i/>
          <w:szCs w:val="28"/>
        </w:rPr>
        <w:t>)</w:t>
      </w:r>
    </w:p>
    <w:p w14:paraId="10F43620" w14:textId="77777777" w:rsidR="005D6B8E" w:rsidRDefault="005D6B8E" w:rsidP="004800AA">
      <w:pPr>
        <w:rPr>
          <w:szCs w:val="28"/>
        </w:rPr>
      </w:pPr>
    </w:p>
    <w:p w14:paraId="03CD1370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1. Для построения трехмерного графика поверхности в Mathcad используется команда __________.</w:t>
      </w:r>
    </w:p>
    <w:p w14:paraId="6D6F70CC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Правильный ответ: Surface Plo</w:t>
      </w:r>
      <w:r w:rsidRPr="00335A40">
        <w:rPr>
          <w:szCs w:val="28"/>
          <w:lang w:val="en-US"/>
        </w:rPr>
        <w:t>t</w:t>
      </w:r>
      <w:r w:rsidR="000F7149">
        <w:rPr>
          <w:szCs w:val="28"/>
        </w:rPr>
        <w:t xml:space="preserve"> /</w:t>
      </w:r>
      <w:r w:rsidRPr="00335A40">
        <w:rPr>
          <w:szCs w:val="28"/>
        </w:rPr>
        <w:t xml:space="preserve"> Поверхность</w:t>
      </w:r>
    </w:p>
    <w:p w14:paraId="67473C64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86BEB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32E4B2F4" w14:textId="77777777" w:rsidR="00002FCE" w:rsidRPr="00335A40" w:rsidRDefault="00002FCE" w:rsidP="00D25A55">
      <w:pPr>
        <w:rPr>
          <w:szCs w:val="28"/>
        </w:rPr>
      </w:pPr>
    </w:p>
    <w:p w14:paraId="0AB20054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2. Чтобы вычислить сумму диапазона ячеек в Excel, используется функция __________.</w:t>
      </w:r>
    </w:p>
    <w:p w14:paraId="69C34724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Правильный ответ: СУММ</w:t>
      </w:r>
      <w:r w:rsidR="000F7149">
        <w:rPr>
          <w:szCs w:val="28"/>
        </w:rPr>
        <w:t xml:space="preserve"> /</w:t>
      </w:r>
      <w:r w:rsidRPr="00335A40">
        <w:rPr>
          <w:szCs w:val="28"/>
        </w:rPr>
        <w:t xml:space="preserve"> SUM</w:t>
      </w:r>
    </w:p>
    <w:p w14:paraId="038D2BDD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86BEB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59D87375" w14:textId="77777777" w:rsidR="00002FCE" w:rsidRPr="00335A40" w:rsidRDefault="00002FCE" w:rsidP="00D25A55">
      <w:pPr>
        <w:rPr>
          <w:szCs w:val="28"/>
        </w:rPr>
      </w:pPr>
    </w:p>
    <w:p w14:paraId="5FD235DB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3. Чтобы найти наибольшее значение в диапазоне ячеек в Excel, используется функция __________.</w:t>
      </w:r>
    </w:p>
    <w:p w14:paraId="1E68F10C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Правильный ответ: МАКС</w:t>
      </w:r>
      <w:r w:rsidR="000F7149">
        <w:rPr>
          <w:szCs w:val="28"/>
        </w:rPr>
        <w:t xml:space="preserve"> /</w:t>
      </w:r>
      <w:r w:rsidRPr="00335A40">
        <w:rPr>
          <w:szCs w:val="28"/>
        </w:rPr>
        <w:t xml:space="preserve"> MAX</w:t>
      </w:r>
    </w:p>
    <w:p w14:paraId="3AF40EB5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86BEB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3FE51C2E" w14:textId="77777777" w:rsidR="00002FCE" w:rsidRPr="00335A40" w:rsidRDefault="00002FCE" w:rsidP="00D25A55">
      <w:pPr>
        <w:rPr>
          <w:szCs w:val="28"/>
        </w:rPr>
      </w:pPr>
    </w:p>
    <w:p w14:paraId="5376F62A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4. Чтобы решить систему уравнений в Mathcad, можно использовать __________.</w:t>
      </w:r>
    </w:p>
    <w:p w14:paraId="15CE80DA" w14:textId="77777777" w:rsidR="00002FCE" w:rsidRPr="00335A40" w:rsidRDefault="00002FCE" w:rsidP="004800AA">
      <w:pPr>
        <w:rPr>
          <w:szCs w:val="28"/>
        </w:rPr>
      </w:pPr>
      <w:r w:rsidRPr="00335A40">
        <w:rPr>
          <w:szCs w:val="28"/>
        </w:rPr>
        <w:t>Правильные ответы: Given</w:t>
      </w:r>
      <w:r w:rsidR="000F7149">
        <w:rPr>
          <w:szCs w:val="28"/>
        </w:rPr>
        <w:t xml:space="preserve"> /</w:t>
      </w:r>
      <w:r w:rsidRPr="00335A40">
        <w:rPr>
          <w:szCs w:val="28"/>
        </w:rPr>
        <w:t xml:space="preserve"> Find</w:t>
      </w:r>
      <w:r w:rsidR="000F7149">
        <w:rPr>
          <w:szCs w:val="28"/>
        </w:rPr>
        <w:t xml:space="preserve"> /</w:t>
      </w:r>
      <w:r w:rsidRPr="00335A40">
        <w:rPr>
          <w:szCs w:val="28"/>
        </w:rPr>
        <w:t xml:space="preserve"> Solve</w:t>
      </w:r>
    </w:p>
    <w:p w14:paraId="2E31EBA3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86BEB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4C2987C8" w14:textId="77777777" w:rsidR="00002FCE" w:rsidRPr="00335A40" w:rsidRDefault="00002FCE" w:rsidP="00D25A55">
      <w:pPr>
        <w:rPr>
          <w:szCs w:val="28"/>
        </w:rPr>
      </w:pPr>
    </w:p>
    <w:p w14:paraId="704AED01" w14:textId="77777777" w:rsidR="00002FCE" w:rsidRPr="00335A40" w:rsidRDefault="00002FCE" w:rsidP="00F86BEB">
      <w:pPr>
        <w:pStyle w:val="4"/>
        <w:rPr>
          <w:szCs w:val="28"/>
        </w:rPr>
      </w:pPr>
      <w:r w:rsidRPr="00335A40">
        <w:rPr>
          <w:szCs w:val="28"/>
        </w:rPr>
        <w:t>Задания открытого типа с развернутым ответом</w:t>
      </w:r>
    </w:p>
    <w:p w14:paraId="0573280B" w14:textId="77777777" w:rsidR="00002FCE" w:rsidRPr="0025074B" w:rsidRDefault="00002FCE" w:rsidP="00D25A55">
      <w:pPr>
        <w:rPr>
          <w:szCs w:val="28"/>
        </w:rPr>
      </w:pPr>
      <w:r w:rsidRPr="00335A40">
        <w:rPr>
          <w:szCs w:val="28"/>
        </w:rPr>
        <w:t xml:space="preserve">1. </w:t>
      </w:r>
      <w:r>
        <w:rPr>
          <w:szCs w:val="28"/>
        </w:rPr>
        <w:t>Дайте определение САПР и с</w:t>
      </w:r>
      <w:r w:rsidRPr="0025074B">
        <w:rPr>
          <w:szCs w:val="28"/>
        </w:rPr>
        <w:t>равните</w:t>
      </w:r>
      <w:r>
        <w:rPr>
          <w:szCs w:val="28"/>
        </w:rPr>
        <w:t xml:space="preserve"> возможности</w:t>
      </w:r>
      <w:r w:rsidRPr="0025074B">
        <w:rPr>
          <w:szCs w:val="28"/>
        </w:rPr>
        <w:t xml:space="preserve"> 2D и 3D </w:t>
      </w:r>
      <w:r>
        <w:rPr>
          <w:szCs w:val="28"/>
        </w:rPr>
        <w:t xml:space="preserve">пакетов </w:t>
      </w:r>
      <w:r w:rsidRPr="0025074B">
        <w:rPr>
          <w:szCs w:val="28"/>
        </w:rPr>
        <w:t xml:space="preserve">САПР. В чем заключаются их основные различия в подходах к проектированию? Приведите примеры задач, для решения которых </w:t>
      </w:r>
      <w:r w:rsidRPr="0025074B">
        <w:rPr>
          <w:szCs w:val="28"/>
        </w:rPr>
        <w:lastRenderedPageBreak/>
        <w:t>предпочтительнее использовать 2D САПР, и задач, где необходимо применение 3D САПР.</w:t>
      </w:r>
    </w:p>
    <w:p w14:paraId="2DD3D808" w14:textId="77777777" w:rsidR="00002FCE" w:rsidRPr="00335A40" w:rsidRDefault="00002FCE" w:rsidP="00D25A55">
      <w:pPr>
        <w:jc w:val="left"/>
        <w:rPr>
          <w:szCs w:val="28"/>
        </w:rPr>
      </w:pPr>
      <w:r w:rsidRPr="00335A40">
        <w:rPr>
          <w:color w:val="000000"/>
          <w:szCs w:val="28"/>
          <w:lang w:eastAsia="uk-UA"/>
        </w:rPr>
        <w:t>Время выполнения – 30 мин.</w:t>
      </w:r>
    </w:p>
    <w:p w14:paraId="331380ED" w14:textId="77777777" w:rsidR="00002FCE" w:rsidRPr="00335A40" w:rsidRDefault="00002FCE" w:rsidP="00D25A55">
      <w:pPr>
        <w:jc w:val="left"/>
        <w:rPr>
          <w:szCs w:val="28"/>
        </w:rPr>
      </w:pPr>
      <w:r w:rsidRPr="00335A40">
        <w:rPr>
          <w:szCs w:val="28"/>
        </w:rPr>
        <w:t>Ожидаемый результат:</w:t>
      </w:r>
    </w:p>
    <w:p w14:paraId="0E45CBA8" w14:textId="77777777" w:rsidR="00002FCE" w:rsidRPr="0025074B" w:rsidRDefault="00002FCE" w:rsidP="0025074B">
      <w:pPr>
        <w:rPr>
          <w:szCs w:val="28"/>
        </w:rPr>
      </w:pPr>
      <w:r w:rsidRPr="0025074B">
        <w:rPr>
          <w:szCs w:val="28"/>
        </w:rPr>
        <w:t xml:space="preserve">САПР (система автоматизированного проектирования) — программное обеспечение для создания, редактирования, анализа и оптимизации </w:t>
      </w:r>
      <w:r>
        <w:rPr>
          <w:szCs w:val="28"/>
        </w:rPr>
        <w:t xml:space="preserve">инженерных </w:t>
      </w:r>
      <w:r w:rsidRPr="0025074B">
        <w:rPr>
          <w:szCs w:val="28"/>
        </w:rPr>
        <w:t>проектов. Его используют инженеры, дизайнеры и архитекторы для работы с чертежами, схемами и 3D-моделями.</w:t>
      </w:r>
    </w:p>
    <w:p w14:paraId="26A2B16B" w14:textId="77777777" w:rsidR="00002FCE" w:rsidRPr="0025074B" w:rsidRDefault="00002FCE" w:rsidP="0025074B">
      <w:pPr>
        <w:rPr>
          <w:szCs w:val="28"/>
        </w:rPr>
      </w:pPr>
      <w:r w:rsidRPr="0025074B">
        <w:rPr>
          <w:szCs w:val="28"/>
        </w:rPr>
        <w:t>Основное различие между 2D и 3D САПР заключается в способе представления проектируемого объекта. 2D САПР используется для создания плоских чертежей, представляющих собой проекции объекта на плоскость. Проектирование ведется в двух измерениях (длина и ширина). 3D САПР позволяет создавать объемные модели объектов, которые имеют длину, ширину и высоту. Это дает возможность визуализировать объект со всех сторон и более точно представить его форму и пространственное расположение элементов.</w:t>
      </w:r>
    </w:p>
    <w:p w14:paraId="4A7D10FD" w14:textId="77777777" w:rsidR="00002FCE" w:rsidRPr="0025074B" w:rsidRDefault="00002FCE" w:rsidP="0025074B">
      <w:pPr>
        <w:rPr>
          <w:szCs w:val="28"/>
        </w:rPr>
      </w:pPr>
      <w:r w:rsidRPr="0025074B">
        <w:rPr>
          <w:szCs w:val="28"/>
        </w:rPr>
        <w:t>2D САПР предпочтительнее использовать для задач, где достаточно плоского представления, например, для создания простых схем (электрических, гидравлических), планов помещений, а также для деталировочных чертежей простых деталей, где все элементы могут быть однозначно определены на нескольких проекциях.</w:t>
      </w:r>
    </w:p>
    <w:p w14:paraId="3B019FD0" w14:textId="77777777" w:rsidR="00002FCE" w:rsidRDefault="00002FCE" w:rsidP="0025074B">
      <w:pPr>
        <w:rPr>
          <w:szCs w:val="28"/>
        </w:rPr>
      </w:pPr>
      <w:r w:rsidRPr="0025074B">
        <w:rPr>
          <w:szCs w:val="28"/>
        </w:rPr>
        <w:t xml:space="preserve">3D САПР необходим для проектирования сложных деталей и сборочных единиц, где важна точная геометрия и пространственное расположение компонентов. Примеры таких задач включают проектирование корпусов сложной техники, разработку пресс-форм, создание архитектурных моделей зданий, а также проведение анализа и симуляций (например, прочностного анализа или аэродинамических расчетов). 3D модели также используются для автоматизированного производства (например, на станках с ЧПУ) и создания фотореалистичных визуализаций. </w:t>
      </w:r>
    </w:p>
    <w:p w14:paraId="485CC99A" w14:textId="77777777" w:rsidR="00002FCE" w:rsidRPr="00335A40" w:rsidRDefault="00002FCE" w:rsidP="0025074B">
      <w:pPr>
        <w:jc w:val="left"/>
        <w:rPr>
          <w:szCs w:val="28"/>
        </w:rPr>
      </w:pPr>
      <w:r w:rsidRPr="00335A40">
        <w:rPr>
          <w:szCs w:val="28"/>
        </w:rPr>
        <w:t>Критерии оценивания:</w:t>
      </w:r>
    </w:p>
    <w:p w14:paraId="2AAEE706" w14:textId="77777777" w:rsidR="00002FCE" w:rsidRDefault="00002FCE" w:rsidP="0025074B">
      <w:pPr>
        <w:rPr>
          <w:szCs w:val="28"/>
        </w:rPr>
      </w:pPr>
      <w:r>
        <w:rPr>
          <w:szCs w:val="28"/>
        </w:rPr>
        <w:t>- Дано определение что такое САПР.</w:t>
      </w:r>
    </w:p>
    <w:p w14:paraId="12E18F00" w14:textId="77777777" w:rsidR="00002FCE" w:rsidRPr="0025074B" w:rsidRDefault="00002FCE" w:rsidP="0025074B">
      <w:pPr>
        <w:rPr>
          <w:szCs w:val="28"/>
        </w:rPr>
      </w:pPr>
      <w:r w:rsidRPr="00335A40">
        <w:rPr>
          <w:szCs w:val="28"/>
        </w:rPr>
        <w:t xml:space="preserve">- </w:t>
      </w:r>
      <w:r>
        <w:rPr>
          <w:szCs w:val="28"/>
        </w:rPr>
        <w:t>О</w:t>
      </w:r>
      <w:r w:rsidRPr="0025074B">
        <w:rPr>
          <w:szCs w:val="28"/>
        </w:rPr>
        <w:t>пределены основные различия между 2D и 3D САПР.</w:t>
      </w:r>
    </w:p>
    <w:p w14:paraId="7237A0DA" w14:textId="77777777" w:rsidR="00002FCE" w:rsidRDefault="00002FCE" w:rsidP="0025074B">
      <w:pPr>
        <w:rPr>
          <w:szCs w:val="28"/>
        </w:rPr>
      </w:pPr>
      <w:r w:rsidRPr="00335A40">
        <w:rPr>
          <w:szCs w:val="28"/>
        </w:rPr>
        <w:t xml:space="preserve">- </w:t>
      </w:r>
      <w:r w:rsidRPr="0025074B">
        <w:rPr>
          <w:szCs w:val="28"/>
        </w:rPr>
        <w:t xml:space="preserve">Сравнены подходы к проектированию и возможности каждого типа САПР. </w:t>
      </w:r>
    </w:p>
    <w:p w14:paraId="5B22D1B1" w14:textId="77777777" w:rsidR="00002FCE" w:rsidRPr="00335A40" w:rsidRDefault="00002FCE" w:rsidP="0025074B">
      <w:pPr>
        <w:rPr>
          <w:szCs w:val="28"/>
        </w:rPr>
      </w:pPr>
      <w:r w:rsidRPr="00335A40">
        <w:rPr>
          <w:szCs w:val="28"/>
        </w:rPr>
        <w:t>- Четкость, структурированность и понятность ответа.</w:t>
      </w:r>
    </w:p>
    <w:p w14:paraId="61D34EF0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86BEB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02882CA6" w14:textId="77777777" w:rsidR="00002FCE" w:rsidRPr="00335A40" w:rsidRDefault="00002FCE" w:rsidP="00D25A55">
      <w:pPr>
        <w:rPr>
          <w:szCs w:val="28"/>
        </w:rPr>
      </w:pPr>
    </w:p>
    <w:p w14:paraId="3D259F84" w14:textId="77777777" w:rsidR="00002FCE" w:rsidRPr="002B4B49" w:rsidRDefault="00002FCE" w:rsidP="00D25A55">
      <w:pPr>
        <w:rPr>
          <w:szCs w:val="28"/>
        </w:rPr>
      </w:pPr>
      <w:r w:rsidRPr="00335A40">
        <w:rPr>
          <w:szCs w:val="28"/>
        </w:rPr>
        <w:t xml:space="preserve">2. </w:t>
      </w:r>
      <w:r w:rsidRPr="002B4B49">
        <w:rPr>
          <w:szCs w:val="28"/>
        </w:rPr>
        <w:t>Опишите основные возможности и области применения программного комплекса Mathcad. Какие преимущества он предоставляет при решении математических задач и визуализации данных?</w:t>
      </w:r>
    </w:p>
    <w:p w14:paraId="6765622B" w14:textId="77777777" w:rsidR="00002FCE" w:rsidRPr="00335A40" w:rsidRDefault="00002FCE" w:rsidP="00D25A55">
      <w:pPr>
        <w:jc w:val="left"/>
        <w:rPr>
          <w:szCs w:val="28"/>
        </w:rPr>
      </w:pPr>
      <w:r w:rsidRPr="00335A40">
        <w:rPr>
          <w:color w:val="000000"/>
          <w:szCs w:val="28"/>
          <w:lang w:eastAsia="uk-UA"/>
        </w:rPr>
        <w:t>Время выполнения – 30 мин.</w:t>
      </w:r>
    </w:p>
    <w:p w14:paraId="37740CF3" w14:textId="77777777" w:rsidR="00002FCE" w:rsidRPr="00335A40" w:rsidRDefault="00002FCE" w:rsidP="00D25A55">
      <w:pPr>
        <w:jc w:val="left"/>
        <w:rPr>
          <w:szCs w:val="28"/>
        </w:rPr>
      </w:pPr>
      <w:r w:rsidRPr="00335A40">
        <w:rPr>
          <w:szCs w:val="28"/>
        </w:rPr>
        <w:t>Ожидаемый результат:</w:t>
      </w:r>
    </w:p>
    <w:p w14:paraId="7A218D62" w14:textId="77777777" w:rsidR="00002FCE" w:rsidRPr="002B4B49" w:rsidRDefault="00002FCE" w:rsidP="002B4B49">
      <w:pPr>
        <w:rPr>
          <w:szCs w:val="28"/>
        </w:rPr>
      </w:pPr>
      <w:r w:rsidRPr="002B4B49">
        <w:rPr>
          <w:szCs w:val="28"/>
        </w:rPr>
        <w:t xml:space="preserve">Mathcad - это мощное программное обеспечение, предназначенное для выполнения математических расчетов, анализа данных и визуализации результатов в интуитивно понятной среде. Основные возможности Mathcad включают выполнение арифметических операций, алгебраических </w:t>
      </w:r>
      <w:r w:rsidRPr="002B4B49">
        <w:rPr>
          <w:szCs w:val="28"/>
        </w:rPr>
        <w:lastRenderedPageBreak/>
        <w:t>преобразований, дифференцирования и интегрирования, решение уравнений и систем уравнений, матричные операции, статистический анализ, построение 2D и 3D графиков, а также создание интерактивных документов с математическими формулами и пояснениями.</w:t>
      </w:r>
    </w:p>
    <w:p w14:paraId="7439D0E6" w14:textId="77777777" w:rsidR="00002FCE" w:rsidRDefault="00002FCE" w:rsidP="002B4B49">
      <w:pPr>
        <w:rPr>
          <w:szCs w:val="28"/>
        </w:rPr>
      </w:pPr>
      <w:r w:rsidRPr="002B4B49">
        <w:rPr>
          <w:szCs w:val="28"/>
        </w:rPr>
        <w:t>Mathcad предоставляет ряд преимуществ для инженеров, ученых и студентов. Он позволяет записывать математические выражения в привычной математической нотации, что облегчает понимание и проверку расчетов. Визуализация данных с помощью графиков помогает лучше интерпретировать результаты. Интерактивность документов позволяет легко изменять входные параметры и мгновенно видеть изменения в результатах. Mathcad также обладает широким набором встроенных функций и инструментов для решения различных математических задач в таких областях, как физика, инженерия, статистика и финансы.</w:t>
      </w:r>
    </w:p>
    <w:p w14:paraId="691001C3" w14:textId="77777777" w:rsidR="00002FCE" w:rsidRDefault="00002FCE" w:rsidP="002B4B49">
      <w:pPr>
        <w:jc w:val="left"/>
        <w:rPr>
          <w:szCs w:val="28"/>
        </w:rPr>
      </w:pPr>
      <w:r w:rsidRPr="00335A40">
        <w:rPr>
          <w:szCs w:val="28"/>
        </w:rPr>
        <w:t>Критерии оценивания:</w:t>
      </w:r>
    </w:p>
    <w:p w14:paraId="26207992" w14:textId="77777777" w:rsidR="00002FCE" w:rsidRPr="002B4B49" w:rsidRDefault="00002FCE" w:rsidP="002B4B49">
      <w:pPr>
        <w:rPr>
          <w:szCs w:val="28"/>
        </w:rPr>
      </w:pPr>
      <w:r w:rsidRPr="00335A40">
        <w:rPr>
          <w:szCs w:val="28"/>
        </w:rPr>
        <w:t xml:space="preserve">- </w:t>
      </w:r>
      <w:r w:rsidRPr="002B4B49">
        <w:rPr>
          <w:szCs w:val="28"/>
        </w:rPr>
        <w:t>Описаны основные функции Mathcad.</w:t>
      </w:r>
    </w:p>
    <w:p w14:paraId="46E4A6D0" w14:textId="77777777" w:rsidR="00002FCE" w:rsidRPr="002B4B49" w:rsidRDefault="00002FCE" w:rsidP="002B4B49">
      <w:pPr>
        <w:rPr>
          <w:szCs w:val="28"/>
        </w:rPr>
      </w:pPr>
      <w:r w:rsidRPr="00335A40">
        <w:rPr>
          <w:szCs w:val="28"/>
        </w:rPr>
        <w:t xml:space="preserve">- </w:t>
      </w:r>
      <w:r w:rsidRPr="002B4B49">
        <w:rPr>
          <w:szCs w:val="28"/>
        </w:rPr>
        <w:t>Указаны основные сферы использования Mathcad.</w:t>
      </w:r>
    </w:p>
    <w:p w14:paraId="4CE04C0F" w14:textId="77777777" w:rsidR="00002FCE" w:rsidRPr="002B4B49" w:rsidRDefault="00002FCE" w:rsidP="002B4B49">
      <w:pPr>
        <w:rPr>
          <w:szCs w:val="28"/>
        </w:rPr>
      </w:pPr>
      <w:r w:rsidRPr="00335A40">
        <w:rPr>
          <w:szCs w:val="28"/>
        </w:rPr>
        <w:t xml:space="preserve">- </w:t>
      </w:r>
      <w:r w:rsidRPr="002B4B49">
        <w:rPr>
          <w:szCs w:val="28"/>
        </w:rPr>
        <w:t>Описаны преимущества Mathcad.</w:t>
      </w:r>
    </w:p>
    <w:p w14:paraId="53D2B4C3" w14:textId="77777777" w:rsidR="00002FCE" w:rsidRPr="00335A40" w:rsidRDefault="00002FCE" w:rsidP="002B4B49">
      <w:pPr>
        <w:rPr>
          <w:szCs w:val="28"/>
        </w:rPr>
      </w:pPr>
      <w:r w:rsidRPr="00335A40">
        <w:rPr>
          <w:szCs w:val="28"/>
        </w:rPr>
        <w:t>- Четкость, структурированность и понятность ответа.</w:t>
      </w:r>
    </w:p>
    <w:p w14:paraId="556D8A75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86BEB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6665A0BD" w14:textId="77777777" w:rsidR="00002FCE" w:rsidRPr="00335A40" w:rsidRDefault="00002FCE" w:rsidP="00D25A55">
      <w:pPr>
        <w:jc w:val="left"/>
        <w:rPr>
          <w:b/>
          <w:szCs w:val="28"/>
        </w:rPr>
      </w:pPr>
    </w:p>
    <w:p w14:paraId="63D464A0" w14:textId="77777777" w:rsidR="00002FCE" w:rsidRPr="00335A40" w:rsidRDefault="00002FCE" w:rsidP="00D25A55">
      <w:pPr>
        <w:rPr>
          <w:szCs w:val="28"/>
        </w:rPr>
      </w:pPr>
      <w:r w:rsidRPr="001B7374">
        <w:rPr>
          <w:szCs w:val="28"/>
        </w:rPr>
        <w:t>3</w:t>
      </w:r>
      <w:r w:rsidRPr="00335A40">
        <w:rPr>
          <w:szCs w:val="28"/>
        </w:rPr>
        <w:t xml:space="preserve">. Кратко </w:t>
      </w:r>
      <w:r w:rsidRPr="003C3810">
        <w:rPr>
          <w:szCs w:val="28"/>
        </w:rPr>
        <w:t>опишите основные возможности и области применения программного комплекса КОМПАС. Какие преимущества он предоставляет инженерам и конструкторам?</w:t>
      </w:r>
    </w:p>
    <w:p w14:paraId="66253287" w14:textId="77777777" w:rsidR="00002FCE" w:rsidRPr="00335A40" w:rsidRDefault="00002FCE" w:rsidP="00D25A55">
      <w:pPr>
        <w:jc w:val="left"/>
        <w:rPr>
          <w:szCs w:val="28"/>
        </w:rPr>
      </w:pPr>
      <w:r w:rsidRPr="00335A40">
        <w:rPr>
          <w:color w:val="000000"/>
          <w:szCs w:val="28"/>
          <w:lang w:eastAsia="uk-UA"/>
        </w:rPr>
        <w:t xml:space="preserve">Время выполнения – </w:t>
      </w:r>
      <w:r>
        <w:rPr>
          <w:color w:val="000000"/>
          <w:szCs w:val="28"/>
          <w:lang w:eastAsia="uk-UA"/>
        </w:rPr>
        <w:t>2</w:t>
      </w:r>
      <w:r w:rsidRPr="00335A40">
        <w:rPr>
          <w:color w:val="000000"/>
          <w:szCs w:val="28"/>
          <w:lang w:eastAsia="uk-UA"/>
        </w:rPr>
        <w:t>0 мин.</w:t>
      </w:r>
    </w:p>
    <w:p w14:paraId="3C104E2B" w14:textId="77777777" w:rsidR="00002FCE" w:rsidRPr="00335A40" w:rsidRDefault="00002FCE" w:rsidP="00D25A55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>Ожидаемый результат:</w:t>
      </w:r>
    </w:p>
    <w:p w14:paraId="58939B64" w14:textId="77777777" w:rsidR="00002FCE" w:rsidRPr="003C3810" w:rsidRDefault="00002FCE" w:rsidP="003C3810">
      <w:pPr>
        <w:autoSpaceDE w:val="0"/>
        <w:autoSpaceDN w:val="0"/>
        <w:adjustRightInd w:val="0"/>
        <w:rPr>
          <w:szCs w:val="28"/>
        </w:rPr>
      </w:pPr>
      <w:r w:rsidRPr="003C3810">
        <w:rPr>
          <w:szCs w:val="28"/>
        </w:rPr>
        <w:t>КОМПАС - это многофункциональная система автоматизированного проектирования, которая предоставляет широкий спектр инструментов для 2D-черчения, 3D-моделирования, создания сборок, разработки спецификаций и технической документации. Основные области применения КОМПАС включают машиностроение, приборостроение, строительство и архитектуру.</w:t>
      </w:r>
    </w:p>
    <w:p w14:paraId="31BD2804" w14:textId="77777777" w:rsidR="00002FCE" w:rsidRDefault="00002FCE" w:rsidP="003C3810">
      <w:pPr>
        <w:autoSpaceDE w:val="0"/>
        <w:autoSpaceDN w:val="0"/>
        <w:adjustRightInd w:val="0"/>
        <w:rPr>
          <w:szCs w:val="28"/>
        </w:rPr>
      </w:pPr>
      <w:r w:rsidRPr="003C3810">
        <w:rPr>
          <w:szCs w:val="28"/>
        </w:rPr>
        <w:t xml:space="preserve">Преимущества КОМПАС по сравнению с ручным проектированием очевидны: значительное увеличение скорости работы, повышение точности, возможность многократного использования разработанных элементов и быстрое внесение изменений. По сравнению с другими САПР, КОМПАС часто выделяют за его интуитивно понятный интерфейс, развитые инструменты для работы с российскими стандартами (ЕСКД). </w:t>
      </w:r>
    </w:p>
    <w:p w14:paraId="40B4EF61" w14:textId="77777777" w:rsidR="00002FCE" w:rsidRDefault="00002FCE" w:rsidP="003C3810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>Критерии оценивания:</w:t>
      </w:r>
    </w:p>
    <w:p w14:paraId="7850327A" w14:textId="77777777" w:rsidR="00002FCE" w:rsidRPr="003C3810" w:rsidRDefault="00002FCE" w:rsidP="003C3810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 xml:space="preserve">- </w:t>
      </w:r>
      <w:r w:rsidRPr="003C3810">
        <w:rPr>
          <w:szCs w:val="28"/>
        </w:rPr>
        <w:t>Описаны основные функции КОМПАС.</w:t>
      </w:r>
    </w:p>
    <w:p w14:paraId="37AD7525" w14:textId="77777777" w:rsidR="00002FCE" w:rsidRPr="003C3810" w:rsidRDefault="00002FCE" w:rsidP="003C3810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 xml:space="preserve">- </w:t>
      </w:r>
      <w:r w:rsidRPr="003C3810">
        <w:rPr>
          <w:szCs w:val="28"/>
        </w:rPr>
        <w:t>Указаны основные сферы использования КОМПАС.</w:t>
      </w:r>
    </w:p>
    <w:p w14:paraId="1473EBFA" w14:textId="77777777" w:rsidR="00002FCE" w:rsidRPr="003C3810" w:rsidRDefault="00002FCE" w:rsidP="003C3810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 xml:space="preserve">- </w:t>
      </w:r>
      <w:r w:rsidRPr="003C3810">
        <w:rPr>
          <w:szCs w:val="28"/>
        </w:rPr>
        <w:t xml:space="preserve">Приведены преимущества </w:t>
      </w:r>
      <w:r>
        <w:rPr>
          <w:szCs w:val="28"/>
        </w:rPr>
        <w:t xml:space="preserve">использования </w:t>
      </w:r>
      <w:r w:rsidRPr="003C3810">
        <w:rPr>
          <w:szCs w:val="28"/>
        </w:rPr>
        <w:t>КОМПАС.</w:t>
      </w:r>
    </w:p>
    <w:p w14:paraId="3E30A000" w14:textId="77777777" w:rsidR="00002FCE" w:rsidRPr="00335A40" w:rsidRDefault="00002FCE" w:rsidP="00D25A55">
      <w:pPr>
        <w:rPr>
          <w:szCs w:val="28"/>
        </w:rPr>
      </w:pPr>
      <w:r w:rsidRPr="00335A40">
        <w:rPr>
          <w:szCs w:val="28"/>
        </w:rPr>
        <w:t>- Четкость, структурированность и понятность ответа.</w:t>
      </w:r>
    </w:p>
    <w:p w14:paraId="6A76F318" w14:textId="77777777" w:rsidR="00002FCE" w:rsidRPr="00335A40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86BEB">
        <w:rPr>
          <w:szCs w:val="28"/>
        </w:rPr>
        <w:t>,</w:t>
      </w:r>
      <w:r w:rsidRPr="00335A40">
        <w:rPr>
          <w:szCs w:val="28"/>
        </w:rPr>
        <w:t xml:space="preserve"> ПК-1.1</w:t>
      </w:r>
    </w:p>
    <w:p w14:paraId="7058CA6A" w14:textId="77777777" w:rsidR="00002FCE" w:rsidRPr="00335A40" w:rsidRDefault="00002FCE" w:rsidP="00D25A55">
      <w:pPr>
        <w:jc w:val="left"/>
        <w:rPr>
          <w:szCs w:val="28"/>
        </w:rPr>
      </w:pPr>
    </w:p>
    <w:p w14:paraId="195A3787" w14:textId="77777777" w:rsidR="00002FCE" w:rsidRPr="00335A40" w:rsidRDefault="00002FCE" w:rsidP="00D25A55">
      <w:pPr>
        <w:rPr>
          <w:bCs/>
          <w:szCs w:val="28"/>
        </w:rPr>
      </w:pPr>
      <w:r w:rsidRPr="00335A40">
        <w:rPr>
          <w:bCs/>
          <w:szCs w:val="28"/>
        </w:rPr>
        <w:t xml:space="preserve">4. Кратко опишите </w:t>
      </w:r>
      <w:r w:rsidRPr="001B7374">
        <w:rPr>
          <w:bCs/>
          <w:szCs w:val="28"/>
        </w:rPr>
        <w:t>ч</w:t>
      </w:r>
      <w:r w:rsidRPr="00BF0EE9">
        <w:rPr>
          <w:bCs/>
          <w:szCs w:val="28"/>
        </w:rPr>
        <w:t>то такое SCADA-система? Для чего она используется в промышленности? Приведите простой пример ее применения</w:t>
      </w:r>
      <w:r>
        <w:rPr>
          <w:bCs/>
          <w:szCs w:val="28"/>
        </w:rPr>
        <w:t>.</w:t>
      </w:r>
    </w:p>
    <w:p w14:paraId="3510E2A0" w14:textId="77777777" w:rsidR="00002FCE" w:rsidRPr="00335A40" w:rsidRDefault="00002FCE" w:rsidP="00D25A55">
      <w:pPr>
        <w:jc w:val="left"/>
        <w:rPr>
          <w:szCs w:val="28"/>
        </w:rPr>
      </w:pPr>
      <w:r w:rsidRPr="00335A40">
        <w:rPr>
          <w:color w:val="000000"/>
          <w:szCs w:val="28"/>
          <w:lang w:eastAsia="uk-UA"/>
        </w:rPr>
        <w:lastRenderedPageBreak/>
        <w:t xml:space="preserve">Время выполнения – </w:t>
      </w:r>
      <w:r>
        <w:rPr>
          <w:color w:val="000000"/>
          <w:szCs w:val="28"/>
          <w:lang w:eastAsia="uk-UA"/>
        </w:rPr>
        <w:t>20</w:t>
      </w:r>
      <w:r w:rsidRPr="00335A40">
        <w:rPr>
          <w:color w:val="000000"/>
          <w:szCs w:val="28"/>
          <w:lang w:eastAsia="uk-UA"/>
        </w:rPr>
        <w:t xml:space="preserve"> мин.</w:t>
      </w:r>
    </w:p>
    <w:p w14:paraId="63D2F0E2" w14:textId="77777777" w:rsidR="00002FCE" w:rsidRPr="00335A40" w:rsidRDefault="00002FCE" w:rsidP="00D25A55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>Ожидаемый результат:</w:t>
      </w:r>
    </w:p>
    <w:p w14:paraId="2E70095C" w14:textId="77777777" w:rsidR="00002FCE" w:rsidRPr="00BF0EE9" w:rsidRDefault="00002FCE" w:rsidP="00D25A55">
      <w:pPr>
        <w:autoSpaceDE w:val="0"/>
        <w:autoSpaceDN w:val="0"/>
        <w:adjustRightInd w:val="0"/>
        <w:rPr>
          <w:szCs w:val="28"/>
        </w:rPr>
      </w:pPr>
      <w:r w:rsidRPr="00BF0EE9">
        <w:rPr>
          <w:szCs w:val="28"/>
        </w:rPr>
        <w:t>SCADA-система - это компьютерная система, которая используется для наблюдения и управления промышленными процессами. Простыми словами, она позволяет людям видеть, что происходит на заводе или другом объекте, и удаленно управлять оборудованием. Например, на водоочистной станции SCADA-система может использоваться для отслеживания уровня воды в резервуарах, работы насосов и дозирования химических реагентов, позволяя операторам контролировать весь процесс очистки воды с центрального компьютера.</w:t>
      </w:r>
    </w:p>
    <w:p w14:paraId="1B23E08C" w14:textId="77777777" w:rsidR="00002FCE" w:rsidRDefault="00002FCE" w:rsidP="00D25A55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>Критерии оценивания:</w:t>
      </w:r>
    </w:p>
    <w:p w14:paraId="4A6A1155" w14:textId="77777777" w:rsidR="00002FCE" w:rsidRPr="00BF0EE9" w:rsidRDefault="00002FCE" w:rsidP="00BF0EE9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 xml:space="preserve">- </w:t>
      </w:r>
      <w:r>
        <w:rPr>
          <w:szCs w:val="28"/>
        </w:rPr>
        <w:t>Д</w:t>
      </w:r>
      <w:r w:rsidRPr="00BF0EE9">
        <w:rPr>
          <w:szCs w:val="28"/>
        </w:rPr>
        <w:t>ано определение SCADA-системы.</w:t>
      </w:r>
    </w:p>
    <w:p w14:paraId="6227C5BD" w14:textId="77777777" w:rsidR="00002FCE" w:rsidRPr="00BF0EE9" w:rsidRDefault="00002FCE" w:rsidP="00BF0EE9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 xml:space="preserve">- </w:t>
      </w:r>
      <w:r>
        <w:rPr>
          <w:szCs w:val="28"/>
        </w:rPr>
        <w:t>У</w:t>
      </w:r>
      <w:r w:rsidRPr="00BF0EE9">
        <w:rPr>
          <w:szCs w:val="28"/>
        </w:rPr>
        <w:t>казано основное назначение SCADA в промышленности.</w:t>
      </w:r>
    </w:p>
    <w:p w14:paraId="2AD9D807" w14:textId="77777777" w:rsidR="00002FCE" w:rsidRPr="00BF0EE9" w:rsidRDefault="00002FCE" w:rsidP="00BF0EE9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 xml:space="preserve">- </w:t>
      </w:r>
      <w:r>
        <w:rPr>
          <w:szCs w:val="28"/>
        </w:rPr>
        <w:t>П</w:t>
      </w:r>
      <w:r w:rsidRPr="00BF0EE9">
        <w:rPr>
          <w:szCs w:val="28"/>
        </w:rPr>
        <w:t>риведен пример применения</w:t>
      </w:r>
      <w:r>
        <w:rPr>
          <w:szCs w:val="28"/>
        </w:rPr>
        <w:t xml:space="preserve"> </w:t>
      </w:r>
      <w:r w:rsidRPr="00BF0EE9">
        <w:rPr>
          <w:szCs w:val="28"/>
        </w:rPr>
        <w:t>SCADA-системы.</w:t>
      </w:r>
    </w:p>
    <w:p w14:paraId="02413B65" w14:textId="77777777" w:rsidR="00002FCE" w:rsidRPr="00335A40" w:rsidRDefault="00002FCE" w:rsidP="00D25A55">
      <w:pPr>
        <w:autoSpaceDE w:val="0"/>
        <w:autoSpaceDN w:val="0"/>
        <w:adjustRightInd w:val="0"/>
        <w:rPr>
          <w:szCs w:val="28"/>
        </w:rPr>
      </w:pPr>
      <w:r w:rsidRPr="00335A40">
        <w:rPr>
          <w:szCs w:val="28"/>
        </w:rPr>
        <w:t>- Четкость, структурированность и понятность ответа.</w:t>
      </w:r>
    </w:p>
    <w:p w14:paraId="1B9043AC" w14:textId="77777777" w:rsidR="00002FCE" w:rsidRDefault="00002FCE" w:rsidP="00335A40">
      <w:pPr>
        <w:rPr>
          <w:szCs w:val="28"/>
        </w:rPr>
      </w:pPr>
      <w:r w:rsidRPr="00335A40">
        <w:rPr>
          <w:szCs w:val="28"/>
        </w:rPr>
        <w:t>Компетенции (индикаторы): ОПК-4</w:t>
      </w:r>
      <w:r w:rsidR="00F86BEB">
        <w:rPr>
          <w:szCs w:val="28"/>
        </w:rPr>
        <w:t>,</w:t>
      </w:r>
      <w:r w:rsidRPr="00335A40">
        <w:rPr>
          <w:szCs w:val="28"/>
        </w:rPr>
        <w:t xml:space="preserve"> ПК-1.1</w:t>
      </w:r>
    </w:p>
    <w:sectPr w:rsidR="00002FCE" w:rsidSect="004D07AD"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4F228" w14:textId="77777777" w:rsidR="00AC2184" w:rsidRDefault="00AC2184" w:rsidP="006943A0">
      <w:r>
        <w:separator/>
      </w:r>
    </w:p>
  </w:endnote>
  <w:endnote w:type="continuationSeparator" w:id="0">
    <w:p w14:paraId="79575ECC" w14:textId="77777777" w:rsidR="00AC2184" w:rsidRDefault="00AC218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18331" w14:textId="77777777" w:rsidR="00AC2184" w:rsidRDefault="00AC2184" w:rsidP="006943A0">
      <w:r>
        <w:separator/>
      </w:r>
    </w:p>
  </w:footnote>
  <w:footnote w:type="continuationSeparator" w:id="0">
    <w:p w14:paraId="18AE9E7E" w14:textId="77777777" w:rsidR="00AC2184" w:rsidRDefault="00AC2184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2FCE"/>
    <w:rsid w:val="000066F4"/>
    <w:rsid w:val="000124A4"/>
    <w:rsid w:val="00017F72"/>
    <w:rsid w:val="00023D0A"/>
    <w:rsid w:val="00027ED7"/>
    <w:rsid w:val="000466B0"/>
    <w:rsid w:val="00047658"/>
    <w:rsid w:val="000624F9"/>
    <w:rsid w:val="0006311A"/>
    <w:rsid w:val="00064BCC"/>
    <w:rsid w:val="00066FF8"/>
    <w:rsid w:val="000815BD"/>
    <w:rsid w:val="000833CE"/>
    <w:rsid w:val="000877FC"/>
    <w:rsid w:val="00094637"/>
    <w:rsid w:val="000A4EFC"/>
    <w:rsid w:val="000A5D1F"/>
    <w:rsid w:val="000B6AD8"/>
    <w:rsid w:val="000C7750"/>
    <w:rsid w:val="000D01B5"/>
    <w:rsid w:val="000F0739"/>
    <w:rsid w:val="000F7149"/>
    <w:rsid w:val="00102E74"/>
    <w:rsid w:val="00115BEC"/>
    <w:rsid w:val="0012330D"/>
    <w:rsid w:val="00124614"/>
    <w:rsid w:val="001256C9"/>
    <w:rsid w:val="00133E30"/>
    <w:rsid w:val="00135898"/>
    <w:rsid w:val="0013722F"/>
    <w:rsid w:val="00145915"/>
    <w:rsid w:val="00172F27"/>
    <w:rsid w:val="0018264C"/>
    <w:rsid w:val="00185757"/>
    <w:rsid w:val="00191CF7"/>
    <w:rsid w:val="001A0FF5"/>
    <w:rsid w:val="001B7374"/>
    <w:rsid w:val="001C19F7"/>
    <w:rsid w:val="001D7C18"/>
    <w:rsid w:val="001E4D42"/>
    <w:rsid w:val="00202242"/>
    <w:rsid w:val="00203451"/>
    <w:rsid w:val="00205B29"/>
    <w:rsid w:val="002114C3"/>
    <w:rsid w:val="00245F95"/>
    <w:rsid w:val="0025074B"/>
    <w:rsid w:val="002801B7"/>
    <w:rsid w:val="002A0645"/>
    <w:rsid w:val="002A1DE8"/>
    <w:rsid w:val="002A20C9"/>
    <w:rsid w:val="002B29B8"/>
    <w:rsid w:val="002B4B49"/>
    <w:rsid w:val="002C086F"/>
    <w:rsid w:val="002C125A"/>
    <w:rsid w:val="002D3EB1"/>
    <w:rsid w:val="002E135E"/>
    <w:rsid w:val="002E771F"/>
    <w:rsid w:val="002E7A35"/>
    <w:rsid w:val="002F20EB"/>
    <w:rsid w:val="002F60E1"/>
    <w:rsid w:val="002F7BBD"/>
    <w:rsid w:val="00302428"/>
    <w:rsid w:val="003317AD"/>
    <w:rsid w:val="00335A40"/>
    <w:rsid w:val="00341779"/>
    <w:rsid w:val="00347C37"/>
    <w:rsid w:val="00351175"/>
    <w:rsid w:val="003808AC"/>
    <w:rsid w:val="00392F2F"/>
    <w:rsid w:val="003A0C58"/>
    <w:rsid w:val="003B18C8"/>
    <w:rsid w:val="003C3810"/>
    <w:rsid w:val="003D3A29"/>
    <w:rsid w:val="003F269D"/>
    <w:rsid w:val="003F2879"/>
    <w:rsid w:val="00412EBF"/>
    <w:rsid w:val="0041481C"/>
    <w:rsid w:val="00437C0B"/>
    <w:rsid w:val="00445425"/>
    <w:rsid w:val="00451DF0"/>
    <w:rsid w:val="004569B3"/>
    <w:rsid w:val="004578E9"/>
    <w:rsid w:val="00461D7F"/>
    <w:rsid w:val="00462108"/>
    <w:rsid w:val="004800AA"/>
    <w:rsid w:val="00483712"/>
    <w:rsid w:val="00483C3B"/>
    <w:rsid w:val="00483F32"/>
    <w:rsid w:val="00487CB9"/>
    <w:rsid w:val="00495EDC"/>
    <w:rsid w:val="00497806"/>
    <w:rsid w:val="004C559D"/>
    <w:rsid w:val="004D0075"/>
    <w:rsid w:val="004D07AD"/>
    <w:rsid w:val="004D2A1A"/>
    <w:rsid w:val="004F0523"/>
    <w:rsid w:val="004F1934"/>
    <w:rsid w:val="005023D8"/>
    <w:rsid w:val="0050533E"/>
    <w:rsid w:val="0052459F"/>
    <w:rsid w:val="00524BB7"/>
    <w:rsid w:val="00531140"/>
    <w:rsid w:val="0053522A"/>
    <w:rsid w:val="00535FDC"/>
    <w:rsid w:val="00542131"/>
    <w:rsid w:val="00550BAC"/>
    <w:rsid w:val="00550F92"/>
    <w:rsid w:val="005677FF"/>
    <w:rsid w:val="0057228F"/>
    <w:rsid w:val="00583424"/>
    <w:rsid w:val="005A17C4"/>
    <w:rsid w:val="005B38B8"/>
    <w:rsid w:val="005C403C"/>
    <w:rsid w:val="005C7BD0"/>
    <w:rsid w:val="005D6B8E"/>
    <w:rsid w:val="005E321A"/>
    <w:rsid w:val="005E439B"/>
    <w:rsid w:val="00602E52"/>
    <w:rsid w:val="0060743F"/>
    <w:rsid w:val="00610682"/>
    <w:rsid w:val="00612362"/>
    <w:rsid w:val="0061274D"/>
    <w:rsid w:val="00635992"/>
    <w:rsid w:val="00655DF8"/>
    <w:rsid w:val="0066178B"/>
    <w:rsid w:val="00682508"/>
    <w:rsid w:val="006840DC"/>
    <w:rsid w:val="006923FF"/>
    <w:rsid w:val="006943A0"/>
    <w:rsid w:val="006A63CB"/>
    <w:rsid w:val="006B6105"/>
    <w:rsid w:val="006B6DE8"/>
    <w:rsid w:val="006C75A7"/>
    <w:rsid w:val="006C7A4F"/>
    <w:rsid w:val="006E0731"/>
    <w:rsid w:val="006F5E11"/>
    <w:rsid w:val="007044B3"/>
    <w:rsid w:val="007257C3"/>
    <w:rsid w:val="00734BD9"/>
    <w:rsid w:val="00736951"/>
    <w:rsid w:val="007817ED"/>
    <w:rsid w:val="007872EA"/>
    <w:rsid w:val="00791190"/>
    <w:rsid w:val="007A499E"/>
    <w:rsid w:val="007C0F27"/>
    <w:rsid w:val="007D3B11"/>
    <w:rsid w:val="007D77B8"/>
    <w:rsid w:val="007F334F"/>
    <w:rsid w:val="0080009A"/>
    <w:rsid w:val="00801CA4"/>
    <w:rsid w:val="0081153E"/>
    <w:rsid w:val="008147BD"/>
    <w:rsid w:val="00814FA0"/>
    <w:rsid w:val="008159DB"/>
    <w:rsid w:val="00840510"/>
    <w:rsid w:val="00874B3E"/>
    <w:rsid w:val="00877329"/>
    <w:rsid w:val="0089162C"/>
    <w:rsid w:val="00893761"/>
    <w:rsid w:val="008A252B"/>
    <w:rsid w:val="008A372F"/>
    <w:rsid w:val="008A4BB5"/>
    <w:rsid w:val="008C1727"/>
    <w:rsid w:val="008C3885"/>
    <w:rsid w:val="008C4526"/>
    <w:rsid w:val="008C79CE"/>
    <w:rsid w:val="008D77C8"/>
    <w:rsid w:val="008E3D48"/>
    <w:rsid w:val="008E6D03"/>
    <w:rsid w:val="008F365E"/>
    <w:rsid w:val="0092783B"/>
    <w:rsid w:val="0093645B"/>
    <w:rsid w:val="009441A2"/>
    <w:rsid w:val="00947D65"/>
    <w:rsid w:val="00952C83"/>
    <w:rsid w:val="00967584"/>
    <w:rsid w:val="00996B94"/>
    <w:rsid w:val="00997006"/>
    <w:rsid w:val="009A4646"/>
    <w:rsid w:val="009A7171"/>
    <w:rsid w:val="009B48B3"/>
    <w:rsid w:val="009B6C90"/>
    <w:rsid w:val="009C2FAD"/>
    <w:rsid w:val="009C4C8B"/>
    <w:rsid w:val="009E43D5"/>
    <w:rsid w:val="009E6735"/>
    <w:rsid w:val="009F744D"/>
    <w:rsid w:val="00A07227"/>
    <w:rsid w:val="00A14866"/>
    <w:rsid w:val="00A25E0A"/>
    <w:rsid w:val="00A32606"/>
    <w:rsid w:val="00A3514D"/>
    <w:rsid w:val="00A364DE"/>
    <w:rsid w:val="00A5112B"/>
    <w:rsid w:val="00A528C0"/>
    <w:rsid w:val="00A62DE5"/>
    <w:rsid w:val="00A64679"/>
    <w:rsid w:val="00A75E92"/>
    <w:rsid w:val="00A93D69"/>
    <w:rsid w:val="00AA6323"/>
    <w:rsid w:val="00AC0022"/>
    <w:rsid w:val="00AC2184"/>
    <w:rsid w:val="00AC5C0D"/>
    <w:rsid w:val="00AC7C24"/>
    <w:rsid w:val="00AD0F5F"/>
    <w:rsid w:val="00AD2DFE"/>
    <w:rsid w:val="00AD4B9F"/>
    <w:rsid w:val="00AD5F55"/>
    <w:rsid w:val="00AD76C8"/>
    <w:rsid w:val="00AE27E5"/>
    <w:rsid w:val="00B005D0"/>
    <w:rsid w:val="00B124E1"/>
    <w:rsid w:val="00B324E4"/>
    <w:rsid w:val="00B452A4"/>
    <w:rsid w:val="00B515F8"/>
    <w:rsid w:val="00B55D5A"/>
    <w:rsid w:val="00B62F6A"/>
    <w:rsid w:val="00B65645"/>
    <w:rsid w:val="00B65C76"/>
    <w:rsid w:val="00B67316"/>
    <w:rsid w:val="00B7649F"/>
    <w:rsid w:val="00BB4E23"/>
    <w:rsid w:val="00BC21C0"/>
    <w:rsid w:val="00BC262A"/>
    <w:rsid w:val="00BD0E23"/>
    <w:rsid w:val="00BF0EE9"/>
    <w:rsid w:val="00C00BE3"/>
    <w:rsid w:val="00C07D82"/>
    <w:rsid w:val="00C11EE3"/>
    <w:rsid w:val="00C21D8C"/>
    <w:rsid w:val="00C229FB"/>
    <w:rsid w:val="00C446EB"/>
    <w:rsid w:val="00C44E23"/>
    <w:rsid w:val="00C655FD"/>
    <w:rsid w:val="00C74995"/>
    <w:rsid w:val="00C75622"/>
    <w:rsid w:val="00C7769C"/>
    <w:rsid w:val="00C85C68"/>
    <w:rsid w:val="00C96DBC"/>
    <w:rsid w:val="00CB455B"/>
    <w:rsid w:val="00CB488E"/>
    <w:rsid w:val="00CC12E6"/>
    <w:rsid w:val="00CC5636"/>
    <w:rsid w:val="00CF597B"/>
    <w:rsid w:val="00D01621"/>
    <w:rsid w:val="00D15943"/>
    <w:rsid w:val="00D25A55"/>
    <w:rsid w:val="00D518D2"/>
    <w:rsid w:val="00D956A0"/>
    <w:rsid w:val="00DA0461"/>
    <w:rsid w:val="00DA0737"/>
    <w:rsid w:val="00DA7BEC"/>
    <w:rsid w:val="00DE010C"/>
    <w:rsid w:val="00DF2565"/>
    <w:rsid w:val="00E1765E"/>
    <w:rsid w:val="00E23677"/>
    <w:rsid w:val="00E956C9"/>
    <w:rsid w:val="00EC2F41"/>
    <w:rsid w:val="00EE1A15"/>
    <w:rsid w:val="00EE4A3A"/>
    <w:rsid w:val="00EE58B3"/>
    <w:rsid w:val="00EF3578"/>
    <w:rsid w:val="00F0009A"/>
    <w:rsid w:val="00F03E23"/>
    <w:rsid w:val="00F04A4F"/>
    <w:rsid w:val="00F06F3B"/>
    <w:rsid w:val="00F07A15"/>
    <w:rsid w:val="00F11AFB"/>
    <w:rsid w:val="00F20D48"/>
    <w:rsid w:val="00F27B2F"/>
    <w:rsid w:val="00F3589D"/>
    <w:rsid w:val="00F41C91"/>
    <w:rsid w:val="00F428EF"/>
    <w:rsid w:val="00F436D3"/>
    <w:rsid w:val="00F473FD"/>
    <w:rsid w:val="00F54667"/>
    <w:rsid w:val="00F677AB"/>
    <w:rsid w:val="00F838CC"/>
    <w:rsid w:val="00F86BEB"/>
    <w:rsid w:val="00FA12B1"/>
    <w:rsid w:val="00FA5AD0"/>
    <w:rsid w:val="00FB19CB"/>
    <w:rsid w:val="00FC2B4A"/>
    <w:rsid w:val="00FC5912"/>
    <w:rsid w:val="00FD45E5"/>
    <w:rsid w:val="00FD61F4"/>
    <w:rsid w:val="00FE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0573B8"/>
  <w15:docId w15:val="{311984E6-B313-48B9-8E3B-6A5ADC68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character" w:customStyle="1" w:styleId="c0">
    <w:name w:val="c0"/>
    <w:uiPriority w:val="99"/>
    <w:rsid w:val="006E0731"/>
  </w:style>
  <w:style w:type="paragraph" w:customStyle="1" w:styleId="c5">
    <w:name w:val="c5"/>
    <w:basedOn w:val="a"/>
    <w:uiPriority w:val="99"/>
    <w:rsid w:val="006E0731"/>
    <w:pPr>
      <w:spacing w:before="100" w:beforeAutospacing="1" w:after="100" w:afterAutospacing="1"/>
      <w:ind w:firstLine="0"/>
      <w:jc w:val="left"/>
    </w:pPr>
    <w:rPr>
      <w:kern w:val="0"/>
      <w:sz w:val="24"/>
      <w:lang w:eastAsia="ru-RU"/>
    </w:rPr>
  </w:style>
  <w:style w:type="paragraph" w:customStyle="1" w:styleId="af1">
    <w:name w:val="Знак"/>
    <w:basedOn w:val="a"/>
    <w:uiPriority w:val="99"/>
    <w:rsid w:val="009E43D5"/>
    <w:pPr>
      <w:ind w:firstLine="0"/>
      <w:jc w:val="left"/>
    </w:pPr>
    <w:rPr>
      <w:rFonts w:ascii="Verdana" w:hAnsi="Verdana" w:cs="Verdana"/>
      <w:color w:val="000000"/>
      <w:kern w:val="0"/>
      <w:sz w:val="20"/>
      <w:szCs w:val="20"/>
      <w:lang w:val="en-US"/>
    </w:rPr>
  </w:style>
  <w:style w:type="character" w:styleId="af2">
    <w:name w:val="page number"/>
    <w:uiPriority w:val="99"/>
    <w:locked/>
    <w:rsid w:val="0058342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8</Pages>
  <Words>2120</Words>
  <Characters>12084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 (практике)</vt:lpstr>
    </vt:vector>
  </TitlesOfParts>
  <Company/>
  <LinksUpToDate>false</LinksUpToDate>
  <CharactersWithSpaces>14176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(практике)</dc:title>
  <dc:subject/>
  <dc:creator>Дмитрий В. Малый</dc:creator>
  <cp:keywords/>
  <dc:description/>
  <cp:lastModifiedBy>Александр Кузьменко</cp:lastModifiedBy>
  <cp:revision>44</cp:revision>
  <dcterms:created xsi:type="dcterms:W3CDTF">2025-03-15T07:26:00Z</dcterms:created>
  <dcterms:modified xsi:type="dcterms:W3CDTF">2025-03-23T21:59:00Z</dcterms:modified>
</cp:coreProperties>
</file>