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60CB94F6" w:rsidR="006943A0" w:rsidRPr="0096779B" w:rsidRDefault="006943A0" w:rsidP="009524C3">
      <w:pPr>
        <w:pStyle w:val="1"/>
        <w:pageBreakBefore w:val="0"/>
        <w:rPr>
          <w:u w:val="single"/>
        </w:rPr>
      </w:pPr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C26E1F" w:rsidRDefault="00A04BD7" w:rsidP="00C26E1F">
      <w:pPr>
        <w:pStyle w:val="4"/>
      </w:pPr>
      <w:r w:rsidRPr="00544109"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4E77F4CF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1A35B8">
        <w:t>: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58E436EF" w14:textId="2753254A" w:rsidR="00CB4741" w:rsidRDefault="00CB4741" w:rsidP="00F92545">
      <w:r>
        <w:t>Компетенции (индикаторы):</w:t>
      </w:r>
      <w:r w:rsidR="008F7C46">
        <w:t xml:space="preserve"> </w:t>
      </w:r>
      <w:r w:rsidR="008F7C46">
        <w:rPr>
          <w:kern w:val="0"/>
          <w14:ligatures w14:val="none"/>
        </w:rPr>
        <w:t>ОПК-7 (ОПК-7.1, ОПК-7.2), ОПК-12 (ОПК-12.1, ОПК-12.2)</w:t>
      </w:r>
    </w:p>
    <w:p w14:paraId="7E5C26D2" w14:textId="77777777" w:rsidR="003E608B" w:rsidRPr="003E608B" w:rsidRDefault="003E608B" w:rsidP="00F92545"/>
    <w:p w14:paraId="304A45F8" w14:textId="32685F75" w:rsidR="003E608B" w:rsidRDefault="00CB4741" w:rsidP="00F92545">
      <w:r>
        <w:t xml:space="preserve">2. </w:t>
      </w:r>
      <w:r w:rsidR="00D92F36" w:rsidRPr="00D92F36">
        <w:t xml:space="preserve">Переход из жидкого состояния в </w:t>
      </w:r>
      <w:proofErr w:type="gramStart"/>
      <w:r w:rsidR="00D92F36" w:rsidRPr="00D92F36">
        <w:t>тв</w:t>
      </w:r>
      <w:r w:rsidR="00D92F36">
        <w:t>е</w:t>
      </w:r>
      <w:r w:rsidR="00D92F36" w:rsidRPr="00D92F36">
        <w:t>рдое</w:t>
      </w:r>
      <w:proofErr w:type="gramEnd"/>
      <w:r w:rsidR="00D92F36" w:rsidRPr="00D92F36">
        <w:t xml:space="preserve"> называется</w:t>
      </w:r>
      <w:r w:rsidR="001A35B8">
        <w:t>: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3BCA4FD1" w:rsidR="00D92F36" w:rsidRDefault="00D92F36" w:rsidP="00F92545">
      <w:r>
        <w:t xml:space="preserve">Компетенции (индикаторы): </w:t>
      </w:r>
      <w:r w:rsidR="008F7C46">
        <w:rPr>
          <w:kern w:val="0"/>
          <w14:ligatures w14:val="none"/>
        </w:rPr>
        <w:t>ОПК-7 (ОПК-7.1, ОПК-7.2), ОПК-12 (ОПК-12.1, ОПК-12.2)</w:t>
      </w:r>
    </w:p>
    <w:p w14:paraId="33858A22" w14:textId="77777777" w:rsidR="00CB4741" w:rsidRDefault="00CB4741" w:rsidP="00F92545"/>
    <w:p w14:paraId="5889AE84" w14:textId="7647665E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1A35B8">
        <w:t>: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5B64C6C9" w:rsidR="00F92545" w:rsidRDefault="00F92545" w:rsidP="00F92545">
      <w:r>
        <w:t xml:space="preserve">Компетенции (индикаторы): </w:t>
      </w:r>
      <w:r w:rsidR="008F7C46">
        <w:rPr>
          <w:kern w:val="0"/>
          <w14:ligatures w14:val="none"/>
        </w:rPr>
        <w:t>ОПК-7 (ОПК-7.1, ОПК-7.2), ОПК-12 (ОПК-12.1, ОПК-12.2)</w:t>
      </w:r>
    </w:p>
    <w:p w14:paraId="08BED3A7" w14:textId="77777777" w:rsidR="00F92545" w:rsidRDefault="00F92545" w:rsidP="00F92545"/>
    <w:p w14:paraId="469E0051" w14:textId="1956748C" w:rsidR="00070C72" w:rsidRPr="00070C72" w:rsidRDefault="00070C72" w:rsidP="00F92545">
      <w:r>
        <w:t xml:space="preserve">4. </w:t>
      </w:r>
      <w:r w:rsidRPr="00070C72">
        <w:t>Анализ, позволяющий изучать строение металла, видимое без увеличения или при небольшом увеличении, при этом выявляются крупные дефекты, называется</w:t>
      </w:r>
      <w:r w:rsidR="001A35B8">
        <w:t>: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442B0042" w:rsidR="00F92545" w:rsidRDefault="00F92545" w:rsidP="00F92545">
      <w:r>
        <w:t xml:space="preserve">Компетенции (индикаторы): </w:t>
      </w:r>
      <w:r w:rsidR="008F7C46">
        <w:rPr>
          <w:kern w:val="0"/>
          <w14:ligatures w14:val="none"/>
        </w:rPr>
        <w:t>ОПК-7 (ОПК-7.1, ОПК-7.2), ОПК-12 (ОПК-12.1, ОПК-12.2)</w:t>
      </w:r>
    </w:p>
    <w:p w14:paraId="15FF3294" w14:textId="77777777" w:rsidR="00070C72" w:rsidRPr="00070C72" w:rsidRDefault="00070C72" w:rsidP="00F92545"/>
    <w:p w14:paraId="53D9FC93" w14:textId="3ABA7E66" w:rsidR="00070C72" w:rsidRPr="00070C72" w:rsidRDefault="00070C72" w:rsidP="00F92545">
      <w:r>
        <w:lastRenderedPageBreak/>
        <w:t>5</w:t>
      </w:r>
      <w:r w:rsidRPr="00070C72">
        <w:t>. Анализ, позволяющий определить форму и размеры зерен, выявить микродефекты, изменения в строении металла в результате обработки, называется</w:t>
      </w:r>
      <w:r w:rsidR="001A35B8">
        <w:t>: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3E74FE63" w:rsidR="00F92545" w:rsidRDefault="00F92545" w:rsidP="00F92545">
      <w:r>
        <w:t xml:space="preserve">Компетенции (индикаторы): </w:t>
      </w:r>
      <w:r w:rsidR="008F7C46">
        <w:rPr>
          <w:kern w:val="0"/>
          <w14:ligatures w14:val="none"/>
        </w:rPr>
        <w:t>ОПК-7 (ОПК-7.1, ОПК-7.2), ОПК-12 (ОПК-12.1, ОПК-12.2)</w:t>
      </w:r>
    </w:p>
    <w:p w14:paraId="696AD8C2" w14:textId="77777777" w:rsidR="00F92545" w:rsidRDefault="00F92545" w:rsidP="00F92545"/>
    <w:p w14:paraId="65C9C252" w14:textId="6C5CC817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>Вредными примесями при производстве стали и чугуна являются</w:t>
      </w:r>
      <w:r w:rsidR="001A35B8">
        <w:rPr>
          <w:iCs/>
        </w:rPr>
        <w:t>: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294FE253" w:rsidR="00F92545" w:rsidRDefault="00F92545" w:rsidP="00F92545">
      <w:r>
        <w:t xml:space="preserve">Компетенции (индикаторы): </w:t>
      </w:r>
      <w:r w:rsidR="008F7C46">
        <w:rPr>
          <w:kern w:val="0"/>
          <w14:ligatures w14:val="none"/>
        </w:rPr>
        <w:t>ОПК-7 (ОПК-7.1, ОПК-7.2), ОПК-12 (ОПК-12.1, ОПК-12.2)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3944160B" w:rsidR="00F92545" w:rsidRPr="00F92545" w:rsidRDefault="00F92545" w:rsidP="00F92545">
      <w:pPr>
        <w:rPr>
          <w:i/>
        </w:rPr>
      </w:pPr>
      <w:r w:rsidRPr="00F92545">
        <w:rPr>
          <w:i/>
        </w:rPr>
        <w:t>Уст</w:t>
      </w:r>
      <w:r w:rsidR="001A35B8">
        <w:rPr>
          <w:i/>
        </w:rPr>
        <w:t>ановите правильное соответствие</w:t>
      </w:r>
    </w:p>
    <w:p w14:paraId="66C41BEF" w14:textId="3BEA01CF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</w:t>
      </w:r>
      <w:r w:rsidR="001A35B8">
        <w:rPr>
          <w:i/>
        </w:rPr>
        <w:t>ко один элемент правого столбца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p w14:paraId="178F8891" w14:textId="77777777" w:rsidR="001563F5" w:rsidRDefault="001563F5" w:rsidP="001563F5">
      <w:pPr>
        <w:ind w:firstLine="0"/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1B5442EF" w:rsidR="00031E6A" w:rsidRDefault="00031E6A" w:rsidP="00031E6A">
      <w:r>
        <w:lastRenderedPageBreak/>
        <w:t xml:space="preserve">Компетенции (индикаторы): </w:t>
      </w:r>
      <w:r w:rsidR="008F7C46">
        <w:rPr>
          <w:kern w:val="0"/>
          <w14:ligatures w14:val="none"/>
        </w:rPr>
        <w:t>ОПК-7 (ОПК-7.1, ОПК-7.2), ОПК-12 (ОПК-12.1, ОПК-12.2)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14:paraId="4992949C" w14:textId="77777777" w:rsidR="00354756" w:rsidRDefault="00354756" w:rsidP="00F92545"/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0"/>
    <w:p w14:paraId="268B6086" w14:textId="5937AC59" w:rsidR="00354756" w:rsidRDefault="00354756" w:rsidP="00354756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0A989169" w:rsidR="00354756" w:rsidRDefault="00354756" w:rsidP="00354756">
      <w:r>
        <w:t xml:space="preserve">Компетенции (индикаторы): </w:t>
      </w:r>
      <w:r w:rsidR="008F7C46">
        <w:rPr>
          <w:kern w:val="0"/>
          <w14:ligatures w14:val="none"/>
        </w:rPr>
        <w:t>ОПК-7 (ОПК-7.1, ОПК-7.2), ОПК-12 (ОПК-12.1, ОПК-12.2)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14:paraId="2A4728A9" w14:textId="77777777" w:rsidR="00354756" w:rsidRDefault="00354756" w:rsidP="00F92545"/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3374"/>
        <w:gridCol w:w="567"/>
        <w:gridCol w:w="3402"/>
      </w:tblGrid>
      <w:tr w:rsidR="00F74E00" w14:paraId="00742CD4" w14:textId="77777777" w:rsidTr="001A35B8">
        <w:trPr>
          <w:jc w:val="center"/>
        </w:trPr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3374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567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3402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1A35B8">
        <w:trPr>
          <w:jc w:val="center"/>
        </w:trPr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3374" w:type="dxa"/>
          </w:tcPr>
          <w:p w14:paraId="07511CE2" w14:textId="654D3AE5" w:rsidR="00F74E00" w:rsidRDefault="00F74E00" w:rsidP="001A35B8">
            <w:pPr>
              <w:ind w:firstLine="0"/>
              <w:jc w:val="left"/>
            </w:pPr>
            <w:r>
              <w:t>2,14-3,4 %</w:t>
            </w:r>
          </w:p>
        </w:tc>
        <w:tc>
          <w:tcPr>
            <w:tcW w:w="567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3402" w:type="dxa"/>
          </w:tcPr>
          <w:p w14:paraId="67C7D7B4" w14:textId="34F4CE74"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14:paraId="29F69BCE" w14:textId="77777777" w:rsidTr="001A35B8">
        <w:trPr>
          <w:jc w:val="center"/>
        </w:trPr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3374" w:type="dxa"/>
          </w:tcPr>
          <w:p w14:paraId="7508B74D" w14:textId="075DBEA4" w:rsidR="00F74E00" w:rsidRDefault="00F74E00" w:rsidP="001A35B8">
            <w:pPr>
              <w:ind w:firstLine="0"/>
              <w:jc w:val="left"/>
            </w:pPr>
            <w:r>
              <w:t>3,4 %</w:t>
            </w:r>
          </w:p>
        </w:tc>
        <w:tc>
          <w:tcPr>
            <w:tcW w:w="567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3402" w:type="dxa"/>
          </w:tcPr>
          <w:p w14:paraId="71CB93EB" w14:textId="613FD96B"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14:paraId="61118E13" w14:textId="77777777" w:rsidTr="001A35B8">
        <w:trPr>
          <w:jc w:val="center"/>
        </w:trPr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3374" w:type="dxa"/>
          </w:tcPr>
          <w:p w14:paraId="1A0F0715" w14:textId="47C7BE27" w:rsidR="00F74E00" w:rsidRDefault="00F74E00" w:rsidP="001A35B8">
            <w:pPr>
              <w:ind w:firstLine="0"/>
              <w:jc w:val="left"/>
            </w:pPr>
            <w:r>
              <w:t>3,4-6,67 %</w:t>
            </w:r>
          </w:p>
        </w:tc>
        <w:tc>
          <w:tcPr>
            <w:tcW w:w="567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3402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1A0F20AB" w:rsidR="001960E3" w:rsidRDefault="001960E3" w:rsidP="001960E3">
      <w:r>
        <w:t xml:space="preserve">Компетенции (индикаторы): </w:t>
      </w:r>
      <w:r w:rsidR="008F7C46">
        <w:rPr>
          <w:kern w:val="0"/>
          <w14:ligatures w14:val="none"/>
        </w:rPr>
        <w:t>ОПК-7 (ОПК-7.1, ОПК-7.2), ОПК-12 (ОПК-12.1, ОПК-12.2)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14:paraId="377676DB" w14:textId="77777777" w:rsidR="00B63E3E" w:rsidRDefault="00B63E3E" w:rsidP="001960E3"/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4082"/>
        <w:gridCol w:w="512"/>
        <w:gridCol w:w="2890"/>
      </w:tblGrid>
      <w:tr w:rsidR="00F74E00" w14:paraId="2FC222E1" w14:textId="77777777" w:rsidTr="001A35B8">
        <w:trPr>
          <w:jc w:val="center"/>
        </w:trPr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082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512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2890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1A35B8">
        <w:trPr>
          <w:jc w:val="center"/>
        </w:trPr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082" w:type="dxa"/>
          </w:tcPr>
          <w:p w14:paraId="15B87754" w14:textId="2DF4AD25" w:rsidR="00F74E00" w:rsidRDefault="00325BCA" w:rsidP="001A35B8">
            <w:pPr>
              <w:ind w:firstLine="0"/>
              <w:jc w:val="left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512" w:type="dxa"/>
          </w:tcPr>
          <w:p w14:paraId="60C68810" w14:textId="77777777" w:rsidR="00F74E00" w:rsidRDefault="00F74E00" w:rsidP="001A35B8">
            <w:pPr>
              <w:ind w:firstLine="0"/>
              <w:jc w:val="left"/>
            </w:pPr>
            <w:r>
              <w:t>А)</w:t>
            </w:r>
          </w:p>
        </w:tc>
        <w:tc>
          <w:tcPr>
            <w:tcW w:w="2890" w:type="dxa"/>
          </w:tcPr>
          <w:p w14:paraId="3B5EB0A5" w14:textId="7AC0B498" w:rsidR="00F74E00" w:rsidRDefault="00325BCA" w:rsidP="001A35B8">
            <w:pPr>
              <w:ind w:firstLine="0"/>
              <w:jc w:val="left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1A35B8">
        <w:trPr>
          <w:jc w:val="center"/>
        </w:trPr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082" w:type="dxa"/>
          </w:tcPr>
          <w:p w14:paraId="006B9233" w14:textId="6E02AF26" w:rsidR="00F74E00" w:rsidRDefault="00325BCA" w:rsidP="001A35B8">
            <w:pPr>
              <w:ind w:firstLine="0"/>
              <w:jc w:val="left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512" w:type="dxa"/>
          </w:tcPr>
          <w:p w14:paraId="39D45351" w14:textId="77777777" w:rsidR="00F74E00" w:rsidRDefault="00F74E00" w:rsidP="001A35B8">
            <w:pPr>
              <w:ind w:firstLine="0"/>
              <w:jc w:val="left"/>
            </w:pPr>
            <w:r>
              <w:t>Б)</w:t>
            </w:r>
          </w:p>
        </w:tc>
        <w:tc>
          <w:tcPr>
            <w:tcW w:w="2890" w:type="dxa"/>
          </w:tcPr>
          <w:p w14:paraId="218D2B63" w14:textId="70189683" w:rsidR="00F74E00" w:rsidRDefault="00325BCA" w:rsidP="001A35B8">
            <w:pPr>
              <w:ind w:firstLine="0"/>
              <w:jc w:val="left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1A35B8">
        <w:trPr>
          <w:jc w:val="center"/>
        </w:trPr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082" w:type="dxa"/>
          </w:tcPr>
          <w:p w14:paraId="77B71D76" w14:textId="002535F6" w:rsidR="00F74E00" w:rsidRDefault="00F74E00" w:rsidP="001A35B8">
            <w:pPr>
              <w:ind w:firstLine="0"/>
              <w:jc w:val="left"/>
            </w:pPr>
          </w:p>
        </w:tc>
        <w:tc>
          <w:tcPr>
            <w:tcW w:w="512" w:type="dxa"/>
          </w:tcPr>
          <w:p w14:paraId="46F2214B" w14:textId="77777777" w:rsidR="00F74E00" w:rsidRDefault="00F74E00" w:rsidP="001A35B8">
            <w:pPr>
              <w:ind w:firstLine="0"/>
              <w:jc w:val="left"/>
            </w:pPr>
            <w:r>
              <w:t>В)</w:t>
            </w:r>
          </w:p>
        </w:tc>
        <w:tc>
          <w:tcPr>
            <w:tcW w:w="2890" w:type="dxa"/>
          </w:tcPr>
          <w:p w14:paraId="51F4039A" w14:textId="18DF3166" w:rsidR="00F74E00" w:rsidRDefault="00325BCA" w:rsidP="001A35B8">
            <w:pPr>
              <w:ind w:firstLine="0"/>
              <w:jc w:val="left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6610C3C0" w:rsidR="007A6325" w:rsidRDefault="007A6325" w:rsidP="007A6325">
      <w:r>
        <w:t xml:space="preserve">Компетенции (индикаторы): </w:t>
      </w:r>
      <w:r w:rsidR="008F7C46">
        <w:rPr>
          <w:kern w:val="0"/>
          <w14:ligatures w14:val="none"/>
        </w:rPr>
        <w:t>ОПК-7 (ОПК-7.1, ОПК-7.2), ОПК-12 (ОПК-12.1, ОПК-12.2)</w:t>
      </w:r>
      <w:r w:rsidR="008F7C46">
        <w:rPr>
          <w:iCs/>
          <w:kern w:val="0"/>
          <w14:ligatures w14:val="none"/>
        </w:rPr>
        <w:t>.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2C4EBED0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</w:t>
      </w:r>
      <w:r w:rsidR="001A35B8">
        <w:rPr>
          <w:i/>
        </w:rPr>
        <w:t>е правильную последовательность</w:t>
      </w:r>
    </w:p>
    <w:p w14:paraId="5373E15B" w14:textId="77777777" w:rsidR="006E312A" w:rsidRPr="006E312A" w:rsidRDefault="006E312A" w:rsidP="006E312A">
      <w:r w:rsidRPr="006E312A">
        <w:rPr>
          <w:i/>
        </w:rPr>
        <w:lastRenderedPageBreak/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2C7C136F" w:rsidR="00357AFA" w:rsidRPr="00357AFA" w:rsidRDefault="00357AFA" w:rsidP="00357AFA">
      <w:r>
        <w:t>А)</w:t>
      </w:r>
      <w:r w:rsidR="001A35B8">
        <w:t xml:space="preserve"> Вырезка образца</w:t>
      </w:r>
    </w:p>
    <w:p w14:paraId="0ABFB549" w14:textId="69916580" w:rsidR="00357AFA" w:rsidRPr="00357AFA" w:rsidRDefault="00357AFA" w:rsidP="00357AFA">
      <w:r>
        <w:t>Б)</w:t>
      </w:r>
      <w:r w:rsidR="001A35B8">
        <w:t xml:space="preserve"> Полирование</w:t>
      </w:r>
    </w:p>
    <w:p w14:paraId="79D95407" w14:textId="07898C1E" w:rsidR="00357AFA" w:rsidRPr="00357AFA" w:rsidRDefault="00357AFA" w:rsidP="00357AFA">
      <w:r>
        <w:t>В)</w:t>
      </w:r>
      <w:r w:rsidR="001A35B8">
        <w:t xml:space="preserve"> Шлифование</w:t>
      </w:r>
    </w:p>
    <w:p w14:paraId="505F3960" w14:textId="513DBB62" w:rsidR="00357AFA" w:rsidRPr="00357AFA" w:rsidRDefault="00357AFA" w:rsidP="00357AFA">
      <w:r>
        <w:t>Г)</w:t>
      </w:r>
      <w:r w:rsidR="001A35B8">
        <w:t xml:space="preserve"> Отбор образца</w:t>
      </w:r>
    </w:p>
    <w:p w14:paraId="6C387D63" w14:textId="6C48F53A" w:rsidR="00357AFA" w:rsidRPr="00357AFA" w:rsidRDefault="00357AFA" w:rsidP="00357AFA">
      <w:r>
        <w:t>Д)</w:t>
      </w:r>
      <w:r w:rsidRPr="00357AFA">
        <w:t xml:space="preserve"> Получе</w:t>
      </w:r>
      <w:r w:rsidR="001A35B8">
        <w:t>ние плоской поверхности образца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45F4B5A5" w:rsidR="00357AFA" w:rsidRDefault="00357AFA" w:rsidP="00357AFA">
      <w:r>
        <w:t xml:space="preserve">Компетенции (индикаторы): </w:t>
      </w:r>
      <w:r w:rsidR="008F7C46">
        <w:rPr>
          <w:kern w:val="0"/>
          <w14:ligatures w14:val="none"/>
        </w:rPr>
        <w:t>ОПК-7 (ОПК-7.1, ОПК-7.2), ОПК-12 (ОПК-12.1, ОПК-12.2)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57E95348" w:rsidR="003A5B94" w:rsidRDefault="003A5B94" w:rsidP="003A5B94">
      <w:r>
        <w:t xml:space="preserve">Компетенции (индикаторы): </w:t>
      </w:r>
      <w:r w:rsidR="008F7C46">
        <w:rPr>
          <w:kern w:val="0"/>
          <w14:ligatures w14:val="none"/>
        </w:rPr>
        <w:t>ОПК-7 (ОПК-7.1, ОПК-7.2), ОПК-12 (ОПК-12.1, ОПК-12.2)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2D2CD0EB" w:rsidR="003A5B94" w:rsidRDefault="003A5B94" w:rsidP="003A5B94">
      <w:r>
        <w:t xml:space="preserve">Компетенции (индикаторы): </w:t>
      </w:r>
      <w:r w:rsidR="008F7C46">
        <w:rPr>
          <w:kern w:val="0"/>
          <w14:ligatures w14:val="none"/>
        </w:rPr>
        <w:t>ОПК-7 (ОПК-7.1, ОПК-7.2), ОПК-12 (ОПК-12.1, ОПК-12.2)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1A35B8">
      <w:pPr>
        <w:pStyle w:val="af2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C26E1F">
      <w:pPr>
        <w:pStyle w:val="4"/>
      </w:pPr>
      <w:r w:rsidRPr="00C26E1F">
        <w:t>Задания открытого типа на дополнение</w:t>
      </w:r>
    </w:p>
    <w:p w14:paraId="02F9DC3E" w14:textId="56D9DF73" w:rsidR="0078367E" w:rsidRPr="00C26E1F" w:rsidRDefault="0078367E" w:rsidP="00C26E1F">
      <w:pPr>
        <w:rPr>
          <w:i/>
        </w:rPr>
      </w:pPr>
      <w:r w:rsidRPr="00C26E1F">
        <w:rPr>
          <w:i/>
        </w:rPr>
        <w:t> Напишите про</w:t>
      </w:r>
      <w:r w:rsidR="001A35B8">
        <w:rPr>
          <w:i/>
        </w:rPr>
        <w:t>пущенное слово (словосочетание)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7F5E2A98" w:rsidR="0078367E" w:rsidRPr="0078367E" w:rsidRDefault="0078367E" w:rsidP="001A35B8">
      <w:pPr>
        <w:pStyle w:val="af2"/>
        <w:spacing w:before="0" w:beforeAutospacing="0" w:after="0" w:afterAutospacing="0"/>
        <w:ind w:firstLine="708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Компетенции (индикаторы): </w:t>
      </w:r>
      <w:r w:rsidR="008F7C46">
        <w:t>ОПК-7 (ОПК-7.1, ОПК-7.2), ОПК-12 (ОПК-12.1, ОПК-12.2)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lastRenderedPageBreak/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5A951808" w:rsidR="0078367E" w:rsidRDefault="0078367E" w:rsidP="001A35B8">
      <w:pPr>
        <w:pStyle w:val="af2"/>
        <w:spacing w:before="0" w:beforeAutospacing="0" w:after="0" w:afterAutospacing="0"/>
        <w:ind w:firstLine="708"/>
        <w:jc w:val="both"/>
        <w:rPr>
          <w:iCs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F7C46">
        <w:t>ОПК-7 (ОПК-7.1, ОПК-7.2), ОПК-12 (ОПК-12.1, ОПК-12.2)</w:t>
      </w:r>
    </w:p>
    <w:p w14:paraId="482C2499" w14:textId="77777777" w:rsidR="008F7C46" w:rsidRPr="0078367E" w:rsidRDefault="008F7C46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24C7CCB1" w:rsidR="0078367E" w:rsidRPr="0078367E" w:rsidRDefault="0078367E" w:rsidP="001A35B8">
      <w:pPr>
        <w:pStyle w:val="af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F7C46">
        <w:t>ОПК-7 (ОПК-7.1, ОПК-7.2), ОПК-12 (ОПК-12.1, ОПК-12.2)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2004575A" w:rsidR="0078367E" w:rsidRPr="0078367E" w:rsidRDefault="0078367E" w:rsidP="001A35B8">
      <w:pPr>
        <w:pStyle w:val="af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F7C46">
        <w:t>ОПК-7 (ОПК-7.1, ОПК-7.2), ОПК-12 (ОПК-12.1, ОПК-12.2)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6197E23F" w:rsidR="00357AFA" w:rsidRPr="0078367E" w:rsidRDefault="00357AFA" w:rsidP="001A35B8">
      <w:pPr>
        <w:pStyle w:val="af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F7C46">
        <w:t>ОПК-7 (ОПК-7.1, ОПК-7.2), ОПК-12 (ОПК-12.1, ОПК-12.2)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Default="002774B2" w:rsidP="00C26E1F">
      <w:pPr>
        <w:rPr>
          <w:i/>
          <w:iCs/>
        </w:rPr>
      </w:pPr>
      <w:r w:rsidRPr="002774B2">
        <w:rPr>
          <w:i/>
          <w:iCs/>
        </w:rPr>
        <w:t>Дайте ответ на вопрос</w:t>
      </w:r>
      <w:r w:rsidRPr="00C26E1F">
        <w:rPr>
          <w:i/>
          <w:iCs/>
        </w:rPr>
        <w:t xml:space="preserve"> </w:t>
      </w:r>
    </w:p>
    <w:p w14:paraId="409A51C1" w14:textId="77777777" w:rsidR="00C26E1F" w:rsidRPr="00C26E1F" w:rsidRDefault="00C26E1F" w:rsidP="00C26E1F">
      <w:pPr>
        <w:rPr>
          <w:i/>
          <w:iCs/>
        </w:rPr>
      </w:pPr>
    </w:p>
    <w:p w14:paraId="1A453097" w14:textId="0CD0618F" w:rsidR="002774B2" w:rsidRPr="00C26E1F" w:rsidRDefault="002774B2" w:rsidP="00C26E1F">
      <w:r w:rsidRPr="002774B2">
        <w:t>1.</w:t>
      </w:r>
      <w:r>
        <w:t xml:space="preserve"> </w:t>
      </w:r>
      <w:r w:rsidR="00073274" w:rsidRPr="00073274">
        <w:t>При</w:t>
      </w:r>
      <w:r w:rsidR="00073274">
        <w:t xml:space="preserve"> каком методе измерения твердости и</w:t>
      </w:r>
      <w:r w:rsidR="00073274" w:rsidRPr="00073274">
        <w:t>спользу</w:t>
      </w:r>
      <w:r w:rsidR="00073274">
        <w:t>ю</w:t>
      </w:r>
      <w:r w:rsidR="00073274" w:rsidRPr="00073274"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7502FF4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</w:t>
      </w:r>
      <w:r w:rsidR="001A35B8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/ измеряют по методу Бринелля/ по методу Бринелля</w:t>
      </w:r>
    </w:p>
    <w:p w14:paraId="5EA12A09" w14:textId="1ACF80D4" w:rsidR="00073274" w:rsidRPr="0078367E" w:rsidRDefault="00073274" w:rsidP="001A35B8">
      <w:pPr>
        <w:pStyle w:val="af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F7C46">
        <w:t>ОПК-7 (ОПК-7.1, ОПК-7.2), ОПК-12 (ОПК-12.1, ОПК-12.2)</w:t>
      </w:r>
    </w:p>
    <w:p w14:paraId="2F12A266" w14:textId="77777777" w:rsidR="00073274" w:rsidRPr="00073274" w:rsidRDefault="00073274" w:rsidP="00073274"/>
    <w:p w14:paraId="2B1E3E7F" w14:textId="3B8CCF1E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9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10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1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</w:t>
      </w:r>
      <w:r w:rsidR="001A35B8">
        <w:t xml:space="preserve"> </w:t>
      </w:r>
      <w:r w:rsidRPr="00073274">
        <w:t>/</w:t>
      </w:r>
      <w:r w:rsidR="001A35B8">
        <w:t xml:space="preserve"> </w:t>
      </w:r>
      <w:r w:rsidRPr="00073274">
        <w:t xml:space="preserve">или </w:t>
      </w:r>
      <w:hyperlink r:id="rId12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1F311E9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</w:t>
      </w:r>
      <w:r w:rsidR="001A35B8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/ легирование</w:t>
      </w:r>
    </w:p>
    <w:p w14:paraId="6F395BDE" w14:textId="258DF4BF" w:rsidR="00073274" w:rsidRPr="0078367E" w:rsidRDefault="00073274" w:rsidP="001A35B8">
      <w:pPr>
        <w:pStyle w:val="af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F7C46">
        <w:t>ОПК-7 (ОПК-7.1, ОПК-7.2), ОПК-12 (ОПК-12.1, ОПК-12.2)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 xml:space="preserve">роцесс контролируемого изменения физико-механических свойств металлов путем нагрева, выдержки при определенной </w:t>
      </w:r>
      <w:r w:rsidR="00F229C4" w:rsidRPr="00F229C4">
        <w:rPr>
          <w:rFonts w:cs="Times New Roman"/>
          <w:color w:val="000000"/>
          <w:szCs w:val="28"/>
        </w:rPr>
        <w:lastRenderedPageBreak/>
        <w:t>температуре и последующего охлаждения, а иногда и с помощью химических процессов.</w:t>
      </w:r>
    </w:p>
    <w:p w14:paraId="55C59C35" w14:textId="39A779C7" w:rsidR="00F229C4" w:rsidRPr="0078367E" w:rsidRDefault="00F229C4" w:rsidP="001A35B8">
      <w:pPr>
        <w:pStyle w:val="af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 w:rsidR="001A35B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 w:rsidR="001A35B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 w:rsidR="001A35B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23F27855" w:rsidR="00F229C4" w:rsidRPr="0078367E" w:rsidRDefault="00F229C4" w:rsidP="001A35B8">
      <w:pPr>
        <w:pStyle w:val="af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F7C46">
        <w:t>ОПК-7 (ОПК-7.1, ОПК-7.2), ОПК-12 (ОПК-12.1, ОПК-12.2)</w:t>
      </w:r>
    </w:p>
    <w:p w14:paraId="3FD4158E" w14:textId="77777777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68F78A6E" w:rsidR="00F229C4" w:rsidRDefault="00F229C4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F7C46">
        <w:t>ОПК-7 (ОПК-7.1, ОПК-7.2), ОПК-12 (ОПК-12.1, ОПК-12.2)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lastRenderedPageBreak/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14:paraId="61274E99" w14:textId="3D1521CB" w:rsidR="001D50EC" w:rsidRDefault="001D50EC" w:rsidP="00840510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14:paraId="24B4A812" w14:textId="7B868535" w:rsidR="00654B41" w:rsidRDefault="00654B41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F7C46">
        <w:t>ОПК-7 (ОПК-7.1, ОПК-7.2), ОПК-12 (ОПК-12.1, ОПК-12.2)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65pt;height:31.8pt" o:ole="">
            <v:imagedata r:id="rId14" o:title=""/>
          </v:shape>
          <o:OLEObject Type="Embed" ProgID="Equation.KSEE3" ShapeID="_x0000_i1025" DrawAspect="Content" ObjectID="_1807250997" r:id="rId15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8pt;height:31.8pt" o:ole="">
            <v:imagedata r:id="rId16" o:title=""/>
          </v:shape>
          <o:OLEObject Type="Embed" ProgID="Equation.KSEE3" ShapeID="_x0000_i1026" DrawAspect="Content" ObjectID="_1807250998" r:id="rId17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6F9D45F8" w14:textId="72B14DFE" w:rsidR="00540996" w:rsidRDefault="00E071CE" w:rsidP="00540996">
      <w:pPr>
        <w:rPr>
          <w:iCs/>
          <w:kern w:val="0"/>
          <w14:ligatures w14:val="none"/>
        </w:rPr>
      </w:pPr>
      <w:r w:rsidRPr="0078367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</w:t>
      </w:r>
      <w:r w:rsidR="008F7C4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8F7C46">
        <w:rPr>
          <w:kern w:val="0"/>
          <w14:ligatures w14:val="none"/>
        </w:rPr>
        <w:t>ОПК-7 (ОПК-7.1, ОПК-7.2), ОПК-12 (ОПК-12.1, ОПК-12.2)</w:t>
      </w:r>
      <w:bookmarkStart w:id="1" w:name="_GoBack"/>
      <w:bookmarkEnd w:id="1"/>
    </w:p>
    <w:p w14:paraId="2D2DB12B" w14:textId="756A9AAD" w:rsidR="006F01B5" w:rsidRPr="00540996" w:rsidRDefault="006F01B5" w:rsidP="006F01B5">
      <w:pPr>
        <w:ind w:firstLine="0"/>
      </w:pPr>
    </w:p>
    <w:sectPr w:rsidR="006F01B5" w:rsidRPr="00540996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3C5451" w14:textId="77777777" w:rsidR="005670A1" w:rsidRDefault="005670A1" w:rsidP="006943A0">
      <w:r>
        <w:separator/>
      </w:r>
    </w:p>
  </w:endnote>
  <w:endnote w:type="continuationSeparator" w:id="0">
    <w:p w14:paraId="3670C48D" w14:textId="77777777" w:rsidR="005670A1" w:rsidRDefault="005670A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511D11" w14:textId="77777777" w:rsidR="005670A1" w:rsidRDefault="005670A1" w:rsidP="006943A0">
      <w:r>
        <w:separator/>
      </w:r>
    </w:p>
  </w:footnote>
  <w:footnote w:type="continuationSeparator" w:id="0">
    <w:p w14:paraId="2A8D0711" w14:textId="77777777" w:rsidR="005670A1" w:rsidRDefault="005670A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1E6A"/>
    <w:rsid w:val="0006311A"/>
    <w:rsid w:val="00070C72"/>
    <w:rsid w:val="00073274"/>
    <w:rsid w:val="000A0C9F"/>
    <w:rsid w:val="000D01B5"/>
    <w:rsid w:val="000F2DCF"/>
    <w:rsid w:val="0011254E"/>
    <w:rsid w:val="001563F5"/>
    <w:rsid w:val="00157338"/>
    <w:rsid w:val="00172F27"/>
    <w:rsid w:val="001953AA"/>
    <w:rsid w:val="001960E3"/>
    <w:rsid w:val="001A35B8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B2A4C"/>
    <w:rsid w:val="00522DE2"/>
    <w:rsid w:val="00540996"/>
    <w:rsid w:val="005670A1"/>
    <w:rsid w:val="005E4C5B"/>
    <w:rsid w:val="00654B41"/>
    <w:rsid w:val="006943A0"/>
    <w:rsid w:val="006E312A"/>
    <w:rsid w:val="006F01B5"/>
    <w:rsid w:val="00736951"/>
    <w:rsid w:val="0078367E"/>
    <w:rsid w:val="007A6325"/>
    <w:rsid w:val="008159DB"/>
    <w:rsid w:val="00840510"/>
    <w:rsid w:val="00862752"/>
    <w:rsid w:val="008731F9"/>
    <w:rsid w:val="00874B3E"/>
    <w:rsid w:val="008C1727"/>
    <w:rsid w:val="008D77C8"/>
    <w:rsid w:val="008F0D7D"/>
    <w:rsid w:val="008F7C46"/>
    <w:rsid w:val="009524C3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A2095"/>
    <w:rsid w:val="00BB4E23"/>
    <w:rsid w:val="00BC3C1F"/>
    <w:rsid w:val="00C26E1F"/>
    <w:rsid w:val="00C446EB"/>
    <w:rsid w:val="00C74995"/>
    <w:rsid w:val="00CB4741"/>
    <w:rsid w:val="00D92F36"/>
    <w:rsid w:val="00D940EC"/>
    <w:rsid w:val="00DD48BE"/>
    <w:rsid w:val="00E071CE"/>
    <w:rsid w:val="00E240E4"/>
    <w:rsid w:val="00F229C4"/>
    <w:rsid w:val="00F27B2F"/>
    <w:rsid w:val="00F3589D"/>
    <w:rsid w:val="00F41C91"/>
    <w:rsid w:val="00F74E00"/>
    <w:rsid w:val="00F92545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customStyle="1" w:styleId="GridTableLight">
    <w:name w:val="Grid Table Light"/>
    <w:basedOn w:val="a2"/>
    <w:uiPriority w:val="40"/>
    <w:rsid w:val="00F74E0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8F7C4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8F7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customStyle="1" w:styleId="GridTableLight">
    <w:name w:val="Grid Table Light"/>
    <w:basedOn w:val="a2"/>
    <w:uiPriority w:val="40"/>
    <w:rsid w:val="00F74E0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8F7C4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8F7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17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C%D0%B0%D1%82%D0%B5%D1%80%D0%B8%D0%B0%D0%BB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User</cp:lastModifiedBy>
  <cp:revision>8</cp:revision>
  <dcterms:created xsi:type="dcterms:W3CDTF">2025-03-24T11:14:00Z</dcterms:created>
  <dcterms:modified xsi:type="dcterms:W3CDTF">2025-04-27T06:24:00Z</dcterms:modified>
</cp:coreProperties>
</file>