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F0F5EF" w14:textId="77777777" w:rsidR="00D82DF3" w:rsidRPr="0093407D" w:rsidRDefault="00D82DF3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5A17DDB7" w14:textId="77777777" w:rsidR="00D82DF3" w:rsidRPr="00D82DF3" w:rsidRDefault="00D82DF3" w:rsidP="00D82DF3">
      <w:pPr>
        <w:rPr>
          <w:lang w:eastAsia="en-US"/>
        </w:rPr>
      </w:pPr>
    </w:p>
    <w:p w14:paraId="75D44FFF" w14:textId="77777777" w:rsidR="00995882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D82DF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60A1941D" w:rsidR="00995882" w:rsidRPr="0093407D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D82DF3">
        <w:rPr>
          <w:rFonts w:ascii="Times New Roman" w:hAnsi="Times New Roman"/>
          <w:i/>
          <w:iCs/>
          <w:sz w:val="28"/>
          <w:szCs w:val="28"/>
        </w:rPr>
        <w:t>.</w:t>
      </w:r>
    </w:p>
    <w:p w14:paraId="09411F78" w14:textId="77777777" w:rsidR="00D82DF3" w:rsidRDefault="00D82DF3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833DDB" w14:textId="77777777" w:rsidR="00995882" w:rsidRPr="00995882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995882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995882">
        <w:rPr>
          <w:rFonts w:ascii="Times New Roman" w:hAnsi="Times New Roman"/>
          <w:bCs/>
          <w:sz w:val="28"/>
          <w:szCs w:val="28"/>
        </w:rPr>
        <w:t xml:space="preserve">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D82DF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2FB17E4A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3CB115EA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 xml:space="preserve">дической системе химических элементов </w:t>
      </w:r>
      <w:proofErr w:type="spellStart"/>
      <w:r w:rsidRPr="00995882">
        <w:rPr>
          <w:rFonts w:ascii="Times New Roman" w:hAnsi="Times New Roman"/>
          <w:bCs/>
          <w:w w:val="95"/>
          <w:sz w:val="28"/>
          <w:szCs w:val="28"/>
        </w:rPr>
        <w:t>Д.И</w:t>
      </w:r>
      <w:proofErr w:type="spellEnd"/>
      <w:r w:rsidRPr="00995882">
        <w:rPr>
          <w:rFonts w:ascii="Times New Roman" w:hAnsi="Times New Roman"/>
          <w:bCs/>
          <w:w w:val="95"/>
          <w:sz w:val="28"/>
          <w:szCs w:val="28"/>
        </w:rPr>
        <w:t>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</w:p>
    <w:p w14:paraId="13F27108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D82DF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D82DF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2D107268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36A2B2F0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D82DF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D82DF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D82DF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73E380A0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53736007" w14:textId="77777777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D82DF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0B158F4C" w14:textId="77777777" w:rsidR="00D82DF3" w:rsidRDefault="00D82DF3" w:rsidP="00D82DF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53076C2B" w14:textId="65EB3322" w:rsidR="00995882" w:rsidRPr="001237C2" w:rsidRDefault="00995882" w:rsidP="00D82DF3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D82DF3">
        <w:rPr>
          <w:rFonts w:ascii="Times New Roman" w:hAnsi="Times New Roman"/>
          <w:i/>
          <w:iCs/>
          <w:sz w:val="28"/>
          <w:szCs w:val="28"/>
        </w:rPr>
        <w:t>Установите правильное соответствие.</w:t>
      </w:r>
      <w:r w:rsidR="00D82DF3" w:rsidRPr="00D82DF3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1237C2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ECD9732" w14:textId="63FC6CEA" w:rsidR="00995882" w:rsidRPr="001237C2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lastRenderedPageBreak/>
        <w:t>1.</w:t>
      </w:r>
      <w:r w:rsidR="00D82DF3">
        <w:rPr>
          <w:rFonts w:ascii="Times New Roman" w:hAnsi="Times New Roman"/>
          <w:sz w:val="28"/>
          <w:szCs w:val="28"/>
        </w:rPr>
        <w:t> </w:t>
      </w:r>
      <w:r w:rsidRPr="001237C2">
        <w:rPr>
          <w:rFonts w:ascii="Times New Roman" w:hAnsi="Times New Roman"/>
          <w:sz w:val="28"/>
          <w:szCs w:val="28"/>
        </w:rPr>
        <w:t>Установите соответствие между формулой вещества и классом</w:t>
      </w:r>
      <w:r w:rsidR="00D82DF3">
        <w:rPr>
          <w:rFonts w:ascii="Times New Roman" w:hAnsi="Times New Roman"/>
          <w:sz w:val="28"/>
          <w:szCs w:val="28"/>
        </w:rPr>
        <w:t> </w:t>
      </w:r>
      <w:r w:rsidRPr="001237C2">
        <w:rPr>
          <w:rFonts w:ascii="Times New Roman" w:hAnsi="Times New Roman"/>
          <w:sz w:val="28"/>
          <w:szCs w:val="28"/>
        </w:rPr>
        <w:t>/</w:t>
      </w:r>
      <w:r w:rsidR="00D82DF3">
        <w:rPr>
          <w:rFonts w:ascii="Times New Roman" w:hAnsi="Times New Roman"/>
          <w:sz w:val="28"/>
          <w:szCs w:val="28"/>
        </w:rPr>
        <w:t> </w:t>
      </w:r>
      <w:r w:rsidRPr="001237C2">
        <w:rPr>
          <w:rFonts w:ascii="Times New Roman" w:hAnsi="Times New Roman"/>
          <w:sz w:val="28"/>
          <w:szCs w:val="28"/>
        </w:rPr>
        <w:t>группой веществ, к котором</w:t>
      </w:r>
      <w:proofErr w:type="gramStart"/>
      <w:r w:rsidRPr="001237C2">
        <w:rPr>
          <w:rFonts w:ascii="Times New Roman" w:hAnsi="Times New Roman"/>
          <w:sz w:val="28"/>
          <w:szCs w:val="28"/>
        </w:rPr>
        <w:t>у(</w:t>
      </w:r>
      <w:proofErr w:type="gramEnd"/>
      <w:r w:rsidRPr="001237C2">
        <w:rPr>
          <w:rFonts w:ascii="Times New Roman" w:hAnsi="Times New Roman"/>
          <w:sz w:val="28"/>
          <w:szCs w:val="28"/>
        </w:rPr>
        <w:t>-ой) оно принадлежит</w:t>
      </w:r>
      <w:r w:rsidR="00D82DF3">
        <w:rPr>
          <w:rFonts w:ascii="Times New Roman" w:hAnsi="Times New Roman"/>
          <w:sz w:val="28"/>
          <w:szCs w:val="28"/>
        </w:rPr>
        <w:t>.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50229D80" w14:textId="77777777" w:rsidTr="00D82DF3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D82DF3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08312EB1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4A97248E" w:rsidR="00995882" w:rsidRPr="00143607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2.</w:t>
      </w:r>
      <w:r w:rsidR="00D82DF3">
        <w:rPr>
          <w:rFonts w:ascii="Times New Roman" w:hAnsi="Times New Roman"/>
          <w:sz w:val="28"/>
          <w:szCs w:val="28"/>
        </w:rPr>
        <w:t> 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</w:t>
      </w:r>
      <w:r w:rsidR="00D82DF3">
        <w:rPr>
          <w:rFonts w:ascii="Times New Roman" w:hAnsi="Times New Roman"/>
          <w:spacing w:val="-2"/>
          <w:w w:val="95"/>
          <w:sz w:val="28"/>
          <w:szCs w:val="28"/>
        </w:rPr>
        <w:t>.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4803337D" w14:textId="77777777" w:rsidR="00995882" w:rsidRPr="007E70F0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210A0686" w14:textId="77777777" w:rsidTr="00D82DF3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D82DF3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4B97D8DE" w14:textId="6F304432" w:rsidR="00995882" w:rsidRPr="001022CC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1B67A241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E3229A" w14:textId="0FA4D388" w:rsidR="00D82DF3" w:rsidRDefault="00D82DF3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87295C">
        <w:rPr>
          <w:rFonts w:ascii="Times New Roman" w:hAnsi="Times New Roman"/>
          <w:sz w:val="28"/>
          <w:szCs w:val="28"/>
        </w:rPr>
        <w:t>Установите соответствие между исходными веществами, вступающими в реакцию обмена в водном растворе, и сокращенными ионными уравнениями этих реакций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8F4DDB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8F4DDB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1F83CCD2" w14:textId="77777777" w:rsidR="00995882" w:rsidRPr="007E70F0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0F2B202E" w14:textId="77777777" w:rsidTr="00D82DF3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D82DF3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BC550C9" w14:textId="38FF04B8" w:rsidR="00995882" w:rsidRPr="007E70F0" w:rsidRDefault="00995882" w:rsidP="00D82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1291B8D0" w14:textId="77777777" w:rsidR="00995882" w:rsidRPr="0034248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859B4" w14:textId="77777777" w:rsidR="00342488" w:rsidRDefault="00342488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br w:type="page"/>
      </w:r>
    </w:p>
    <w:p w14:paraId="7B6BAE45" w14:textId="79FABE6D" w:rsidR="00995882" w:rsidRDefault="00995882" w:rsidP="00342488">
      <w:pPr>
        <w:pStyle w:val="Default"/>
        <w:ind w:firstLine="709"/>
        <w:jc w:val="both"/>
        <w:rPr>
          <w:b/>
          <w:bCs/>
          <w:sz w:val="28"/>
          <w:szCs w:val="28"/>
        </w:rPr>
      </w:pPr>
      <w:r w:rsidRPr="007E4AFE">
        <w:rPr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1DCD44C4" w14:textId="77777777" w:rsidR="00342488" w:rsidRPr="007E4AFE" w:rsidRDefault="00342488" w:rsidP="00342488">
      <w:pPr>
        <w:pStyle w:val="Default"/>
        <w:ind w:firstLine="709"/>
        <w:jc w:val="both"/>
        <w:rPr>
          <w:sz w:val="28"/>
          <w:szCs w:val="28"/>
        </w:rPr>
      </w:pPr>
    </w:p>
    <w:p w14:paraId="1FD14098" w14:textId="75461CD6" w:rsidR="00995882" w:rsidRPr="00342488" w:rsidRDefault="00995882" w:rsidP="00342488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342488">
        <w:rPr>
          <w:i/>
          <w:iCs/>
          <w:sz w:val="28"/>
          <w:szCs w:val="28"/>
        </w:rPr>
        <w:t xml:space="preserve">Установите правильную последовательность. Запишите правильную последовательность букв слева направо. </w:t>
      </w:r>
    </w:p>
    <w:p w14:paraId="39A7D705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6F09F73" w14:textId="67513DAC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42488">
        <w:rPr>
          <w:rFonts w:ascii="Times New Roman" w:hAnsi="Times New Roman"/>
          <w:bCs/>
          <w:sz w:val="28"/>
          <w:szCs w:val="28"/>
        </w:rPr>
        <w:t>1.</w:t>
      </w:r>
      <w:r w:rsidR="00342488">
        <w:rPr>
          <w:rFonts w:ascii="Times New Roman" w:hAnsi="Times New Roman"/>
          <w:bCs/>
          <w:sz w:val="28"/>
          <w:szCs w:val="28"/>
        </w:rPr>
        <w:t> </w:t>
      </w:r>
      <w:r w:rsidRPr="00342488">
        <w:rPr>
          <w:rFonts w:ascii="Times New Roman" w:hAnsi="Times New Roman"/>
          <w:bCs/>
          <w:sz w:val="28"/>
          <w:szCs w:val="28"/>
        </w:rPr>
        <w:t xml:space="preserve">Распределите элементы Периодической системы химических элементов </w:t>
      </w:r>
      <w:proofErr w:type="spellStart"/>
      <w:r w:rsidRPr="00342488">
        <w:rPr>
          <w:rFonts w:ascii="Times New Roman" w:hAnsi="Times New Roman"/>
          <w:bCs/>
          <w:sz w:val="28"/>
          <w:szCs w:val="28"/>
        </w:rPr>
        <w:t>Д.И</w:t>
      </w:r>
      <w:proofErr w:type="spellEnd"/>
      <w:r w:rsidRPr="00342488">
        <w:rPr>
          <w:rFonts w:ascii="Times New Roman" w:hAnsi="Times New Roman"/>
          <w:bCs/>
          <w:sz w:val="28"/>
          <w:szCs w:val="28"/>
        </w:rPr>
        <w:t>. Менделеева в порядке увеличения атомной массы.</w:t>
      </w:r>
    </w:p>
    <w:p w14:paraId="0821E74E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4248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46BC44F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342488">
        <w:rPr>
          <w:rFonts w:ascii="Times New Roman" w:hAnsi="Times New Roman"/>
          <w:sz w:val="28"/>
          <w:szCs w:val="28"/>
        </w:rPr>
        <w:t>ОПК-1 (ОПК-1.1, ОПК-1.2)</w:t>
      </w:r>
    </w:p>
    <w:p w14:paraId="7D36ED29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353CAC" w14:textId="03F37D46" w:rsidR="00435FB4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2.</w:t>
      </w:r>
      <w:r w:rsidR="00342488">
        <w:rPr>
          <w:rFonts w:ascii="Times New Roman" w:hAnsi="Times New Roman"/>
          <w:sz w:val="28"/>
          <w:szCs w:val="28"/>
        </w:rPr>
        <w:t> </w:t>
      </w:r>
      <w:r w:rsidRPr="00342488">
        <w:rPr>
          <w:rFonts w:ascii="Times New Roman" w:hAnsi="Times New Roman"/>
          <w:sz w:val="28"/>
          <w:szCs w:val="28"/>
        </w:rPr>
        <w:t xml:space="preserve">Распределите элементы Периодической системы химических элементов </w:t>
      </w:r>
      <w:proofErr w:type="spellStart"/>
      <w:r w:rsidRPr="00342488">
        <w:rPr>
          <w:rFonts w:ascii="Times New Roman" w:hAnsi="Times New Roman"/>
          <w:sz w:val="28"/>
          <w:szCs w:val="28"/>
        </w:rPr>
        <w:t>Д.И</w:t>
      </w:r>
      <w:proofErr w:type="spellEnd"/>
      <w:r w:rsidRPr="00342488">
        <w:rPr>
          <w:rFonts w:ascii="Times New Roman" w:hAnsi="Times New Roman"/>
          <w:sz w:val="28"/>
          <w:szCs w:val="28"/>
        </w:rPr>
        <w:t>. Менделеева в порядке уменьшения металлических свойств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78657935" w14:textId="40789535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А)</w:t>
      </w:r>
      <w:r w:rsidR="005213B8" w:rsidRPr="00342488">
        <w:rPr>
          <w:rFonts w:ascii="Times New Roman" w:hAnsi="Times New Roman"/>
          <w:sz w:val="28"/>
          <w:szCs w:val="28"/>
        </w:rPr>
        <w:t xml:space="preserve"> </w:t>
      </w:r>
      <w:r w:rsidR="00435FB4" w:rsidRPr="00342488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В) </w:t>
      </w:r>
      <w:r w:rsidR="00435FB4" w:rsidRPr="00342488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Д) </w:t>
      </w:r>
      <w:r w:rsidR="00435FB4" w:rsidRPr="00342488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1B063AC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Компетенции (индикаторы):</w:t>
      </w:r>
      <w:r w:rsidR="00D82DF3" w:rsidRPr="00342488">
        <w:rPr>
          <w:rFonts w:ascii="Times New Roman" w:hAnsi="Times New Roman"/>
          <w:sz w:val="28"/>
          <w:szCs w:val="28"/>
        </w:rPr>
        <w:t xml:space="preserve"> ОПК-1 (ОПК-1.1, ОПК-1.2)</w:t>
      </w:r>
    </w:p>
    <w:p w14:paraId="43A8D229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934A88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А) </w:t>
      </w:r>
      <w:r w:rsidRPr="00342488">
        <w:rPr>
          <w:rFonts w:ascii="Times New Roman" w:hAnsi="Times New Roman"/>
          <w:sz w:val="28"/>
          <w:szCs w:val="28"/>
          <w:lang w:val="en-US"/>
        </w:rPr>
        <w:t>H</w:t>
      </w:r>
      <w:r w:rsidRPr="00342488">
        <w:rPr>
          <w:rFonts w:ascii="Times New Roman" w:hAnsi="Times New Roman"/>
          <w:sz w:val="28"/>
          <w:szCs w:val="28"/>
          <w:vertAlign w:val="subscript"/>
        </w:rPr>
        <w:t>2</w:t>
      </w:r>
      <w:r w:rsidRPr="00342488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42488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В) </w:t>
      </w:r>
      <w:r w:rsidRPr="00342488">
        <w:rPr>
          <w:rFonts w:ascii="Times New Roman" w:hAnsi="Times New Roman"/>
          <w:sz w:val="28"/>
          <w:szCs w:val="28"/>
          <w:lang w:val="en-US"/>
        </w:rPr>
        <w:t>H</w:t>
      </w:r>
      <w:r w:rsidRPr="00342488">
        <w:rPr>
          <w:rFonts w:ascii="Times New Roman" w:hAnsi="Times New Roman"/>
          <w:sz w:val="28"/>
          <w:szCs w:val="28"/>
          <w:vertAlign w:val="subscript"/>
        </w:rPr>
        <w:t>2</w:t>
      </w:r>
      <w:r w:rsidRPr="00342488">
        <w:rPr>
          <w:rFonts w:ascii="Times New Roman" w:hAnsi="Times New Roman"/>
          <w:sz w:val="28"/>
          <w:szCs w:val="28"/>
          <w:lang w:val="en-US"/>
        </w:rPr>
        <w:t>SO</w:t>
      </w:r>
      <w:r w:rsidRPr="00342488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42488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42488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42488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0E8806A7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342488">
        <w:rPr>
          <w:rFonts w:ascii="Times New Roman" w:hAnsi="Times New Roman"/>
          <w:sz w:val="28"/>
          <w:szCs w:val="28"/>
        </w:rPr>
        <w:t>ОПК-1 (ОПК-1.1, ОПК-1.2)</w:t>
      </w:r>
    </w:p>
    <w:p w14:paraId="575167AF" w14:textId="77777777" w:rsidR="005213B8" w:rsidRPr="00342488" w:rsidRDefault="005213B8" w:rsidP="0034248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34248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019FE893" w:rsidR="00995882" w:rsidRPr="00435FB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1.</w:t>
      </w:r>
      <w:r w:rsidR="00342488">
        <w:rPr>
          <w:rFonts w:ascii="Times New Roman" w:hAnsi="Times New Roman"/>
          <w:sz w:val="28"/>
          <w:szCs w:val="28"/>
        </w:rPr>
        <w:t> </w:t>
      </w:r>
      <w:proofErr w:type="spellStart"/>
      <w:r w:rsidRPr="00435FB4">
        <w:rPr>
          <w:rFonts w:ascii="Times New Roman" w:hAnsi="Times New Roman"/>
          <w:sz w:val="28"/>
          <w:szCs w:val="28"/>
        </w:rPr>
        <w:t>Околоядерное</w:t>
      </w:r>
      <w:proofErr w:type="spellEnd"/>
      <w:r w:rsidRPr="00435FB4">
        <w:rPr>
          <w:rFonts w:ascii="Times New Roman" w:hAnsi="Times New Roman"/>
          <w:sz w:val="28"/>
          <w:szCs w:val="28"/>
        </w:rPr>
        <w:t xml:space="preserve"> пространство, в котором </w:t>
      </w:r>
      <w:proofErr w:type="gramStart"/>
      <w:r w:rsidRPr="00435FB4">
        <w:rPr>
          <w:rFonts w:ascii="Times New Roman" w:hAnsi="Times New Roman"/>
          <w:sz w:val="28"/>
          <w:szCs w:val="28"/>
        </w:rPr>
        <w:t xml:space="preserve">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>может</w:t>
      </w:r>
      <w:proofErr w:type="gramEnd"/>
      <w:r w:rsidRPr="00435FB4">
        <w:rPr>
          <w:rFonts w:ascii="Times New Roman" w:hAnsi="Times New Roman"/>
          <w:sz w:val="28"/>
          <w:szCs w:val="28"/>
        </w:rPr>
        <w:t xml:space="preserve">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  <w:r w:rsidR="00342488">
        <w:rPr>
          <w:rFonts w:ascii="Times New Roman" w:hAnsi="Times New Roman"/>
          <w:sz w:val="28"/>
          <w:szCs w:val="28"/>
        </w:rPr>
        <w:t>.</w:t>
      </w:r>
    </w:p>
    <w:p w14:paraId="0B9D9E99" w14:textId="26A7D81C" w:rsidR="00995882" w:rsidRPr="00435FB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1B9A18A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224A39B9" w14:textId="77777777" w:rsidR="00435FB4" w:rsidRPr="00385B0F" w:rsidRDefault="00435FB4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953192" w14:textId="6EA9F311" w:rsidR="00995882" w:rsidRPr="00435FB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3A9B6CD4" w14:textId="77777777" w:rsidR="00995882" w:rsidRPr="00385B0F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экзотермическими</w:t>
      </w:r>
      <w:proofErr w:type="gramEnd"/>
    </w:p>
    <w:p w14:paraId="77AAE318" w14:textId="44C9F4AC" w:rsidR="00995882" w:rsidRPr="00385B0F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71D70700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08DEBEB4" w:rsidR="00995882" w:rsidRPr="00435FB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38CA1042" w14:textId="77777777" w:rsidR="00995882" w:rsidRPr="00385B0F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78FB70CD" w:rsidR="00995882" w:rsidRPr="00385B0F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05528F5B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9B30D3" w14:textId="13B7457A" w:rsidR="00995882" w:rsidRPr="00F6036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</w:t>
      </w:r>
      <w:r w:rsidR="00342488">
        <w:rPr>
          <w:rFonts w:ascii="Times New Roman" w:hAnsi="Times New Roman"/>
          <w:sz w:val="28"/>
          <w:szCs w:val="28"/>
        </w:rPr>
        <w:t> </w:t>
      </w:r>
      <w:proofErr w:type="spellStart"/>
      <w:r w:rsidRPr="00F60364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F60364">
        <w:rPr>
          <w:rFonts w:ascii="Times New Roman" w:hAnsi="Times New Roman"/>
          <w:sz w:val="28"/>
          <w:szCs w:val="28"/>
        </w:rPr>
        <w:t>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40ACD60F" w14:textId="77777777" w:rsidR="00995882" w:rsidRPr="00CF49DD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31D3BEE8" w:rsidR="00995882" w:rsidRPr="00CF49DD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39945CB3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8F125D2" w:rsidR="00995882" w:rsidRPr="00F60364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</w:t>
      </w:r>
      <w:r w:rsidR="00342488">
        <w:rPr>
          <w:rFonts w:ascii="Times New Roman" w:hAnsi="Times New Roman"/>
          <w:sz w:val="28"/>
          <w:szCs w:val="28"/>
        </w:rPr>
        <w:t> </w:t>
      </w:r>
      <w:r w:rsidRPr="00F60364">
        <w:rPr>
          <w:rFonts w:ascii="Times New Roman" w:hAnsi="Times New Roman"/>
          <w:sz w:val="28"/>
          <w:szCs w:val="28"/>
        </w:rPr>
        <w:t>Располагая металлы в ряд по мере возрастания их стандартных электродных потенциалов (Е</w:t>
      </w:r>
      <w:proofErr w:type="gramStart"/>
      <w:r w:rsidRPr="00F60364">
        <w:rPr>
          <w:rFonts w:ascii="Times New Roman" w:hAnsi="Times New Roman"/>
          <w:sz w:val="28"/>
          <w:szCs w:val="28"/>
        </w:rPr>
        <w:t>0</w:t>
      </w:r>
      <w:proofErr w:type="gramEnd"/>
      <w:r w:rsidRPr="00F60364">
        <w:rPr>
          <w:rFonts w:ascii="Times New Roman" w:hAnsi="Times New Roman"/>
          <w:sz w:val="28"/>
          <w:szCs w:val="28"/>
        </w:rPr>
        <w:t>), получаем так называемый _____________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3F39DACB" w14:textId="77777777" w:rsidR="00995882" w:rsidRPr="006E51CB" w:rsidRDefault="00F60364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110B7141" w:rsidR="00995882" w:rsidRPr="006E51CB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6521768D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024F2E4C" w:rsidR="00995882" w:rsidRPr="006E51CB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75B6B901" w14:textId="77777777" w:rsidR="00995882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5644D496" w14:textId="77777777" w:rsidR="00342488" w:rsidRDefault="00342488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8E6FFF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с </w:t>
      </w:r>
      <w:r w:rsidRPr="005213B8">
        <w:rPr>
          <w:rFonts w:ascii="Times New Roman" w:hAnsi="Times New Roman"/>
          <w:sz w:val="28"/>
          <w:szCs w:val="28"/>
        </w:rPr>
        <w:t xml:space="preserve"> 28 г оксида кальция. </w:t>
      </w:r>
    </w:p>
    <w:p w14:paraId="406B63ED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342488">
      <w:pPr>
        <w:spacing w:after="0" w:line="240" w:lineRule="auto"/>
        <w:ind w:firstLine="709"/>
        <w:jc w:val="both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</w:rPr>
        <w:lastRenderedPageBreak/>
        <w:t xml:space="preserve">По уравнению количества </w:t>
      </w:r>
      <w:proofErr w:type="gramStart"/>
      <w:r w:rsidRPr="005213B8">
        <w:rPr>
          <w:sz w:val="28"/>
          <w:szCs w:val="28"/>
        </w:rPr>
        <w:t>необходимых</w:t>
      </w:r>
      <w:proofErr w:type="gramEnd"/>
      <w:r w:rsidRPr="005213B8">
        <w:rPr>
          <w:sz w:val="28"/>
          <w:szCs w:val="28"/>
        </w:rPr>
        <w:t xml:space="preserve"> для реакции воды и оксида кальция равны.</w:t>
      </w:r>
    </w:p>
    <w:p w14:paraId="4380E9D9" w14:textId="77777777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6E967F4E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  <w:r w:rsidR="00342488">
        <w:rPr>
          <w:sz w:val="28"/>
          <w:szCs w:val="28"/>
        </w:rPr>
        <w:t>.</w:t>
      </w:r>
    </w:p>
    <w:p w14:paraId="38422122" w14:textId="1E9ED27E" w:rsidR="00995882" w:rsidRPr="005213B8" w:rsidRDefault="00995882" w:rsidP="00342488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  <w:r w:rsidR="00342488">
        <w:rPr>
          <w:sz w:val="28"/>
          <w:szCs w:val="28"/>
        </w:rPr>
        <w:t>.</w:t>
      </w:r>
    </w:p>
    <w:p w14:paraId="5BFDEC1E" w14:textId="0BD88352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299C5C87" w14:textId="77777777" w:rsidR="00342488" w:rsidRDefault="00342488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5821C7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W(CaCl2)=m(cacl2)/m(общ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20D49BA1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m(CaCl2)=</w:t>
      </w:r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</w:t>
      </w:r>
      <w:r w:rsidR="00342488">
        <w:rPr>
          <w:rFonts w:ascii="Times New Roman" w:hAnsi="Times New Roman"/>
          <w:sz w:val="28"/>
          <w:szCs w:val="28"/>
        </w:rPr>
        <w:t xml:space="preserve"> </w:t>
      </w:r>
      <w:r w:rsidRPr="005213B8">
        <w:rPr>
          <w:rFonts w:ascii="Times New Roman" w:hAnsi="Times New Roman"/>
          <w:sz w:val="28"/>
          <w:szCs w:val="28"/>
        </w:rPr>
        <w:t>г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016E5512" w14:textId="1763345A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</w:t>
      </w:r>
      <w:r w:rsidR="00035D06" w:rsidRPr="005213B8">
        <w:rPr>
          <w:rFonts w:ascii="Times New Roman" w:hAnsi="Times New Roman"/>
          <w:sz w:val="28"/>
          <w:szCs w:val="28"/>
        </w:rPr>
        <w:t>)=3</w:t>
      </w:r>
      <w:r w:rsidRPr="005213B8">
        <w:rPr>
          <w:rFonts w:ascii="Times New Roman" w:hAnsi="Times New Roman"/>
          <w:sz w:val="28"/>
          <w:szCs w:val="28"/>
        </w:rPr>
        <w:t>0 г</w:t>
      </w:r>
      <w:r w:rsidR="00342488">
        <w:rPr>
          <w:rFonts w:ascii="Times New Roman" w:hAnsi="Times New Roman"/>
          <w:sz w:val="28"/>
          <w:szCs w:val="28"/>
        </w:rPr>
        <w:t>.</w:t>
      </w:r>
    </w:p>
    <w:p w14:paraId="39112BC8" w14:textId="5CCDFA61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D82DF3">
        <w:rPr>
          <w:rFonts w:ascii="Times New Roman" w:hAnsi="Times New Roman"/>
          <w:sz w:val="28"/>
          <w:szCs w:val="28"/>
        </w:rPr>
        <w:t>ОПК-1 (ОПК-1.1, ОПК-1.2)</w:t>
      </w:r>
    </w:p>
    <w:p w14:paraId="62C965C4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51F415" w14:textId="53DC1166" w:rsidR="00035D06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</w:t>
      </w:r>
      <w:r w:rsidRPr="00342488">
        <w:rPr>
          <w:rFonts w:ascii="Times New Roman" w:hAnsi="Times New Roman"/>
          <w:sz w:val="28"/>
          <w:szCs w:val="28"/>
          <w:vertAlign w:val="subscript"/>
        </w:rPr>
        <w:t>3</w:t>
      </w:r>
      <w:r w:rsidRPr="005213B8">
        <w:rPr>
          <w:rFonts w:ascii="Times New Roman" w:hAnsi="Times New Roman"/>
          <w:sz w:val="28"/>
          <w:szCs w:val="28"/>
        </w:rPr>
        <w:t>РО</w:t>
      </w:r>
      <w:r w:rsidRPr="00342488">
        <w:rPr>
          <w:rFonts w:ascii="Times New Roman" w:hAnsi="Times New Roman"/>
          <w:sz w:val="28"/>
          <w:szCs w:val="28"/>
          <w:vertAlign w:val="subscript"/>
        </w:rPr>
        <w:t>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342488">
        <w:rPr>
          <w:rFonts w:ascii="Times New Roman" w:hAnsi="Times New Roman"/>
          <w:sz w:val="28"/>
          <w:szCs w:val="28"/>
        </w:rPr>
        <w:t>.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</w:t>
      </w:r>
      <w:r w:rsidRPr="00342488">
        <w:rPr>
          <w:rFonts w:ascii="Times New Roman" w:hAnsi="Times New Roman"/>
          <w:sz w:val="28"/>
          <w:szCs w:val="28"/>
          <w:vertAlign w:val="superscript"/>
        </w:rPr>
        <w:t>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  <w:proofErr w:type="gramEnd"/>
    </w:p>
    <w:p w14:paraId="5A0DA856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342488">
      <w:pPr>
        <w:spacing w:after="0" w:line="240" w:lineRule="auto"/>
        <w:ind w:firstLine="709"/>
        <w:jc w:val="both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342488">
      <w:pPr>
        <w:pStyle w:val="Default"/>
        <w:ind w:firstLine="709"/>
        <w:jc w:val="both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2E575DA7" w:rsidR="00995882" w:rsidRPr="005213B8" w:rsidRDefault="00995882" w:rsidP="00342488">
      <w:pPr>
        <w:pStyle w:val="1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</w:t>
      </w:r>
      <w:r w:rsidR="00342488">
        <w:rPr>
          <w:w w:val="100"/>
          <w:sz w:val="28"/>
          <w:szCs w:val="28"/>
        </w:rPr>
        <w:t>.</w:t>
      </w:r>
      <w:r w:rsidRPr="005213B8">
        <w:rPr>
          <w:w w:val="100"/>
          <w:sz w:val="28"/>
          <w:szCs w:val="28"/>
        </w:rPr>
        <w:t xml:space="preserve">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</w:t>
      </w:r>
      <w:r w:rsidR="00035D06" w:rsidRPr="00342488">
        <w:rPr>
          <w:w w:val="100"/>
          <w:sz w:val="28"/>
          <w:szCs w:val="28"/>
          <w:vertAlign w:val="superscript"/>
        </w:rPr>
        <w:t>3</w:t>
      </w:r>
      <w:r w:rsidR="00035D06" w:rsidRPr="005213B8">
        <w:rPr>
          <w:w w:val="100"/>
          <w:sz w:val="28"/>
          <w:szCs w:val="28"/>
        </w:rPr>
        <w:t xml:space="preserve"> воды можно принять равной 26</w:t>
      </w:r>
      <w:r w:rsidRPr="005213B8">
        <w:rPr>
          <w:w w:val="100"/>
          <w:sz w:val="28"/>
          <w:szCs w:val="28"/>
        </w:rPr>
        <w:t>2 г</w:t>
      </w:r>
      <w:r w:rsidR="00342488">
        <w:rPr>
          <w:w w:val="100"/>
          <w:sz w:val="28"/>
          <w:szCs w:val="28"/>
        </w:rPr>
        <w:t>.</w:t>
      </w:r>
      <w:r w:rsidRPr="005213B8">
        <w:rPr>
          <w:w w:val="100"/>
          <w:sz w:val="28"/>
          <w:szCs w:val="28"/>
        </w:rPr>
        <w:t>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</w:t>
      </w:r>
      <w:r w:rsidR="00342488">
        <w:rPr>
          <w:w w:val="100"/>
          <w:sz w:val="28"/>
          <w:szCs w:val="28"/>
        </w:rPr>
        <w:t>.</w:t>
      </w:r>
      <w:r w:rsidRPr="005213B8">
        <w:rPr>
          <w:w w:val="100"/>
          <w:sz w:val="28"/>
          <w:szCs w:val="28"/>
        </w:rPr>
        <w:t xml:space="preserve"> и, следовательно,</w:t>
      </w:r>
    </w:p>
    <w:p w14:paraId="59964901" w14:textId="77777777" w:rsidR="00995882" w:rsidRPr="005213B8" w:rsidRDefault="00035D06" w:rsidP="00342488">
      <w:pPr>
        <w:pStyle w:val="a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14D15772" w:rsidR="00995882" w:rsidRPr="005213B8" w:rsidRDefault="00995882" w:rsidP="00342488">
      <w:pPr>
        <w:pStyle w:val="a5"/>
        <w:ind w:firstLine="709"/>
        <w:rPr>
          <w:w w:val="100"/>
          <w:szCs w:val="28"/>
        </w:rPr>
      </w:pPr>
      <w:r w:rsidRPr="005213B8">
        <w:rPr>
          <w:w w:val="100"/>
          <w:sz w:val="28"/>
          <w:szCs w:val="28"/>
        </w:rPr>
        <w:t xml:space="preserve">100 </w:t>
      </w:r>
      <w:r w:rsidR="00342488">
        <w:rPr>
          <w:w w:val="100"/>
          <w:sz w:val="28"/>
          <w:szCs w:val="28"/>
          <w:lang w:val="ru-RU"/>
        </w:rPr>
        <w:t>–</w:t>
      </w:r>
      <w:r w:rsidRPr="005213B8">
        <w:rPr>
          <w:w w:val="100"/>
          <w:sz w:val="28"/>
          <w:szCs w:val="28"/>
        </w:rPr>
        <w:t xml:space="preserve"> С%</w:t>
      </w:r>
      <w:r w:rsidRPr="005213B8">
        <w:rPr>
          <w:w w:val="100"/>
          <w:szCs w:val="28"/>
        </w:rPr>
        <w:t xml:space="preserve">            </w:t>
      </w:r>
      <w:r w:rsidR="00342488" w:rsidRPr="00342488">
        <w:rPr>
          <w:w w:val="100"/>
          <w:position w:val="-28"/>
          <w:szCs w:val="28"/>
        </w:rPr>
        <w:object w:dxaOrig="2640" w:dyaOrig="7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46.25pt;height:36.75pt" o:ole="" fillcolor="window">
            <v:imagedata r:id="rId5" o:title=""/>
          </v:shape>
          <o:OLEObject Type="Embed" ProgID="Equation.3" ShapeID="_x0000_i1033" DrawAspect="Content" ObjectID="_1808937214" r:id="rId6"/>
        </w:object>
      </w:r>
      <w:bookmarkStart w:id="0" w:name="_GoBack"/>
      <w:bookmarkEnd w:id="0"/>
    </w:p>
    <w:p w14:paraId="32CD512C" w14:textId="4711722E" w:rsidR="00995882" w:rsidRPr="0034248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248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82DF3" w:rsidRPr="00342488">
        <w:rPr>
          <w:rFonts w:ascii="Times New Roman" w:hAnsi="Times New Roman"/>
          <w:sz w:val="28"/>
          <w:szCs w:val="28"/>
        </w:rPr>
        <w:t>ОПК-1 (ОПК-1.1, ОПК-1.2)</w:t>
      </w:r>
    </w:p>
    <w:p w14:paraId="09AFD875" w14:textId="77777777" w:rsidR="00995882" w:rsidRPr="005213B8" w:rsidRDefault="00995882" w:rsidP="003424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342488">
      <w:pPr>
        <w:spacing w:after="0" w:line="240" w:lineRule="auto"/>
        <w:ind w:firstLine="709"/>
        <w:jc w:val="both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82"/>
    <w:rsid w:val="00035D06"/>
    <w:rsid w:val="001237C2"/>
    <w:rsid w:val="001427D8"/>
    <w:rsid w:val="00143607"/>
    <w:rsid w:val="00336B43"/>
    <w:rsid w:val="00342488"/>
    <w:rsid w:val="00435FB4"/>
    <w:rsid w:val="005213B8"/>
    <w:rsid w:val="006178BA"/>
    <w:rsid w:val="00644A5D"/>
    <w:rsid w:val="006D6A93"/>
    <w:rsid w:val="0087295C"/>
    <w:rsid w:val="00995882"/>
    <w:rsid w:val="00AD54EE"/>
    <w:rsid w:val="00B3088C"/>
    <w:rsid w:val="00B96182"/>
    <w:rsid w:val="00D82DF3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4089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Химия</dc:creator>
  <cp:lastModifiedBy>Пользователь</cp:lastModifiedBy>
  <cp:revision>3</cp:revision>
  <dcterms:created xsi:type="dcterms:W3CDTF">2025-05-16T18:33:00Z</dcterms:created>
  <dcterms:modified xsi:type="dcterms:W3CDTF">2025-05-16T18:47:00Z</dcterms:modified>
</cp:coreProperties>
</file>