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996A" w14:textId="1F7F5F84" w:rsidR="002F0CBB" w:rsidRPr="00375833" w:rsidRDefault="003C3128" w:rsidP="003C312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75833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43116790" w14:textId="45A80F54" w:rsidR="00A421EB" w:rsidRPr="00375833" w:rsidRDefault="00A421EB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187664626"/>
      <w:r w:rsidRPr="00375833">
        <w:rPr>
          <w:rFonts w:ascii="Times New Roman" w:hAnsi="Times New Roman"/>
          <w:b/>
          <w:sz w:val="28"/>
          <w:szCs w:val="28"/>
        </w:rPr>
        <w:t>«</w:t>
      </w:r>
      <w:r w:rsidR="00A447EA" w:rsidRPr="00375833">
        <w:rPr>
          <w:rFonts w:ascii="Times New Roman" w:hAnsi="Times New Roman"/>
          <w:b/>
          <w:sz w:val="28"/>
          <w:szCs w:val="28"/>
        </w:rPr>
        <w:t>Э</w:t>
      </w:r>
      <w:r w:rsidR="004979B8" w:rsidRPr="00375833">
        <w:rPr>
          <w:rFonts w:ascii="Times New Roman" w:hAnsi="Times New Roman"/>
          <w:b/>
          <w:sz w:val="28"/>
          <w:szCs w:val="28"/>
        </w:rPr>
        <w:t>лектромагнитные системы железоотделителей</w:t>
      </w:r>
      <w:r w:rsidRPr="00375833">
        <w:rPr>
          <w:rFonts w:ascii="Times New Roman" w:hAnsi="Times New Roman"/>
          <w:b/>
          <w:sz w:val="28"/>
          <w:szCs w:val="28"/>
        </w:rPr>
        <w:t>»</w:t>
      </w:r>
    </w:p>
    <w:p w14:paraId="6CBCC18B" w14:textId="77777777" w:rsidR="007102A4" w:rsidRPr="00375833" w:rsidRDefault="007102A4" w:rsidP="00A421EB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B23D2F" w14:textId="77777777" w:rsidR="006C2021" w:rsidRPr="00375833" w:rsidRDefault="006C2021" w:rsidP="006C2021">
      <w:pPr>
        <w:pStyle w:val="3"/>
      </w:pPr>
      <w:bookmarkStart w:id="1" w:name="_Hlk187663866"/>
      <w:bookmarkEnd w:id="0"/>
      <w:bookmarkEnd w:id="1"/>
      <w:r w:rsidRPr="00375833">
        <w:t>Задания закрытого типа</w:t>
      </w:r>
    </w:p>
    <w:p w14:paraId="08E1F677" w14:textId="77777777" w:rsidR="006C2021" w:rsidRPr="00375833" w:rsidRDefault="006C2021" w:rsidP="006C2021">
      <w:pPr>
        <w:pStyle w:val="4"/>
      </w:pPr>
      <w:r w:rsidRPr="00375833">
        <w:t>Задание закрытого типа на выбор правильного ответа</w:t>
      </w:r>
    </w:p>
    <w:p w14:paraId="5FB8E428" w14:textId="0E79636B" w:rsidR="006C2021" w:rsidRPr="00375833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75833">
        <w:rPr>
          <w:rFonts w:ascii="Times New Roman" w:hAnsi="Times New Roman"/>
          <w:i/>
          <w:iCs/>
          <w:sz w:val="28"/>
          <w:szCs w:val="28"/>
        </w:rPr>
        <w:t>Выберите один правильны</w:t>
      </w:r>
      <w:r w:rsidR="00AA2A01" w:rsidRPr="00375833">
        <w:rPr>
          <w:rFonts w:ascii="Times New Roman" w:hAnsi="Times New Roman"/>
          <w:i/>
          <w:iCs/>
          <w:sz w:val="28"/>
          <w:szCs w:val="28"/>
        </w:rPr>
        <w:t xml:space="preserve">й </w:t>
      </w:r>
      <w:r w:rsidRPr="00375833">
        <w:rPr>
          <w:rFonts w:ascii="Times New Roman" w:hAnsi="Times New Roman"/>
          <w:i/>
          <w:iCs/>
          <w:sz w:val="28"/>
          <w:szCs w:val="28"/>
        </w:rPr>
        <w:t>ответ:</w:t>
      </w:r>
    </w:p>
    <w:p w14:paraId="6AD47A42" w14:textId="77777777" w:rsidR="006C2021" w:rsidRPr="00375833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057272D6" w14:textId="507A86CC" w:rsidR="00666630" w:rsidRPr="00375833" w:rsidRDefault="006D7B13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1.</w:t>
      </w:r>
      <w:r w:rsidR="00666630"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1F061B"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Какие п</w:t>
      </w:r>
      <w:r w:rsidR="00696C35"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роблемы решает железоотделитель</w:t>
      </w:r>
      <w:r w:rsidR="001F061B"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2D994B3B" w14:textId="297BDF9A" w:rsidR="001F061B" w:rsidRPr="00375833" w:rsidRDefault="00FC05CF" w:rsidP="001F061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6C2021" w:rsidRPr="00375833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F061B" w:rsidRPr="00375833">
        <w:rPr>
          <w:rFonts w:ascii="Times New Roman" w:hAnsi="Times New Roman"/>
          <w:sz w:val="28"/>
          <w:szCs w:val="28"/>
        </w:rPr>
        <w:t>Проблемы, создаваемые неметаллическими частицами</w:t>
      </w:r>
    </w:p>
    <w:p w14:paraId="08798338" w14:textId="2F4136EE" w:rsidR="00666630" w:rsidRPr="00375833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Б</w:t>
      </w:r>
      <w:r w:rsidR="006C2021"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="00666630"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bookmarkStart w:id="2" w:name="_Hlk192760752"/>
      <w:r w:rsidR="001F061B" w:rsidRPr="00375833">
        <w:rPr>
          <w:rFonts w:ascii="Times New Roman" w:hAnsi="Times New Roman"/>
          <w:sz w:val="28"/>
          <w:szCs w:val="28"/>
        </w:rPr>
        <w:t>Проблемы, создаваемые металлическими частицами</w:t>
      </w:r>
    </w:p>
    <w:bookmarkEnd w:id="2"/>
    <w:p w14:paraId="331A42E4" w14:textId="5D88EF2C" w:rsidR="001F061B" w:rsidRPr="00375833" w:rsidRDefault="00FC05CF" w:rsidP="001F061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6C2021" w:rsidRPr="00375833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666630"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F061B" w:rsidRPr="00375833">
        <w:rPr>
          <w:rFonts w:ascii="Times New Roman" w:hAnsi="Times New Roman"/>
          <w:sz w:val="28"/>
          <w:szCs w:val="28"/>
        </w:rPr>
        <w:t>Проблемы, создаваемые любыми частицами</w:t>
      </w:r>
    </w:p>
    <w:p w14:paraId="5A49FB96" w14:textId="7398D69E" w:rsidR="00FC05CF" w:rsidRPr="00375833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14:paraId="15735709" w14:textId="3E73305C" w:rsidR="00666630" w:rsidRPr="00375833" w:rsidRDefault="00FC05CF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00375A" w:rsidRPr="00375833">
        <w:rPr>
          <w:rFonts w:ascii="Times New Roman" w:hAnsi="Times New Roman"/>
          <w:sz w:val="28"/>
          <w:szCs w:val="28"/>
          <w:lang w:eastAsia="ru-RU"/>
        </w:rPr>
        <w:t>ПК-4</w:t>
      </w:r>
    </w:p>
    <w:p w14:paraId="6E4BCB3E" w14:textId="77777777" w:rsidR="00666630" w:rsidRPr="00375833" w:rsidRDefault="00666630" w:rsidP="00FC05CF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090DDB7" w14:textId="29955924" w:rsidR="00FC05CF" w:rsidRPr="00375833" w:rsidRDefault="00666630" w:rsidP="00696C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2. </w:t>
      </w:r>
      <w:r w:rsidR="00D56357"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Отметьте правильный перечень устройств для удаления металлических включений в среде</w:t>
      </w: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  <w:r w:rsidR="00FC05CF"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</w:p>
    <w:p w14:paraId="05EF6EE3" w14:textId="15FABC62" w:rsidR="00FC05CF" w:rsidRPr="00375833" w:rsidRDefault="00FC05CF" w:rsidP="00696C35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5833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6C2021" w:rsidRPr="00375833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37583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7" w:history="1">
        <w:r w:rsidR="00225330" w:rsidRPr="00375833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</w:rPr>
          <w:t>Магнитные сепараторы и железоотделители, магнитные барабаны, металлоуловители и металлосепараторы.</w:t>
        </w:r>
      </w:hyperlink>
      <w:r w:rsidR="00666630" w:rsidRPr="00375833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5C3119B" w14:textId="3447D128" w:rsidR="00FC05CF" w:rsidRPr="00375833" w:rsidRDefault="00FC05CF" w:rsidP="00696C35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583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6C2021" w:rsidRPr="00375833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66630" w:rsidRPr="0037583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8" w:history="1">
        <w:r w:rsidR="00225330" w:rsidRPr="00375833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</w:rPr>
          <w:t>Магнитные сепараторы и железоотделители, магнитные барабаны, металлоуловители и трансформаторы.</w:t>
        </w:r>
      </w:hyperlink>
      <w:r w:rsidR="00666630" w:rsidRPr="00375833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DD73B60" w14:textId="4E45F46D" w:rsidR="00225330" w:rsidRPr="00375833" w:rsidRDefault="00FC05CF" w:rsidP="00696C35">
      <w:pPr>
        <w:spacing w:after="0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7583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6C2021" w:rsidRPr="00375833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66630" w:rsidRPr="0037583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225330" w:rsidRPr="00375833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</w:rPr>
          <w:t>Магнитные сепараторы и мельницы, магнитные барабаны, металлоуловители и трансформаторы.</w:t>
        </w:r>
      </w:hyperlink>
      <w:r w:rsidR="00225330" w:rsidRPr="00375833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43F70FE" w14:textId="41150F65" w:rsidR="00FC05CF" w:rsidRPr="00375833" w:rsidRDefault="00FC05CF" w:rsidP="00696C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08E589D8" w14:textId="77777777" w:rsidR="00A90A99" w:rsidRPr="00375833" w:rsidRDefault="00A90A99" w:rsidP="00696C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Компетенции (индикаторы): ПК-4</w:t>
      </w:r>
    </w:p>
    <w:p w14:paraId="59DF683B" w14:textId="77777777" w:rsidR="00FC05CF" w:rsidRPr="00375833" w:rsidRDefault="00FC05CF" w:rsidP="00696C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8808563" w14:textId="6E899E18" w:rsidR="00FC05CF" w:rsidRPr="00375833" w:rsidRDefault="00FC05CF" w:rsidP="00696C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3. </w:t>
      </w:r>
      <w:r w:rsidR="00CD2435" w:rsidRPr="00375833">
        <w:rPr>
          <w:rFonts w:ascii="Times New Roman" w:hAnsi="Times New Roman"/>
          <w:sz w:val="28"/>
          <w:szCs w:val="28"/>
        </w:rPr>
        <w:t>Подвесной магнитный сепаратор и железоотделитель предназначен для</w:t>
      </w: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54D4CB33" w14:textId="444C0F85" w:rsidR="00FC05CF" w:rsidRPr="00375833" w:rsidRDefault="0028540A" w:rsidP="00696C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="006C2021"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)</w:t>
      </w: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="00CD2435" w:rsidRPr="00375833">
        <w:rPr>
          <w:rFonts w:ascii="Times New Roman" w:hAnsi="Times New Roman"/>
          <w:sz w:val="28"/>
          <w:szCs w:val="28"/>
        </w:rPr>
        <w:t>подвешивания над конвейером для удаления железных вкраплений из гущи потока, в то время как поток проходит под магнитной системой</w:t>
      </w:r>
      <w:r w:rsidR="00FC05CF"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14:paraId="29D5C4DA" w14:textId="0513A6E9" w:rsidR="00FC05CF" w:rsidRPr="00375833" w:rsidRDefault="0028540A" w:rsidP="00696C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>Б</w:t>
      </w:r>
      <w:r w:rsidR="006C2021" w:rsidRPr="00375833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CD2435" w:rsidRPr="00375833">
        <w:rPr>
          <w:rFonts w:ascii="Times New Roman" w:hAnsi="Times New Roman"/>
          <w:sz w:val="28"/>
          <w:szCs w:val="28"/>
          <w:shd w:val="clear" w:color="auto" w:fill="FFFFFF"/>
        </w:rPr>
        <w:t>расположение непосредственно в среде, где находятся металлические включения, а подвесная только система обработки информации с железоотделителя</w:t>
      </w:r>
      <w:r w:rsidR="00FC05CF" w:rsidRPr="00375833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692513C0" w14:textId="35B8A419" w:rsidR="00FC05CF" w:rsidRPr="00375833" w:rsidRDefault="00FC05CF" w:rsidP="00696C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14:paraId="16CE2B92" w14:textId="77777777" w:rsidR="004F02E1" w:rsidRPr="00375833" w:rsidRDefault="004F02E1" w:rsidP="00696C3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Компетенции (индикаторы): ПК-4</w:t>
      </w:r>
    </w:p>
    <w:p w14:paraId="10AD10F2" w14:textId="77777777" w:rsidR="00AA2A01" w:rsidRPr="00375833" w:rsidRDefault="00AA2A01" w:rsidP="004F02E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53D9EAD2" w14:textId="747E4C0E" w:rsidR="00AA2A01" w:rsidRPr="00375833" w:rsidRDefault="00AA2A01" w:rsidP="00AA2A01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75833">
        <w:rPr>
          <w:rFonts w:ascii="Times New Roman" w:hAnsi="Times New Roman"/>
          <w:i/>
          <w:iCs/>
          <w:sz w:val="28"/>
          <w:szCs w:val="28"/>
        </w:rPr>
        <w:t xml:space="preserve">Выберите </w:t>
      </w:r>
      <w:r w:rsidR="00696C35" w:rsidRPr="00375833">
        <w:rPr>
          <w:rFonts w:ascii="Times New Roman" w:hAnsi="Times New Roman"/>
          <w:i/>
          <w:iCs/>
          <w:sz w:val="28"/>
          <w:szCs w:val="28"/>
        </w:rPr>
        <w:t>все</w:t>
      </w:r>
      <w:r w:rsidRPr="00375833">
        <w:rPr>
          <w:rFonts w:ascii="Times New Roman" w:hAnsi="Times New Roman"/>
          <w:i/>
          <w:iCs/>
          <w:sz w:val="28"/>
          <w:szCs w:val="28"/>
        </w:rPr>
        <w:t xml:space="preserve"> правильны</w:t>
      </w:r>
      <w:r w:rsidR="00696C35" w:rsidRPr="00375833">
        <w:rPr>
          <w:rFonts w:ascii="Times New Roman" w:hAnsi="Times New Roman"/>
          <w:i/>
          <w:iCs/>
          <w:sz w:val="28"/>
          <w:szCs w:val="28"/>
        </w:rPr>
        <w:t>е</w:t>
      </w:r>
      <w:r w:rsidRPr="00375833">
        <w:rPr>
          <w:rFonts w:ascii="Times New Roman" w:hAnsi="Times New Roman"/>
          <w:i/>
          <w:iCs/>
          <w:sz w:val="28"/>
          <w:szCs w:val="28"/>
        </w:rPr>
        <w:t xml:space="preserve"> ответ</w:t>
      </w:r>
      <w:r w:rsidR="00696C35" w:rsidRPr="00375833">
        <w:rPr>
          <w:rFonts w:ascii="Times New Roman" w:hAnsi="Times New Roman"/>
          <w:i/>
          <w:iCs/>
          <w:sz w:val="28"/>
          <w:szCs w:val="28"/>
        </w:rPr>
        <w:t>ы</w:t>
      </w:r>
      <w:r w:rsidRPr="00375833">
        <w:rPr>
          <w:rFonts w:ascii="Times New Roman" w:hAnsi="Times New Roman"/>
          <w:i/>
          <w:iCs/>
          <w:sz w:val="28"/>
          <w:szCs w:val="28"/>
        </w:rPr>
        <w:t>:</w:t>
      </w:r>
    </w:p>
    <w:p w14:paraId="1092CFA0" w14:textId="77777777" w:rsidR="006C2021" w:rsidRPr="00375833" w:rsidRDefault="006C2021" w:rsidP="006C20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0B2F163" w14:textId="4DB6A899" w:rsidR="008205A7" w:rsidRPr="00375833" w:rsidRDefault="008205A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4. </w:t>
      </w:r>
      <w:r w:rsidRPr="00375833">
        <w:rPr>
          <w:rFonts w:ascii="Times New Roman" w:hAnsi="Times New Roman"/>
          <w:sz w:val="28"/>
          <w:szCs w:val="28"/>
        </w:rPr>
        <w:t>По типу магнитных систем железоотделители бывают</w:t>
      </w: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1BE3504A" w14:textId="1E16A194" w:rsidR="008205A7" w:rsidRPr="00375833" w:rsidRDefault="008205A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А) </w:t>
      </w:r>
      <w:r w:rsidRPr="00375833">
        <w:rPr>
          <w:rFonts w:ascii="Times New Roman" w:hAnsi="Times New Roman"/>
          <w:sz w:val="28"/>
          <w:szCs w:val="28"/>
        </w:rPr>
        <w:t xml:space="preserve">подвесные </w:t>
      </w: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14:paraId="7A8BDAF4" w14:textId="1B101B01" w:rsidR="008205A7" w:rsidRPr="00375833" w:rsidRDefault="008205A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>Б) пластинчатые;</w:t>
      </w:r>
    </w:p>
    <w:p w14:paraId="7F98D1E3" w14:textId="1296B0C3" w:rsidR="00E54867" w:rsidRPr="00375833" w:rsidRDefault="00E5486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В) барабанные </w:t>
      </w:r>
    </w:p>
    <w:p w14:paraId="4BCD2EAF" w14:textId="75B01639" w:rsidR="00E54867" w:rsidRPr="00375833" w:rsidRDefault="00E5486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Г) индукционные</w:t>
      </w:r>
    </w:p>
    <w:p w14:paraId="737A415C" w14:textId="41D30112" w:rsidR="00E54867" w:rsidRPr="00375833" w:rsidRDefault="00E5486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Д) плазменные </w:t>
      </w:r>
    </w:p>
    <w:p w14:paraId="625BCC0F" w14:textId="41CDF678" w:rsidR="008205A7" w:rsidRPr="00375833" w:rsidRDefault="008205A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  <w:r w:rsidR="00E54867" w:rsidRPr="00375833">
        <w:rPr>
          <w:rFonts w:ascii="Times New Roman" w:hAnsi="Times New Roman"/>
          <w:sz w:val="28"/>
          <w:szCs w:val="28"/>
          <w:lang w:eastAsia="ru-RU"/>
        </w:rPr>
        <w:t>, Б, В</w:t>
      </w:r>
    </w:p>
    <w:p w14:paraId="76B03A61" w14:textId="77777777" w:rsidR="008205A7" w:rsidRPr="00375833" w:rsidRDefault="008205A7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Компетенции (индикаторы): ПК-4</w:t>
      </w:r>
    </w:p>
    <w:p w14:paraId="6031999E" w14:textId="77777777" w:rsidR="00AA2A01" w:rsidRPr="00375833" w:rsidRDefault="00AA2A01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684067B6" w14:textId="5E41F583" w:rsidR="00AA2A01" w:rsidRPr="00375833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bookmarkStart w:id="3" w:name="_Hlk192762109"/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5. </w:t>
      </w:r>
      <w:r w:rsidR="00891A2D" w:rsidRPr="00375833">
        <w:rPr>
          <w:rFonts w:ascii="Times New Roman" w:hAnsi="Times New Roman"/>
          <w:sz w:val="28"/>
          <w:szCs w:val="28"/>
        </w:rPr>
        <w:t>Характеристики магнитного поля</w:t>
      </w: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09D7A795" w14:textId="553C0969" w:rsidR="00AA2A01" w:rsidRPr="00375833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А) </w:t>
      </w:r>
      <w:r w:rsidR="004D37E2" w:rsidRPr="00375833">
        <w:rPr>
          <w:rFonts w:ascii="Times New Roman" w:hAnsi="Times New Roman"/>
          <w:sz w:val="28"/>
          <w:szCs w:val="28"/>
        </w:rPr>
        <w:t>магнитная индукция</w:t>
      </w:r>
      <w:r w:rsidRPr="00375833">
        <w:rPr>
          <w:rFonts w:ascii="Times New Roman" w:hAnsi="Times New Roman"/>
          <w:sz w:val="28"/>
          <w:szCs w:val="28"/>
        </w:rPr>
        <w:t xml:space="preserve"> </w:t>
      </w: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14:paraId="3144B946" w14:textId="5981F008" w:rsidR="00AA2A01" w:rsidRPr="00375833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Б) </w:t>
      </w:r>
      <w:r w:rsidR="004D37E2" w:rsidRPr="00375833">
        <w:rPr>
          <w:rFonts w:ascii="Times New Roman" w:hAnsi="Times New Roman"/>
          <w:sz w:val="28"/>
          <w:szCs w:val="28"/>
          <w:shd w:val="clear" w:color="auto" w:fill="FFFFFF"/>
        </w:rPr>
        <w:t>магнитное сопротивление</w:t>
      </w:r>
      <w:r w:rsidRPr="00375833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34848A79" w14:textId="79FE4247" w:rsidR="00AA2A01" w:rsidRPr="00375833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В) </w:t>
      </w:r>
      <w:r w:rsidR="004D37E2"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магнитная индуктивность </w:t>
      </w:r>
    </w:p>
    <w:p w14:paraId="5BC107D7" w14:textId="0F04BD2B" w:rsidR="00AA2A01" w:rsidRPr="00375833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Г) </w:t>
      </w:r>
      <w:r w:rsidR="004D37E2" w:rsidRPr="00375833">
        <w:rPr>
          <w:rFonts w:ascii="Times New Roman" w:hAnsi="Times New Roman"/>
          <w:sz w:val="28"/>
          <w:szCs w:val="28"/>
          <w:shd w:val="clear" w:color="auto" w:fill="FFFFFF"/>
        </w:rPr>
        <w:t>магнитный поток</w:t>
      </w:r>
    </w:p>
    <w:p w14:paraId="1756B2AD" w14:textId="050438DD" w:rsidR="00AA2A01" w:rsidRPr="00375833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Д) </w:t>
      </w:r>
      <w:r w:rsidR="004D37E2" w:rsidRPr="00375833">
        <w:rPr>
          <w:rFonts w:ascii="Times New Roman" w:hAnsi="Times New Roman"/>
          <w:sz w:val="28"/>
          <w:szCs w:val="28"/>
          <w:shd w:val="clear" w:color="auto" w:fill="FFFFFF"/>
        </w:rPr>
        <w:t>магнитная проницаемость</w:t>
      </w:r>
    </w:p>
    <w:p w14:paraId="74115C14" w14:textId="2523C04F" w:rsidR="00AA2A01" w:rsidRPr="00375833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А, </w:t>
      </w:r>
      <w:r w:rsidR="007861B1" w:rsidRPr="00375833">
        <w:rPr>
          <w:rFonts w:ascii="Times New Roman" w:hAnsi="Times New Roman"/>
          <w:sz w:val="28"/>
          <w:szCs w:val="28"/>
          <w:lang w:eastAsia="ru-RU"/>
        </w:rPr>
        <w:t>Г</w:t>
      </w:r>
      <w:r w:rsidRPr="00375833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861B1" w:rsidRPr="00375833">
        <w:rPr>
          <w:rFonts w:ascii="Times New Roman" w:hAnsi="Times New Roman"/>
          <w:sz w:val="28"/>
          <w:szCs w:val="28"/>
          <w:lang w:eastAsia="ru-RU"/>
        </w:rPr>
        <w:t>Д</w:t>
      </w:r>
    </w:p>
    <w:p w14:paraId="5906652C" w14:textId="77777777" w:rsidR="00AA2A01" w:rsidRPr="00375833" w:rsidRDefault="00AA2A01" w:rsidP="00AA2A0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Компетенции (индикаторы): ПК-4</w:t>
      </w:r>
    </w:p>
    <w:bookmarkEnd w:id="3"/>
    <w:p w14:paraId="3395306E" w14:textId="77777777" w:rsidR="00AA2A01" w:rsidRPr="00375833" w:rsidRDefault="00AA2A01" w:rsidP="008205A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D8505A7" w14:textId="45720127" w:rsidR="007861B1" w:rsidRPr="00375833" w:rsidRDefault="007861B1" w:rsidP="007861B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6. </w:t>
      </w:r>
      <w:r w:rsidR="005115ED" w:rsidRPr="00375833">
        <w:rPr>
          <w:rFonts w:ascii="Times New Roman" w:hAnsi="Times New Roman"/>
          <w:sz w:val="28"/>
          <w:szCs w:val="28"/>
        </w:rPr>
        <w:t>Оборудование для сухой сепарации</w:t>
      </w: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2336BFE5" w14:textId="78BBE734" w:rsidR="007861B1" w:rsidRPr="00375833" w:rsidRDefault="007861B1" w:rsidP="007861B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А) </w:t>
      </w:r>
      <w:r w:rsidR="005115ED" w:rsidRPr="00375833">
        <w:rPr>
          <w:rFonts w:ascii="Times New Roman" w:hAnsi="Times New Roman"/>
          <w:sz w:val="28"/>
          <w:szCs w:val="28"/>
        </w:rPr>
        <w:t>слабомагнитный сепаратор</w:t>
      </w: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</w:p>
    <w:p w14:paraId="066C8126" w14:textId="02F60CA4" w:rsidR="007861B1" w:rsidRPr="00375833" w:rsidRDefault="007861B1" w:rsidP="007861B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Б) </w:t>
      </w:r>
      <w:r w:rsidR="005115ED" w:rsidRPr="00375833">
        <w:rPr>
          <w:rFonts w:ascii="Times New Roman" w:hAnsi="Times New Roman"/>
          <w:sz w:val="28"/>
          <w:szCs w:val="28"/>
          <w:shd w:val="clear" w:color="auto" w:fill="FFFFFF"/>
        </w:rPr>
        <w:t>сильномагнитный сепаратор</w:t>
      </w:r>
      <w:r w:rsidRPr="00375833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0BA330D3" w14:textId="2D4607BA" w:rsidR="007861B1" w:rsidRPr="00375833" w:rsidRDefault="007861B1" w:rsidP="007861B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В) </w:t>
      </w:r>
      <w:r w:rsidR="005115ED" w:rsidRPr="00375833">
        <w:rPr>
          <w:rFonts w:ascii="Times New Roman" w:hAnsi="Times New Roman"/>
          <w:sz w:val="28"/>
          <w:szCs w:val="28"/>
          <w:shd w:val="clear" w:color="auto" w:fill="FFFFFF"/>
        </w:rPr>
        <w:t>среднемагнитный сепаратор</w:t>
      </w:r>
      <w:r w:rsidR="00696C35" w:rsidRPr="00375833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0E94D3F7" w14:textId="4F44888D" w:rsidR="007861B1" w:rsidRPr="00375833" w:rsidRDefault="007861B1" w:rsidP="007861B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Г) магнитный </w:t>
      </w:r>
      <w:r w:rsidR="005115ED" w:rsidRPr="00375833">
        <w:rPr>
          <w:rFonts w:ascii="Times New Roman" w:hAnsi="Times New Roman"/>
          <w:sz w:val="28"/>
          <w:szCs w:val="28"/>
          <w:shd w:val="clear" w:color="auto" w:fill="FFFFFF"/>
        </w:rPr>
        <w:t>шкив</w:t>
      </w:r>
      <w:r w:rsidR="00696C35" w:rsidRPr="00375833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7E945EE1" w14:textId="3F270411" w:rsidR="007861B1" w:rsidRPr="00375833" w:rsidRDefault="007861B1" w:rsidP="007861B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>Д) магнитн</w:t>
      </w:r>
      <w:r w:rsidR="005115ED" w:rsidRPr="00375833">
        <w:rPr>
          <w:rFonts w:ascii="Times New Roman" w:hAnsi="Times New Roman"/>
          <w:sz w:val="28"/>
          <w:szCs w:val="28"/>
          <w:shd w:val="clear" w:color="auto" w:fill="FFFFFF"/>
        </w:rPr>
        <w:t>ый</w:t>
      </w: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115ED" w:rsidRPr="00375833">
        <w:rPr>
          <w:rFonts w:ascii="Times New Roman" w:hAnsi="Times New Roman"/>
          <w:sz w:val="28"/>
          <w:szCs w:val="28"/>
          <w:shd w:val="clear" w:color="auto" w:fill="FFFFFF"/>
        </w:rPr>
        <w:t>молот</w:t>
      </w:r>
      <w:r w:rsidR="00696C35" w:rsidRPr="0037583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1D08C7C4" w14:textId="40279004" w:rsidR="007861B1" w:rsidRPr="00375833" w:rsidRDefault="007861B1" w:rsidP="007861B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А, </w:t>
      </w:r>
      <w:r w:rsidR="005115ED" w:rsidRPr="00375833">
        <w:rPr>
          <w:rFonts w:ascii="Times New Roman" w:hAnsi="Times New Roman"/>
          <w:sz w:val="28"/>
          <w:szCs w:val="28"/>
          <w:lang w:eastAsia="ru-RU"/>
        </w:rPr>
        <w:t>Б</w:t>
      </w:r>
      <w:r w:rsidRPr="00375833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115ED" w:rsidRPr="00375833">
        <w:rPr>
          <w:rFonts w:ascii="Times New Roman" w:hAnsi="Times New Roman"/>
          <w:sz w:val="28"/>
          <w:szCs w:val="28"/>
          <w:lang w:eastAsia="ru-RU"/>
        </w:rPr>
        <w:t>Г</w:t>
      </w:r>
    </w:p>
    <w:p w14:paraId="74E45E93" w14:textId="77777777" w:rsidR="007861B1" w:rsidRPr="00375833" w:rsidRDefault="007861B1" w:rsidP="007861B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Компетенции (индикаторы): ПК-4</w:t>
      </w:r>
    </w:p>
    <w:p w14:paraId="7C9EBC83" w14:textId="77777777" w:rsidR="008205A7" w:rsidRDefault="008205A7" w:rsidP="006C20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0CDAA7" w14:textId="7B62526E" w:rsidR="00C47C89" w:rsidRPr="00375833" w:rsidRDefault="00C47C89" w:rsidP="00C47C8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7</w:t>
      </w: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Выберите то, что </w:t>
      </w:r>
      <w:r w:rsidR="00220B1D">
        <w:rPr>
          <w:rFonts w:ascii="Times New Roman" w:hAnsi="Times New Roman"/>
          <w:sz w:val="28"/>
          <w:szCs w:val="28"/>
        </w:rPr>
        <w:t xml:space="preserve">НЕ </w:t>
      </w:r>
      <w:r>
        <w:rPr>
          <w:rFonts w:ascii="Times New Roman" w:hAnsi="Times New Roman"/>
          <w:sz w:val="28"/>
          <w:szCs w:val="28"/>
        </w:rPr>
        <w:t>соответствует понятию «железоотделитель»</w:t>
      </w:r>
      <w:r w:rsidRPr="00375833">
        <w:rPr>
          <w:rFonts w:ascii="Times New Roman" w:hAnsi="Times New Roman"/>
          <w:bCs/>
          <w:sz w:val="28"/>
          <w:szCs w:val="28"/>
          <w:shd w:val="clear" w:color="auto" w:fill="FFFFFF"/>
        </w:rPr>
        <w:t>:</w:t>
      </w:r>
    </w:p>
    <w:p w14:paraId="612D0013" w14:textId="3201D153" w:rsidR="00C47C89" w:rsidRPr="00E011A0" w:rsidRDefault="00C47C89" w:rsidP="00E011A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1A0">
        <w:rPr>
          <w:rFonts w:ascii="Times New Roman" w:hAnsi="Times New Roman"/>
          <w:sz w:val="28"/>
          <w:szCs w:val="28"/>
        </w:rPr>
        <w:t>А)</w:t>
      </w:r>
      <w:r w:rsidR="00E011A0" w:rsidRPr="00E011A0">
        <w:rPr>
          <w:rFonts w:ascii="Times New Roman" w:hAnsi="Times New Roman"/>
          <w:sz w:val="28"/>
          <w:szCs w:val="28"/>
        </w:rPr>
        <w:t xml:space="preserve"> металлосепаратор</w:t>
      </w:r>
      <w:r w:rsidRPr="00E011A0">
        <w:rPr>
          <w:rFonts w:ascii="Times New Roman" w:hAnsi="Times New Roman"/>
          <w:sz w:val="28"/>
          <w:szCs w:val="28"/>
        </w:rPr>
        <w:t>;</w:t>
      </w:r>
    </w:p>
    <w:p w14:paraId="1668B6B7" w14:textId="3773DD04" w:rsidR="00C47C89" w:rsidRPr="00E011A0" w:rsidRDefault="00C47C89" w:rsidP="00E011A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1A0">
        <w:rPr>
          <w:rFonts w:ascii="Times New Roman" w:hAnsi="Times New Roman"/>
          <w:sz w:val="28"/>
          <w:szCs w:val="28"/>
        </w:rPr>
        <w:t>Б)</w:t>
      </w:r>
      <w:r w:rsidR="00E011A0" w:rsidRPr="00E011A0">
        <w:rPr>
          <w:rFonts w:ascii="Times New Roman" w:hAnsi="Times New Roman"/>
          <w:sz w:val="28"/>
          <w:szCs w:val="28"/>
        </w:rPr>
        <w:t xml:space="preserve"> электромагнитный сепаратор</w:t>
      </w:r>
      <w:r w:rsidRPr="00E011A0">
        <w:rPr>
          <w:rFonts w:ascii="Times New Roman" w:hAnsi="Times New Roman"/>
          <w:sz w:val="28"/>
          <w:szCs w:val="28"/>
        </w:rPr>
        <w:t>;</w:t>
      </w:r>
    </w:p>
    <w:p w14:paraId="4A364DD7" w14:textId="47906AC5" w:rsidR="00C47C89" w:rsidRPr="00E011A0" w:rsidRDefault="00C47C89" w:rsidP="00E011A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1A0">
        <w:rPr>
          <w:rFonts w:ascii="Times New Roman" w:hAnsi="Times New Roman"/>
          <w:sz w:val="28"/>
          <w:szCs w:val="28"/>
        </w:rPr>
        <w:t>В)</w:t>
      </w:r>
      <w:r w:rsidR="00E011A0" w:rsidRPr="00E011A0">
        <w:rPr>
          <w:rFonts w:ascii="Times New Roman" w:hAnsi="Times New Roman"/>
          <w:sz w:val="28"/>
          <w:szCs w:val="28"/>
        </w:rPr>
        <w:t xml:space="preserve"> электромагнитный сепаратор</w:t>
      </w:r>
      <w:r w:rsidRPr="00E011A0">
        <w:rPr>
          <w:rFonts w:ascii="Times New Roman" w:hAnsi="Times New Roman"/>
          <w:sz w:val="28"/>
          <w:szCs w:val="28"/>
        </w:rPr>
        <w:t>;</w:t>
      </w:r>
    </w:p>
    <w:p w14:paraId="20551643" w14:textId="2BE0115C" w:rsidR="00C47C89" w:rsidRPr="00E011A0" w:rsidRDefault="00C47C89" w:rsidP="00E011A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1A0">
        <w:rPr>
          <w:rFonts w:ascii="Times New Roman" w:hAnsi="Times New Roman"/>
          <w:sz w:val="28"/>
          <w:szCs w:val="28"/>
        </w:rPr>
        <w:t xml:space="preserve">Г) </w:t>
      </w:r>
      <w:r w:rsidR="00E011A0" w:rsidRPr="00E011A0">
        <w:rPr>
          <w:rFonts w:ascii="Times New Roman" w:hAnsi="Times New Roman"/>
          <w:sz w:val="28"/>
          <w:szCs w:val="28"/>
        </w:rPr>
        <w:t>сепаратор металла</w:t>
      </w:r>
    </w:p>
    <w:p w14:paraId="7B43C40E" w14:textId="3385C6A2" w:rsidR="00C47C89" w:rsidRPr="00E011A0" w:rsidRDefault="00C47C89" w:rsidP="00E011A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1A0">
        <w:rPr>
          <w:rFonts w:ascii="Times New Roman" w:hAnsi="Times New Roman"/>
          <w:sz w:val="28"/>
          <w:szCs w:val="28"/>
        </w:rPr>
        <w:t xml:space="preserve">Д) </w:t>
      </w:r>
      <w:r w:rsidR="00E011A0" w:rsidRPr="00E011A0">
        <w:rPr>
          <w:rFonts w:ascii="Times New Roman" w:hAnsi="Times New Roman"/>
          <w:sz w:val="28"/>
          <w:szCs w:val="28"/>
        </w:rPr>
        <w:t>магнитный сепаратор</w:t>
      </w:r>
    </w:p>
    <w:p w14:paraId="75371A1B" w14:textId="3E169338" w:rsidR="00E011A0" w:rsidRPr="00E011A0" w:rsidRDefault="00E011A0" w:rsidP="00E011A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1A0">
        <w:rPr>
          <w:rFonts w:ascii="Times New Roman" w:hAnsi="Times New Roman"/>
          <w:sz w:val="28"/>
          <w:szCs w:val="28"/>
        </w:rPr>
        <w:t>Е) сепаратор угля</w:t>
      </w:r>
    </w:p>
    <w:p w14:paraId="787121E7" w14:textId="4369929E" w:rsidR="00E011A0" w:rsidRPr="00E011A0" w:rsidRDefault="00E011A0" w:rsidP="00E011A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E011A0">
        <w:rPr>
          <w:rFonts w:ascii="Times New Roman" w:hAnsi="Times New Roman"/>
          <w:sz w:val="28"/>
          <w:szCs w:val="28"/>
        </w:rPr>
        <w:t xml:space="preserve">Ж) </w:t>
      </w:r>
      <w:r>
        <w:rPr>
          <w:rFonts w:ascii="Times New Roman" w:hAnsi="Times New Roman"/>
          <w:sz w:val="28"/>
          <w:szCs w:val="28"/>
        </w:rPr>
        <w:t>отходо</w:t>
      </w:r>
      <w:r w:rsidRPr="00E011A0">
        <w:rPr>
          <w:rFonts w:ascii="Times New Roman" w:hAnsi="Times New Roman"/>
          <w:sz w:val="28"/>
          <w:szCs w:val="28"/>
        </w:rPr>
        <w:t xml:space="preserve">сепаратор </w:t>
      </w:r>
    </w:p>
    <w:p w14:paraId="71C5445E" w14:textId="53A6547C" w:rsidR="00C47C89" w:rsidRPr="00375833" w:rsidRDefault="00C47C89" w:rsidP="00C47C8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E011A0">
        <w:rPr>
          <w:rFonts w:ascii="Times New Roman" w:hAnsi="Times New Roman"/>
          <w:sz w:val="28"/>
          <w:szCs w:val="28"/>
          <w:lang w:eastAsia="ru-RU"/>
        </w:rPr>
        <w:t>Е</w:t>
      </w:r>
      <w:r w:rsidRPr="00375833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011A0">
        <w:rPr>
          <w:rFonts w:ascii="Times New Roman" w:hAnsi="Times New Roman"/>
          <w:sz w:val="28"/>
          <w:szCs w:val="28"/>
          <w:lang w:eastAsia="ru-RU"/>
        </w:rPr>
        <w:t>Ж</w:t>
      </w:r>
    </w:p>
    <w:p w14:paraId="37DCD0F2" w14:textId="77777777" w:rsidR="00C47C89" w:rsidRPr="00375833" w:rsidRDefault="00C47C89" w:rsidP="00C47C8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Компетенции (индикаторы): ПК-4</w:t>
      </w:r>
    </w:p>
    <w:p w14:paraId="1012672D" w14:textId="77777777" w:rsidR="00C47C89" w:rsidRDefault="00C47C89" w:rsidP="006C20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C0D658" w14:textId="77777777" w:rsidR="00C47C89" w:rsidRPr="00375833" w:rsidRDefault="00C47C89" w:rsidP="006C202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33ED1D" w14:textId="77777777" w:rsidR="006C2021" w:rsidRPr="00375833" w:rsidRDefault="006C2021" w:rsidP="006C2021">
      <w:pPr>
        <w:pStyle w:val="4"/>
        <w:rPr>
          <w:szCs w:val="28"/>
        </w:rPr>
      </w:pPr>
      <w:r w:rsidRPr="00375833">
        <w:rPr>
          <w:szCs w:val="28"/>
        </w:rPr>
        <w:t>Задания закрытого типа на установление соответствия</w:t>
      </w:r>
    </w:p>
    <w:p w14:paraId="421C5005" w14:textId="77777777" w:rsidR="006C2021" w:rsidRPr="00375833" w:rsidRDefault="006C2021" w:rsidP="006C202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375833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5336AB9A" w14:textId="0D68E23E" w:rsidR="006C2021" w:rsidRDefault="006C2021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75833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44C5C1D8" w14:textId="77777777" w:rsidR="00D97F3D" w:rsidRDefault="00D97F3D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31468A77" w14:textId="77777777" w:rsidR="00D97F3D" w:rsidRDefault="00D97F3D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39855E7A" w14:textId="77777777" w:rsidR="00D97F3D" w:rsidRDefault="00D97F3D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5429B9FC" w14:textId="77777777" w:rsidR="00D97F3D" w:rsidRPr="00375833" w:rsidRDefault="00D97F3D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BBC1202" w14:textId="77777777" w:rsidR="006C2021" w:rsidRPr="00375833" w:rsidRDefault="006C2021" w:rsidP="006C2021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2D8E955A" w:rsidR="00CE47AC" w:rsidRPr="00375833" w:rsidRDefault="00CE47AC" w:rsidP="00EE6DA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lastRenderedPageBreak/>
        <w:t>1. Установите соответствие понятий и их определений</w:t>
      </w:r>
    </w:p>
    <w:tbl>
      <w:tblPr>
        <w:tblStyle w:val="a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2"/>
        <w:gridCol w:w="222"/>
      </w:tblGrid>
      <w:tr w:rsidR="00CE47AC" w:rsidRPr="00375833" w14:paraId="7B56CB50" w14:textId="77777777" w:rsidTr="00EE6DA9">
        <w:tc>
          <w:tcPr>
            <w:tcW w:w="2552" w:type="dxa"/>
          </w:tcPr>
          <w:tbl>
            <w:tblPr>
              <w:tblW w:w="9246" w:type="dxa"/>
              <w:tblLook w:val="04A0" w:firstRow="1" w:lastRow="0" w:firstColumn="1" w:lastColumn="0" w:noHBand="0" w:noVBand="1"/>
            </w:tblPr>
            <w:tblGrid>
              <w:gridCol w:w="3292"/>
              <w:gridCol w:w="5954"/>
            </w:tblGrid>
            <w:tr w:rsidR="00185B07" w:rsidRPr="00375833" w14:paraId="564C94DB" w14:textId="77777777" w:rsidTr="004979B8">
              <w:trPr>
                <w:trHeight w:val="779"/>
              </w:trPr>
              <w:tc>
                <w:tcPr>
                  <w:tcW w:w="3292" w:type="dxa"/>
                </w:tcPr>
                <w:p w14:paraId="68E632FA" w14:textId="4D07B996" w:rsidR="00185B07" w:rsidRPr="00BA28AF" w:rsidRDefault="00185B07" w:rsidP="00696C3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A28AF">
                    <w:rPr>
                      <w:rFonts w:ascii="Times New Roman" w:hAnsi="Times New Roman"/>
                      <w:sz w:val="28"/>
                      <w:szCs w:val="28"/>
                    </w:rPr>
                    <w:t>1. Шкивной железоотделитель</w:t>
                  </w:r>
                </w:p>
              </w:tc>
              <w:tc>
                <w:tcPr>
                  <w:tcW w:w="5954" w:type="dxa"/>
                </w:tcPr>
                <w:p w14:paraId="15361191" w14:textId="1D97572F" w:rsidR="00185B07" w:rsidRPr="00BA28AF" w:rsidRDefault="00185B07" w:rsidP="00696C3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A28AF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А) </w:t>
                  </w:r>
                  <w:r w:rsidR="00BA28AF" w:rsidRPr="00BA28AF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железоотделитель, в котором рабочим органом является неподвижный электромагнит с механизмом для удаления ферромагнитных предметов</w:t>
                  </w:r>
                </w:p>
              </w:tc>
            </w:tr>
            <w:tr w:rsidR="00185B07" w:rsidRPr="00375833" w14:paraId="5AE4FF8A" w14:textId="77777777" w:rsidTr="004979B8">
              <w:tc>
                <w:tcPr>
                  <w:tcW w:w="3292" w:type="dxa"/>
                </w:tcPr>
                <w:p w14:paraId="52F783B4" w14:textId="03DAFCAA" w:rsidR="00185B07" w:rsidRPr="00BA28AF" w:rsidRDefault="00185B07" w:rsidP="00696C3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A28AF">
                    <w:rPr>
                      <w:rFonts w:ascii="Times New Roman" w:hAnsi="Times New Roman"/>
                      <w:sz w:val="28"/>
                      <w:szCs w:val="28"/>
                    </w:rPr>
                    <w:t xml:space="preserve">2. </w:t>
                  </w:r>
                  <w:r w:rsidRPr="00BA28AF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Магнитный железоотделитель </w:t>
                  </w:r>
                </w:p>
              </w:tc>
              <w:tc>
                <w:tcPr>
                  <w:tcW w:w="5954" w:type="dxa"/>
                </w:tcPr>
                <w:p w14:paraId="7EFD6A53" w14:textId="293B873E" w:rsidR="00185B07" w:rsidRPr="00BA28AF" w:rsidRDefault="00185B07" w:rsidP="00696C3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A28AF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Б) </w:t>
                  </w:r>
                  <w:r w:rsidR="000B3A36" w:rsidRPr="00BA28AF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железоотделитель, в котором рабочим органом является вращающийся барабан с электромагнитной системой</w:t>
                  </w:r>
                </w:p>
              </w:tc>
            </w:tr>
            <w:tr w:rsidR="00696C35" w:rsidRPr="00375833" w14:paraId="49E6A34C" w14:textId="77777777" w:rsidTr="004979B8">
              <w:tc>
                <w:tcPr>
                  <w:tcW w:w="3292" w:type="dxa"/>
                </w:tcPr>
                <w:p w14:paraId="202FF24D" w14:textId="169F68C0" w:rsidR="00696C35" w:rsidRPr="00BA28AF" w:rsidRDefault="00696C35" w:rsidP="00696C3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BA28AF">
                    <w:rPr>
                      <w:rFonts w:ascii="Times New Roman" w:hAnsi="Times New Roman"/>
                      <w:sz w:val="28"/>
                      <w:szCs w:val="28"/>
                    </w:rPr>
                    <w:t xml:space="preserve">3. </w:t>
                  </w:r>
                  <w:r w:rsidR="00BA28AF" w:rsidRPr="00BA28AF">
                    <w:rPr>
                      <w:rFonts w:ascii="Times New Roman" w:hAnsi="Times New Roman"/>
                      <w:sz w:val="28"/>
                      <w:szCs w:val="28"/>
                    </w:rPr>
                    <w:t xml:space="preserve">Саморазгружающийся </w:t>
                  </w:r>
                  <w:r w:rsidR="00C9008B" w:rsidRPr="00BA28AF">
                    <w:rPr>
                      <w:rFonts w:ascii="Times New Roman" w:hAnsi="Times New Roman"/>
                      <w:sz w:val="28"/>
                      <w:szCs w:val="28"/>
                    </w:rPr>
                    <w:t>железоотделитель</w:t>
                  </w:r>
                </w:p>
              </w:tc>
              <w:tc>
                <w:tcPr>
                  <w:tcW w:w="5954" w:type="dxa"/>
                </w:tcPr>
                <w:p w14:paraId="6A6F463E" w14:textId="17D04262" w:rsidR="00696C35" w:rsidRPr="00BA28AF" w:rsidRDefault="000B3A36" w:rsidP="00696C35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BA28AF">
                    <w:rPr>
                      <w:rFonts w:ascii="Times New Roman" w:hAnsi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неподвижным железоотделителем, в котором роль рабочего органа выполняет неподвижный электромагнит. </w:t>
                  </w:r>
                </w:p>
              </w:tc>
            </w:tr>
          </w:tbl>
          <w:p w14:paraId="1E5C0B34" w14:textId="08331976" w:rsidR="00CE47AC" w:rsidRPr="00375833" w:rsidRDefault="00CE47AC" w:rsidP="00185B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C267B58" w14:textId="786CFD01" w:rsidR="00CE47AC" w:rsidRPr="00375833" w:rsidRDefault="00CE47AC" w:rsidP="00185B07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7AC" w:rsidRPr="00375833" w14:paraId="3481D199" w14:textId="77777777" w:rsidTr="00EE6DA9">
        <w:tc>
          <w:tcPr>
            <w:tcW w:w="2552" w:type="dxa"/>
          </w:tcPr>
          <w:p w14:paraId="4BC2AEED" w14:textId="2A3E8271" w:rsidR="00CE47AC" w:rsidRPr="00375833" w:rsidRDefault="00185B07" w:rsidP="00185B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5833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</w:tcPr>
          <w:p w14:paraId="06BDA579" w14:textId="2B646E5A" w:rsidR="00CE47AC" w:rsidRPr="00375833" w:rsidRDefault="00CE47AC" w:rsidP="00185B07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7AC" w:rsidRPr="00375833" w14:paraId="6CA48221" w14:textId="77777777" w:rsidTr="00EE6DA9">
        <w:tc>
          <w:tcPr>
            <w:tcW w:w="2552" w:type="dxa"/>
          </w:tcPr>
          <w:tbl>
            <w:tblPr>
              <w:tblStyle w:val="a4"/>
              <w:tblpPr w:leftFromText="180" w:rightFromText="180" w:vertAnchor="text" w:horzAnchor="margin" w:tblpY="76"/>
              <w:tblW w:w="0" w:type="auto"/>
              <w:tblLook w:val="04A0" w:firstRow="1" w:lastRow="0" w:firstColumn="1" w:lastColumn="0" w:noHBand="0" w:noVBand="1"/>
            </w:tblPr>
            <w:tblGrid>
              <w:gridCol w:w="2336"/>
              <w:gridCol w:w="2336"/>
              <w:gridCol w:w="2336"/>
            </w:tblGrid>
            <w:tr w:rsidR="00696C35" w:rsidRPr="00375833" w14:paraId="3B443013" w14:textId="51B07B6C" w:rsidTr="005A52EF">
              <w:tc>
                <w:tcPr>
                  <w:tcW w:w="2336" w:type="dxa"/>
                </w:tcPr>
                <w:p w14:paraId="625EF24D" w14:textId="77777777" w:rsidR="00696C35" w:rsidRPr="00375833" w:rsidRDefault="00696C35" w:rsidP="00185B0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75833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336" w:type="dxa"/>
                </w:tcPr>
                <w:p w14:paraId="6F826543" w14:textId="77777777" w:rsidR="00696C35" w:rsidRPr="00375833" w:rsidRDefault="00696C35" w:rsidP="00185B0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75833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336" w:type="dxa"/>
                </w:tcPr>
                <w:p w14:paraId="7A7BD1B2" w14:textId="5C0EDEA7" w:rsidR="00696C35" w:rsidRPr="00375833" w:rsidRDefault="00696C35" w:rsidP="00185B0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75833"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</w:p>
              </w:tc>
            </w:tr>
            <w:tr w:rsidR="00696C35" w:rsidRPr="00375833" w14:paraId="4B052E05" w14:textId="7B289657" w:rsidTr="005A52EF">
              <w:trPr>
                <w:trHeight w:val="89"/>
              </w:trPr>
              <w:tc>
                <w:tcPr>
                  <w:tcW w:w="2336" w:type="dxa"/>
                </w:tcPr>
                <w:p w14:paraId="41F521C4" w14:textId="2F9A31C4" w:rsidR="00696C35" w:rsidRPr="00375833" w:rsidRDefault="000B3A36" w:rsidP="00185B0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2336" w:type="dxa"/>
                </w:tcPr>
                <w:p w14:paraId="741D4660" w14:textId="015559FA" w:rsidR="00696C35" w:rsidRPr="00375833" w:rsidRDefault="000B3A36" w:rsidP="00185B0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2336" w:type="dxa"/>
                </w:tcPr>
                <w:p w14:paraId="5F1C9166" w14:textId="636DC1FB" w:rsidR="00696C35" w:rsidRPr="00375833" w:rsidRDefault="000B3A36" w:rsidP="00185B0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А</w:t>
                  </w:r>
                </w:p>
              </w:tc>
            </w:tr>
          </w:tbl>
          <w:p w14:paraId="7352AEB9" w14:textId="1E22B7FD" w:rsidR="00CE47AC" w:rsidRPr="00375833" w:rsidRDefault="00CE47AC" w:rsidP="00185B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4605EEBC" w14:textId="25789617" w:rsidR="00CE47AC" w:rsidRPr="00375833" w:rsidRDefault="00CE47AC" w:rsidP="00185B07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7AC" w:rsidRPr="00375833" w14:paraId="7316D052" w14:textId="77777777" w:rsidTr="00EE6DA9">
        <w:tc>
          <w:tcPr>
            <w:tcW w:w="2552" w:type="dxa"/>
          </w:tcPr>
          <w:p w14:paraId="5578AE53" w14:textId="14EEF544" w:rsidR="00185B07" w:rsidRPr="00375833" w:rsidRDefault="00185B07" w:rsidP="00185B07">
            <w:pPr>
              <w:shd w:val="clear" w:color="auto" w:fill="FFFFFF"/>
              <w:spacing w:after="0" w:line="240" w:lineRule="auto"/>
              <w:ind w:firstLine="567"/>
              <w:textAlignment w:val="baseline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75833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Компетенции (индикаторы): </w:t>
            </w:r>
            <w:r w:rsidR="00205898" w:rsidRPr="00375833">
              <w:rPr>
                <w:rFonts w:ascii="Times New Roman" w:hAnsi="Times New Roman"/>
                <w:sz w:val="28"/>
                <w:szCs w:val="28"/>
                <w:lang w:eastAsia="ru-RU"/>
              </w:rPr>
              <w:t>ПК-4</w:t>
            </w:r>
          </w:p>
          <w:p w14:paraId="7E21120A" w14:textId="56E3B4B3" w:rsidR="00CE47AC" w:rsidRPr="00375833" w:rsidRDefault="00CE47AC" w:rsidP="00185B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55BDF2C2" w14:textId="34F93143" w:rsidR="00CE47AC" w:rsidRPr="00375833" w:rsidRDefault="00CE47AC" w:rsidP="00185B07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47AC" w:rsidRPr="00375833" w14:paraId="55FE62B4" w14:textId="77777777" w:rsidTr="00EE6DA9">
        <w:tc>
          <w:tcPr>
            <w:tcW w:w="2552" w:type="dxa"/>
          </w:tcPr>
          <w:p w14:paraId="4D42BD71" w14:textId="77777777" w:rsidR="00CE47AC" w:rsidRPr="00375833" w:rsidRDefault="00CE47AC" w:rsidP="00185B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14:paraId="146A885F" w14:textId="78981D4D" w:rsidR="00CE47AC" w:rsidRPr="00375833" w:rsidRDefault="00CE47AC" w:rsidP="00185B07">
            <w:pPr>
              <w:spacing w:after="0" w:line="240" w:lineRule="auto"/>
              <w:ind w:firstLine="4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37F24A3" w14:textId="77777777" w:rsidR="006C2021" w:rsidRPr="00375833" w:rsidRDefault="006C2021" w:rsidP="00696C35">
      <w:pPr>
        <w:pStyle w:val="4"/>
      </w:pPr>
      <w:r w:rsidRPr="00375833">
        <w:t>Задание закрытого типа на установления правильной последовательности</w:t>
      </w:r>
    </w:p>
    <w:p w14:paraId="1FAD6552" w14:textId="77777777" w:rsidR="006C2021" w:rsidRPr="00375833" w:rsidRDefault="006C2021" w:rsidP="00696C3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75833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A14C80A" w14:textId="36DFABA4" w:rsidR="006C2021" w:rsidRPr="00375833" w:rsidRDefault="006C2021" w:rsidP="00696C3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375833">
        <w:rPr>
          <w:rFonts w:ascii="Times New Roman" w:hAnsi="Times New Roman"/>
          <w:i/>
          <w:sz w:val="28"/>
          <w:szCs w:val="28"/>
        </w:rPr>
        <w:t xml:space="preserve">Запишите правильную последовательность </w:t>
      </w:r>
      <w:r w:rsidR="003B50ED" w:rsidRPr="00375833">
        <w:rPr>
          <w:rFonts w:ascii="Times New Roman" w:hAnsi="Times New Roman"/>
          <w:i/>
          <w:sz w:val="28"/>
          <w:szCs w:val="28"/>
        </w:rPr>
        <w:t>слов</w:t>
      </w:r>
      <w:r w:rsidRPr="00375833">
        <w:rPr>
          <w:rFonts w:ascii="Times New Roman" w:hAnsi="Times New Roman"/>
          <w:i/>
          <w:sz w:val="28"/>
          <w:szCs w:val="28"/>
        </w:rPr>
        <w:t xml:space="preserve"> слева направо</w:t>
      </w:r>
      <w:r w:rsidR="009B0ACD" w:rsidRPr="00375833">
        <w:rPr>
          <w:rFonts w:ascii="Times New Roman" w:hAnsi="Times New Roman"/>
          <w:i/>
          <w:sz w:val="28"/>
          <w:szCs w:val="28"/>
        </w:rPr>
        <w:t xml:space="preserve"> (возможно изменение окончаний в словах)</w:t>
      </w:r>
    </w:p>
    <w:p w14:paraId="48CCC944" w14:textId="77777777" w:rsidR="00ED0BB1" w:rsidRPr="00375833" w:rsidRDefault="00ED0BB1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2C340FCD" w14:textId="5ABEC6C3" w:rsidR="00ED0BB1" w:rsidRPr="00375833" w:rsidRDefault="003B50ED" w:rsidP="00696C35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1.</w:t>
      </w:r>
      <w:r w:rsidR="00A641A9" w:rsidRPr="00375833">
        <w:rPr>
          <w:rFonts w:ascii="Times New Roman" w:hAnsi="Times New Roman"/>
          <w:sz w:val="28"/>
          <w:szCs w:val="28"/>
          <w:lang w:eastAsia="ru-RU"/>
        </w:rPr>
        <w:t xml:space="preserve">Алгоритм </w:t>
      </w:r>
      <w:r w:rsidRPr="00375833">
        <w:rPr>
          <w:rFonts w:ascii="Times New Roman" w:hAnsi="Times New Roman"/>
          <w:sz w:val="28"/>
          <w:szCs w:val="28"/>
          <w:lang w:eastAsia="ru-RU"/>
        </w:rPr>
        <w:t>работы подвесного железоотделителя состоит в следующем:</w:t>
      </w:r>
    </w:p>
    <w:p w14:paraId="7EEE97BB" w14:textId="740270D4" w:rsidR="003B50ED" w:rsidRPr="00375833" w:rsidRDefault="003B50ED" w:rsidP="00696C35">
      <w:pPr>
        <w:shd w:val="clear" w:color="auto" w:fill="FFFFFF"/>
        <w:spacing w:after="0" w:line="240" w:lineRule="auto"/>
        <w:ind w:left="142"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Транспортируемый материал попадает в область </w:t>
      </w:r>
      <w:r w:rsidR="009B0ACD" w:rsidRPr="00375833">
        <w:rPr>
          <w:rFonts w:ascii="Times New Roman" w:hAnsi="Times New Roman"/>
          <w:sz w:val="28"/>
          <w:szCs w:val="28"/>
          <w:shd w:val="clear" w:color="auto" w:fill="FFFFFF"/>
        </w:rPr>
        <w:t>_____</w:t>
      </w: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поля, под воздействием которого </w:t>
      </w:r>
      <w:r w:rsidR="009B0ACD" w:rsidRPr="00375833">
        <w:rPr>
          <w:rFonts w:ascii="Times New Roman" w:hAnsi="Times New Roman"/>
          <w:sz w:val="28"/>
          <w:szCs w:val="28"/>
          <w:shd w:val="clear" w:color="auto" w:fill="FFFFFF"/>
        </w:rPr>
        <w:t>____________</w:t>
      </w: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включения притягиваются к железоотделителю и удерживаются на поверхности </w:t>
      </w:r>
      <w:r w:rsidR="00D02999" w:rsidRPr="00375833">
        <w:rPr>
          <w:rFonts w:ascii="Times New Roman" w:hAnsi="Times New Roman"/>
          <w:sz w:val="28"/>
          <w:szCs w:val="28"/>
          <w:shd w:val="clear" w:color="auto" w:fill="FFFFFF"/>
        </w:rPr>
        <w:t>______</w:t>
      </w: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вокруг его магнитной системы резинотканевой ленты. </w:t>
      </w:r>
      <w:r w:rsidR="00D02999" w:rsidRPr="00375833">
        <w:rPr>
          <w:rFonts w:ascii="Times New Roman" w:hAnsi="Times New Roman"/>
          <w:sz w:val="28"/>
          <w:szCs w:val="28"/>
          <w:shd w:val="clear" w:color="auto" w:fill="FFFFFF"/>
        </w:rPr>
        <w:t>_____</w:t>
      </w:r>
      <w:r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металлических включений происходит при их </w:t>
      </w:r>
      <w:r w:rsidR="00D02999" w:rsidRPr="00375833">
        <w:rPr>
          <w:rFonts w:ascii="Times New Roman" w:hAnsi="Times New Roman"/>
          <w:sz w:val="28"/>
          <w:szCs w:val="28"/>
          <w:shd w:val="clear" w:color="auto" w:fill="FFFFFF"/>
        </w:rPr>
        <w:t>_________</w:t>
      </w:r>
      <w:r w:rsidRPr="00375833">
        <w:rPr>
          <w:rFonts w:ascii="Times New Roman" w:hAnsi="Times New Roman"/>
          <w:sz w:val="28"/>
          <w:szCs w:val="28"/>
          <w:shd w:val="clear" w:color="auto" w:fill="FFFFFF"/>
        </w:rPr>
        <w:t>за пределы области магнитного поля закреплёнными на ленте рёбрами-сбрасывателями.</w:t>
      </w:r>
    </w:p>
    <w:p w14:paraId="7262FEC8" w14:textId="37A803C0" w:rsidR="00D93B22" w:rsidRPr="00375833" w:rsidRDefault="00D93B22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A</w:t>
      </w:r>
      <w:r w:rsidR="006C2021" w:rsidRPr="00375833">
        <w:rPr>
          <w:rFonts w:ascii="Times New Roman" w:hAnsi="Times New Roman"/>
          <w:sz w:val="28"/>
          <w:szCs w:val="28"/>
          <w:lang w:eastAsia="ru-RU"/>
        </w:rPr>
        <w:t>)</w:t>
      </w:r>
      <w:r w:rsidRPr="003758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2999" w:rsidRPr="00375833">
        <w:rPr>
          <w:rFonts w:ascii="Times New Roman" w:hAnsi="Times New Roman"/>
          <w:sz w:val="28"/>
          <w:szCs w:val="28"/>
          <w:shd w:val="clear" w:color="auto" w:fill="FFFFFF"/>
        </w:rPr>
        <w:t>вращающейся</w:t>
      </w:r>
    </w:p>
    <w:p w14:paraId="5AD5418E" w14:textId="75BA95D7" w:rsidR="00D93B22" w:rsidRPr="00375833" w:rsidRDefault="00D93B22" w:rsidP="00696C3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Б</w:t>
      </w:r>
      <w:r w:rsidR="006C2021" w:rsidRPr="00375833">
        <w:rPr>
          <w:rFonts w:ascii="Times New Roman" w:hAnsi="Times New Roman"/>
          <w:sz w:val="28"/>
          <w:szCs w:val="28"/>
          <w:lang w:eastAsia="ru-RU"/>
        </w:rPr>
        <w:t>)</w:t>
      </w:r>
      <w:r w:rsidRPr="003758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2999" w:rsidRPr="00375833">
        <w:rPr>
          <w:rFonts w:ascii="Times New Roman" w:hAnsi="Times New Roman"/>
          <w:sz w:val="28"/>
          <w:szCs w:val="28"/>
          <w:shd w:val="clear" w:color="auto" w:fill="FFFFFF"/>
        </w:rPr>
        <w:t>перемещение</w:t>
      </w:r>
    </w:p>
    <w:p w14:paraId="4240CB03" w14:textId="0BE12A15" w:rsidR="00D93B22" w:rsidRPr="00375833" w:rsidRDefault="00D93B22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В</w:t>
      </w:r>
      <w:r w:rsidR="006C2021" w:rsidRPr="00375833">
        <w:rPr>
          <w:rFonts w:ascii="Times New Roman" w:hAnsi="Times New Roman"/>
          <w:sz w:val="28"/>
          <w:szCs w:val="28"/>
          <w:lang w:eastAsia="ru-RU"/>
        </w:rPr>
        <w:t>)</w:t>
      </w:r>
      <w:r w:rsidRPr="003758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B0ACD" w:rsidRPr="00375833">
        <w:rPr>
          <w:rFonts w:ascii="Times New Roman" w:hAnsi="Times New Roman"/>
          <w:sz w:val="28"/>
          <w:szCs w:val="28"/>
          <w:shd w:val="clear" w:color="auto" w:fill="FFFFFF"/>
        </w:rPr>
        <w:t>магнитного</w:t>
      </w:r>
    </w:p>
    <w:p w14:paraId="4AB9178B" w14:textId="54CF10A1" w:rsidR="00D93B22" w:rsidRPr="00375833" w:rsidRDefault="00D93B22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Г</w:t>
      </w:r>
      <w:r w:rsidR="006C2021" w:rsidRPr="00375833">
        <w:rPr>
          <w:rFonts w:ascii="Times New Roman" w:hAnsi="Times New Roman"/>
          <w:sz w:val="28"/>
          <w:szCs w:val="28"/>
          <w:lang w:eastAsia="ru-RU"/>
        </w:rPr>
        <w:t>)</w:t>
      </w:r>
      <w:r w:rsidRPr="003758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02999" w:rsidRPr="00375833">
        <w:rPr>
          <w:rFonts w:ascii="Times New Roman" w:hAnsi="Times New Roman"/>
          <w:sz w:val="28"/>
          <w:szCs w:val="28"/>
          <w:shd w:val="clear" w:color="auto" w:fill="FFFFFF"/>
        </w:rPr>
        <w:t>Сброс</w:t>
      </w:r>
    </w:p>
    <w:p w14:paraId="39C90717" w14:textId="1F87B2BB" w:rsidR="00D93B22" w:rsidRPr="00375833" w:rsidRDefault="00D93B22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Д</w:t>
      </w:r>
      <w:r w:rsidR="006C2021" w:rsidRPr="00375833">
        <w:rPr>
          <w:rFonts w:ascii="Times New Roman" w:hAnsi="Times New Roman"/>
          <w:sz w:val="28"/>
          <w:szCs w:val="28"/>
          <w:lang w:eastAsia="ru-RU"/>
        </w:rPr>
        <w:t>)</w:t>
      </w:r>
      <w:r w:rsidRPr="003758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B0ACD" w:rsidRPr="00375833">
        <w:rPr>
          <w:rFonts w:ascii="Times New Roman" w:hAnsi="Times New Roman"/>
          <w:sz w:val="28"/>
          <w:szCs w:val="28"/>
          <w:shd w:val="clear" w:color="auto" w:fill="FFFFFF"/>
        </w:rPr>
        <w:t>сильномагнитный</w:t>
      </w:r>
    </w:p>
    <w:p w14:paraId="7021BDCB" w14:textId="2C8A9176" w:rsidR="00D93B22" w:rsidRPr="00375833" w:rsidRDefault="00D93B22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Правильный ответ: В</w:t>
      </w:r>
      <w:r w:rsidR="007346A6" w:rsidRPr="00375833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375833">
        <w:rPr>
          <w:rFonts w:ascii="Times New Roman" w:hAnsi="Times New Roman"/>
          <w:sz w:val="28"/>
          <w:szCs w:val="28"/>
          <w:lang w:eastAsia="ru-RU"/>
        </w:rPr>
        <w:t>Д</w:t>
      </w:r>
      <w:r w:rsidR="007346A6" w:rsidRPr="00375833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375833">
        <w:rPr>
          <w:rFonts w:ascii="Times New Roman" w:hAnsi="Times New Roman"/>
          <w:sz w:val="28"/>
          <w:szCs w:val="28"/>
          <w:lang w:eastAsia="ru-RU"/>
        </w:rPr>
        <w:t>А</w:t>
      </w:r>
      <w:r w:rsidR="007346A6" w:rsidRPr="00375833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375833">
        <w:rPr>
          <w:rFonts w:ascii="Times New Roman" w:hAnsi="Times New Roman"/>
          <w:sz w:val="28"/>
          <w:szCs w:val="28"/>
          <w:lang w:eastAsia="ru-RU"/>
        </w:rPr>
        <w:t>Г</w:t>
      </w:r>
      <w:r w:rsidR="007346A6" w:rsidRPr="00375833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375833">
        <w:rPr>
          <w:rFonts w:ascii="Times New Roman" w:hAnsi="Times New Roman"/>
          <w:sz w:val="28"/>
          <w:szCs w:val="28"/>
          <w:lang w:eastAsia="ru-RU"/>
        </w:rPr>
        <w:t>Б</w:t>
      </w:r>
    </w:p>
    <w:p w14:paraId="5D563445" w14:textId="179D4D9C" w:rsidR="00D93B22" w:rsidRPr="00375833" w:rsidRDefault="00D93B22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6C6BFB" w:rsidRPr="00375833">
        <w:rPr>
          <w:rFonts w:ascii="Times New Roman" w:hAnsi="Times New Roman"/>
          <w:sz w:val="28"/>
          <w:szCs w:val="28"/>
          <w:lang w:eastAsia="ru-RU"/>
        </w:rPr>
        <w:t>ПК-4</w:t>
      </w:r>
    </w:p>
    <w:p w14:paraId="31BDAD56" w14:textId="4D448D5E" w:rsidR="00D07A00" w:rsidRPr="00375833" w:rsidRDefault="00D07A00" w:rsidP="00696C3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101C58B7" w14:textId="7EFCEFCB" w:rsidR="006C6BFB" w:rsidRPr="00375833" w:rsidRDefault="001A4414" w:rsidP="00696C35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2</w:t>
      </w:r>
      <w:r w:rsidR="006C6BFB" w:rsidRPr="00375833">
        <w:rPr>
          <w:rFonts w:ascii="Times New Roman" w:hAnsi="Times New Roman"/>
          <w:sz w:val="28"/>
          <w:szCs w:val="28"/>
          <w:lang w:eastAsia="ru-RU"/>
        </w:rPr>
        <w:t xml:space="preserve">.Алгоритм работы </w:t>
      </w:r>
      <w:r w:rsidR="00D54D8B" w:rsidRPr="00375833">
        <w:rPr>
          <w:rFonts w:ascii="Times New Roman" w:hAnsi="Times New Roman"/>
          <w:sz w:val="28"/>
          <w:szCs w:val="28"/>
          <w:lang w:eastAsia="ru-RU"/>
        </w:rPr>
        <w:t>шкивного</w:t>
      </w:r>
      <w:r w:rsidR="006C6BFB" w:rsidRPr="00375833">
        <w:rPr>
          <w:rFonts w:ascii="Times New Roman" w:hAnsi="Times New Roman"/>
          <w:sz w:val="28"/>
          <w:szCs w:val="28"/>
          <w:lang w:eastAsia="ru-RU"/>
        </w:rPr>
        <w:t xml:space="preserve">  железоотделителя состоит в следующем:</w:t>
      </w:r>
    </w:p>
    <w:p w14:paraId="1C837369" w14:textId="7446246D" w:rsidR="00D54D8B" w:rsidRPr="00375833" w:rsidRDefault="00E2225F" w:rsidP="00696C3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 xml:space="preserve">Сепарируемый материал подаётся на </w:t>
      </w:r>
      <w:r w:rsidR="00400128" w:rsidRPr="00375833">
        <w:rPr>
          <w:rFonts w:ascii="Times New Roman" w:hAnsi="Times New Roman"/>
          <w:sz w:val="28"/>
          <w:szCs w:val="28"/>
        </w:rPr>
        <w:t>_______</w:t>
      </w:r>
      <w:r w:rsidRPr="00375833">
        <w:rPr>
          <w:rFonts w:ascii="Times New Roman" w:hAnsi="Times New Roman"/>
          <w:sz w:val="28"/>
          <w:szCs w:val="28"/>
        </w:rPr>
        <w:t xml:space="preserve">с помощью транспортерной ленты. В момент соприкосновения материала с барабаном через ленту </w:t>
      </w:r>
      <w:r w:rsidR="00400128" w:rsidRPr="00375833">
        <w:rPr>
          <w:rFonts w:ascii="Times New Roman" w:hAnsi="Times New Roman"/>
          <w:sz w:val="28"/>
          <w:szCs w:val="28"/>
        </w:rPr>
        <w:t>________</w:t>
      </w:r>
      <w:r w:rsidRPr="00375833">
        <w:rPr>
          <w:rFonts w:ascii="Times New Roman" w:hAnsi="Times New Roman"/>
          <w:sz w:val="28"/>
          <w:szCs w:val="28"/>
        </w:rPr>
        <w:t xml:space="preserve">начинается его сепарация. Под действием мощного </w:t>
      </w:r>
      <w:r w:rsidR="00400128" w:rsidRPr="00375833">
        <w:rPr>
          <w:rFonts w:ascii="Times New Roman" w:hAnsi="Times New Roman"/>
          <w:sz w:val="28"/>
          <w:szCs w:val="28"/>
        </w:rPr>
        <w:t>_________</w:t>
      </w:r>
      <w:r w:rsidRPr="00375833">
        <w:rPr>
          <w:rFonts w:ascii="Times New Roman" w:hAnsi="Times New Roman"/>
          <w:sz w:val="28"/>
          <w:szCs w:val="28"/>
        </w:rPr>
        <w:t xml:space="preserve">поля ферромагнитные частицы </w:t>
      </w:r>
      <w:r w:rsidR="00400128" w:rsidRPr="00375833">
        <w:rPr>
          <w:rFonts w:ascii="Times New Roman" w:hAnsi="Times New Roman"/>
          <w:sz w:val="28"/>
          <w:szCs w:val="28"/>
        </w:rPr>
        <w:t>__________</w:t>
      </w:r>
      <w:r w:rsidRPr="00375833">
        <w:rPr>
          <w:rFonts w:ascii="Times New Roman" w:hAnsi="Times New Roman"/>
          <w:sz w:val="28"/>
          <w:szCs w:val="28"/>
        </w:rPr>
        <w:t xml:space="preserve">к поверхности барабана </w:t>
      </w:r>
      <w:r w:rsidRPr="00375833">
        <w:rPr>
          <w:rFonts w:ascii="Times New Roman" w:hAnsi="Times New Roman"/>
          <w:sz w:val="28"/>
          <w:szCs w:val="28"/>
        </w:rPr>
        <w:lastRenderedPageBreak/>
        <w:t xml:space="preserve">и удерживаются до момента выхода транспортерной ленты с поверхности барабана, в результате чего магнитное поле исчезает и </w:t>
      </w:r>
      <w:r w:rsidR="00400128" w:rsidRPr="00375833">
        <w:rPr>
          <w:rFonts w:ascii="Times New Roman" w:hAnsi="Times New Roman"/>
          <w:sz w:val="28"/>
          <w:szCs w:val="28"/>
        </w:rPr>
        <w:t>___________</w:t>
      </w:r>
      <w:r w:rsidRPr="00375833">
        <w:rPr>
          <w:rFonts w:ascii="Times New Roman" w:hAnsi="Times New Roman"/>
          <w:sz w:val="28"/>
          <w:szCs w:val="28"/>
        </w:rPr>
        <w:t>частицы опадают в специальный контейнер. Очищенный материал по касательной барабана подаётся в дальнейшее производство</w:t>
      </w:r>
    </w:p>
    <w:p w14:paraId="28B78241" w14:textId="2F17DCB6" w:rsidR="006C6BFB" w:rsidRPr="00375833" w:rsidRDefault="006C6BFB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A) </w:t>
      </w:r>
      <w:r w:rsidR="00400128" w:rsidRPr="00375833">
        <w:rPr>
          <w:rFonts w:ascii="Times New Roman" w:hAnsi="Times New Roman"/>
          <w:sz w:val="28"/>
          <w:szCs w:val="28"/>
        </w:rPr>
        <w:t>конвейер</w:t>
      </w:r>
    </w:p>
    <w:p w14:paraId="230CCA09" w14:textId="71F6B397" w:rsidR="006C6BFB" w:rsidRPr="00375833" w:rsidRDefault="006C6BFB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400128" w:rsidRPr="00375833">
        <w:rPr>
          <w:rFonts w:ascii="Times New Roman" w:hAnsi="Times New Roman"/>
          <w:sz w:val="28"/>
          <w:szCs w:val="28"/>
        </w:rPr>
        <w:t>ферромагнитный</w:t>
      </w:r>
    </w:p>
    <w:p w14:paraId="3CAF8D9E" w14:textId="4D7B0DC2" w:rsidR="006C6BFB" w:rsidRPr="00375833" w:rsidRDefault="006C6BFB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400128" w:rsidRPr="00375833">
        <w:rPr>
          <w:rFonts w:ascii="Times New Roman" w:hAnsi="Times New Roman"/>
          <w:sz w:val="28"/>
          <w:szCs w:val="28"/>
        </w:rPr>
        <w:t>барабан</w:t>
      </w:r>
    </w:p>
    <w:p w14:paraId="35D8B1C7" w14:textId="7DE17B92" w:rsidR="006C6BFB" w:rsidRPr="00375833" w:rsidRDefault="006C6BFB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400128" w:rsidRPr="00375833">
        <w:rPr>
          <w:rFonts w:ascii="Times New Roman" w:hAnsi="Times New Roman"/>
          <w:sz w:val="28"/>
          <w:szCs w:val="28"/>
        </w:rPr>
        <w:t>притягиваются</w:t>
      </w:r>
    </w:p>
    <w:p w14:paraId="5528EECA" w14:textId="16CDB5AE" w:rsidR="006C6BFB" w:rsidRPr="00375833" w:rsidRDefault="006C6BFB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Д) </w:t>
      </w:r>
      <w:r w:rsidR="00400128" w:rsidRPr="00375833">
        <w:rPr>
          <w:rFonts w:ascii="Times New Roman" w:hAnsi="Times New Roman"/>
          <w:sz w:val="28"/>
          <w:szCs w:val="28"/>
        </w:rPr>
        <w:t>магнитного</w:t>
      </w:r>
    </w:p>
    <w:p w14:paraId="1E5DB0DF" w14:textId="4CE1A97E" w:rsidR="006C6BFB" w:rsidRPr="00375833" w:rsidRDefault="006C6BFB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В, </w:t>
      </w:r>
      <w:r w:rsidR="00E2225F" w:rsidRPr="00375833">
        <w:rPr>
          <w:rFonts w:ascii="Times New Roman" w:hAnsi="Times New Roman"/>
          <w:sz w:val="28"/>
          <w:szCs w:val="28"/>
          <w:lang w:eastAsia="ru-RU"/>
        </w:rPr>
        <w:t>А</w:t>
      </w:r>
      <w:r w:rsidRPr="00375833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2225F" w:rsidRPr="00375833">
        <w:rPr>
          <w:rFonts w:ascii="Times New Roman" w:hAnsi="Times New Roman"/>
          <w:sz w:val="28"/>
          <w:szCs w:val="28"/>
          <w:lang w:eastAsia="ru-RU"/>
        </w:rPr>
        <w:t>Д</w:t>
      </w:r>
      <w:r w:rsidRPr="00375833">
        <w:rPr>
          <w:rFonts w:ascii="Times New Roman" w:hAnsi="Times New Roman"/>
          <w:sz w:val="28"/>
          <w:szCs w:val="28"/>
          <w:lang w:eastAsia="ru-RU"/>
        </w:rPr>
        <w:t>, Г, Б</w:t>
      </w:r>
    </w:p>
    <w:p w14:paraId="0B572DA9" w14:textId="77777777" w:rsidR="006C6BFB" w:rsidRPr="00375833" w:rsidRDefault="006C6BFB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Компетенции (индикаторы): ПК-4</w:t>
      </w:r>
    </w:p>
    <w:p w14:paraId="65F6367C" w14:textId="77777777" w:rsidR="006C2021" w:rsidRPr="00375833" w:rsidRDefault="006C2021" w:rsidP="00696C35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1952EFB" w14:textId="77777777" w:rsidR="006C2021" w:rsidRPr="00375833" w:rsidRDefault="006C2021" w:rsidP="006C2021">
      <w:pPr>
        <w:pStyle w:val="3"/>
      </w:pPr>
      <w:r w:rsidRPr="00375833">
        <w:t>Задания открытого типа</w:t>
      </w:r>
    </w:p>
    <w:p w14:paraId="4338174B" w14:textId="77777777" w:rsidR="006C2021" w:rsidRPr="00375833" w:rsidRDefault="006C2021" w:rsidP="006C2021">
      <w:pPr>
        <w:pStyle w:val="4"/>
      </w:pPr>
      <w:r w:rsidRPr="00375833">
        <w:t>Задание открытого типа на дополнение</w:t>
      </w:r>
    </w:p>
    <w:p w14:paraId="59E2765B" w14:textId="11198104" w:rsidR="006C2021" w:rsidRPr="00375833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75833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1A773073" w14:textId="77777777" w:rsidR="006C2021" w:rsidRPr="00375833" w:rsidRDefault="006C2021" w:rsidP="006C202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1F0F940F" w14:textId="11E2A5EF" w:rsidR="00313EDB" w:rsidRPr="00375833" w:rsidRDefault="00313EDB" w:rsidP="00313ED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75833">
        <w:rPr>
          <w:sz w:val="28"/>
          <w:szCs w:val="28"/>
        </w:rPr>
        <w:t>1.</w:t>
      </w:r>
      <w:r w:rsidRPr="00375833">
        <w:rPr>
          <w:sz w:val="28"/>
          <w:szCs w:val="28"/>
          <w:shd w:val="clear" w:color="auto" w:fill="FFFFFF"/>
        </w:rPr>
        <w:t xml:space="preserve"> </w:t>
      </w:r>
      <w:r w:rsidR="005F64FB" w:rsidRPr="00375833">
        <w:rPr>
          <w:sz w:val="28"/>
          <w:szCs w:val="28"/>
          <w:shd w:val="clear" w:color="auto" w:fill="FFFFFF"/>
        </w:rPr>
        <w:t>Электромагнит состоит из ________</w:t>
      </w:r>
      <w:r w:rsidR="00696C35" w:rsidRPr="00375833">
        <w:rPr>
          <w:sz w:val="28"/>
          <w:szCs w:val="28"/>
          <w:shd w:val="clear" w:color="auto" w:fill="FFFFFF"/>
        </w:rPr>
        <w:t xml:space="preserve">, </w:t>
      </w:r>
      <w:r w:rsidR="005F64FB" w:rsidRPr="00375833">
        <w:rPr>
          <w:sz w:val="28"/>
          <w:szCs w:val="28"/>
          <w:shd w:val="clear" w:color="auto" w:fill="FFFFFF"/>
        </w:rPr>
        <w:t>обладающего высокой магнитной проницаемостью</w:t>
      </w:r>
    </w:p>
    <w:p w14:paraId="0104C126" w14:textId="78BB6175" w:rsidR="00313EDB" w:rsidRPr="00375833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5F64FB" w:rsidRPr="00375833">
        <w:rPr>
          <w:rFonts w:ascii="Times New Roman" w:hAnsi="Times New Roman"/>
          <w:sz w:val="28"/>
          <w:szCs w:val="28"/>
          <w:lang w:eastAsia="ru-RU"/>
        </w:rPr>
        <w:t>магнитопровода</w:t>
      </w:r>
    </w:p>
    <w:p w14:paraId="09BE5926" w14:textId="77777777" w:rsidR="001A4414" w:rsidRPr="00375833" w:rsidRDefault="001A4414" w:rsidP="001A441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583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</w:t>
      </w:r>
    </w:p>
    <w:p w14:paraId="49D7C93A" w14:textId="4FE73D44" w:rsidR="00902B52" w:rsidRPr="00375833" w:rsidRDefault="00902B52" w:rsidP="00902B52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A715C9D" w14:textId="30E449AD" w:rsidR="00313EDB" w:rsidRPr="00375833" w:rsidRDefault="00313EDB" w:rsidP="00313ED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1D32CE" w:rsidRPr="00375833">
        <w:rPr>
          <w:rFonts w:ascii="Times New Roman" w:hAnsi="Times New Roman"/>
          <w:sz w:val="28"/>
          <w:szCs w:val="28"/>
          <w:lang w:eastAsia="ru-RU"/>
        </w:rPr>
        <w:t>Температура обмоток</w:t>
      </w:r>
      <w:r w:rsidR="00634951" w:rsidRPr="003758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D32CE" w:rsidRPr="00375833">
        <w:rPr>
          <w:rFonts w:ascii="Times New Roman" w:hAnsi="Times New Roman"/>
          <w:sz w:val="28"/>
          <w:szCs w:val="28"/>
          <w:lang w:eastAsia="ru-RU"/>
        </w:rPr>
        <w:t>________</w:t>
      </w:r>
      <w:r w:rsidR="00696C35" w:rsidRPr="00375833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D32CE" w:rsidRPr="00375833">
        <w:rPr>
          <w:rFonts w:ascii="Times New Roman" w:hAnsi="Times New Roman"/>
          <w:sz w:val="28"/>
          <w:szCs w:val="28"/>
          <w:lang w:eastAsia="ru-RU"/>
        </w:rPr>
        <w:t>опре</w:t>
      </w:r>
      <w:r w:rsidR="00696C35" w:rsidRPr="00375833">
        <w:rPr>
          <w:rFonts w:ascii="Times New Roman" w:hAnsi="Times New Roman"/>
          <w:sz w:val="28"/>
          <w:szCs w:val="28"/>
          <w:lang w:eastAsia="ru-RU"/>
        </w:rPr>
        <w:t>д</w:t>
      </w:r>
      <w:r w:rsidR="001D32CE" w:rsidRPr="00375833">
        <w:rPr>
          <w:rFonts w:ascii="Times New Roman" w:hAnsi="Times New Roman"/>
          <w:sz w:val="28"/>
          <w:szCs w:val="28"/>
          <w:lang w:eastAsia="ru-RU"/>
        </w:rPr>
        <w:t>еляемая методом сопротивлений по ГОСТу не превышает 150</w:t>
      </w:r>
      <w:r w:rsidR="001D32CE" w:rsidRPr="00375833">
        <w:rPr>
          <w:rFonts w:ascii="Times New Roman" w:hAnsi="Times New Roman"/>
          <w:sz w:val="28"/>
          <w:szCs w:val="28"/>
          <w:vertAlign w:val="superscript"/>
          <w:lang w:eastAsia="ru-RU"/>
        </w:rPr>
        <w:t>0</w:t>
      </w:r>
    </w:p>
    <w:p w14:paraId="218AA894" w14:textId="6EA2B25F" w:rsidR="00313EDB" w:rsidRPr="00375833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760224" w:rsidRPr="00375833">
        <w:rPr>
          <w:rFonts w:ascii="Times New Roman" w:hAnsi="Times New Roman"/>
          <w:sz w:val="28"/>
          <w:szCs w:val="28"/>
          <w:lang w:eastAsia="ru-RU"/>
        </w:rPr>
        <w:t>железоотделителя</w:t>
      </w:r>
    </w:p>
    <w:p w14:paraId="4B3FEE97" w14:textId="77777777" w:rsidR="00E95992" w:rsidRPr="00375833" w:rsidRDefault="00E95992" w:rsidP="00E9599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583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</w:t>
      </w:r>
    </w:p>
    <w:p w14:paraId="133FE329" w14:textId="77777777" w:rsidR="00E95992" w:rsidRPr="00375833" w:rsidRDefault="00E95992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346EE9E2" w14:textId="5F0DA50E" w:rsidR="00AD4BDC" w:rsidRPr="00375833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Noto Sans" w:hAnsi="Noto Sans" w:cs="Noto Sans"/>
          <w:color w:val="222222"/>
          <w:sz w:val="21"/>
          <w:szCs w:val="21"/>
          <w:shd w:val="clear" w:color="auto" w:fill="F7F7F7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AD4BDC" w:rsidRPr="00375833">
        <w:rPr>
          <w:rFonts w:ascii="Times New Roman" w:hAnsi="Times New Roman"/>
          <w:sz w:val="28"/>
          <w:szCs w:val="28"/>
          <w:lang w:eastAsia="ru-RU"/>
        </w:rPr>
        <w:t>_________</w:t>
      </w:r>
      <w:r w:rsidR="00634951" w:rsidRPr="003758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D4BDC" w:rsidRPr="00375833">
        <w:rPr>
          <w:rFonts w:ascii="Times New Roman" w:hAnsi="Times New Roman"/>
          <w:sz w:val="28"/>
          <w:szCs w:val="28"/>
        </w:rPr>
        <w:t>магнитный сепаратор СМПР предназначен для удаления сильномагнитных включений из потока материала, транспортируемого ленточным конвейером, с целью снижения общего содержания железа в сырье и защиты последующего оборудования от поломок и преждевременного износа, вызванных попаданием в поток продукта ферромагнитных тел.</w:t>
      </w:r>
    </w:p>
    <w:p w14:paraId="0080ED18" w14:textId="58157A32" w:rsidR="00313EDB" w:rsidRPr="00375833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AD4BDC" w:rsidRPr="00375833">
        <w:rPr>
          <w:rFonts w:ascii="Times New Roman" w:hAnsi="Times New Roman"/>
          <w:sz w:val="28"/>
          <w:szCs w:val="28"/>
          <w:lang w:eastAsia="ru-RU"/>
        </w:rPr>
        <w:t>подвесной</w:t>
      </w:r>
    </w:p>
    <w:p w14:paraId="50EA85C3" w14:textId="77777777" w:rsidR="00AD4BDC" w:rsidRPr="00375833" w:rsidRDefault="00AD4BDC" w:rsidP="00AD4BD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583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</w:t>
      </w:r>
    </w:p>
    <w:p w14:paraId="4AC9B670" w14:textId="05FC4BFA" w:rsidR="00313EDB" w:rsidRPr="00375833" w:rsidRDefault="00313EDB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0D933A72" w14:textId="68D625B1" w:rsidR="00244DAD" w:rsidRPr="00375833" w:rsidRDefault="00313EDB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Noto Sans" w:hAnsi="Noto Sans" w:cs="Noto Sans"/>
          <w:color w:val="222222"/>
          <w:sz w:val="21"/>
          <w:szCs w:val="21"/>
          <w:shd w:val="clear" w:color="auto" w:fill="F7F7F7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244DAD" w:rsidRPr="00375833">
        <w:rPr>
          <w:rFonts w:ascii="Times New Roman" w:hAnsi="Times New Roman"/>
          <w:sz w:val="28"/>
          <w:szCs w:val="28"/>
        </w:rPr>
        <w:t>Необходимая модель подвесного магнитного сепаратора выбирается исходя из ________ конвейерной ленты и ________ распределения материала по ленте. При традиционном способе установки подвесного сепаратора</w:t>
      </w:r>
      <w:r w:rsidR="00244DAD" w:rsidRPr="00375833">
        <w:rPr>
          <w:rFonts w:ascii="Noto Sans" w:hAnsi="Noto Sans" w:cs="Noto Sans"/>
          <w:color w:val="222222"/>
          <w:sz w:val="21"/>
          <w:szCs w:val="21"/>
          <w:shd w:val="clear" w:color="auto" w:fill="F7F7F7"/>
        </w:rPr>
        <w:t xml:space="preserve"> </w:t>
      </w:r>
    </w:p>
    <w:p w14:paraId="1BE19D81" w14:textId="7672EEDB" w:rsidR="0061300D" w:rsidRPr="00375833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244DAD" w:rsidRPr="00375833">
        <w:rPr>
          <w:rFonts w:ascii="Times New Roman" w:hAnsi="Times New Roman"/>
          <w:sz w:val="28"/>
          <w:szCs w:val="28"/>
          <w:lang w:eastAsia="ru-RU"/>
        </w:rPr>
        <w:t>ширины</w:t>
      </w:r>
    </w:p>
    <w:p w14:paraId="6D953BEE" w14:textId="77777777" w:rsidR="00244DAD" w:rsidRPr="00375833" w:rsidRDefault="00244DAD" w:rsidP="00244DA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583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</w:t>
      </w:r>
    </w:p>
    <w:p w14:paraId="06C54BD1" w14:textId="59FA33B1" w:rsidR="005066BC" w:rsidRPr="00375833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6E9DF1ED" w14:textId="006A67E0" w:rsidR="005066BC" w:rsidRPr="00375833" w:rsidRDefault="005066BC" w:rsidP="00313ED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553A46" w:rsidRPr="00375833">
        <w:rPr>
          <w:rFonts w:ascii="Times New Roman" w:hAnsi="Times New Roman"/>
          <w:sz w:val="28"/>
          <w:szCs w:val="28"/>
          <w:lang w:eastAsia="ru-RU"/>
        </w:rPr>
        <w:t>________</w:t>
      </w:r>
      <w:r w:rsidR="007D3E5D" w:rsidRPr="00375833">
        <w:rPr>
          <w:rFonts w:ascii="Noto Sans" w:hAnsi="Noto Sans" w:cs="Noto Sans"/>
          <w:color w:val="222222"/>
          <w:sz w:val="21"/>
          <w:szCs w:val="21"/>
          <w:shd w:val="clear" w:color="auto" w:fill="F7F7F7"/>
        </w:rPr>
        <w:t xml:space="preserve"> </w:t>
      </w:r>
      <w:r w:rsidR="007D3E5D" w:rsidRPr="00375833">
        <w:rPr>
          <w:rFonts w:ascii="Times New Roman" w:hAnsi="Times New Roman"/>
          <w:sz w:val="28"/>
          <w:szCs w:val="28"/>
        </w:rPr>
        <w:t xml:space="preserve">магнитные сепараторы состоят из магнитных стержней диаметром 25 мм, составленных в виде решетки, между которыми подается </w:t>
      </w:r>
      <w:r w:rsidR="007D3E5D" w:rsidRPr="00375833">
        <w:rPr>
          <w:rFonts w:ascii="Times New Roman" w:hAnsi="Times New Roman"/>
          <w:sz w:val="28"/>
          <w:szCs w:val="28"/>
        </w:rPr>
        <w:lastRenderedPageBreak/>
        <w:t>поток материала, таким образом эффективно перекрывающих сечение трубы, бункера или желоб</w:t>
      </w:r>
    </w:p>
    <w:p w14:paraId="298FF400" w14:textId="6BB40947" w:rsidR="005066BC" w:rsidRPr="00375833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7D3E5D" w:rsidRPr="00375833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стержневые</w:t>
      </w:r>
    </w:p>
    <w:p w14:paraId="3CCBBEA0" w14:textId="77777777" w:rsidR="00E979B9" w:rsidRPr="00375833" w:rsidRDefault="00E979B9" w:rsidP="00E979B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583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</w:t>
      </w:r>
    </w:p>
    <w:p w14:paraId="0BAEAA38" w14:textId="77777777" w:rsidR="007D3E5D" w:rsidRPr="00375833" w:rsidRDefault="007D3E5D" w:rsidP="007D3E5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62EACF66" w14:textId="0A550E69" w:rsidR="007D3E5D" w:rsidRPr="00375833" w:rsidRDefault="007D3E5D" w:rsidP="007D3E5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6. ________</w:t>
      </w:r>
      <w:r w:rsidRPr="00375833">
        <w:rPr>
          <w:rFonts w:ascii="Times New Roman" w:hAnsi="Times New Roman"/>
          <w:sz w:val="28"/>
          <w:szCs w:val="28"/>
        </w:rPr>
        <w:t>магнитные сепараторы устанавливаются в вертикальные и наклонные самотеки, приемные носки норий или подвешиваются над небольшим слоем (до 150 мм) материала на ленточном конвейере, для эффективного удаления железных вкраплений</w:t>
      </w:r>
    </w:p>
    <w:p w14:paraId="65235F2F" w14:textId="77777777" w:rsidR="007D3E5D" w:rsidRPr="00375833" w:rsidRDefault="007D3E5D" w:rsidP="007D3E5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375833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пластинчатые</w:t>
      </w:r>
    </w:p>
    <w:p w14:paraId="190773D4" w14:textId="77777777" w:rsidR="007D3E5D" w:rsidRPr="00375833" w:rsidRDefault="007D3E5D" w:rsidP="007D3E5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583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</w:t>
      </w:r>
    </w:p>
    <w:p w14:paraId="7D101336" w14:textId="77777777" w:rsidR="007D3E5D" w:rsidRPr="00375833" w:rsidRDefault="007D3E5D" w:rsidP="00E979B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986B236" w14:textId="12482B19" w:rsidR="00D60E32" w:rsidRPr="00375833" w:rsidRDefault="00D60E32" w:rsidP="00D60E3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7. </w:t>
      </w:r>
      <w:r w:rsidR="00634951" w:rsidRPr="00375833">
        <w:rPr>
          <w:rFonts w:ascii="Times New Roman" w:hAnsi="Times New Roman"/>
          <w:sz w:val="28"/>
          <w:szCs w:val="28"/>
          <w:lang w:eastAsia="ru-RU"/>
        </w:rPr>
        <w:t>Т</w:t>
      </w:r>
      <w:r w:rsidR="002771BA" w:rsidRPr="00375833">
        <w:rPr>
          <w:rFonts w:ascii="Times New Roman" w:hAnsi="Times New Roman"/>
          <w:sz w:val="28"/>
          <w:szCs w:val="28"/>
          <w:shd w:val="clear" w:color="auto" w:fill="FFFFFF"/>
        </w:rPr>
        <w:t>ело, создающее</w:t>
      </w:r>
      <w:r w:rsidR="00634951"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771BA" w:rsidRPr="00375833">
        <w:rPr>
          <w:rFonts w:ascii="Times New Roman" w:hAnsi="Times New Roman"/>
          <w:sz w:val="28"/>
          <w:szCs w:val="28"/>
          <w:shd w:val="clear" w:color="auto" w:fill="FFFFFF"/>
        </w:rPr>
        <w:t>постоянно</w:t>
      </w:r>
      <w:r w:rsidR="00634951"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771BA" w:rsidRPr="00375833">
        <w:rPr>
          <w:rFonts w:ascii="Times New Roman" w:hAnsi="Times New Roman"/>
          <w:sz w:val="28"/>
          <w:szCs w:val="28"/>
          <w:shd w:val="clear" w:color="auto" w:fill="FFFFFF"/>
        </w:rPr>
        <w:t>действующее заданное распределение магнитного поля в окружающей среде</w:t>
      </w:r>
      <w:r w:rsidR="00634951" w:rsidRPr="00375833">
        <w:rPr>
          <w:rFonts w:ascii="Times New Roman" w:hAnsi="Times New Roman"/>
          <w:sz w:val="28"/>
          <w:szCs w:val="28"/>
          <w:shd w:val="clear" w:color="auto" w:fill="FFFFFF"/>
        </w:rPr>
        <w:t>, называется ___________</w:t>
      </w:r>
    </w:p>
    <w:p w14:paraId="1F6FB0F7" w14:textId="5DDA5B9E" w:rsidR="00D60E32" w:rsidRPr="00375833" w:rsidRDefault="00D60E32" w:rsidP="00D60E3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2771BA" w:rsidRPr="00375833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постоянный магнит</w:t>
      </w:r>
    </w:p>
    <w:p w14:paraId="1AE4A410" w14:textId="77777777" w:rsidR="00D60E32" w:rsidRDefault="00D60E32" w:rsidP="00D60E3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583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</w:t>
      </w:r>
    </w:p>
    <w:p w14:paraId="0E2E9541" w14:textId="77777777" w:rsidR="00AE6276" w:rsidRDefault="00AE6276" w:rsidP="00D60E3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BA20AB8" w14:textId="77777777" w:rsidR="00AE6276" w:rsidRPr="00375833" w:rsidRDefault="00AE6276" w:rsidP="00D60E3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3608710" w14:textId="67DAB777" w:rsidR="00AE6276" w:rsidRPr="00375833" w:rsidRDefault="00AE6276" w:rsidP="00AE62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7. </w:t>
      </w:r>
      <w:r w:rsidR="00012661" w:rsidRPr="0001266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____________</w:t>
      </w:r>
      <w:r w:rsidR="00012661" w:rsidRPr="00012661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магнитное поле</w:t>
      </w:r>
      <w:r w:rsidR="00012661" w:rsidRPr="00012661"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 — </w:t>
      </w:r>
      <w:r w:rsidR="00012661" w:rsidRPr="001F149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это</w:t>
      </w:r>
      <w:r w:rsidR="00012661" w:rsidRPr="00012661"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  <w:t> </w:t>
      </w:r>
      <w:r w:rsidR="00012661" w:rsidRPr="00012661">
        <w:rPr>
          <w:rStyle w:val="a6"/>
          <w:rFonts w:ascii="Times New Roman" w:hAnsi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векторное поле, обладающее непрерывными силовыми линиями, которые либо замкнуты, либо уходят в бесконечность</w:t>
      </w:r>
    </w:p>
    <w:p w14:paraId="592A5909" w14:textId="2C5BCD3C" w:rsidR="00AE6276" w:rsidRPr="00375833" w:rsidRDefault="00AE6276" w:rsidP="00AE627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012661">
        <w:rPr>
          <w:rStyle w:val="a6"/>
          <w:rFonts w:ascii="Times New Roman" w:hAnsi="Times New Roman"/>
          <w:b w:val="0"/>
          <w:sz w:val="28"/>
          <w:szCs w:val="28"/>
          <w:shd w:val="clear" w:color="auto" w:fill="FFFFFF"/>
        </w:rPr>
        <w:t>вихревое</w:t>
      </w:r>
    </w:p>
    <w:p w14:paraId="48A6A195" w14:textId="77777777" w:rsidR="00AE6276" w:rsidRDefault="00AE6276" w:rsidP="00AE627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583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ПК-4</w:t>
      </w:r>
    </w:p>
    <w:p w14:paraId="57C5C796" w14:textId="77777777" w:rsidR="00D60E32" w:rsidRDefault="00D60E32" w:rsidP="00E979B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D2F0846" w14:textId="77777777" w:rsidR="00012661" w:rsidRPr="00375833" w:rsidRDefault="00012661" w:rsidP="00E979B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B5D9174" w14:textId="6F5C3011" w:rsidR="006D7B13" w:rsidRPr="00375833" w:rsidRDefault="006D7B13" w:rsidP="006D7B13">
      <w:pPr>
        <w:rPr>
          <w:rFonts w:ascii="Times New Roman" w:hAnsi="Times New Roman"/>
          <w:b/>
          <w:bCs/>
          <w:sz w:val="28"/>
          <w:szCs w:val="28"/>
        </w:rPr>
      </w:pPr>
      <w:r w:rsidRPr="00375833">
        <w:rPr>
          <w:rFonts w:ascii="Times New Roman" w:hAnsi="Times New Roman"/>
          <w:b/>
          <w:bCs/>
          <w:sz w:val="28"/>
          <w:szCs w:val="28"/>
        </w:rPr>
        <w:t>Задание открытого типа с кратким свободным ответом</w:t>
      </w:r>
    </w:p>
    <w:p w14:paraId="10CD3548" w14:textId="33FBC234" w:rsidR="006D7B13" w:rsidRPr="00375833" w:rsidRDefault="00476374" w:rsidP="00CA140B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375833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2C023872" w14:textId="12476FD0" w:rsidR="006D7B13" w:rsidRPr="00375833" w:rsidRDefault="00CA140B" w:rsidP="006C202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 xml:space="preserve">1. </w:t>
      </w:r>
      <w:r w:rsidR="00977C10" w:rsidRPr="00375833">
        <w:rPr>
          <w:rFonts w:ascii="Times New Roman" w:hAnsi="Times New Roman"/>
          <w:sz w:val="28"/>
          <w:szCs w:val="28"/>
        </w:rPr>
        <w:t>________</w:t>
      </w:r>
      <w:r w:rsidR="00977C10" w:rsidRPr="00375833">
        <w:rPr>
          <w:rStyle w:val="a6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работы железоотделителя</w:t>
      </w:r>
      <w:r w:rsidR="00634951"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77C10" w:rsidRPr="00375833">
        <w:rPr>
          <w:rFonts w:ascii="Times New Roman" w:hAnsi="Times New Roman"/>
          <w:sz w:val="28"/>
          <w:szCs w:val="28"/>
          <w:shd w:val="clear" w:color="auto" w:fill="FFFFFF"/>
        </w:rPr>
        <w:t>основан на принципе извлечения ферромагнитных тел из сепарируемого продукта с помощью мощного магнитного поля</w:t>
      </w:r>
      <w:r w:rsidR="005066BC" w:rsidRPr="0037583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5821C918" w14:textId="3386398D" w:rsidR="005066BC" w:rsidRPr="00375833" w:rsidRDefault="005066BC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977C10" w:rsidRPr="00375833">
        <w:rPr>
          <w:rFonts w:ascii="Times New Roman" w:hAnsi="Times New Roman"/>
          <w:sz w:val="28"/>
          <w:szCs w:val="28"/>
          <w:lang w:eastAsia="ru-RU"/>
        </w:rPr>
        <w:t>алгоритм</w:t>
      </w:r>
      <w:r w:rsidRPr="00375833">
        <w:rPr>
          <w:rFonts w:ascii="Times New Roman" w:hAnsi="Times New Roman"/>
          <w:sz w:val="28"/>
          <w:szCs w:val="28"/>
          <w:lang w:eastAsia="ru-RU"/>
        </w:rPr>
        <w:t xml:space="preserve"> /</w:t>
      </w:r>
      <w:r w:rsidR="00977C10" w:rsidRPr="00375833">
        <w:rPr>
          <w:rFonts w:ascii="Times New Roman" w:hAnsi="Times New Roman"/>
          <w:sz w:val="28"/>
          <w:szCs w:val="28"/>
          <w:lang w:eastAsia="ru-RU"/>
        </w:rPr>
        <w:t>порядок</w:t>
      </w:r>
    </w:p>
    <w:p w14:paraId="20AD6670" w14:textId="19EA41D6" w:rsidR="00F914CD" w:rsidRPr="00375833" w:rsidRDefault="005066BC" w:rsidP="00F914C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Компетенции (индикаторы): </w:t>
      </w:r>
      <w:r w:rsidR="00A74B2E" w:rsidRPr="00375833">
        <w:rPr>
          <w:rFonts w:ascii="Times New Roman" w:hAnsi="Times New Roman"/>
          <w:sz w:val="28"/>
          <w:szCs w:val="28"/>
          <w:lang w:eastAsia="ru-RU"/>
        </w:rPr>
        <w:t>ПК-4</w:t>
      </w:r>
    </w:p>
    <w:p w14:paraId="10F80A3E" w14:textId="756E39D4" w:rsidR="00FD5FA8" w:rsidRPr="00375833" w:rsidRDefault="00FD5FA8" w:rsidP="00F914C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3A5CE74" w14:textId="73E60EA0" w:rsidR="00FB2ECC" w:rsidRPr="00375833" w:rsidRDefault="005066BC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Noto Sans" w:hAnsi="Noto Sans" w:cs="Noto Sans"/>
          <w:color w:val="222222"/>
          <w:sz w:val="21"/>
          <w:szCs w:val="21"/>
          <w:shd w:val="clear" w:color="auto" w:fill="F7F7F7"/>
        </w:rPr>
      </w:pPr>
      <w:r w:rsidRPr="0037583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FB2ECC" w:rsidRPr="00375833">
        <w:rPr>
          <w:rFonts w:ascii="Times New Roman" w:hAnsi="Times New Roman"/>
          <w:sz w:val="28"/>
          <w:szCs w:val="28"/>
        </w:rPr>
        <w:t>Пластинчатые магнитные _________ очень просты и экономичны в плане установки, а также очень эффективны при улавливании случайно попавших в поток материала частиц металлов</w:t>
      </w:r>
    </w:p>
    <w:p w14:paraId="411EA652" w14:textId="733DD2EF" w:rsidR="0061300D" w:rsidRPr="00375833" w:rsidRDefault="0061300D" w:rsidP="0061300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FB2ECC" w:rsidRPr="00375833">
        <w:rPr>
          <w:rFonts w:ascii="Times New Roman" w:hAnsi="Times New Roman"/>
          <w:sz w:val="28"/>
          <w:szCs w:val="28"/>
          <w:lang w:eastAsia="ru-RU"/>
        </w:rPr>
        <w:t>сепараторы</w:t>
      </w:r>
      <w:r w:rsidRPr="00375833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="00FB2ECC" w:rsidRPr="00375833">
        <w:rPr>
          <w:rFonts w:ascii="Times New Roman" w:hAnsi="Times New Roman"/>
          <w:sz w:val="28"/>
          <w:szCs w:val="28"/>
          <w:lang w:eastAsia="ru-RU"/>
        </w:rPr>
        <w:t>железоотделители</w:t>
      </w:r>
    </w:p>
    <w:p w14:paraId="3CA9D636" w14:textId="77777777" w:rsidR="003E726D" w:rsidRPr="00375833" w:rsidRDefault="003E726D" w:rsidP="003E726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Компетенции (индикаторы): ПК-4</w:t>
      </w:r>
    </w:p>
    <w:p w14:paraId="4D3C7356" w14:textId="373FAA3C" w:rsidR="00184352" w:rsidRPr="00375833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5BB88178" w14:textId="2540EE39" w:rsidR="00004471" w:rsidRPr="00375833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Noto Sans" w:hAnsi="Noto Sans" w:cs="Noto Sans"/>
          <w:color w:val="222222"/>
          <w:sz w:val="21"/>
          <w:szCs w:val="21"/>
          <w:shd w:val="clear" w:color="auto" w:fill="F7F7F7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004471" w:rsidRPr="00375833">
        <w:rPr>
          <w:rFonts w:ascii="Times New Roman" w:hAnsi="Times New Roman"/>
          <w:sz w:val="28"/>
          <w:szCs w:val="28"/>
        </w:rPr>
        <w:t>Сепаратор магнитный ______</w:t>
      </w:r>
      <w:r w:rsidR="00634951" w:rsidRPr="00375833">
        <w:rPr>
          <w:rFonts w:ascii="Times New Roman" w:hAnsi="Times New Roman"/>
          <w:sz w:val="28"/>
          <w:szCs w:val="28"/>
        </w:rPr>
        <w:t xml:space="preserve"> </w:t>
      </w:r>
      <w:r w:rsidR="00004471" w:rsidRPr="00375833">
        <w:rPr>
          <w:rFonts w:ascii="Times New Roman" w:hAnsi="Times New Roman"/>
          <w:sz w:val="28"/>
          <w:szCs w:val="28"/>
        </w:rPr>
        <w:t>типа серии СМП-1, на основе постоянных магнитов, предназначен для удаления ферромагнитных частиц и крупных включений из потока сыпучих материалов, транспортируемых по конвейеру, с глубиной извлечения до 150 мм</w:t>
      </w:r>
    </w:p>
    <w:p w14:paraId="1D0C3170" w14:textId="162E7FE3" w:rsidR="00184352" w:rsidRPr="00375833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Правильный ответ: </w:t>
      </w:r>
      <w:r w:rsidR="00004471" w:rsidRPr="00375833">
        <w:rPr>
          <w:rFonts w:ascii="Times New Roman" w:hAnsi="Times New Roman"/>
          <w:sz w:val="28"/>
          <w:szCs w:val="28"/>
        </w:rPr>
        <w:t>подвесного</w:t>
      </w:r>
      <w:r w:rsidRPr="00375833">
        <w:rPr>
          <w:rFonts w:ascii="Times New Roman" w:hAnsi="Times New Roman"/>
          <w:sz w:val="28"/>
          <w:szCs w:val="28"/>
          <w:lang w:eastAsia="ru-RU"/>
        </w:rPr>
        <w:t xml:space="preserve"> / </w:t>
      </w:r>
      <w:r w:rsidR="00004471" w:rsidRPr="00375833">
        <w:rPr>
          <w:rFonts w:ascii="Times New Roman" w:hAnsi="Times New Roman"/>
          <w:sz w:val="28"/>
          <w:szCs w:val="28"/>
          <w:lang w:eastAsia="ru-RU"/>
        </w:rPr>
        <w:t>навесного</w:t>
      </w:r>
    </w:p>
    <w:p w14:paraId="5A8BB932" w14:textId="77777777" w:rsidR="003E726D" w:rsidRPr="00375833" w:rsidRDefault="003E726D" w:rsidP="003E726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Компетенции (индикаторы): ПК-4</w:t>
      </w:r>
    </w:p>
    <w:p w14:paraId="57AFDCEE" w14:textId="64C8130D" w:rsidR="00184352" w:rsidRPr="00375833" w:rsidRDefault="00184352" w:rsidP="005066BC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</w:p>
    <w:p w14:paraId="004C75A4" w14:textId="2E0D2143" w:rsidR="00EC49C6" w:rsidRPr="00375833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4.</w:t>
      </w:r>
      <w:r w:rsidRPr="0037583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EC49C6" w:rsidRPr="00375833">
        <w:rPr>
          <w:rFonts w:ascii="Times New Roman" w:hAnsi="Times New Roman"/>
          <w:sz w:val="28"/>
          <w:szCs w:val="28"/>
        </w:rPr>
        <w:t>Оптимальным решением задачи удаления ______</w:t>
      </w:r>
      <w:r w:rsidR="00634951" w:rsidRPr="00375833">
        <w:rPr>
          <w:rFonts w:ascii="Times New Roman" w:hAnsi="Times New Roman"/>
          <w:sz w:val="28"/>
          <w:szCs w:val="28"/>
        </w:rPr>
        <w:t xml:space="preserve"> </w:t>
      </w:r>
      <w:r w:rsidR="00EC49C6" w:rsidRPr="00375833">
        <w:rPr>
          <w:rFonts w:ascii="Times New Roman" w:hAnsi="Times New Roman"/>
          <w:sz w:val="28"/>
          <w:szCs w:val="28"/>
        </w:rPr>
        <w:t xml:space="preserve">сильномагнитных включений из сепарируемого сырья, транспортируемого ленточным конвейером, является использование магнитных приводных барабанов. </w:t>
      </w:r>
    </w:p>
    <w:p w14:paraId="63611E88" w14:textId="496CD7B2" w:rsidR="00184352" w:rsidRPr="00375833" w:rsidRDefault="00184352" w:rsidP="0018435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EC49C6" w:rsidRPr="00375833">
        <w:rPr>
          <w:rFonts w:ascii="Times New Roman" w:hAnsi="Times New Roman"/>
          <w:sz w:val="28"/>
          <w:szCs w:val="28"/>
        </w:rPr>
        <w:t>крупных</w:t>
      </w:r>
      <w:r w:rsidR="00EC49C6" w:rsidRPr="003758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10EDF" w:rsidRPr="00375833">
        <w:rPr>
          <w:rFonts w:ascii="Times New Roman" w:hAnsi="Times New Roman"/>
          <w:sz w:val="28"/>
          <w:szCs w:val="28"/>
          <w:lang w:eastAsia="ru-RU"/>
        </w:rPr>
        <w:t xml:space="preserve">/ </w:t>
      </w:r>
      <w:r w:rsidR="00EC49C6" w:rsidRPr="00375833">
        <w:rPr>
          <w:rFonts w:ascii="Times New Roman" w:hAnsi="Times New Roman"/>
          <w:sz w:val="28"/>
          <w:szCs w:val="28"/>
          <w:lang w:eastAsia="ru-RU"/>
        </w:rPr>
        <w:t>об</w:t>
      </w:r>
      <w:r w:rsidR="003C36C9" w:rsidRPr="00375833">
        <w:rPr>
          <w:rFonts w:ascii="Times New Roman" w:hAnsi="Times New Roman"/>
          <w:sz w:val="28"/>
          <w:szCs w:val="28"/>
          <w:lang w:eastAsia="ru-RU"/>
        </w:rPr>
        <w:t>ъ</w:t>
      </w:r>
      <w:r w:rsidR="00EC49C6" w:rsidRPr="00375833">
        <w:rPr>
          <w:rFonts w:ascii="Times New Roman" w:hAnsi="Times New Roman"/>
          <w:sz w:val="28"/>
          <w:szCs w:val="28"/>
          <w:lang w:eastAsia="ru-RU"/>
        </w:rPr>
        <w:t>емных</w:t>
      </w:r>
      <w:r w:rsidR="00634951" w:rsidRPr="003758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49C6" w:rsidRPr="00375833">
        <w:rPr>
          <w:rFonts w:ascii="Times New Roman" w:hAnsi="Times New Roman"/>
          <w:sz w:val="28"/>
          <w:szCs w:val="28"/>
          <w:lang w:eastAsia="ru-RU"/>
        </w:rPr>
        <w:t>/</w:t>
      </w:r>
      <w:r w:rsidR="00634951" w:rsidRPr="003758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C49C6" w:rsidRPr="00375833">
        <w:rPr>
          <w:rFonts w:ascii="Times New Roman" w:hAnsi="Times New Roman"/>
          <w:sz w:val="28"/>
          <w:szCs w:val="28"/>
          <w:lang w:eastAsia="ru-RU"/>
        </w:rPr>
        <w:t>больших</w:t>
      </w:r>
    </w:p>
    <w:p w14:paraId="3D4C9C5D" w14:textId="77777777" w:rsidR="003E726D" w:rsidRPr="00375833" w:rsidRDefault="003E726D" w:rsidP="003E726D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75833">
        <w:rPr>
          <w:rFonts w:ascii="Times New Roman" w:hAnsi="Times New Roman"/>
          <w:sz w:val="28"/>
          <w:szCs w:val="28"/>
          <w:lang w:eastAsia="ru-RU"/>
        </w:rPr>
        <w:t>Компетенции (индикаторы): ПК-4</w:t>
      </w:r>
    </w:p>
    <w:p w14:paraId="5CB3B2E7" w14:textId="237E4A50" w:rsidR="005066BC" w:rsidRPr="00375833" w:rsidRDefault="005066BC" w:rsidP="00EE6DA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6C65053" w14:textId="30A79E26" w:rsidR="006D7B13" w:rsidRPr="00375833" w:rsidRDefault="006D7B13" w:rsidP="00EE6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75833">
        <w:rPr>
          <w:rFonts w:ascii="Times New Roman" w:hAnsi="Times New Roman"/>
          <w:b/>
          <w:bCs/>
          <w:sz w:val="28"/>
          <w:szCs w:val="28"/>
        </w:rPr>
        <w:t>Задание открытого типа с развернутым ответом</w:t>
      </w:r>
    </w:p>
    <w:p w14:paraId="296ADDF0" w14:textId="77777777" w:rsidR="00EE6DA9" w:rsidRPr="00375833" w:rsidRDefault="00EE6DA9" w:rsidP="00EE6DA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7A8F23D" w14:textId="7E7A5CAC" w:rsidR="00C215B1" w:rsidRPr="00375833" w:rsidRDefault="00C215B1" w:rsidP="00EE6DA9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375833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Pr="00375833" w:rsidRDefault="00C215B1" w:rsidP="00EE6DA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DC9ADF7" w14:textId="77777777" w:rsidR="00C43CE6" w:rsidRPr="00375833" w:rsidRDefault="00EB669C" w:rsidP="00C43C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eastAsia="Calibri" w:hAnsi="Times New Roman"/>
          <w:sz w:val="28"/>
          <w:szCs w:val="28"/>
        </w:rPr>
        <w:t xml:space="preserve">1. </w:t>
      </w:r>
      <w:r w:rsidR="00C43CE6" w:rsidRPr="00375833">
        <w:rPr>
          <w:rFonts w:ascii="Times New Roman" w:hAnsi="Times New Roman"/>
          <w:sz w:val="28"/>
          <w:szCs w:val="28"/>
        </w:rPr>
        <w:t>Для магнитной цепи выполнить следующее:</w:t>
      </w:r>
    </w:p>
    <w:p w14:paraId="6D23DF54" w14:textId="558D773C" w:rsidR="00C43CE6" w:rsidRPr="00375833" w:rsidRDefault="00C43CE6" w:rsidP="00C43C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>-Начертить эквивалентную схему, указав на ней направление магнитных потоков и магнитодвижущих сил (МДС).</w:t>
      </w:r>
    </w:p>
    <w:p w14:paraId="143B8A70" w14:textId="622D077E" w:rsidR="00C43CE6" w:rsidRPr="00375833" w:rsidRDefault="00C43CE6" w:rsidP="00C43C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>-Составить систему уравнений по законам Кирхгофа для расчета цепи.</w:t>
      </w:r>
    </w:p>
    <w:p w14:paraId="6B8D7CB8" w14:textId="77777777" w:rsidR="00C43CE6" w:rsidRPr="00375833" w:rsidRDefault="00C43CE6" w:rsidP="00C43C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998ED47" wp14:editId="4AD373CA">
            <wp:extent cx="3205746" cy="2102970"/>
            <wp:effectExtent l="0" t="953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36000" contrast="7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11308" cy="210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889A8" w14:textId="77777777" w:rsidR="00217845" w:rsidRPr="00375833" w:rsidRDefault="00217845" w:rsidP="00C43C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65C7E6" w14:textId="77777777" w:rsidR="00217845" w:rsidRPr="00375833" w:rsidRDefault="00217845" w:rsidP="00217845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375833">
        <w:rPr>
          <w:rFonts w:ascii="Times New Roman" w:eastAsia="Calibri" w:hAnsi="Times New Roman"/>
          <w:sz w:val="28"/>
          <w:szCs w:val="28"/>
        </w:rPr>
        <w:t>Время выполнения 15 минут</w:t>
      </w:r>
    </w:p>
    <w:p w14:paraId="30B2A28A" w14:textId="77777777" w:rsidR="00217845" w:rsidRPr="00375833" w:rsidRDefault="00217845" w:rsidP="00217845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 w:rsidRPr="00375833">
        <w:rPr>
          <w:rFonts w:ascii="Times New Roman" w:eastAsia="Calibri" w:hAnsi="Times New Roman"/>
          <w:sz w:val="28"/>
          <w:szCs w:val="28"/>
        </w:rPr>
        <w:t>Ожидаемый результат:</w:t>
      </w:r>
    </w:p>
    <w:p w14:paraId="64154823" w14:textId="5D12E136" w:rsidR="00C43CE6" w:rsidRPr="00375833" w:rsidRDefault="00C43CE6" w:rsidP="00C43C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>Составим электрическую схему замещения. Направления магнитодвижущих сил определяем по правилу правой руки.</w:t>
      </w:r>
    </w:p>
    <w:p w14:paraId="1F7D5DEE" w14:textId="77777777" w:rsidR="00C43CE6" w:rsidRPr="00375833" w:rsidRDefault="00C43CE6" w:rsidP="006349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object w:dxaOrig="4912" w:dyaOrig="3557" w14:anchorId="228719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6pt;height:177.75pt" o:ole="">
            <v:imagedata r:id="rId11" o:title=""/>
          </v:shape>
          <o:OLEObject Type="Embed" ProgID="Visio.Drawing.11" ShapeID="_x0000_i1025" DrawAspect="Content" ObjectID="_1803981266" r:id="rId12"/>
        </w:object>
      </w:r>
    </w:p>
    <w:p w14:paraId="27892690" w14:textId="77777777" w:rsidR="00C43CE6" w:rsidRPr="00375833" w:rsidRDefault="00C43CE6" w:rsidP="00C43CE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>Составим уравнения по законам Кирхгофа для расчета цепи</w:t>
      </w:r>
    </w:p>
    <w:p w14:paraId="53993781" w14:textId="77777777" w:rsidR="00C43CE6" w:rsidRPr="00375833" w:rsidRDefault="00C43CE6" w:rsidP="006349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position w:val="-58"/>
          <w:sz w:val="28"/>
          <w:szCs w:val="28"/>
        </w:rPr>
        <w:object w:dxaOrig="3360" w:dyaOrig="1300" w14:anchorId="33F23435">
          <v:shape id="_x0000_i1026" type="#_x0000_t75" style="width:168pt;height:66pt" o:ole="">
            <v:imagedata r:id="rId13" o:title=""/>
          </v:shape>
          <o:OLEObject Type="Embed" ProgID="Equation.DSMT4" ShapeID="_x0000_i1026" DrawAspect="Content" ObjectID="_1803981267" r:id="rId14"/>
        </w:object>
      </w:r>
    </w:p>
    <w:p w14:paraId="7B595B54" w14:textId="77777777" w:rsidR="00EB669C" w:rsidRPr="00375833" w:rsidRDefault="00EB669C" w:rsidP="00453CB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_Hlk191894512"/>
      <w:r w:rsidRPr="00375833">
        <w:rPr>
          <w:rFonts w:ascii="Times New Roman" w:hAnsi="Times New Roman"/>
          <w:sz w:val="28"/>
          <w:szCs w:val="28"/>
        </w:rPr>
        <w:t>Критерии оценивания:</w:t>
      </w:r>
    </w:p>
    <w:p w14:paraId="2E11B288" w14:textId="122C0E05" w:rsidR="00EB669C" w:rsidRPr="00375833" w:rsidRDefault="00EB669C" w:rsidP="00453CB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>–</w:t>
      </w:r>
      <w:r w:rsidR="00634951" w:rsidRPr="00375833">
        <w:rPr>
          <w:rFonts w:ascii="Times New Roman" w:hAnsi="Times New Roman"/>
          <w:sz w:val="28"/>
          <w:szCs w:val="28"/>
        </w:rPr>
        <w:t xml:space="preserve"> </w:t>
      </w:r>
      <w:r w:rsidR="00217845" w:rsidRPr="00375833">
        <w:rPr>
          <w:rFonts w:ascii="Times New Roman" w:hAnsi="Times New Roman"/>
          <w:sz w:val="28"/>
          <w:szCs w:val="28"/>
        </w:rPr>
        <w:t>схема замещения цепи</w:t>
      </w:r>
      <w:r w:rsidRPr="00375833">
        <w:rPr>
          <w:rFonts w:ascii="Times New Roman" w:hAnsi="Times New Roman"/>
          <w:sz w:val="28"/>
          <w:szCs w:val="28"/>
        </w:rPr>
        <w:t>;</w:t>
      </w:r>
    </w:p>
    <w:p w14:paraId="77FADF8C" w14:textId="721BBBE7" w:rsidR="00EB669C" w:rsidRPr="00375833" w:rsidRDefault="00EB669C" w:rsidP="00453CB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 xml:space="preserve">– </w:t>
      </w:r>
      <w:r w:rsidR="00634951" w:rsidRPr="00375833">
        <w:rPr>
          <w:rFonts w:ascii="Times New Roman" w:hAnsi="Times New Roman"/>
          <w:sz w:val="28"/>
          <w:szCs w:val="28"/>
        </w:rPr>
        <w:t xml:space="preserve">запись уравнений, составленных по </w:t>
      </w:r>
      <w:r w:rsidR="00217845" w:rsidRPr="00375833">
        <w:rPr>
          <w:rFonts w:ascii="Times New Roman" w:hAnsi="Times New Roman"/>
          <w:sz w:val="28"/>
          <w:szCs w:val="28"/>
        </w:rPr>
        <w:t>закон</w:t>
      </w:r>
      <w:r w:rsidR="00634951" w:rsidRPr="00375833">
        <w:rPr>
          <w:rFonts w:ascii="Times New Roman" w:hAnsi="Times New Roman"/>
          <w:sz w:val="28"/>
          <w:szCs w:val="28"/>
        </w:rPr>
        <w:t>ам</w:t>
      </w:r>
      <w:r w:rsidR="00217845" w:rsidRPr="00375833">
        <w:rPr>
          <w:rFonts w:ascii="Times New Roman" w:hAnsi="Times New Roman"/>
          <w:sz w:val="28"/>
          <w:szCs w:val="28"/>
        </w:rPr>
        <w:t xml:space="preserve"> Кирхгофа</w:t>
      </w:r>
      <w:r w:rsidRPr="00375833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.</w:t>
      </w:r>
    </w:p>
    <w:bookmarkEnd w:id="4"/>
    <w:p w14:paraId="4D2B9ECC" w14:textId="77777777" w:rsidR="00EB669C" w:rsidRPr="00375833" w:rsidRDefault="00EB669C" w:rsidP="00453CB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375833">
        <w:rPr>
          <w:rFonts w:ascii="Times New Roman" w:eastAsia="Calibri" w:hAnsi="Times New Roman"/>
          <w:sz w:val="28"/>
          <w:szCs w:val="28"/>
        </w:rPr>
        <w:t>Компетенции (индикаторы): ПК-2</w:t>
      </w:r>
    </w:p>
    <w:p w14:paraId="26D48F0A" w14:textId="77777777" w:rsidR="000873C3" w:rsidRPr="00375833" w:rsidRDefault="000873C3" w:rsidP="007102A4">
      <w:pPr>
        <w:pStyle w:val="Default"/>
        <w:jc w:val="center"/>
        <w:rPr>
          <w:b/>
          <w:bCs/>
          <w:sz w:val="28"/>
          <w:szCs w:val="28"/>
        </w:rPr>
      </w:pPr>
    </w:p>
    <w:p w14:paraId="2385C7B3" w14:textId="77777777" w:rsidR="00191338" w:rsidRPr="00375833" w:rsidRDefault="00191338" w:rsidP="00191338">
      <w:pPr>
        <w:spacing w:after="0" w:line="240" w:lineRule="auto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375833">
        <w:rPr>
          <w:rFonts w:ascii="Times New Roman" w:eastAsia="Calibri" w:hAnsi="Times New Roman"/>
          <w:sz w:val="28"/>
          <w:szCs w:val="28"/>
        </w:rPr>
        <w:t xml:space="preserve">2. </w:t>
      </w:r>
      <w:r w:rsidRPr="003758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Каким должен быть намагничивающий ток I катушки, имеющей 200 витков, чтобы ее намагничивающая сила создала в чугунном кольце магнитный поток Ф=0,000157 Вб? Средний радиус чугунного кольца r=5 см, а диаметр его сечения d=2 см</w:t>
      </w:r>
      <w:r w:rsidRPr="00375833">
        <w:rPr>
          <w:rFonts w:ascii="Arial" w:hAnsi="Arial" w:cs="Arial"/>
          <w:color w:val="000000"/>
          <w:shd w:val="clear" w:color="auto" w:fill="FFFFFF"/>
        </w:rPr>
        <w:t> </w:t>
      </w:r>
    </w:p>
    <w:p w14:paraId="5E4AD459" w14:textId="77777777" w:rsidR="00191338" w:rsidRPr="00375833" w:rsidRDefault="00191338" w:rsidP="00191338">
      <w:pPr>
        <w:spacing w:after="0" w:line="240" w:lineRule="auto"/>
        <w:ind w:firstLine="709"/>
        <w:jc w:val="center"/>
        <w:rPr>
          <w:rFonts w:ascii="Arial" w:hAnsi="Arial" w:cs="Arial"/>
          <w:color w:val="000000"/>
          <w:shd w:val="clear" w:color="auto" w:fill="FFFFFF"/>
        </w:rPr>
      </w:pPr>
      <w:r w:rsidRPr="00375833">
        <w:rPr>
          <w:noProof/>
        </w:rPr>
        <w:drawing>
          <wp:inline distT="0" distB="0" distL="0" distR="0" wp14:anchorId="5B30BF9C" wp14:editId="7833A5D3">
            <wp:extent cx="1781175" cy="1340885"/>
            <wp:effectExtent l="0" t="0" r="0" b="0"/>
            <wp:docPr id="20079381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93811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81707" cy="134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14E9E" w14:textId="77777777" w:rsidR="00191338" w:rsidRPr="00375833" w:rsidRDefault="00191338" w:rsidP="0019133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7583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Кривые намагничивания:</w:t>
      </w:r>
    </w:p>
    <w:p w14:paraId="4DF20001" w14:textId="77777777" w:rsidR="00191338" w:rsidRPr="00375833" w:rsidRDefault="00191338" w:rsidP="00191338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375833">
        <w:rPr>
          <w:noProof/>
        </w:rPr>
        <w:lastRenderedPageBreak/>
        <w:drawing>
          <wp:inline distT="0" distB="0" distL="0" distR="0" wp14:anchorId="706D8DE7" wp14:editId="35E9D9AB">
            <wp:extent cx="4591050" cy="3228975"/>
            <wp:effectExtent l="0" t="0" r="0" b="9525"/>
            <wp:docPr id="5869781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97814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702E6" w14:textId="77777777" w:rsidR="00191338" w:rsidRPr="00375833" w:rsidRDefault="00191338" w:rsidP="0019133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375833">
        <w:rPr>
          <w:rFonts w:ascii="Times New Roman" w:eastAsia="Calibri" w:hAnsi="Times New Roman"/>
          <w:sz w:val="28"/>
          <w:szCs w:val="28"/>
        </w:rPr>
        <w:t>Время выполнения 20 минут</w:t>
      </w:r>
    </w:p>
    <w:p w14:paraId="3A3717E8" w14:textId="5F51A83C" w:rsidR="00191338" w:rsidRPr="00375833" w:rsidRDefault="00191338" w:rsidP="00191338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375833">
        <w:rPr>
          <w:rFonts w:ascii="Times New Roman" w:eastAsia="Calibri" w:hAnsi="Times New Roman"/>
          <w:sz w:val="28"/>
          <w:szCs w:val="28"/>
        </w:rPr>
        <w:t>Ожидаемый результат:</w:t>
      </w:r>
    </w:p>
    <w:p w14:paraId="6E9CFDC3" w14:textId="77777777" w:rsidR="00191338" w:rsidRPr="00375833" w:rsidRDefault="00191338" w:rsidP="00191338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75833">
        <w:rPr>
          <w:color w:val="000000"/>
          <w:sz w:val="28"/>
          <w:szCs w:val="28"/>
        </w:rPr>
        <w:t>Сечение магнитной цепи S=(π∙d</w:t>
      </w:r>
      <w:r w:rsidRPr="00375833">
        <w:rPr>
          <w:color w:val="000000"/>
          <w:sz w:val="28"/>
          <w:szCs w:val="28"/>
          <w:vertAlign w:val="superscript"/>
        </w:rPr>
        <w:t>2</w:t>
      </w:r>
      <w:r w:rsidRPr="00375833">
        <w:rPr>
          <w:color w:val="000000"/>
          <w:sz w:val="28"/>
          <w:szCs w:val="28"/>
        </w:rPr>
        <w:t>)/4=3,14 см</w:t>
      </w:r>
      <w:r w:rsidRPr="00375833">
        <w:rPr>
          <w:color w:val="000000"/>
          <w:sz w:val="28"/>
          <w:szCs w:val="28"/>
          <w:vertAlign w:val="superscript"/>
        </w:rPr>
        <w:t>2</w:t>
      </w:r>
      <w:r w:rsidRPr="00375833">
        <w:rPr>
          <w:color w:val="000000"/>
          <w:sz w:val="28"/>
          <w:szCs w:val="28"/>
        </w:rPr>
        <w:t>.</w:t>
      </w:r>
    </w:p>
    <w:p w14:paraId="17C023EB" w14:textId="77777777" w:rsidR="00191338" w:rsidRPr="00375833" w:rsidRDefault="00191338" w:rsidP="00191338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75833">
        <w:rPr>
          <w:color w:val="000000"/>
          <w:sz w:val="28"/>
          <w:szCs w:val="28"/>
        </w:rPr>
        <w:t>Индукция в сердечнике равна: B=Ф*S=</w:t>
      </w:r>
      <w:r w:rsidRPr="00375833">
        <w:rPr>
          <w:color w:val="000000"/>
          <w:sz w:val="28"/>
          <w:szCs w:val="28"/>
          <w:shd w:val="clear" w:color="auto" w:fill="FFFFFF"/>
        </w:rPr>
        <w:t xml:space="preserve">0,000157 </w:t>
      </w:r>
      <w:r w:rsidRPr="00375833">
        <w:rPr>
          <w:color w:val="000000"/>
          <w:sz w:val="28"/>
          <w:szCs w:val="28"/>
        </w:rPr>
        <w:t>*3,14*10</w:t>
      </w:r>
      <w:r w:rsidRPr="00375833">
        <w:rPr>
          <w:color w:val="000000"/>
          <w:sz w:val="28"/>
          <w:szCs w:val="28"/>
          <w:vertAlign w:val="superscript"/>
        </w:rPr>
        <w:t>-4</w:t>
      </w:r>
      <w:r w:rsidRPr="00375833">
        <w:rPr>
          <w:color w:val="000000"/>
          <w:sz w:val="28"/>
          <w:szCs w:val="28"/>
        </w:rPr>
        <w:t>=0,5 Тл.</w:t>
      </w:r>
    </w:p>
    <w:p w14:paraId="412EAE6F" w14:textId="77777777" w:rsidR="00191338" w:rsidRPr="00375833" w:rsidRDefault="00191338" w:rsidP="00191338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75833">
        <w:rPr>
          <w:color w:val="000000"/>
          <w:sz w:val="28"/>
          <w:szCs w:val="28"/>
        </w:rPr>
        <w:t xml:space="preserve">По кривой намагничивания чугуна находим для 0,5 Тл требуемую напряженность H, равную 750 А/м. </w:t>
      </w:r>
    </w:p>
    <w:p w14:paraId="36E6BDC7" w14:textId="77777777" w:rsidR="00191338" w:rsidRPr="00375833" w:rsidRDefault="00191338" w:rsidP="00191338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75833">
        <w:rPr>
          <w:color w:val="000000"/>
          <w:sz w:val="28"/>
          <w:szCs w:val="28"/>
        </w:rPr>
        <w:t>Намагничивающая сила равна: I∙ω=H∙l= H∙2πr =235,5 А</w:t>
      </w:r>
    </w:p>
    <w:p w14:paraId="4D0B52E2" w14:textId="77777777" w:rsidR="00191338" w:rsidRPr="00375833" w:rsidRDefault="00191338" w:rsidP="00191338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75833">
        <w:rPr>
          <w:color w:val="000000"/>
          <w:sz w:val="28"/>
          <w:szCs w:val="28"/>
        </w:rPr>
        <w:t>Отсюда требуемый ток I=(H∙l)/ω=235,5/200=1,17 А.</w:t>
      </w:r>
    </w:p>
    <w:p w14:paraId="46778EE7" w14:textId="5AAFDC7D" w:rsidR="00191338" w:rsidRPr="00375833" w:rsidRDefault="00191338" w:rsidP="001913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>Критерии оценивания:</w:t>
      </w:r>
    </w:p>
    <w:p w14:paraId="73B215D9" w14:textId="3D8FA759" w:rsidR="00191338" w:rsidRPr="00375833" w:rsidRDefault="00191338" w:rsidP="001913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>– нахождение сечения цепи</w:t>
      </w:r>
    </w:p>
    <w:p w14:paraId="11FD0F2F" w14:textId="55C30206" w:rsidR="00191338" w:rsidRPr="00375833" w:rsidRDefault="00191338" w:rsidP="001913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>– нахождение напряженности</w:t>
      </w:r>
    </w:p>
    <w:p w14:paraId="343C4089" w14:textId="4739B6F2" w:rsidR="00191338" w:rsidRPr="00375833" w:rsidRDefault="00191338" w:rsidP="001913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>–  нахождение намагничивающей силы</w:t>
      </w:r>
    </w:p>
    <w:p w14:paraId="0684A608" w14:textId="1581E95E" w:rsidR="00191338" w:rsidRPr="00375833" w:rsidRDefault="00191338" w:rsidP="001913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5833">
        <w:rPr>
          <w:rFonts w:ascii="Times New Roman" w:hAnsi="Times New Roman"/>
          <w:sz w:val="28"/>
          <w:szCs w:val="28"/>
        </w:rPr>
        <w:t xml:space="preserve">– нахождение тока </w:t>
      </w:r>
    </w:p>
    <w:p w14:paraId="29E247B7" w14:textId="27AA8752" w:rsidR="00191338" w:rsidRPr="00375833" w:rsidRDefault="00191338" w:rsidP="00191338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75833">
        <w:rPr>
          <w:sz w:val="28"/>
          <w:szCs w:val="28"/>
        </w:rPr>
        <w:t xml:space="preserve">Правильный ответ: </w:t>
      </w:r>
      <w:r w:rsidRPr="00375833">
        <w:rPr>
          <w:color w:val="000000"/>
          <w:sz w:val="28"/>
          <w:szCs w:val="28"/>
        </w:rPr>
        <w:t>1,17 А.</w:t>
      </w:r>
    </w:p>
    <w:p w14:paraId="6D96C7AC" w14:textId="539B5AEA" w:rsidR="0047054A" w:rsidRPr="00375833" w:rsidRDefault="00191338" w:rsidP="0013240F">
      <w:pPr>
        <w:spacing w:after="0" w:line="240" w:lineRule="auto"/>
        <w:ind w:firstLine="709"/>
        <w:jc w:val="both"/>
        <w:rPr>
          <w:rStyle w:val="notranslate"/>
          <w:rFonts w:ascii="Times New Roman" w:hAnsi="Times New Roman"/>
          <w:sz w:val="24"/>
          <w:szCs w:val="24"/>
        </w:rPr>
      </w:pPr>
      <w:r w:rsidRPr="00375833">
        <w:rPr>
          <w:rFonts w:ascii="Times New Roman" w:eastAsia="Calibri" w:hAnsi="Times New Roman"/>
          <w:sz w:val="28"/>
          <w:szCs w:val="28"/>
        </w:rPr>
        <w:t>Компетенции (индикаторы): ПК-2</w:t>
      </w:r>
    </w:p>
    <w:p w14:paraId="5F2D3E4B" w14:textId="77777777" w:rsidR="006D7B13" w:rsidRPr="00375833" w:rsidRDefault="006D7B13" w:rsidP="00C215B1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sectPr w:rsidR="006D7B13" w:rsidRPr="00375833" w:rsidSect="0061300D">
      <w:footerReference w:type="default" r:id="rId17"/>
      <w:pgSz w:w="11906" w:h="16838"/>
      <w:pgMar w:top="1134" w:right="851" w:bottom="1077" w:left="1701" w:header="709" w:footer="49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FDD4C" w14:textId="77777777" w:rsidR="00C36F43" w:rsidRDefault="00C36F43" w:rsidP="00AE1AC0">
      <w:pPr>
        <w:spacing w:after="0" w:line="240" w:lineRule="auto"/>
      </w:pPr>
      <w:r>
        <w:separator/>
      </w:r>
    </w:p>
  </w:endnote>
  <w:endnote w:type="continuationSeparator" w:id="0">
    <w:p w14:paraId="514B5E2A" w14:textId="77777777" w:rsidR="00C36F43" w:rsidRDefault="00C36F43" w:rsidP="00AE1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ans">
    <w:altName w:val="Mangal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179352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74024710" w14:textId="3F0B9F96" w:rsidR="007102A4" w:rsidRPr="00AE1AC0" w:rsidRDefault="007102A4">
        <w:pPr>
          <w:pStyle w:val="a9"/>
          <w:jc w:val="center"/>
          <w:rPr>
            <w:rFonts w:ascii="Times New Roman" w:hAnsi="Times New Roman"/>
            <w:sz w:val="28"/>
            <w:szCs w:val="28"/>
          </w:rPr>
        </w:pPr>
        <w:r w:rsidRPr="00AE1AC0">
          <w:rPr>
            <w:rFonts w:ascii="Times New Roman" w:hAnsi="Times New Roman"/>
            <w:sz w:val="28"/>
            <w:szCs w:val="28"/>
          </w:rPr>
          <w:fldChar w:fldCharType="begin"/>
        </w:r>
        <w:r w:rsidRPr="00AE1AC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E1AC0">
          <w:rPr>
            <w:rFonts w:ascii="Times New Roman" w:hAnsi="Times New Roman"/>
            <w:sz w:val="28"/>
            <w:szCs w:val="28"/>
          </w:rPr>
          <w:fldChar w:fldCharType="separate"/>
        </w:r>
        <w:r w:rsidR="00453CB0">
          <w:rPr>
            <w:rFonts w:ascii="Times New Roman" w:hAnsi="Times New Roman"/>
            <w:noProof/>
            <w:sz w:val="28"/>
            <w:szCs w:val="28"/>
          </w:rPr>
          <w:t>8</w:t>
        </w:r>
        <w:r w:rsidRPr="00AE1AC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D887C" w14:textId="77777777" w:rsidR="00C36F43" w:rsidRDefault="00C36F43" w:rsidP="00AE1AC0">
      <w:pPr>
        <w:spacing w:after="0" w:line="240" w:lineRule="auto"/>
      </w:pPr>
      <w:r>
        <w:separator/>
      </w:r>
    </w:p>
  </w:footnote>
  <w:footnote w:type="continuationSeparator" w:id="0">
    <w:p w14:paraId="7106AE00" w14:textId="77777777" w:rsidR="00C36F43" w:rsidRDefault="00C36F43" w:rsidP="00AE1A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E4AA3"/>
    <w:multiLevelType w:val="multilevel"/>
    <w:tmpl w:val="1592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22CD5"/>
    <w:multiLevelType w:val="hybridMultilevel"/>
    <w:tmpl w:val="92C2BADA"/>
    <w:lvl w:ilvl="0" w:tplc="53BE0E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48E619D"/>
    <w:multiLevelType w:val="hybridMultilevel"/>
    <w:tmpl w:val="06FC7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C07CE4"/>
    <w:multiLevelType w:val="hybridMultilevel"/>
    <w:tmpl w:val="2BAA7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123B5"/>
    <w:multiLevelType w:val="multilevel"/>
    <w:tmpl w:val="0442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C319F6"/>
    <w:multiLevelType w:val="multilevel"/>
    <w:tmpl w:val="5EE2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4"/>
  </w:num>
  <w:num w:numId="5">
    <w:abstractNumId w:val="0"/>
  </w:num>
  <w:num w:numId="6">
    <w:abstractNumId w:val="8"/>
  </w:num>
  <w:num w:numId="7">
    <w:abstractNumId w:val="6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02F13"/>
    <w:rsid w:val="0000375A"/>
    <w:rsid w:val="00004471"/>
    <w:rsid w:val="00012661"/>
    <w:rsid w:val="00073300"/>
    <w:rsid w:val="000873C3"/>
    <w:rsid w:val="00091AE6"/>
    <w:rsid w:val="000B3A36"/>
    <w:rsid w:val="0013240F"/>
    <w:rsid w:val="00166EC1"/>
    <w:rsid w:val="00184352"/>
    <w:rsid w:val="0018576D"/>
    <w:rsid w:val="00185B07"/>
    <w:rsid w:val="00191338"/>
    <w:rsid w:val="001926ED"/>
    <w:rsid w:val="001A4414"/>
    <w:rsid w:val="001D32CE"/>
    <w:rsid w:val="001E3D65"/>
    <w:rsid w:val="001F061B"/>
    <w:rsid w:val="001F149C"/>
    <w:rsid w:val="00205898"/>
    <w:rsid w:val="00217845"/>
    <w:rsid w:val="00220B1D"/>
    <w:rsid w:val="00225330"/>
    <w:rsid w:val="00244DAD"/>
    <w:rsid w:val="00260FAD"/>
    <w:rsid w:val="002771BA"/>
    <w:rsid w:val="0028540A"/>
    <w:rsid w:val="002E435F"/>
    <w:rsid w:val="002F0CBB"/>
    <w:rsid w:val="00313EDB"/>
    <w:rsid w:val="003277E6"/>
    <w:rsid w:val="003709A0"/>
    <w:rsid w:val="00375833"/>
    <w:rsid w:val="00386426"/>
    <w:rsid w:val="003B50ED"/>
    <w:rsid w:val="003C3128"/>
    <w:rsid w:val="003C36C9"/>
    <w:rsid w:val="003E726D"/>
    <w:rsid w:val="003F41BA"/>
    <w:rsid w:val="00400128"/>
    <w:rsid w:val="00453CB0"/>
    <w:rsid w:val="0047054A"/>
    <w:rsid w:val="00476374"/>
    <w:rsid w:val="004979B8"/>
    <w:rsid w:val="004C105F"/>
    <w:rsid w:val="004C6BFF"/>
    <w:rsid w:val="004D1B09"/>
    <w:rsid w:val="004D37E2"/>
    <w:rsid w:val="004F02E1"/>
    <w:rsid w:val="004F0392"/>
    <w:rsid w:val="004F04CD"/>
    <w:rsid w:val="004F4911"/>
    <w:rsid w:val="004F5BCE"/>
    <w:rsid w:val="005066BC"/>
    <w:rsid w:val="005115ED"/>
    <w:rsid w:val="005427F1"/>
    <w:rsid w:val="00553A46"/>
    <w:rsid w:val="005C4EBD"/>
    <w:rsid w:val="005E38B0"/>
    <w:rsid w:val="005F64FB"/>
    <w:rsid w:val="00610005"/>
    <w:rsid w:val="0061300D"/>
    <w:rsid w:val="00616F24"/>
    <w:rsid w:val="00634951"/>
    <w:rsid w:val="00660FAB"/>
    <w:rsid w:val="00666630"/>
    <w:rsid w:val="00684AD5"/>
    <w:rsid w:val="00696C35"/>
    <w:rsid w:val="006B1BD6"/>
    <w:rsid w:val="006C2021"/>
    <w:rsid w:val="006C6BFB"/>
    <w:rsid w:val="006D7B13"/>
    <w:rsid w:val="006F445B"/>
    <w:rsid w:val="007102A4"/>
    <w:rsid w:val="00721CFB"/>
    <w:rsid w:val="007346A6"/>
    <w:rsid w:val="00760224"/>
    <w:rsid w:val="00783A63"/>
    <w:rsid w:val="007861B1"/>
    <w:rsid w:val="007A6074"/>
    <w:rsid w:val="007D3E5D"/>
    <w:rsid w:val="007F5AF0"/>
    <w:rsid w:val="008205A7"/>
    <w:rsid w:val="00823D7B"/>
    <w:rsid w:val="00825D1C"/>
    <w:rsid w:val="00826281"/>
    <w:rsid w:val="00831731"/>
    <w:rsid w:val="00831CAE"/>
    <w:rsid w:val="00891A2D"/>
    <w:rsid w:val="008A7BE7"/>
    <w:rsid w:val="008F112C"/>
    <w:rsid w:val="00900934"/>
    <w:rsid w:val="00902B52"/>
    <w:rsid w:val="00927596"/>
    <w:rsid w:val="00965CD0"/>
    <w:rsid w:val="00977C10"/>
    <w:rsid w:val="009A449A"/>
    <w:rsid w:val="009B0ACD"/>
    <w:rsid w:val="009D2A65"/>
    <w:rsid w:val="00A10732"/>
    <w:rsid w:val="00A27BF4"/>
    <w:rsid w:val="00A32B4A"/>
    <w:rsid w:val="00A421EB"/>
    <w:rsid w:val="00A447EA"/>
    <w:rsid w:val="00A62453"/>
    <w:rsid w:val="00A641A9"/>
    <w:rsid w:val="00A65859"/>
    <w:rsid w:val="00A74B2E"/>
    <w:rsid w:val="00A90A99"/>
    <w:rsid w:val="00A93A06"/>
    <w:rsid w:val="00AA2A01"/>
    <w:rsid w:val="00AD4BDC"/>
    <w:rsid w:val="00AD6FD5"/>
    <w:rsid w:val="00AE1AC0"/>
    <w:rsid w:val="00AE328A"/>
    <w:rsid w:val="00AE6276"/>
    <w:rsid w:val="00B00A87"/>
    <w:rsid w:val="00B503A0"/>
    <w:rsid w:val="00B65749"/>
    <w:rsid w:val="00B6755C"/>
    <w:rsid w:val="00BA28AF"/>
    <w:rsid w:val="00BD33EA"/>
    <w:rsid w:val="00BD5EF9"/>
    <w:rsid w:val="00BD63A3"/>
    <w:rsid w:val="00BF7FF3"/>
    <w:rsid w:val="00C01539"/>
    <w:rsid w:val="00C10EDF"/>
    <w:rsid w:val="00C215B1"/>
    <w:rsid w:val="00C36F43"/>
    <w:rsid w:val="00C43CE6"/>
    <w:rsid w:val="00C47C89"/>
    <w:rsid w:val="00C5775D"/>
    <w:rsid w:val="00C82BFC"/>
    <w:rsid w:val="00C9008B"/>
    <w:rsid w:val="00C966AD"/>
    <w:rsid w:val="00CA140B"/>
    <w:rsid w:val="00CD031A"/>
    <w:rsid w:val="00CD2435"/>
    <w:rsid w:val="00CE0A63"/>
    <w:rsid w:val="00CE126E"/>
    <w:rsid w:val="00CE47AC"/>
    <w:rsid w:val="00D02999"/>
    <w:rsid w:val="00D07A00"/>
    <w:rsid w:val="00D543A7"/>
    <w:rsid w:val="00D54D8B"/>
    <w:rsid w:val="00D56357"/>
    <w:rsid w:val="00D569EB"/>
    <w:rsid w:val="00D60E32"/>
    <w:rsid w:val="00D61B58"/>
    <w:rsid w:val="00D625D4"/>
    <w:rsid w:val="00D828AA"/>
    <w:rsid w:val="00D93B22"/>
    <w:rsid w:val="00D97F3D"/>
    <w:rsid w:val="00DC73BE"/>
    <w:rsid w:val="00DE336E"/>
    <w:rsid w:val="00E011A0"/>
    <w:rsid w:val="00E2225F"/>
    <w:rsid w:val="00E54867"/>
    <w:rsid w:val="00E9060E"/>
    <w:rsid w:val="00E94ACC"/>
    <w:rsid w:val="00E95992"/>
    <w:rsid w:val="00E979B9"/>
    <w:rsid w:val="00EA1E1C"/>
    <w:rsid w:val="00EB669C"/>
    <w:rsid w:val="00EC49C6"/>
    <w:rsid w:val="00ED0BB1"/>
    <w:rsid w:val="00EE4F9D"/>
    <w:rsid w:val="00EE6DA9"/>
    <w:rsid w:val="00F36402"/>
    <w:rsid w:val="00F5649C"/>
    <w:rsid w:val="00F7219A"/>
    <w:rsid w:val="00F914CD"/>
    <w:rsid w:val="00FB2ECC"/>
    <w:rsid w:val="00FC05CF"/>
    <w:rsid w:val="00FC6BF0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D7B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6C2021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C2021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character" w:styleId="a6">
    <w:name w:val="Strong"/>
    <w:basedOn w:val="a0"/>
    <w:uiPriority w:val="22"/>
    <w:qFormat/>
    <w:rsid w:val="00EA1E1C"/>
    <w:rPr>
      <w:b/>
      <w:bCs/>
    </w:rPr>
  </w:style>
  <w:style w:type="paragraph" w:styleId="a7">
    <w:name w:val="header"/>
    <w:basedOn w:val="a"/>
    <w:link w:val="a8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1AC0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AE1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E1AC0"/>
    <w:rPr>
      <w:rFonts w:ascii="Calibri" w:eastAsia="Times New Roman" w:hAnsi="Calibri" w:cs="Times New Roman"/>
    </w:rPr>
  </w:style>
  <w:style w:type="paragraph" w:customStyle="1" w:styleId="Default">
    <w:name w:val="Default"/>
    <w:rsid w:val="007102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C202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b">
    <w:name w:val="Hyperlink"/>
    <w:basedOn w:val="a0"/>
    <w:uiPriority w:val="99"/>
    <w:unhideWhenUsed/>
    <w:rsid w:val="00DC73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399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20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1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omagnit.ru/catalog/magnetic-separators/" TargetMode="External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pomagnit.ru/catalog/magnetic-separators/" TargetMode="External"/><Relationship Id="rId12" Type="http://schemas.openxmlformats.org/officeDocument/2006/relationships/oleObject" Target="embeddings/oleObject1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npomagnit.ru/catalog/magnetic-separators/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1394</Words>
  <Characters>7948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1</cp:lastModifiedBy>
  <cp:revision>5</cp:revision>
  <dcterms:created xsi:type="dcterms:W3CDTF">2025-03-18T21:12:00Z</dcterms:created>
  <dcterms:modified xsi:type="dcterms:W3CDTF">2025-03-20T10:08:00Z</dcterms:modified>
</cp:coreProperties>
</file>