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C70F" w14:textId="77777777" w:rsidR="00AD3582" w:rsidRPr="00AD3582" w:rsidRDefault="00434EAA" w:rsidP="00E64E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7626EBC" w14:textId="267B8F78" w:rsidR="00434EAA" w:rsidRPr="00AD3582" w:rsidRDefault="00434EAA" w:rsidP="00E64E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7028CE">
        <w:rPr>
          <w:rFonts w:ascii="Times New Roman" w:hAnsi="Times New Roman" w:cs="Times New Roman"/>
          <w:b/>
          <w:bCs/>
          <w:sz w:val="28"/>
          <w:szCs w:val="28"/>
        </w:rPr>
        <w:t>Теплофизические свойства жидкостей и газов</w:t>
      </w:r>
      <w:r w:rsidRPr="00AD358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CBAA403" w14:textId="750F44AD" w:rsidR="00A407F5" w:rsidRDefault="00A407F5" w:rsidP="00E6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CA9E5A" w14:textId="57D04E48" w:rsidR="00ED5D86" w:rsidRDefault="00ED5D86" w:rsidP="00E6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BF2B66" w14:textId="77777777" w:rsidR="00EF7E4B" w:rsidRPr="00EF7E4B" w:rsidRDefault="00EF7E4B" w:rsidP="00EF7E4B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EF7E4B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</w:t>
      </w:r>
    </w:p>
    <w:p w14:paraId="58A8A147" w14:textId="77777777" w:rsidR="00EF7E4B" w:rsidRDefault="00EF7E4B" w:rsidP="00E6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4B3A66" w14:textId="3BA93603" w:rsidR="00A407F5" w:rsidRDefault="00A407F5" w:rsidP="00E64EE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Pr="00AD3582" w:rsidRDefault="00AD3582" w:rsidP="00E64EE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695FD252" w14:textId="35660D16" w:rsidR="00E62AF8" w:rsidRDefault="00E62AF8" w:rsidP="00E64EE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Выбрать один правильны</w:t>
      </w:r>
      <w:r w:rsidR="007F5350"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ответ</w:t>
      </w:r>
    </w:p>
    <w:p w14:paraId="3CA84763" w14:textId="77777777" w:rsidR="00AD3582" w:rsidRPr="00E62AF8" w:rsidRDefault="00AD3582" w:rsidP="00E64EE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873C3D0" w14:textId="50DB8DAD" w:rsidR="007D0BE1" w:rsidRDefault="007F5350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D0BE1" w:rsidRPr="00767465">
        <w:rPr>
          <w:rFonts w:ascii="Times New Roman" w:hAnsi="Times New Roman" w:cs="Times New Roman"/>
          <w:sz w:val="28"/>
          <w:szCs w:val="28"/>
        </w:rPr>
        <w:t xml:space="preserve">. </w:t>
      </w:r>
      <w:r w:rsidR="00946995">
        <w:rPr>
          <w:rFonts w:ascii="Times New Roman" w:hAnsi="Times New Roman" w:cs="Times New Roman"/>
          <w:sz w:val="28"/>
          <w:szCs w:val="28"/>
        </w:rPr>
        <w:t>Формула для определения коэффициента объёмного сжатия</w:t>
      </w:r>
      <w:r w:rsidR="004F5C50">
        <w:rPr>
          <w:rFonts w:ascii="Times New Roman" w:hAnsi="Times New Roman" w:cs="Times New Roman"/>
          <w:sz w:val="28"/>
          <w:szCs w:val="28"/>
        </w:rPr>
        <w:t xml:space="preserve"> имеет вид</w:t>
      </w:r>
      <w:r w:rsidR="005A09F7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5A833047" w14:textId="430EB694" w:rsidR="007D0BE1" w:rsidRPr="001C56B9" w:rsidRDefault="007D0BE1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4F5C50" w:rsidRPr="00BC0639">
        <w:rPr>
          <w:b/>
          <w:bCs/>
          <w:position w:val="-32"/>
          <w:szCs w:val="28"/>
        </w:rPr>
        <w:object w:dxaOrig="1320" w:dyaOrig="760" w14:anchorId="2CDB9D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9pt;height:38.05pt" o:ole="">
            <v:imagedata r:id="rId6" o:title=""/>
          </v:shape>
          <o:OLEObject Type="Embed" ProgID="Equation.DSMT4" ShapeID="_x0000_i1025" DrawAspect="Content" ObjectID="_1804681076" r:id="rId7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75DFFF50" w14:textId="3F2C5AFC" w:rsidR="007D0BE1" w:rsidRDefault="007D0BE1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4F5C50" w:rsidRPr="00BC0639">
        <w:rPr>
          <w:b/>
          <w:bCs/>
          <w:position w:val="-32"/>
          <w:szCs w:val="28"/>
        </w:rPr>
        <w:object w:dxaOrig="1520" w:dyaOrig="760" w14:anchorId="7AAC4DAA">
          <v:shape id="_x0000_i1026" type="#_x0000_t75" style="width:76.1pt;height:38.05pt" o:ole="">
            <v:imagedata r:id="rId8" o:title=""/>
          </v:shape>
          <o:OLEObject Type="Embed" ProgID="Equation.3" ShapeID="_x0000_i1026" DrawAspect="Content" ObjectID="_1804681077" r:id="rId9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2D529301" w14:textId="176132FA" w:rsidR="007D0BE1" w:rsidRDefault="007D0BE1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4F5C50" w:rsidRPr="00BC0639">
        <w:rPr>
          <w:b/>
          <w:bCs/>
          <w:position w:val="-32"/>
          <w:szCs w:val="28"/>
        </w:rPr>
        <w:object w:dxaOrig="1500" w:dyaOrig="760" w14:anchorId="7FC604F0">
          <v:shape id="_x0000_i1027" type="#_x0000_t75" style="width:74.7pt;height:38.05pt" o:ole="">
            <v:imagedata r:id="rId10" o:title=""/>
          </v:shape>
          <o:OLEObject Type="Embed" ProgID="Equation.DSMT4" ShapeID="_x0000_i1027" DrawAspect="Content" ObjectID="_1804681078" r:id="rId11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3DE596A" w14:textId="191C8826" w:rsidR="007D0BE1" w:rsidRDefault="001C56B9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D0BE1">
        <w:rPr>
          <w:rFonts w:ascii="Times New Roman" w:hAnsi="Times New Roman" w:cs="Times New Roman"/>
          <w:sz w:val="28"/>
          <w:szCs w:val="28"/>
        </w:rPr>
        <w:t xml:space="preserve">) </w:t>
      </w:r>
      <w:r w:rsidR="004F5C50" w:rsidRPr="00BC0639">
        <w:rPr>
          <w:b/>
          <w:bCs/>
          <w:position w:val="-32"/>
          <w:szCs w:val="28"/>
        </w:rPr>
        <w:object w:dxaOrig="1320" w:dyaOrig="760" w14:anchorId="4F1E0D64">
          <v:shape id="_x0000_i1028" type="#_x0000_t75" style="width:65.9pt;height:38.05pt" o:ole="">
            <v:imagedata r:id="rId12" o:title=""/>
          </v:shape>
          <o:OLEObject Type="Embed" ProgID="Equation.DSMT4" ShapeID="_x0000_i1028" DrawAspect="Content" ObjectID="_1804681079" r:id="rId1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A37749" w14:textId="2B9E6F01" w:rsidR="00493F15" w:rsidRPr="004F5C50" w:rsidRDefault="00493F15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9448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5C50">
        <w:rPr>
          <w:rFonts w:ascii="Times New Roman" w:hAnsi="Times New Roman" w:cs="Times New Roman"/>
          <w:sz w:val="28"/>
          <w:szCs w:val="28"/>
        </w:rPr>
        <w:t>Б</w:t>
      </w:r>
    </w:p>
    <w:p w14:paraId="28AF5CB4" w14:textId="40B38FDD" w:rsidR="004F5C50" w:rsidRDefault="004F5C50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5D86">
        <w:rPr>
          <w:rFonts w:ascii="Times New Roman" w:hAnsi="Times New Roman" w:cs="Times New Roman"/>
          <w:sz w:val="28"/>
          <w:szCs w:val="28"/>
        </w:rPr>
        <w:t>ОПК-3, ОПК-6</w:t>
      </w:r>
    </w:p>
    <w:p w14:paraId="76E12709" w14:textId="77777777" w:rsidR="00493F15" w:rsidRPr="001C56B9" w:rsidRDefault="00493F15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4580A84" w14:textId="63AB17AC" w:rsidR="000962E8" w:rsidRDefault="0069448C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962E8" w:rsidRPr="00767465">
        <w:rPr>
          <w:rFonts w:ascii="Times New Roman" w:hAnsi="Times New Roman" w:cs="Times New Roman"/>
          <w:sz w:val="28"/>
          <w:szCs w:val="28"/>
        </w:rPr>
        <w:t xml:space="preserve">. </w:t>
      </w:r>
      <w:r w:rsidR="00264321">
        <w:rPr>
          <w:rFonts w:ascii="Times New Roman" w:hAnsi="Times New Roman" w:cs="Times New Roman"/>
          <w:sz w:val="28"/>
          <w:szCs w:val="28"/>
        </w:rPr>
        <w:t xml:space="preserve">Формула для определения объёма жидкости, при изменении </w:t>
      </w:r>
      <w:r w:rsidR="008728CD">
        <w:rPr>
          <w:rFonts w:ascii="Times New Roman" w:hAnsi="Times New Roman" w:cs="Times New Roman"/>
          <w:sz w:val="28"/>
          <w:szCs w:val="28"/>
        </w:rPr>
        <w:t>давления</w:t>
      </w:r>
      <w:r w:rsidR="00264321">
        <w:rPr>
          <w:rFonts w:ascii="Times New Roman" w:hAnsi="Times New Roman" w:cs="Times New Roman"/>
          <w:sz w:val="28"/>
          <w:szCs w:val="28"/>
        </w:rPr>
        <w:t>,</w:t>
      </w:r>
      <w:r w:rsidR="00C87B20">
        <w:rPr>
          <w:rFonts w:ascii="Times New Roman" w:hAnsi="Times New Roman" w:cs="Times New Roman"/>
          <w:sz w:val="28"/>
          <w:szCs w:val="28"/>
        </w:rPr>
        <w:t xml:space="preserve"> имеет вид</w:t>
      </w:r>
      <w:r w:rsidR="000962E8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3C24147B" w14:textId="6E3B7CED" w:rsidR="000962E8" w:rsidRDefault="000962E8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64321" w:rsidRPr="00264321">
        <w:rPr>
          <w:position w:val="-18"/>
          <w:szCs w:val="28"/>
        </w:rPr>
        <w:object w:dxaOrig="1960" w:dyaOrig="499" w14:anchorId="7886E529">
          <v:shape id="_x0000_i1029" type="#_x0000_t75" style="width:97.8pt;height:25.15pt" o:ole="">
            <v:imagedata r:id="rId14" o:title=""/>
          </v:shape>
          <o:OLEObject Type="Embed" ProgID="Equation.DSMT4" ShapeID="_x0000_i1029" DrawAspect="Content" ObjectID="_1804681080" r:id="rId15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09D08D13" w14:textId="12CB99D3" w:rsidR="001C56B9" w:rsidRPr="000962E8" w:rsidRDefault="001C56B9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64321" w:rsidRPr="00264321">
        <w:rPr>
          <w:position w:val="-18"/>
          <w:szCs w:val="28"/>
        </w:rPr>
        <w:object w:dxaOrig="1960" w:dyaOrig="499" w14:anchorId="6EB2D427">
          <v:shape id="_x0000_i1030" type="#_x0000_t75" style="width:97.8pt;height:25.15pt" o:ole="">
            <v:imagedata r:id="rId16" o:title=""/>
          </v:shape>
          <o:OLEObject Type="Embed" ProgID="Equation.DSMT4" ShapeID="_x0000_i1030" DrawAspect="Content" ObjectID="_1804681081" r:id="rId1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E2CB0A" w14:textId="51208ADC" w:rsidR="000962E8" w:rsidRDefault="001C56B9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264321" w:rsidRPr="00BC0639">
        <w:rPr>
          <w:position w:val="-16"/>
          <w:szCs w:val="28"/>
        </w:rPr>
        <w:object w:dxaOrig="1900" w:dyaOrig="420" w14:anchorId="43849A4E">
          <v:shape id="_x0000_i1031" type="#_x0000_t75" style="width:95.1pt;height:21.05pt" o:ole="">
            <v:imagedata r:id="rId18" o:title=""/>
          </v:shape>
          <o:OLEObject Type="Embed" ProgID="Equation.3" ShapeID="_x0000_i1031" DrawAspect="Content" ObjectID="_1804681082" r:id="rId1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1F702F" w14:textId="7E981B04" w:rsidR="001C56B9" w:rsidRDefault="001C56B9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264321" w:rsidRPr="00264321">
        <w:rPr>
          <w:position w:val="-14"/>
          <w:szCs w:val="28"/>
        </w:rPr>
        <w:object w:dxaOrig="1960" w:dyaOrig="420" w14:anchorId="5B7F3CD3">
          <v:shape id="_x0000_i1032" type="#_x0000_t75" style="width:97.8pt;height:21.05pt" o:ole="">
            <v:imagedata r:id="rId20" o:title=""/>
          </v:shape>
          <o:OLEObject Type="Embed" ProgID="Equation.DSMT4" ShapeID="_x0000_i1032" DrawAspect="Content" ObjectID="_1804681083" r:id="rId2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828F45" w14:textId="603261B4" w:rsidR="001C56B9" w:rsidRDefault="001C56B9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264321" w:rsidRPr="00264321">
        <w:rPr>
          <w:position w:val="-18"/>
          <w:szCs w:val="28"/>
        </w:rPr>
        <w:object w:dxaOrig="1960" w:dyaOrig="499" w14:anchorId="5657D769">
          <v:shape id="_x0000_i1033" type="#_x0000_t75" style="width:97.8pt;height:25.15pt" o:ole="">
            <v:imagedata r:id="rId22" o:title=""/>
          </v:shape>
          <o:OLEObject Type="Embed" ProgID="Equation.DSMT4" ShapeID="_x0000_i1033" DrawAspect="Content" ObjectID="_1804681084" r:id="rId23"/>
        </w:object>
      </w:r>
      <w:r w:rsidR="00663008">
        <w:rPr>
          <w:rFonts w:ascii="Times New Roman" w:hAnsi="Times New Roman" w:cs="Times New Roman"/>
          <w:sz w:val="28"/>
          <w:szCs w:val="28"/>
        </w:rPr>
        <w:t>;</w:t>
      </w:r>
    </w:p>
    <w:p w14:paraId="466C6FC9" w14:textId="42D71CB8" w:rsidR="00493F15" w:rsidRDefault="00493F15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9448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32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97AE99" w14:textId="58E161CD" w:rsidR="002F254E" w:rsidRDefault="002F254E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5D86">
        <w:rPr>
          <w:rFonts w:ascii="Times New Roman" w:hAnsi="Times New Roman" w:cs="Times New Roman"/>
          <w:sz w:val="28"/>
          <w:szCs w:val="28"/>
        </w:rPr>
        <w:t>ОПК-3, ОПК-6</w:t>
      </w:r>
    </w:p>
    <w:p w14:paraId="06002818" w14:textId="77777777" w:rsidR="005A6E9D" w:rsidRPr="00CC2829" w:rsidRDefault="005A6E9D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6D7C2A1" w14:textId="70989525" w:rsidR="00CC2829" w:rsidRPr="00CC2829" w:rsidRDefault="0069448C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2663E" w:rsidRPr="00F2663E">
        <w:rPr>
          <w:rFonts w:ascii="Times New Roman" w:hAnsi="Times New Roman" w:cs="Times New Roman"/>
          <w:sz w:val="28"/>
          <w:szCs w:val="28"/>
        </w:rPr>
        <w:t xml:space="preserve"> </w:t>
      </w:r>
      <w:r w:rsidR="00F2663E">
        <w:rPr>
          <w:rFonts w:ascii="Times New Roman" w:hAnsi="Times New Roman" w:cs="Times New Roman"/>
          <w:sz w:val="28"/>
          <w:szCs w:val="28"/>
        </w:rPr>
        <w:t>Формула для определения коэффициента объёмного расширения имеет вид</w:t>
      </w:r>
      <w:r w:rsidR="000875FB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0B974CDD" w14:textId="1EE95FFB" w:rsidR="00493F15" w:rsidRDefault="00CC2829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2A71E1" w:rsidRPr="00CC2829">
        <w:rPr>
          <w:rFonts w:ascii="Times New Roman" w:hAnsi="Times New Roman" w:cs="Times New Roman"/>
          <w:position w:val="-4"/>
          <w:sz w:val="28"/>
          <w:szCs w:val="28"/>
        </w:rPr>
        <w:object w:dxaOrig="200" w:dyaOrig="300" w14:anchorId="12EA3AEC">
          <v:shape id="_x0000_i1034" type="#_x0000_t75" style="width:10.2pt;height:15.6pt" o:ole="">
            <v:imagedata r:id="rId24" o:title=""/>
          </v:shape>
          <o:OLEObject Type="Embed" ProgID="Equation.DSMT4" ShapeID="_x0000_i1034" DrawAspect="Content" ObjectID="_1804681085" r:id="rId25"/>
        </w:object>
      </w:r>
      <w:r w:rsidR="004722F8" w:rsidRPr="008728CD">
        <w:rPr>
          <w:sz w:val="28"/>
          <w:szCs w:val="28"/>
          <w:shd w:val="clear" w:color="auto" w:fill="FFFFFF"/>
        </w:rPr>
        <w:t xml:space="preserve"> </w:t>
      </w:r>
      <w:r w:rsidR="004722F8" w:rsidRPr="00F2663E">
        <w:rPr>
          <w:position w:val="-34"/>
          <w:sz w:val="28"/>
          <w:szCs w:val="28"/>
          <w:shd w:val="clear" w:color="auto" w:fill="FFFFFF"/>
        </w:rPr>
        <w:object w:dxaOrig="1359" w:dyaOrig="780" w14:anchorId="4EB7824B">
          <v:shape id="_x0000_i1035" type="#_x0000_t75" style="width:67.9pt;height:40.1pt" o:ole="">
            <v:imagedata r:id="rId26" o:title=""/>
          </v:shape>
          <o:OLEObject Type="Embed" ProgID="Equation.DSMT4" ShapeID="_x0000_i1035" DrawAspect="Content" ObjectID="_1804681086" r:id="rId2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EEEBDF3" w14:textId="1842737F" w:rsidR="00CC2829" w:rsidRDefault="00CC2829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F2663E" w:rsidRPr="00F2663E">
        <w:rPr>
          <w:position w:val="-34"/>
          <w:sz w:val="28"/>
          <w:szCs w:val="28"/>
          <w:shd w:val="clear" w:color="auto" w:fill="FFFFFF"/>
        </w:rPr>
        <w:object w:dxaOrig="1340" w:dyaOrig="780" w14:anchorId="46B02E90">
          <v:shape id="_x0000_i1036" type="#_x0000_t75" style="width:66.55pt;height:40.1pt" o:ole="">
            <v:imagedata r:id="rId28" o:title=""/>
          </v:shape>
          <o:OLEObject Type="Embed" ProgID="Equation.DSMT4" ShapeID="_x0000_i1036" DrawAspect="Content" ObjectID="_1804681087" r:id="rId29"/>
        </w:object>
      </w:r>
    </w:p>
    <w:p w14:paraId="7220E071" w14:textId="37D06A33" w:rsidR="00CC2829" w:rsidRDefault="00CC2829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8728CD" w:rsidRPr="00F2663E">
        <w:rPr>
          <w:position w:val="-34"/>
          <w:sz w:val="28"/>
          <w:szCs w:val="28"/>
          <w:shd w:val="clear" w:color="auto" w:fill="FFFFFF"/>
        </w:rPr>
        <w:object w:dxaOrig="1520" w:dyaOrig="780" w14:anchorId="1BB1507B">
          <v:shape id="_x0000_i1037" type="#_x0000_t75" style="width:76.1pt;height:40.1pt" o:ole="">
            <v:imagedata r:id="rId30" o:title=""/>
          </v:shape>
          <o:OLEObject Type="Embed" ProgID="Equation.DSMT4" ShapeID="_x0000_i1037" DrawAspect="Content" ObjectID="_1804681088" r:id="rId3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CE7D5C" w14:textId="00FD64A1" w:rsidR="00CC2829" w:rsidRDefault="00CC2829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A2085"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r w:rsidR="008728CD" w:rsidRPr="008728CD">
        <w:rPr>
          <w:position w:val="-28"/>
          <w:sz w:val="28"/>
          <w:szCs w:val="28"/>
          <w:shd w:val="clear" w:color="auto" w:fill="FFFFFF"/>
        </w:rPr>
        <w:object w:dxaOrig="1300" w:dyaOrig="720" w14:anchorId="0180778B">
          <v:shape id="_x0000_i1038" type="#_x0000_t75" style="width:64.55pt;height:36pt" o:ole="">
            <v:imagedata r:id="rId32" o:title=""/>
          </v:shape>
          <o:OLEObject Type="Embed" ProgID="Equation.DSMT4" ShapeID="_x0000_i1038" DrawAspect="Content" ObjectID="_1804681089" r:id="rId33"/>
        </w:object>
      </w:r>
      <w:r w:rsidR="009A2085">
        <w:rPr>
          <w:rFonts w:ascii="Times New Roman" w:hAnsi="Times New Roman" w:cs="Times New Roman"/>
          <w:sz w:val="28"/>
          <w:szCs w:val="28"/>
        </w:rPr>
        <w:t>;</w:t>
      </w:r>
    </w:p>
    <w:p w14:paraId="0DE6D7A7" w14:textId="1411F8EF" w:rsidR="009A2085" w:rsidRPr="009A2085" w:rsidRDefault="009A2085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8728CD" w:rsidRPr="00F2663E">
        <w:rPr>
          <w:position w:val="-34"/>
          <w:sz w:val="28"/>
          <w:szCs w:val="28"/>
          <w:shd w:val="clear" w:color="auto" w:fill="FFFFFF"/>
        </w:rPr>
        <w:object w:dxaOrig="1340" w:dyaOrig="780" w14:anchorId="49E25905">
          <v:shape id="_x0000_i1039" type="#_x0000_t75" style="width:66.55pt;height:40.1pt" o:ole="">
            <v:imagedata r:id="rId34" o:title=""/>
          </v:shape>
          <o:OLEObject Type="Embed" ProgID="Equation.DSMT4" ShapeID="_x0000_i1039" DrawAspect="Content" ObjectID="_1804681090" r:id="rId35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B44A8FF" w14:textId="2321261E" w:rsidR="009A2085" w:rsidRPr="009A2085" w:rsidRDefault="009A2085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8728CD" w:rsidRPr="00F2663E">
        <w:rPr>
          <w:position w:val="-34"/>
          <w:sz w:val="28"/>
          <w:szCs w:val="28"/>
          <w:shd w:val="clear" w:color="auto" w:fill="FFFFFF"/>
        </w:rPr>
        <w:object w:dxaOrig="1380" w:dyaOrig="780" w14:anchorId="03171E60">
          <v:shape id="_x0000_i1040" type="#_x0000_t75" style="width:67.9pt;height:40.1pt" o:ole="">
            <v:imagedata r:id="rId36" o:title=""/>
          </v:shape>
          <o:OLEObject Type="Embed" ProgID="Equation.DSMT4" ShapeID="_x0000_i1040" DrawAspect="Content" ObjectID="_1804681091" r:id="rId37"/>
        </w:object>
      </w:r>
    </w:p>
    <w:p w14:paraId="0889CD76" w14:textId="358BB330" w:rsidR="002958AF" w:rsidRDefault="002958AF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9448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2085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3121506" w14:textId="7EF9F86B" w:rsidR="002F254E" w:rsidRDefault="002F254E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5D86">
        <w:rPr>
          <w:rFonts w:ascii="Times New Roman" w:hAnsi="Times New Roman" w:cs="Times New Roman"/>
          <w:sz w:val="28"/>
          <w:szCs w:val="28"/>
        </w:rPr>
        <w:t>ОПК-3, ОПК-6</w:t>
      </w:r>
    </w:p>
    <w:p w14:paraId="4D386BBB" w14:textId="77777777" w:rsidR="002958AF" w:rsidRDefault="002958AF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0795036A" w14:textId="6A5207B0" w:rsidR="00AC1103" w:rsidRPr="008A5EF5" w:rsidRDefault="0069448C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C1103" w:rsidRPr="00767465">
        <w:rPr>
          <w:rFonts w:ascii="Times New Roman" w:hAnsi="Times New Roman" w:cs="Times New Roman"/>
          <w:sz w:val="28"/>
          <w:szCs w:val="28"/>
        </w:rPr>
        <w:t xml:space="preserve">. </w:t>
      </w:r>
      <w:r w:rsidR="008728CD">
        <w:rPr>
          <w:rFonts w:ascii="Times New Roman" w:hAnsi="Times New Roman" w:cs="Times New Roman"/>
          <w:sz w:val="28"/>
          <w:szCs w:val="28"/>
        </w:rPr>
        <w:t>Формула для определения объёма жидкости, при изменении её температуры, имеет вид</w:t>
      </w:r>
      <w:r w:rsidR="008728CD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77C5B009" w14:textId="1CA862DD" w:rsidR="00AC1103" w:rsidRDefault="00AC1103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D561E">
        <w:rPr>
          <w:rFonts w:ascii="Times New Roman" w:hAnsi="Times New Roman" w:cs="Times New Roman"/>
          <w:sz w:val="28"/>
          <w:szCs w:val="28"/>
        </w:rPr>
        <w:t>А)</w:t>
      </w:r>
      <w:r w:rsidR="008A5EF5">
        <w:rPr>
          <w:rFonts w:ascii="Times New Roman" w:hAnsi="Times New Roman" w:cs="Times New Roman"/>
          <w:sz w:val="28"/>
          <w:szCs w:val="28"/>
        </w:rPr>
        <w:t xml:space="preserve"> </w:t>
      </w:r>
      <w:r w:rsidR="000D561E" w:rsidRPr="000D561E">
        <w:rPr>
          <w:rFonts w:ascii="Times New Roman" w:hAnsi="Times New Roman" w:cs="Times New Roman"/>
          <w:position w:val="-14"/>
          <w:sz w:val="28"/>
          <w:szCs w:val="28"/>
          <w:lang w:val="en-US"/>
        </w:rPr>
        <w:object w:dxaOrig="2000" w:dyaOrig="420" w14:anchorId="4FE2B83B">
          <v:shape id="_x0000_i1041" type="#_x0000_t75" style="width:100.55pt;height:21.75pt" o:ole="">
            <v:imagedata r:id="rId38" o:title=""/>
          </v:shape>
          <o:OLEObject Type="Embed" ProgID="Equation.DSMT4" ShapeID="_x0000_i1041" DrawAspect="Content" ObjectID="_1804681092" r:id="rId39"/>
        </w:object>
      </w:r>
      <w:r w:rsidR="008C4144">
        <w:rPr>
          <w:rFonts w:ascii="Times New Roman" w:hAnsi="Times New Roman" w:cs="Times New Roman"/>
          <w:sz w:val="28"/>
          <w:szCs w:val="28"/>
        </w:rPr>
        <w:t>;</w:t>
      </w:r>
    </w:p>
    <w:p w14:paraId="0C2B4556" w14:textId="7CA3A872" w:rsidR="008C4144" w:rsidRDefault="008C4144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D561E" w:rsidRPr="000D561E">
        <w:rPr>
          <w:position w:val="-14"/>
          <w:szCs w:val="28"/>
          <w:lang w:val="en-US"/>
        </w:rPr>
        <w:object w:dxaOrig="2000" w:dyaOrig="420" w14:anchorId="2F7D9944">
          <v:shape id="_x0000_i1042" type="#_x0000_t75" style="width:100.55pt;height:21.75pt" o:ole="">
            <v:imagedata r:id="rId40" o:title=""/>
          </v:shape>
          <o:OLEObject Type="Embed" ProgID="Equation.DSMT4" ShapeID="_x0000_i1042" DrawAspect="Content" ObjectID="_1804681093" r:id="rId4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0A66776" w14:textId="47F6CDF1" w:rsidR="008C4144" w:rsidRPr="008D2181" w:rsidRDefault="008C4144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D561E" w:rsidRPr="000D561E">
        <w:rPr>
          <w:position w:val="-14"/>
          <w:szCs w:val="28"/>
          <w:lang w:val="en-US"/>
        </w:rPr>
        <w:object w:dxaOrig="2000" w:dyaOrig="420" w14:anchorId="27BA21EE">
          <v:shape id="_x0000_i1043" type="#_x0000_t75" style="width:100.55pt;height:21.75pt" o:ole="">
            <v:imagedata r:id="rId42" o:title=""/>
          </v:shape>
          <o:OLEObject Type="Embed" ProgID="Equation.DSMT4" ShapeID="_x0000_i1043" DrawAspect="Content" ObjectID="_1804681094" r:id="rId43"/>
        </w:object>
      </w:r>
      <w:r w:rsidR="006B7625">
        <w:rPr>
          <w:rFonts w:ascii="Times New Roman" w:hAnsi="Times New Roman" w:cs="Times New Roman"/>
          <w:sz w:val="28"/>
          <w:szCs w:val="28"/>
        </w:rPr>
        <w:t>;</w:t>
      </w:r>
    </w:p>
    <w:p w14:paraId="472B226C" w14:textId="175980C5" w:rsidR="00BA4A46" w:rsidRPr="00BA4A46" w:rsidRDefault="00BA4A46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0D561E" w:rsidRPr="000D561E">
        <w:rPr>
          <w:position w:val="-14"/>
          <w:szCs w:val="28"/>
          <w:lang w:val="en-US"/>
        </w:rPr>
        <w:object w:dxaOrig="2000" w:dyaOrig="420" w14:anchorId="1E4C7FE1">
          <v:shape id="_x0000_i1044" type="#_x0000_t75" style="width:100.55pt;height:21.75pt" o:ole="">
            <v:imagedata r:id="rId44" o:title=""/>
          </v:shape>
          <o:OLEObject Type="Embed" ProgID="Equation.DSMT4" ShapeID="_x0000_i1044" DrawAspect="Content" ObjectID="_1804681095" r:id="rId45"/>
        </w:object>
      </w:r>
      <w:r w:rsidR="000D561E" w:rsidRPr="000D561E">
        <w:rPr>
          <w:szCs w:val="28"/>
        </w:rPr>
        <w:t xml:space="preserve"> </w:t>
      </w:r>
    </w:p>
    <w:p w14:paraId="15AF7774" w14:textId="35490D26" w:rsidR="007674EF" w:rsidRDefault="007674EF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9448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561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7BD6151" w14:textId="0BC356D7" w:rsidR="002F254E" w:rsidRDefault="002F254E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bookmarkStart w:id="1" w:name="_Hlk188525704"/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5D86">
        <w:rPr>
          <w:rFonts w:ascii="Times New Roman" w:hAnsi="Times New Roman" w:cs="Times New Roman"/>
          <w:sz w:val="28"/>
          <w:szCs w:val="28"/>
        </w:rPr>
        <w:t>ОПК-3, ОПК-6</w:t>
      </w:r>
    </w:p>
    <w:p w14:paraId="568815C4" w14:textId="77777777" w:rsidR="007F5350" w:rsidRDefault="007F5350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B828710" w14:textId="77777777" w:rsidR="007F5350" w:rsidRPr="002C6767" w:rsidRDefault="007F5350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4B267EDF" w14:textId="77777777" w:rsidR="00366D28" w:rsidRDefault="00366D28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F292841" w14:textId="0E6CECB8" w:rsidR="007F5350" w:rsidRPr="00541654" w:rsidRDefault="0069448C" w:rsidP="00E6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F5350" w:rsidRPr="00767465">
        <w:rPr>
          <w:rFonts w:ascii="Times New Roman" w:hAnsi="Times New Roman" w:cs="Times New Roman"/>
          <w:sz w:val="28"/>
          <w:szCs w:val="28"/>
        </w:rPr>
        <w:t xml:space="preserve">. Перечислите </w:t>
      </w:r>
      <w:r w:rsidR="007F5350">
        <w:rPr>
          <w:rFonts w:ascii="Times New Roman" w:hAnsi="Times New Roman" w:cs="Times New Roman"/>
          <w:sz w:val="28"/>
          <w:szCs w:val="28"/>
        </w:rPr>
        <w:t>основные физические свойства капельных жидкостей</w:t>
      </w:r>
      <w:r w:rsidR="007F5350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38F9F4AB" w14:textId="77777777" w:rsidR="007F5350" w:rsidRDefault="007F5350" w:rsidP="00E6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Плотность;</w:t>
      </w:r>
    </w:p>
    <w:p w14:paraId="682C20A8" w14:textId="77777777" w:rsidR="007F5350" w:rsidRDefault="007F5350" w:rsidP="00E6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Сжимаемость;</w:t>
      </w:r>
    </w:p>
    <w:p w14:paraId="7FEDB361" w14:textId="77777777" w:rsidR="007F5350" w:rsidRDefault="007F5350" w:rsidP="00E6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Температурное расширение;</w:t>
      </w:r>
    </w:p>
    <w:p w14:paraId="5D079516" w14:textId="77777777" w:rsidR="007F5350" w:rsidRDefault="007F5350" w:rsidP="00E6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Поверхностное натяжение;</w:t>
      </w:r>
    </w:p>
    <w:p w14:paraId="06EF48C8" w14:textId="77777777" w:rsidR="007F5350" w:rsidRDefault="007F5350" w:rsidP="00E6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Вязкость;</w:t>
      </w:r>
    </w:p>
    <w:p w14:paraId="24C7E7B1" w14:textId="77777777" w:rsidR="007F5350" w:rsidRDefault="007F5350" w:rsidP="00E6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Испаряемость.</w:t>
      </w:r>
    </w:p>
    <w:p w14:paraId="24102C45" w14:textId="77777777" w:rsidR="007F5350" w:rsidRPr="00541654" w:rsidRDefault="007F5350" w:rsidP="00E6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Прозрачность.</w:t>
      </w:r>
    </w:p>
    <w:p w14:paraId="1B7F2B09" w14:textId="77777777" w:rsidR="007F5350" w:rsidRDefault="007F5350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64EE4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В, Г, Д, Е.</w:t>
      </w:r>
    </w:p>
    <w:p w14:paraId="474B4DF9" w14:textId="4360DD39" w:rsidR="002F254E" w:rsidRDefault="002F254E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5D86">
        <w:rPr>
          <w:rFonts w:ascii="Times New Roman" w:hAnsi="Times New Roman" w:cs="Times New Roman"/>
          <w:sz w:val="28"/>
          <w:szCs w:val="28"/>
        </w:rPr>
        <w:t>ОПК-3, ОПК-6</w:t>
      </w:r>
    </w:p>
    <w:p w14:paraId="6241BE29" w14:textId="77777777" w:rsidR="007F5350" w:rsidRDefault="007F5350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4F8DA30" w14:textId="6B05D77B" w:rsidR="00663008" w:rsidRDefault="00663008" w:rsidP="00E64EE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82E9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5E7B4F97" w14:textId="77777777" w:rsidR="00E64EE4" w:rsidRDefault="00E64EE4" w:rsidP="00E64EE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9C8A28B" w14:textId="7D927CA9" w:rsidR="00366D28" w:rsidRDefault="00366D28" w:rsidP="00E64EE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6BD70C65" w14:textId="695F94CD" w:rsidR="00366D28" w:rsidRDefault="00366D28" w:rsidP="00E6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A5D0F5B" w14:textId="77777777" w:rsidR="0069448C" w:rsidRDefault="0069448C" w:rsidP="00E64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названием и формулой для определения физической величины.</w:t>
      </w:r>
    </w:p>
    <w:bookmarkEnd w:id="1"/>
    <w:p w14:paraId="050A4ED0" w14:textId="77777777" w:rsidR="00E64EE4" w:rsidRPr="000743C0" w:rsidRDefault="00E64EE4" w:rsidP="00E6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E64EE4" w:rsidRPr="000743C0" w14:paraId="1D1A21A4" w14:textId="77777777" w:rsidTr="00580AFA">
        <w:tc>
          <w:tcPr>
            <w:tcW w:w="4955" w:type="dxa"/>
            <w:vAlign w:val="center"/>
          </w:tcPr>
          <w:p w14:paraId="777E442C" w14:textId="77777777" w:rsidR="00E64EE4" w:rsidRPr="000743C0" w:rsidRDefault="00E64EE4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Pr="000743C0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2160" w:dyaOrig="420" w14:anchorId="44B82294">
                <v:shape id="_x0000_i1045" type="#_x0000_t75" style="width:108pt;height:21.05pt" o:ole="">
                  <v:imagedata r:id="rId46" o:title=""/>
                </v:shape>
                <o:OLEObject Type="Embed" ProgID="Equation.DSMT4" ShapeID="_x0000_i1045" DrawAspect="Content" ObjectID="_1804681096" r:id="rId47"/>
              </w:object>
            </w:r>
          </w:p>
        </w:tc>
        <w:tc>
          <w:tcPr>
            <w:tcW w:w="4956" w:type="dxa"/>
            <w:vAlign w:val="center"/>
          </w:tcPr>
          <w:p w14:paraId="420A382E" w14:textId="77777777" w:rsidR="00E64EE4" w:rsidRPr="000743C0" w:rsidRDefault="00E64EE4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) Динамическая вязкость жидкости</w:t>
            </w:r>
          </w:p>
        </w:tc>
      </w:tr>
      <w:tr w:rsidR="00E64EE4" w:rsidRPr="000743C0" w14:paraId="63A3325D" w14:textId="77777777" w:rsidTr="00580AFA">
        <w:tc>
          <w:tcPr>
            <w:tcW w:w="4955" w:type="dxa"/>
            <w:vAlign w:val="center"/>
          </w:tcPr>
          <w:p w14:paraId="0E895DC2" w14:textId="77777777" w:rsidR="00E64EE4" w:rsidRPr="000743C0" w:rsidRDefault="00E64EE4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0743C0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060" w:dyaOrig="420" w14:anchorId="671355C4">
                <v:shape id="_x0000_i1046" type="#_x0000_t75" style="width:102.55pt;height:21.05pt" o:ole="">
                  <v:imagedata r:id="rId48" o:title=""/>
                </v:shape>
                <o:OLEObject Type="Embed" ProgID="Equation.3" ShapeID="_x0000_i1046" DrawAspect="Content" ObjectID="_1804681097" r:id="rId49"/>
              </w:object>
            </w:r>
          </w:p>
        </w:tc>
        <w:tc>
          <w:tcPr>
            <w:tcW w:w="4956" w:type="dxa"/>
            <w:vAlign w:val="center"/>
          </w:tcPr>
          <w:p w14:paraId="46DE9266" w14:textId="77777777" w:rsidR="00E64EE4" w:rsidRPr="000743C0" w:rsidRDefault="00E64EE4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Б) Обобщённый закон Гука</w:t>
            </w:r>
          </w:p>
        </w:tc>
      </w:tr>
      <w:tr w:rsidR="00E64EE4" w:rsidRPr="000743C0" w14:paraId="70F1E2DF" w14:textId="77777777" w:rsidTr="00580AFA">
        <w:tc>
          <w:tcPr>
            <w:tcW w:w="4955" w:type="dxa"/>
            <w:vAlign w:val="center"/>
          </w:tcPr>
          <w:p w14:paraId="06CFF56D" w14:textId="77777777" w:rsidR="00E64EE4" w:rsidRPr="000743C0" w:rsidRDefault="00E64EE4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3) </w:t>
            </w:r>
            <w:r w:rsidRPr="000743C0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860" w:dyaOrig="380" w14:anchorId="6BCE1D69">
                <v:shape id="_x0000_i1047" type="#_x0000_t75" style="width:93.05pt;height:19pt" o:ole="">
                  <v:imagedata r:id="rId50" o:title=""/>
                </v:shape>
                <o:OLEObject Type="Embed" ProgID="Equation.DSMT4" ShapeID="_x0000_i1047" DrawAspect="Content" ObjectID="_1804681098" r:id="rId51"/>
              </w:object>
            </w:r>
          </w:p>
        </w:tc>
        <w:tc>
          <w:tcPr>
            <w:tcW w:w="4956" w:type="dxa"/>
            <w:vAlign w:val="center"/>
          </w:tcPr>
          <w:p w14:paraId="73070FB1" w14:textId="77777777" w:rsidR="00E64EE4" w:rsidRPr="000743C0" w:rsidRDefault="00E64EE4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В) Плотность жидкости при изменении давления</w:t>
            </w:r>
          </w:p>
        </w:tc>
      </w:tr>
      <w:tr w:rsidR="00E64EE4" w:rsidRPr="000743C0" w14:paraId="51698FA5" w14:textId="77777777" w:rsidTr="00580AFA">
        <w:tc>
          <w:tcPr>
            <w:tcW w:w="4955" w:type="dxa"/>
            <w:vAlign w:val="center"/>
          </w:tcPr>
          <w:p w14:paraId="0A9982AC" w14:textId="77777777" w:rsidR="00E64EE4" w:rsidRPr="000743C0" w:rsidRDefault="00E64EE4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0743C0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1040" w:dyaOrig="340" w14:anchorId="5D4B43D9">
                <v:shape id="_x0000_i1048" type="#_x0000_t75" style="width:53pt;height:17pt" o:ole="">
                  <v:imagedata r:id="rId52" o:title=""/>
                </v:shape>
                <o:OLEObject Type="Embed" ProgID="Equation.3" ShapeID="_x0000_i1048" DrawAspect="Content" ObjectID="_1804681099" r:id="rId53"/>
              </w:object>
            </w:r>
          </w:p>
        </w:tc>
        <w:tc>
          <w:tcPr>
            <w:tcW w:w="4956" w:type="dxa"/>
            <w:vAlign w:val="center"/>
          </w:tcPr>
          <w:p w14:paraId="3E36A520" w14:textId="77777777" w:rsidR="00E64EE4" w:rsidRPr="000743C0" w:rsidRDefault="00E64EE4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Г) Плотность жидкости при изменении температуры</w:t>
            </w:r>
          </w:p>
        </w:tc>
      </w:tr>
      <w:tr w:rsidR="00E64EE4" w:rsidRPr="000743C0" w14:paraId="56BEA179" w14:textId="77777777" w:rsidTr="00580AFA">
        <w:tc>
          <w:tcPr>
            <w:tcW w:w="4955" w:type="dxa"/>
            <w:vAlign w:val="center"/>
          </w:tcPr>
          <w:p w14:paraId="59B890AB" w14:textId="77777777" w:rsidR="00E64EE4" w:rsidRPr="000743C0" w:rsidRDefault="00E64EE4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5) </w:t>
            </w:r>
            <w:r w:rsidRPr="000743C0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020" w:dyaOrig="760" w14:anchorId="2B76BBAB">
                <v:shape id="_x0000_i1049" type="#_x0000_t75" style="width:50.95pt;height:38.05pt" o:ole="">
                  <v:imagedata r:id="rId54" o:title=""/>
                </v:shape>
                <o:OLEObject Type="Embed" ProgID="Equation.3" ShapeID="_x0000_i1049" DrawAspect="Content" ObjectID="_1804681100" r:id="rId55"/>
              </w:object>
            </w:r>
          </w:p>
        </w:tc>
        <w:tc>
          <w:tcPr>
            <w:tcW w:w="4956" w:type="dxa"/>
            <w:vAlign w:val="center"/>
          </w:tcPr>
          <w:p w14:paraId="1892E743" w14:textId="77777777" w:rsidR="00E64EE4" w:rsidRPr="000743C0" w:rsidRDefault="00E64EE4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Д) кинематическая вязкость жидкости</w:t>
            </w:r>
          </w:p>
        </w:tc>
      </w:tr>
    </w:tbl>
    <w:p w14:paraId="6A457845" w14:textId="77777777" w:rsidR="00E64EE4" w:rsidRPr="000743C0" w:rsidRDefault="00E64EE4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623DCB1" w14:textId="77777777" w:rsidR="00E64EE4" w:rsidRPr="000743C0" w:rsidRDefault="00E64EE4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743C0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7"/>
        <w:gridCol w:w="1993"/>
        <w:gridCol w:w="1997"/>
        <w:gridCol w:w="1988"/>
        <w:gridCol w:w="1956"/>
      </w:tblGrid>
      <w:tr w:rsidR="00E64EE4" w:rsidRPr="000743C0" w14:paraId="067C4FAF" w14:textId="77777777" w:rsidTr="00580AFA">
        <w:tc>
          <w:tcPr>
            <w:tcW w:w="1987" w:type="dxa"/>
          </w:tcPr>
          <w:p w14:paraId="28D61BD0" w14:textId="77777777" w:rsidR="00E64EE4" w:rsidRPr="000743C0" w:rsidRDefault="00E64EE4" w:rsidP="00580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3" w:type="dxa"/>
          </w:tcPr>
          <w:p w14:paraId="38F5C62A" w14:textId="77777777" w:rsidR="00E64EE4" w:rsidRPr="000743C0" w:rsidRDefault="00E64EE4" w:rsidP="00580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97" w:type="dxa"/>
          </w:tcPr>
          <w:p w14:paraId="47C01DA9" w14:textId="77777777" w:rsidR="00E64EE4" w:rsidRPr="000743C0" w:rsidRDefault="00E64EE4" w:rsidP="00580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8" w:type="dxa"/>
          </w:tcPr>
          <w:p w14:paraId="303EC585" w14:textId="77777777" w:rsidR="00E64EE4" w:rsidRPr="000743C0" w:rsidRDefault="00E64EE4" w:rsidP="00580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56" w:type="dxa"/>
          </w:tcPr>
          <w:p w14:paraId="732C5315" w14:textId="77777777" w:rsidR="00E64EE4" w:rsidRPr="000743C0" w:rsidRDefault="00E64EE4" w:rsidP="00580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64EE4" w:rsidRPr="000743C0" w14:paraId="008761E7" w14:textId="77777777" w:rsidTr="00580AFA">
        <w:tc>
          <w:tcPr>
            <w:tcW w:w="1987" w:type="dxa"/>
          </w:tcPr>
          <w:p w14:paraId="6A099436" w14:textId="77777777" w:rsidR="00E64EE4" w:rsidRPr="000743C0" w:rsidRDefault="00E64EE4" w:rsidP="00580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93" w:type="dxa"/>
          </w:tcPr>
          <w:p w14:paraId="0C87B8D5" w14:textId="77777777" w:rsidR="00E64EE4" w:rsidRPr="000743C0" w:rsidRDefault="00E64EE4" w:rsidP="00580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97" w:type="dxa"/>
          </w:tcPr>
          <w:p w14:paraId="4DCA755B" w14:textId="77777777" w:rsidR="00E64EE4" w:rsidRPr="000743C0" w:rsidRDefault="00E64EE4" w:rsidP="00580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8" w:type="dxa"/>
          </w:tcPr>
          <w:p w14:paraId="6B0503D1" w14:textId="77777777" w:rsidR="00E64EE4" w:rsidRPr="000743C0" w:rsidRDefault="00E64EE4" w:rsidP="00580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56" w:type="dxa"/>
          </w:tcPr>
          <w:p w14:paraId="3A704803" w14:textId="77777777" w:rsidR="00E64EE4" w:rsidRPr="000743C0" w:rsidRDefault="00E64EE4" w:rsidP="00580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2EFB125D" w14:textId="332130FE" w:rsidR="002F254E" w:rsidRDefault="002F254E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5D86">
        <w:rPr>
          <w:rFonts w:ascii="Times New Roman" w:hAnsi="Times New Roman" w:cs="Times New Roman"/>
          <w:sz w:val="28"/>
          <w:szCs w:val="28"/>
        </w:rPr>
        <w:t>ОПК-3, ОПК-6</w:t>
      </w:r>
    </w:p>
    <w:p w14:paraId="7D21E53F" w14:textId="77777777" w:rsidR="0069448C" w:rsidRDefault="0069448C" w:rsidP="00E64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DD9E0E" w14:textId="30A19236" w:rsidR="0069448C" w:rsidRDefault="0069448C" w:rsidP="00E64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Установите соответствие между названием и формулой для определения физической величины.</w:t>
      </w:r>
    </w:p>
    <w:p w14:paraId="4954EFDD" w14:textId="77777777" w:rsidR="00E64EE4" w:rsidRPr="000743C0" w:rsidRDefault="00E64EE4" w:rsidP="00E6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E64EE4" w:rsidRPr="000743C0" w14:paraId="1532A0CE" w14:textId="77777777" w:rsidTr="00580AFA">
        <w:tc>
          <w:tcPr>
            <w:tcW w:w="4955" w:type="dxa"/>
            <w:vAlign w:val="center"/>
          </w:tcPr>
          <w:p w14:paraId="5A82DA55" w14:textId="77777777" w:rsidR="00E64EE4" w:rsidRPr="000743C0" w:rsidRDefault="00E64EE4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1) Относительный объём газа растворённого в жидкости по закону Генри </w:t>
            </w:r>
          </w:p>
        </w:tc>
        <w:tc>
          <w:tcPr>
            <w:tcW w:w="4956" w:type="dxa"/>
            <w:vAlign w:val="center"/>
          </w:tcPr>
          <w:p w14:paraId="68FEE20B" w14:textId="77777777" w:rsidR="00E64EE4" w:rsidRPr="000743C0" w:rsidRDefault="00E64EE4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0743C0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880" w:dyaOrig="460" w14:anchorId="0C5FA692">
                <v:shape id="_x0000_i1050" type="#_x0000_t75" style="width:93.75pt;height:23.1pt" o:ole="">
                  <v:imagedata r:id="rId56" o:title=""/>
                </v:shape>
                <o:OLEObject Type="Embed" ProgID="Equation.3" ShapeID="_x0000_i1050" DrawAspect="Content" ObjectID="_1804681101" r:id="rId57"/>
              </w:object>
            </w:r>
          </w:p>
        </w:tc>
      </w:tr>
      <w:tr w:rsidR="00E64EE4" w:rsidRPr="000743C0" w14:paraId="4E748FA3" w14:textId="77777777" w:rsidTr="00580AFA">
        <w:tc>
          <w:tcPr>
            <w:tcW w:w="4955" w:type="dxa"/>
            <w:vAlign w:val="center"/>
          </w:tcPr>
          <w:p w14:paraId="524FCC63" w14:textId="77777777" w:rsidR="00E64EE4" w:rsidRPr="000743C0" w:rsidRDefault="00E64EE4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2) Изменение вязкости жидкости при изменении температуры</w:t>
            </w:r>
          </w:p>
        </w:tc>
        <w:tc>
          <w:tcPr>
            <w:tcW w:w="4956" w:type="dxa"/>
            <w:vAlign w:val="center"/>
          </w:tcPr>
          <w:p w14:paraId="5A60CBBA" w14:textId="77777777" w:rsidR="00E64EE4" w:rsidRPr="000743C0" w:rsidRDefault="00E64EE4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0743C0">
              <w:rPr>
                <w:rFonts w:ascii="Times New Roman" w:hAnsi="Times New Roman" w:cs="Times New Roman"/>
                <w:position w:val="-34"/>
                <w:sz w:val="28"/>
                <w:szCs w:val="28"/>
                <w:lang w:val="en-US"/>
              </w:rPr>
              <w:object w:dxaOrig="1280" w:dyaOrig="780" w14:anchorId="4C85DF71">
                <v:shape id="_x0000_i1051" type="#_x0000_t75" style="width:63.85pt;height:38.7pt" o:ole="">
                  <v:imagedata r:id="rId58" o:title=""/>
                </v:shape>
                <o:OLEObject Type="Embed" ProgID="Equation.3" ShapeID="_x0000_i1051" DrawAspect="Content" ObjectID="_1804681102" r:id="rId59"/>
              </w:object>
            </w:r>
          </w:p>
        </w:tc>
      </w:tr>
      <w:tr w:rsidR="00E64EE4" w:rsidRPr="000743C0" w14:paraId="0579BC83" w14:textId="77777777" w:rsidTr="00580AFA">
        <w:tc>
          <w:tcPr>
            <w:tcW w:w="4955" w:type="dxa"/>
            <w:vAlign w:val="center"/>
          </w:tcPr>
          <w:p w14:paraId="68B73DB9" w14:textId="77777777" w:rsidR="00E64EE4" w:rsidRPr="000743C0" w:rsidRDefault="00E64EE4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3) Изменение вязкости жидкости при изменении давления</w:t>
            </w:r>
          </w:p>
        </w:tc>
        <w:tc>
          <w:tcPr>
            <w:tcW w:w="4956" w:type="dxa"/>
            <w:vAlign w:val="center"/>
          </w:tcPr>
          <w:p w14:paraId="58C7D66B" w14:textId="77777777" w:rsidR="00E64EE4" w:rsidRPr="000743C0" w:rsidRDefault="00E64EE4" w:rsidP="00580AF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0743C0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020" w:dyaOrig="760" w14:anchorId="46D9D8ED">
                <v:shape id="_x0000_i1052" type="#_x0000_t75" style="width:50.95pt;height:38.05pt" o:ole="">
                  <v:imagedata r:id="rId60" o:title=""/>
                </v:shape>
                <o:OLEObject Type="Embed" ProgID="Equation.3" ShapeID="_x0000_i1052" DrawAspect="Content" ObjectID="_1804681103" r:id="rId61"/>
              </w:object>
            </w:r>
          </w:p>
        </w:tc>
      </w:tr>
      <w:tr w:rsidR="00E64EE4" w:rsidRPr="000743C0" w14:paraId="3CB5CA62" w14:textId="77777777" w:rsidTr="00580AFA">
        <w:tc>
          <w:tcPr>
            <w:tcW w:w="4955" w:type="dxa"/>
            <w:vAlign w:val="center"/>
          </w:tcPr>
          <w:p w14:paraId="2A41A7D0" w14:textId="77777777" w:rsidR="00E64EE4" w:rsidRPr="000743C0" w:rsidRDefault="00E64EE4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4) Касательные напряжения в жидкости</w:t>
            </w:r>
          </w:p>
        </w:tc>
        <w:tc>
          <w:tcPr>
            <w:tcW w:w="4956" w:type="dxa"/>
            <w:vAlign w:val="center"/>
          </w:tcPr>
          <w:p w14:paraId="33CF8F36" w14:textId="77777777" w:rsidR="00E64EE4" w:rsidRPr="000743C0" w:rsidRDefault="00E64EE4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0743C0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860" w:dyaOrig="460" w14:anchorId="2E63E500">
                <v:shape id="_x0000_i1053" type="#_x0000_t75" style="width:93.05pt;height:23.1pt" o:ole="">
                  <v:imagedata r:id="rId62" o:title=""/>
                </v:shape>
                <o:OLEObject Type="Embed" ProgID="Equation.3" ShapeID="_x0000_i1053" DrawAspect="Content" ObjectID="_1804681104" r:id="rId63"/>
              </w:object>
            </w:r>
          </w:p>
        </w:tc>
      </w:tr>
    </w:tbl>
    <w:p w14:paraId="2521DB2F" w14:textId="77777777" w:rsidR="00E64EE4" w:rsidRPr="000743C0" w:rsidRDefault="00E64EE4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EE25BCA" w14:textId="77777777" w:rsidR="00E64EE4" w:rsidRPr="000743C0" w:rsidRDefault="00E64EE4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743C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E64EE4" w:rsidRPr="000743C0" w14:paraId="52D35EA7" w14:textId="77777777" w:rsidTr="00580AFA">
        <w:tc>
          <w:tcPr>
            <w:tcW w:w="2406" w:type="dxa"/>
          </w:tcPr>
          <w:p w14:paraId="6CE81352" w14:textId="77777777" w:rsidR="00E64EE4" w:rsidRPr="000743C0" w:rsidRDefault="00E64EE4" w:rsidP="00580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7" w:type="dxa"/>
          </w:tcPr>
          <w:p w14:paraId="1E3A20CF" w14:textId="77777777" w:rsidR="00E64EE4" w:rsidRPr="000743C0" w:rsidRDefault="00E64EE4" w:rsidP="00580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37096DF5" w14:textId="77777777" w:rsidR="00E64EE4" w:rsidRPr="000743C0" w:rsidRDefault="00E64EE4" w:rsidP="00580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7" w:type="dxa"/>
          </w:tcPr>
          <w:p w14:paraId="7FCC11CA" w14:textId="77777777" w:rsidR="00E64EE4" w:rsidRPr="000743C0" w:rsidRDefault="00E64EE4" w:rsidP="00580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64EE4" w:rsidRPr="000743C0" w14:paraId="17968421" w14:textId="77777777" w:rsidTr="00580AFA">
        <w:tc>
          <w:tcPr>
            <w:tcW w:w="2406" w:type="dxa"/>
          </w:tcPr>
          <w:p w14:paraId="11E318A5" w14:textId="77777777" w:rsidR="00E64EE4" w:rsidRPr="000743C0" w:rsidRDefault="00E64EE4" w:rsidP="00580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50351B9A" w14:textId="77777777" w:rsidR="00E64EE4" w:rsidRPr="000743C0" w:rsidRDefault="00E64EE4" w:rsidP="00580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2070BC7D" w14:textId="77777777" w:rsidR="00E64EE4" w:rsidRPr="000743C0" w:rsidRDefault="00E64EE4" w:rsidP="00580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1FFBBD36" w14:textId="77777777" w:rsidR="00E64EE4" w:rsidRPr="000743C0" w:rsidRDefault="00E64EE4" w:rsidP="00580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0FC4982" w14:textId="01F5CEC3" w:rsidR="002F254E" w:rsidRDefault="002F254E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5D86">
        <w:rPr>
          <w:rFonts w:ascii="Times New Roman" w:hAnsi="Times New Roman" w:cs="Times New Roman"/>
          <w:sz w:val="28"/>
          <w:szCs w:val="28"/>
        </w:rPr>
        <w:t>ОПК-3, ОПК-6</w:t>
      </w:r>
    </w:p>
    <w:p w14:paraId="5066C7F1" w14:textId="1C5E08D8" w:rsidR="0093483D" w:rsidRDefault="0093483D" w:rsidP="00E6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64F92D" w14:textId="024EAB8F" w:rsidR="0069448C" w:rsidRDefault="0069448C" w:rsidP="00E64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соответствие между названием и формулой для определения физической величины.</w:t>
      </w:r>
    </w:p>
    <w:p w14:paraId="310CE81D" w14:textId="77777777" w:rsidR="00E64EE4" w:rsidRPr="000743C0" w:rsidRDefault="00E64EE4" w:rsidP="00E6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E64EE4" w:rsidRPr="000743C0" w14:paraId="658994ED" w14:textId="77777777" w:rsidTr="00580AFA">
        <w:tc>
          <w:tcPr>
            <w:tcW w:w="4955" w:type="dxa"/>
            <w:vAlign w:val="center"/>
          </w:tcPr>
          <w:p w14:paraId="57316817" w14:textId="77777777" w:rsidR="00E64EE4" w:rsidRPr="000743C0" w:rsidRDefault="00E64EE4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1) Высота подъема смачивающей жидкости (или опускание несмачивающей жидкости) в стеклянной трубке диаметром </w:t>
            </w:r>
            <w:r w:rsidRPr="000743C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d</w:t>
            </w:r>
            <w:r w:rsidRPr="000743C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4956" w:type="dxa"/>
            <w:vAlign w:val="center"/>
          </w:tcPr>
          <w:p w14:paraId="1D73261B" w14:textId="77777777" w:rsidR="00E64EE4" w:rsidRPr="000743C0" w:rsidRDefault="00E64EE4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0743C0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100" w:dyaOrig="380" w14:anchorId="5080056E">
                <v:shape id="_x0000_i1054" type="#_x0000_t75" style="width:55pt;height:19pt" o:ole="">
                  <v:imagedata r:id="rId64" o:title=""/>
                </v:shape>
                <o:OLEObject Type="Embed" ProgID="Equation.3" ShapeID="_x0000_i1054" DrawAspect="Content" ObjectID="_1804681105" r:id="rId65"/>
              </w:object>
            </w:r>
          </w:p>
        </w:tc>
      </w:tr>
      <w:tr w:rsidR="00E64EE4" w:rsidRPr="000743C0" w14:paraId="77D0FAB4" w14:textId="77777777" w:rsidTr="00580AFA">
        <w:tc>
          <w:tcPr>
            <w:tcW w:w="4955" w:type="dxa"/>
            <w:vAlign w:val="center"/>
          </w:tcPr>
          <w:p w14:paraId="6A232DFF" w14:textId="77777777" w:rsidR="00E64EE4" w:rsidRPr="000743C0" w:rsidRDefault="00E64EE4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2) Дополнительное давление, обусловленное силами поверхностного натяжения</w:t>
            </w:r>
          </w:p>
        </w:tc>
        <w:tc>
          <w:tcPr>
            <w:tcW w:w="4956" w:type="dxa"/>
            <w:vAlign w:val="center"/>
          </w:tcPr>
          <w:p w14:paraId="62A89109" w14:textId="77777777" w:rsidR="00E64EE4" w:rsidRPr="000743C0" w:rsidRDefault="00E64EE4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0743C0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700" w:dyaOrig="760" w14:anchorId="5A5D3F60">
                <v:shape id="_x0000_i1055" type="#_x0000_t75" style="width:85.6pt;height:38.05pt" o:ole="">
                  <v:imagedata r:id="rId66" o:title=""/>
                </v:shape>
                <o:OLEObject Type="Embed" ProgID="Equation.DSMT4" ShapeID="_x0000_i1055" DrawAspect="Content" ObjectID="_1804681106" r:id="rId67"/>
              </w:object>
            </w:r>
          </w:p>
        </w:tc>
      </w:tr>
      <w:tr w:rsidR="00E64EE4" w:rsidRPr="000743C0" w14:paraId="764193FF" w14:textId="77777777" w:rsidTr="00580AFA">
        <w:tc>
          <w:tcPr>
            <w:tcW w:w="4955" w:type="dxa"/>
            <w:vAlign w:val="center"/>
          </w:tcPr>
          <w:p w14:paraId="272ED5EF" w14:textId="77777777" w:rsidR="00E64EE4" w:rsidRPr="000743C0" w:rsidRDefault="00E64EE4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3) Формула, связывающая плотность и удельный вес жидкости</w:t>
            </w:r>
          </w:p>
        </w:tc>
        <w:tc>
          <w:tcPr>
            <w:tcW w:w="4956" w:type="dxa"/>
            <w:vAlign w:val="center"/>
          </w:tcPr>
          <w:p w14:paraId="4AD2061E" w14:textId="77777777" w:rsidR="00E64EE4" w:rsidRPr="000743C0" w:rsidRDefault="00E64EE4" w:rsidP="00580AF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0743C0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1320" w:dyaOrig="720" w14:anchorId="46552DBA">
                <v:shape id="_x0000_i1056" type="#_x0000_t75" style="width:65.9pt;height:36pt" o:ole="">
                  <v:imagedata r:id="rId68" o:title=""/>
                </v:shape>
                <o:OLEObject Type="Embed" ProgID="Equation.DSMT4" ShapeID="_x0000_i1056" DrawAspect="Content" ObjectID="_1804681107" r:id="rId69"/>
              </w:object>
            </w:r>
          </w:p>
        </w:tc>
      </w:tr>
      <w:tr w:rsidR="00E64EE4" w:rsidRPr="000743C0" w14:paraId="0845D90E" w14:textId="77777777" w:rsidTr="00580AFA">
        <w:tc>
          <w:tcPr>
            <w:tcW w:w="4955" w:type="dxa"/>
            <w:vAlign w:val="center"/>
          </w:tcPr>
          <w:p w14:paraId="4CD79B71" w14:textId="77777777" w:rsidR="00E64EE4" w:rsidRPr="000743C0" w:rsidRDefault="00E64EE4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4) Обобщённый закон Гука</w:t>
            </w:r>
          </w:p>
        </w:tc>
        <w:tc>
          <w:tcPr>
            <w:tcW w:w="4956" w:type="dxa"/>
            <w:vAlign w:val="center"/>
          </w:tcPr>
          <w:p w14:paraId="067316FF" w14:textId="77777777" w:rsidR="00E64EE4" w:rsidRPr="000743C0" w:rsidRDefault="00E64EE4" w:rsidP="00580AF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0743C0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980" w:dyaOrig="380" w14:anchorId="4CC808F8">
                <v:shape id="_x0000_i1057" type="#_x0000_t75" style="width:48.9pt;height:19pt" o:ole="">
                  <v:imagedata r:id="rId70" o:title=""/>
                </v:shape>
                <o:OLEObject Type="Embed" ProgID="Equation.3" ShapeID="_x0000_i1057" DrawAspect="Content" ObjectID="_1804681108" r:id="rId71"/>
              </w:object>
            </w:r>
          </w:p>
        </w:tc>
      </w:tr>
    </w:tbl>
    <w:p w14:paraId="7AA4AC33" w14:textId="77777777" w:rsidR="00E64EE4" w:rsidRPr="000743C0" w:rsidRDefault="00E64EE4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A6F109F" w14:textId="77777777" w:rsidR="00E64EE4" w:rsidRPr="000743C0" w:rsidRDefault="00E64EE4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743C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E64EE4" w:rsidRPr="000743C0" w14:paraId="5E7E653D" w14:textId="77777777" w:rsidTr="00580AFA">
        <w:tc>
          <w:tcPr>
            <w:tcW w:w="2406" w:type="dxa"/>
          </w:tcPr>
          <w:p w14:paraId="31DD7369" w14:textId="77777777" w:rsidR="00E64EE4" w:rsidRPr="000743C0" w:rsidRDefault="00E64EE4" w:rsidP="00580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7" w:type="dxa"/>
          </w:tcPr>
          <w:p w14:paraId="17A16035" w14:textId="77777777" w:rsidR="00E64EE4" w:rsidRPr="000743C0" w:rsidRDefault="00E64EE4" w:rsidP="00580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24F49BA9" w14:textId="77777777" w:rsidR="00E64EE4" w:rsidRPr="000743C0" w:rsidRDefault="00E64EE4" w:rsidP="00580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7" w:type="dxa"/>
          </w:tcPr>
          <w:p w14:paraId="57046408" w14:textId="77777777" w:rsidR="00E64EE4" w:rsidRPr="000743C0" w:rsidRDefault="00E64EE4" w:rsidP="00580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64EE4" w:rsidRPr="000743C0" w14:paraId="60317837" w14:textId="77777777" w:rsidTr="00580AFA">
        <w:tc>
          <w:tcPr>
            <w:tcW w:w="2406" w:type="dxa"/>
          </w:tcPr>
          <w:p w14:paraId="31FEC94D" w14:textId="77777777" w:rsidR="00E64EE4" w:rsidRPr="000743C0" w:rsidRDefault="00E64EE4" w:rsidP="00580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167D5748" w14:textId="77777777" w:rsidR="00E64EE4" w:rsidRPr="000743C0" w:rsidRDefault="00E64EE4" w:rsidP="00580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618A237F" w14:textId="77777777" w:rsidR="00E64EE4" w:rsidRPr="000743C0" w:rsidRDefault="00E64EE4" w:rsidP="00580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0B809DC6" w14:textId="77777777" w:rsidR="00E64EE4" w:rsidRPr="000743C0" w:rsidRDefault="00E64EE4" w:rsidP="00580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3C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99CE442" w14:textId="66623B41" w:rsidR="002F254E" w:rsidRDefault="002F254E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5D86">
        <w:rPr>
          <w:rFonts w:ascii="Times New Roman" w:hAnsi="Times New Roman" w:cs="Times New Roman"/>
          <w:sz w:val="28"/>
          <w:szCs w:val="28"/>
        </w:rPr>
        <w:t>ОПК-3, ОПК-6</w:t>
      </w:r>
    </w:p>
    <w:p w14:paraId="5545745E" w14:textId="77777777" w:rsidR="00152B0D" w:rsidRDefault="00152B0D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CD7F2B" w:rsidRDefault="004F7242" w:rsidP="00E64EE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5A5337C" w14:textId="77777777" w:rsidR="00CD7F2B" w:rsidRDefault="00CD7F2B" w:rsidP="00E64EE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686F1AD" w14:textId="151CAF55" w:rsidR="004F7242" w:rsidRPr="00266D29" w:rsidRDefault="004F7242" w:rsidP="00E64EE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773D7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</w:t>
      </w:r>
      <w:r w:rsidR="00947EF3" w:rsidRPr="003773D7">
        <w:rPr>
          <w:rFonts w:ascii="Times New Roman" w:hAnsi="Times New Roman" w:cs="Times New Roman"/>
          <w:i/>
          <w:iCs/>
          <w:sz w:val="28"/>
          <w:szCs w:val="28"/>
        </w:rPr>
        <w:t>действий при решении задачи</w:t>
      </w:r>
      <w:r w:rsidRPr="003773D7">
        <w:rPr>
          <w:rFonts w:ascii="Times New Roman" w:hAnsi="Times New Roman" w:cs="Times New Roman"/>
          <w:i/>
          <w:iCs/>
          <w:sz w:val="28"/>
          <w:szCs w:val="28"/>
        </w:rPr>
        <w:t xml:space="preserve"> в буквенном обозначении слева направо.</w:t>
      </w:r>
    </w:p>
    <w:p w14:paraId="3708AC41" w14:textId="77777777" w:rsidR="00266D29" w:rsidRDefault="00266D29" w:rsidP="00E6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E3FA4D" w14:textId="72D0ADAE" w:rsidR="0069448C" w:rsidRPr="00053AC5" w:rsidRDefault="0069448C" w:rsidP="00E64EE4">
      <w:pPr>
        <w:pStyle w:val="FR1"/>
        <w:ind w:right="-2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9448C">
        <w:rPr>
          <w:rFonts w:ascii="Times New Roman" w:hAnsi="Times New Roman" w:cs="Times New Roman"/>
          <w:bCs/>
          <w:color w:val="000000"/>
          <w:sz w:val="28"/>
          <w:szCs w:val="28"/>
        </w:rPr>
        <w:t>1.</w:t>
      </w:r>
      <w:r w:rsidR="000230EB" w:rsidRPr="00053AC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Запишите правильную последовательность определения </w:t>
      </w:r>
      <w:r w:rsidRPr="00053AC5">
        <w:rPr>
          <w:rFonts w:ascii="Times New Roman" w:hAnsi="Times New Roman" w:cs="Times New Roman"/>
          <w:bCs/>
          <w:color w:val="000000"/>
          <w:sz w:val="28"/>
          <w:szCs w:val="28"/>
        </w:rPr>
        <w:t>парциально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го</w:t>
      </w:r>
      <w:r w:rsidRPr="00053AC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давлени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C20B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азота, кислорода и углекислого газа</w:t>
      </w:r>
      <w:r w:rsidRPr="00053AC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20BAA" w:rsidRPr="00053AC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 атмосферном давлении </w:t>
      </w:r>
      <w:r w:rsidR="00C20BAA" w:rsidRPr="00053AC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1640" w:dyaOrig="380" w14:anchorId="1C25E9DE">
          <v:shape id="_x0000_i1058" type="#_x0000_t75" style="width:82.2pt;height:19pt" o:ole="">
            <v:imagedata r:id="rId72" o:title=""/>
          </v:shape>
          <o:OLEObject Type="Embed" ProgID="Equation.DSMT4" ShapeID="_x0000_i1058" DrawAspect="Content" ObjectID="_1804681109" r:id="rId73"/>
        </w:object>
      </w:r>
      <w:r w:rsidR="00C20B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</w:t>
      </w:r>
      <w:r w:rsidR="00C20BAA" w:rsidRPr="00053AC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 избыточном давлении </w:t>
      </w:r>
      <w:r w:rsidR="00C20BAA" w:rsidRPr="00053AC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1579" w:dyaOrig="380" w14:anchorId="2C2138BD">
          <v:shape id="_x0000_i1059" type="#_x0000_t75" style="width:78.8pt;height:19pt" o:ole="">
            <v:imagedata r:id="rId74" o:title=""/>
          </v:shape>
          <o:OLEObject Type="Embed" ProgID="Equation.DSMT4" ShapeID="_x0000_i1059" DrawAspect="Content" ObjectID="_1804681110" r:id="rId75"/>
        </w:object>
      </w:r>
      <w:r w:rsidR="00C20BAA">
        <w:rPr>
          <w:rFonts w:ascii="Times New Roman" w:hAnsi="Times New Roman" w:cs="Times New Roman"/>
          <w:bCs/>
          <w:color w:val="000000"/>
          <w:sz w:val="28"/>
          <w:szCs w:val="28"/>
        </w:rPr>
        <w:t>, если в</w:t>
      </w:r>
      <w:r w:rsidR="00C20BAA" w:rsidRPr="00053AC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атмосферном воздухе содержится по объёму 78% азота, 21% кислорода и 0,03% углекислого газа.</w:t>
      </w:r>
    </w:p>
    <w:p w14:paraId="24B4ABE6" w14:textId="5406471F" w:rsidR="0069448C" w:rsidRDefault="0069448C" w:rsidP="00E64EE4">
      <w:pPr>
        <w:pStyle w:val="FR1"/>
        <w:ind w:right="-2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66FBE01" w14:textId="43E56A48" w:rsidR="00766706" w:rsidRPr="00053AC5" w:rsidRDefault="00053AC5" w:rsidP="00E64EE4">
      <w:pPr>
        <w:spacing w:after="0" w:line="240" w:lineRule="auto"/>
        <w:ind w:right="-2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</w:t>
      </w:r>
      <w:r w:rsidR="000230EB" w:rsidRPr="00053A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670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766706" w:rsidRPr="00053AC5">
        <w:rPr>
          <w:rFonts w:ascii="Times New Roman" w:hAnsi="Times New Roman" w:cs="Times New Roman"/>
          <w:color w:val="000000"/>
          <w:sz w:val="28"/>
          <w:szCs w:val="28"/>
        </w:rPr>
        <w:t>пределяем величины парциальных давлений азота, кислорода и углекислого газа при атмосферном давлении:</w:t>
      </w:r>
    </w:p>
    <w:p w14:paraId="27D900E2" w14:textId="30D0B386" w:rsidR="00766706" w:rsidRPr="00053AC5" w:rsidRDefault="00AD4E67" w:rsidP="00E64EE4">
      <w:pPr>
        <w:spacing w:after="0" w:line="240" w:lineRule="auto"/>
        <w:ind w:right="-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C47ED">
        <w:rPr>
          <w:rFonts w:ascii="Times New Roman" w:hAnsi="Times New Roman" w:cs="Times New Roman"/>
          <w:color w:val="000000"/>
          <w:position w:val="-28"/>
          <w:sz w:val="28"/>
          <w:szCs w:val="28"/>
        </w:rPr>
        <w:object w:dxaOrig="4239" w:dyaOrig="720" w14:anchorId="469BB902">
          <v:shape id="_x0000_i1060" type="#_x0000_t75" style="width:211.9pt;height:36pt" o:ole="">
            <v:imagedata r:id="rId76" o:title=""/>
          </v:shape>
          <o:OLEObject Type="Embed" ProgID="Equation.DSMT4" ShapeID="_x0000_i1060" DrawAspect="Content" ObjectID="_1804681111" r:id="rId77"/>
        </w:object>
      </w:r>
      <w:r w:rsidR="00766706" w:rsidRPr="00053AC5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4B03B3BF" w14:textId="4A87BC22" w:rsidR="00766706" w:rsidRPr="00053AC5" w:rsidRDefault="00766706" w:rsidP="00E64EE4">
      <w:pPr>
        <w:spacing w:after="0" w:line="240" w:lineRule="auto"/>
        <w:ind w:right="-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53AC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200" w:dyaOrig="380" w14:anchorId="5F154FF3">
          <v:shape id="_x0000_i1061" type="#_x0000_t75" style="width:10.85pt;height:19pt" o:ole="">
            <v:imagedata r:id="rId78" o:title=""/>
          </v:shape>
          <o:OLEObject Type="Embed" ProgID="Equation.3" ShapeID="_x0000_i1061" DrawAspect="Content" ObjectID="_1804681112" r:id="rId79"/>
        </w:object>
      </w:r>
      <w:r w:rsidR="00AD4E67" w:rsidRPr="00053AC5">
        <w:rPr>
          <w:rFonts w:ascii="Times New Roman" w:hAnsi="Times New Roman" w:cs="Times New Roman"/>
          <w:color w:val="000000"/>
          <w:position w:val="-28"/>
          <w:sz w:val="28"/>
          <w:szCs w:val="28"/>
        </w:rPr>
        <w:object w:dxaOrig="4320" w:dyaOrig="720" w14:anchorId="4FA90F64">
          <v:shape id="_x0000_i1062" type="#_x0000_t75" style="width:3in;height:36pt" o:ole="">
            <v:imagedata r:id="rId80" o:title=""/>
          </v:shape>
          <o:OLEObject Type="Embed" ProgID="Equation.DSMT4" ShapeID="_x0000_i1062" DrawAspect="Content" ObjectID="_1804681113" r:id="rId81"/>
        </w:object>
      </w:r>
      <w:r w:rsidRPr="00053AC5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68137176" w14:textId="5918780F" w:rsidR="00766706" w:rsidRPr="00053AC5" w:rsidRDefault="00AD4E67" w:rsidP="00E64EE4">
      <w:pPr>
        <w:spacing w:after="0" w:line="240" w:lineRule="auto"/>
        <w:ind w:right="-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D4E67">
        <w:rPr>
          <w:rFonts w:ascii="Times New Roman" w:hAnsi="Times New Roman" w:cs="Times New Roman"/>
          <w:color w:val="000000"/>
          <w:position w:val="-28"/>
          <w:sz w:val="28"/>
          <w:szCs w:val="28"/>
        </w:rPr>
        <w:object w:dxaOrig="4900" w:dyaOrig="720" w14:anchorId="23C061AC">
          <v:shape id="_x0000_i1063" type="#_x0000_t75" style="width:245.2pt;height:36pt" o:ole="">
            <v:imagedata r:id="rId82" o:title=""/>
          </v:shape>
          <o:OLEObject Type="Embed" ProgID="Equation.DSMT4" ShapeID="_x0000_i1063" DrawAspect="Content" ObjectID="_1804681114" r:id="rId83"/>
        </w:object>
      </w:r>
      <w:r w:rsidR="00766706" w:rsidRPr="00053AC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BBBDE43" w14:textId="6B1FF420" w:rsidR="00766706" w:rsidRPr="00053AC5" w:rsidRDefault="00766706" w:rsidP="00E64EE4">
      <w:pPr>
        <w:spacing w:after="0" w:line="240" w:lineRule="auto"/>
        <w:ind w:right="-2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1040">
        <w:rPr>
          <w:rFonts w:ascii="Times New Roman" w:hAnsi="Times New Roman" w:cs="Times New Roman"/>
          <w:color w:val="000000"/>
          <w:sz w:val="28"/>
          <w:szCs w:val="28"/>
        </w:rPr>
        <w:t>Б)</w:t>
      </w:r>
      <w:r w:rsidR="000230EB" w:rsidRPr="009C10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1040">
        <w:rPr>
          <w:rFonts w:ascii="Times New Roman" w:hAnsi="Times New Roman" w:cs="Times New Roman"/>
          <w:color w:val="000000"/>
          <w:sz w:val="28"/>
          <w:szCs w:val="28"/>
        </w:rPr>
        <w:t xml:space="preserve">Определяем величины парциальных давлений азота, кислорода и углекислого газа при абсолютном давлении </w:t>
      </w:r>
      <w:r w:rsidRPr="009C1040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1820" w:dyaOrig="420" w14:anchorId="570CF804">
          <v:shape id="_x0000_i1064" type="#_x0000_t75" style="width:91pt;height:21.05pt" o:ole="">
            <v:imagedata r:id="rId84" o:title=""/>
          </v:shape>
          <o:OLEObject Type="Embed" ProgID="Equation.DSMT4" ShapeID="_x0000_i1064" DrawAspect="Content" ObjectID="_1804681115" r:id="rId85"/>
        </w:object>
      </w:r>
      <w:r w:rsidRPr="009C104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614A6C22" w14:textId="77777777" w:rsidR="00766706" w:rsidRPr="00053AC5" w:rsidRDefault="00766706" w:rsidP="00E64EE4">
      <w:pPr>
        <w:spacing w:after="0" w:line="240" w:lineRule="auto"/>
        <w:ind w:right="-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53AC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200" w:dyaOrig="380" w14:anchorId="2793836D">
          <v:shape id="_x0000_i1065" type="#_x0000_t75" style="width:10.85pt;height:19pt" o:ole="">
            <v:imagedata r:id="rId78" o:title=""/>
          </v:shape>
          <o:OLEObject Type="Embed" ProgID="Equation.3" ShapeID="_x0000_i1065" DrawAspect="Content" ObjectID="_1804681116" r:id="rId86"/>
        </w:object>
      </w:r>
      <w:r w:rsidRPr="00053AC5">
        <w:rPr>
          <w:rFonts w:ascii="Times New Roman" w:hAnsi="Times New Roman" w:cs="Times New Roman"/>
          <w:color w:val="000000"/>
          <w:position w:val="-26"/>
          <w:sz w:val="28"/>
          <w:szCs w:val="28"/>
        </w:rPr>
        <w:object w:dxaOrig="3340" w:dyaOrig="700" w14:anchorId="6125BB7F">
          <v:shape id="_x0000_i1066" type="#_x0000_t75" style="width:167.1pt;height:35.3pt" o:ole="">
            <v:imagedata r:id="rId87" o:title=""/>
          </v:shape>
          <o:OLEObject Type="Embed" ProgID="Equation.3" ShapeID="_x0000_i1066" DrawAspect="Content" ObjectID="_1804681117" r:id="rId88"/>
        </w:object>
      </w:r>
      <w:r w:rsidRPr="00053AC5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7F232C3D" w14:textId="77777777" w:rsidR="00766706" w:rsidRPr="00053AC5" w:rsidRDefault="00766706" w:rsidP="00E64EE4">
      <w:pPr>
        <w:spacing w:after="0" w:line="240" w:lineRule="auto"/>
        <w:ind w:right="-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53AC5">
        <w:rPr>
          <w:rFonts w:ascii="Times New Roman" w:hAnsi="Times New Roman" w:cs="Times New Roman"/>
          <w:color w:val="000000"/>
          <w:position w:val="-26"/>
          <w:sz w:val="28"/>
          <w:szCs w:val="28"/>
        </w:rPr>
        <w:object w:dxaOrig="3280" w:dyaOrig="700" w14:anchorId="7F96DB3D">
          <v:shape id="_x0000_i1067" type="#_x0000_t75" style="width:163.7pt;height:35.3pt" o:ole="">
            <v:imagedata r:id="rId89" o:title=""/>
          </v:shape>
          <o:OLEObject Type="Embed" ProgID="Equation.3" ShapeID="_x0000_i1067" DrawAspect="Content" ObjectID="_1804681118" r:id="rId90"/>
        </w:object>
      </w:r>
    </w:p>
    <w:p w14:paraId="036522D7" w14:textId="77777777" w:rsidR="00766706" w:rsidRDefault="00766706" w:rsidP="00E64EE4">
      <w:pPr>
        <w:spacing w:after="0" w:line="240" w:lineRule="auto"/>
        <w:ind w:right="-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53AC5">
        <w:rPr>
          <w:rFonts w:ascii="Times New Roman" w:hAnsi="Times New Roman" w:cs="Times New Roman"/>
          <w:color w:val="000000"/>
          <w:position w:val="-26"/>
          <w:sz w:val="28"/>
          <w:szCs w:val="28"/>
        </w:rPr>
        <w:object w:dxaOrig="3680" w:dyaOrig="700" w14:anchorId="5965A6C6">
          <v:shape id="_x0000_i1068" type="#_x0000_t75" style="width:184.1pt;height:35.3pt" o:ole="">
            <v:imagedata r:id="rId91" o:title=""/>
          </v:shape>
          <o:OLEObject Type="Embed" ProgID="Equation.3" ShapeID="_x0000_i1068" DrawAspect="Content" ObjectID="_1804681119" r:id="rId92"/>
        </w:object>
      </w:r>
    </w:p>
    <w:p w14:paraId="273B2780" w14:textId="59F63D30" w:rsidR="00766706" w:rsidRPr="00053AC5" w:rsidRDefault="00766706" w:rsidP="00E64EE4">
      <w:pPr>
        <w:spacing w:after="0" w:line="240" w:lineRule="auto"/>
        <w:ind w:right="-2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</w:t>
      </w:r>
      <w:r w:rsidR="000230EB" w:rsidRPr="00053A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53AC5">
        <w:rPr>
          <w:rFonts w:ascii="Times New Roman" w:hAnsi="Times New Roman" w:cs="Times New Roman"/>
          <w:color w:val="000000"/>
          <w:sz w:val="28"/>
          <w:szCs w:val="28"/>
        </w:rPr>
        <w:t xml:space="preserve">Определяем абсолютное давление воздуха при избыточном давлении </w:t>
      </w:r>
      <w:r w:rsidRPr="00053AC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1579" w:dyaOrig="380" w14:anchorId="5A204D0B">
          <v:shape id="_x0000_i1069" type="#_x0000_t75" style="width:78.8pt;height:19pt" o:ole="">
            <v:imagedata r:id="rId74" o:title=""/>
          </v:shape>
          <o:OLEObject Type="Embed" ProgID="Equation.DSMT4" ShapeID="_x0000_i1069" DrawAspect="Content" ObjectID="_1804681120" r:id="rId93"/>
        </w:object>
      </w:r>
      <w:r w:rsidRPr="00053AC5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23671E10" w14:textId="77777777" w:rsidR="00766706" w:rsidRPr="00053AC5" w:rsidRDefault="00766706" w:rsidP="00E64EE4">
      <w:pPr>
        <w:spacing w:after="0" w:line="240" w:lineRule="auto"/>
        <w:ind w:right="-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53AC5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5600" w:dyaOrig="480" w14:anchorId="24388460">
          <v:shape id="_x0000_i1070" type="#_x0000_t75" style="width:279.85pt;height:23.75pt" o:ole="">
            <v:imagedata r:id="rId94" o:title=""/>
          </v:shape>
          <o:OLEObject Type="Embed" ProgID="Equation.DSMT4" ShapeID="_x0000_i1070" DrawAspect="Content" ObjectID="_1804681121" r:id="rId95"/>
        </w:object>
      </w:r>
      <w:r w:rsidRPr="00053AC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F56B70C" w14:textId="45F90701" w:rsidR="00766706" w:rsidRDefault="00766706" w:rsidP="00E64EE4">
      <w:pPr>
        <w:spacing w:after="0" w:line="240" w:lineRule="auto"/>
        <w:ind w:right="-2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4E2D18C" w14:textId="6A94F11F" w:rsidR="00766706" w:rsidRDefault="00766706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20BA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1040">
        <w:rPr>
          <w:rFonts w:ascii="Times New Roman" w:hAnsi="Times New Roman" w:cs="Times New Roman"/>
          <w:sz w:val="28"/>
          <w:szCs w:val="28"/>
        </w:rPr>
        <w:t>А, В,</w:t>
      </w:r>
      <w:r>
        <w:rPr>
          <w:rFonts w:ascii="Times New Roman" w:hAnsi="Times New Roman" w:cs="Times New Roman"/>
          <w:sz w:val="28"/>
          <w:szCs w:val="28"/>
        </w:rPr>
        <w:t xml:space="preserve"> Б.</w:t>
      </w:r>
    </w:p>
    <w:p w14:paraId="32ED7E56" w14:textId="3E5D546B" w:rsidR="002F254E" w:rsidRDefault="002F254E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5D86">
        <w:rPr>
          <w:rFonts w:ascii="Times New Roman" w:hAnsi="Times New Roman" w:cs="Times New Roman"/>
          <w:sz w:val="28"/>
          <w:szCs w:val="28"/>
        </w:rPr>
        <w:t>ОПК-3, ОПК-6</w:t>
      </w:r>
    </w:p>
    <w:p w14:paraId="35DB4691" w14:textId="77777777" w:rsidR="00C20BAA" w:rsidRDefault="00C20BAA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0427361" w14:textId="2EFF0852" w:rsidR="00C20BAA" w:rsidRDefault="00C20BAA" w:rsidP="00E64EE4">
      <w:pPr>
        <w:spacing w:after="0" w:line="240" w:lineRule="auto"/>
        <w:ind w:right="-2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Запишите правильную последовательность определения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объёмных долей</w:t>
      </w:r>
      <w:r w:rsidRPr="00053AC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азота, кислорода и углекислого газа при избыточном давлении </w:t>
      </w:r>
      <w:r w:rsidRPr="00053AC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1579" w:dyaOrig="380" w14:anchorId="784A70B1">
          <v:shape id="_x0000_i1071" type="#_x0000_t75" style="width:78.8pt;height:19pt" o:ole="">
            <v:imagedata r:id="rId74" o:title=""/>
          </v:shape>
          <o:OLEObject Type="Embed" ProgID="Equation.DSMT4" ShapeID="_x0000_i1071" DrawAspect="Content" ObjectID="_1804681122" r:id="rId96"/>
        </w:objec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при которых их парциальное давление будет равно парциальному давлению </w:t>
      </w:r>
      <w:r w:rsidR="0036038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 атмосферном </w:t>
      </w:r>
      <w:r w:rsidR="0036038F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давлении </w:t>
      </w:r>
      <w:r w:rsidR="0036038F" w:rsidRPr="00053AC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1640" w:dyaOrig="380" w14:anchorId="4A7E2106">
          <v:shape id="_x0000_i1072" type="#_x0000_t75" style="width:82.2pt;height:19pt" o:ole="">
            <v:imagedata r:id="rId72" o:title=""/>
          </v:shape>
          <o:OLEObject Type="Embed" ProgID="Equation.DSMT4" ShapeID="_x0000_i1072" DrawAspect="Content" ObjectID="_1804681123" r:id="rId97"/>
        </w:object>
      </w:r>
      <w:r w:rsidR="0036038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 содержании </w:t>
      </w:r>
      <w:r w:rsidR="0036038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 </w:t>
      </w:r>
      <w:r w:rsidR="0036038F" w:rsidRPr="00053AC5">
        <w:rPr>
          <w:rFonts w:ascii="Times New Roman" w:hAnsi="Times New Roman" w:cs="Times New Roman"/>
          <w:bCs/>
          <w:color w:val="000000"/>
          <w:sz w:val="28"/>
          <w:szCs w:val="28"/>
        </w:rPr>
        <w:t>объёму 78% азота, 21% кислорода и 0,03% углекислого газа</w:t>
      </w:r>
      <w:r w:rsidR="0036038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6F2F0249" w14:textId="77777777" w:rsidR="00504955" w:rsidRDefault="004C47ED" w:rsidP="00E64EE4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504955">
        <w:rPr>
          <w:rFonts w:ascii="Times New Roman" w:hAnsi="Times New Roman" w:cs="Times New Roman"/>
          <w:sz w:val="28"/>
          <w:szCs w:val="28"/>
        </w:rPr>
        <w:t xml:space="preserve">Для определения объёмных долей азота, кислорода и углекислого газа при избыточном давлении </w:t>
      </w:r>
      <w:r w:rsidR="00504955" w:rsidRPr="00053AC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1579" w:dyaOrig="380" w14:anchorId="0DA24FD2">
          <v:shape id="_x0000_i1073" type="#_x0000_t75" style="width:78.8pt;height:19pt" o:ole="">
            <v:imagedata r:id="rId74" o:title=""/>
          </v:shape>
          <o:OLEObject Type="Embed" ProgID="Equation.DSMT4" ShapeID="_x0000_i1073" DrawAspect="Content" ObjectID="_1804681124" r:id="rId98"/>
        </w:object>
      </w:r>
      <w:r w:rsidR="0050495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значениях парциального давления </w:t>
      </w:r>
      <w:r w:rsidR="00504955" w:rsidRPr="0098382E">
        <w:rPr>
          <w:rFonts w:ascii="Times New Roman" w:hAnsi="Times New Roman" w:cs="Times New Roman"/>
          <w:color w:val="000000"/>
          <w:position w:val="-18"/>
          <w:sz w:val="28"/>
          <w:szCs w:val="28"/>
        </w:rPr>
        <w:object w:dxaOrig="1579" w:dyaOrig="440" w14:anchorId="26DCD8EC">
          <v:shape id="_x0000_i1074" type="#_x0000_t75" style="width:78.8pt;height:22.4pt" o:ole="">
            <v:imagedata r:id="rId99" o:title=""/>
          </v:shape>
          <o:OLEObject Type="Embed" ProgID="Equation.DSMT4" ShapeID="_x0000_i1074" DrawAspect="Content" ObjectID="_1804681125" r:id="rId100"/>
        </w:object>
      </w:r>
      <w:r w:rsidR="0050495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04955" w:rsidRPr="0098382E">
        <w:rPr>
          <w:rFonts w:ascii="Times New Roman" w:hAnsi="Times New Roman" w:cs="Times New Roman"/>
          <w:color w:val="000000"/>
          <w:position w:val="-18"/>
          <w:sz w:val="28"/>
          <w:szCs w:val="28"/>
        </w:rPr>
        <w:object w:dxaOrig="1600" w:dyaOrig="440" w14:anchorId="017AA0F7">
          <v:shape id="_x0000_i1075" type="#_x0000_t75" style="width:80.15pt;height:22.4pt" o:ole="">
            <v:imagedata r:id="rId101" o:title=""/>
          </v:shape>
          <o:OLEObject Type="Embed" ProgID="Equation.DSMT4" ShapeID="_x0000_i1075" DrawAspect="Content" ObjectID="_1804681126" r:id="rId102"/>
        </w:object>
      </w:r>
      <w:r w:rsidR="0050495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04955" w:rsidRPr="0098382E">
        <w:rPr>
          <w:rFonts w:ascii="Times New Roman" w:hAnsi="Times New Roman" w:cs="Times New Roman"/>
          <w:color w:val="000000"/>
          <w:position w:val="-18"/>
          <w:sz w:val="28"/>
          <w:szCs w:val="28"/>
        </w:rPr>
        <w:object w:dxaOrig="1900" w:dyaOrig="440" w14:anchorId="587DE54B">
          <v:shape id="_x0000_i1076" type="#_x0000_t75" style="width:95.1pt;height:22.4pt" o:ole="">
            <v:imagedata r:id="rId103" o:title=""/>
          </v:shape>
          <o:OLEObject Type="Embed" ProgID="Equation.DSMT4" ShapeID="_x0000_i1076" DrawAspect="Content" ObjectID="_1804681127" r:id="rId104"/>
        </w:object>
      </w:r>
      <w:r w:rsidR="00504955">
        <w:rPr>
          <w:rFonts w:ascii="Times New Roman" w:hAnsi="Times New Roman" w:cs="Times New Roman"/>
          <w:color w:val="000000"/>
          <w:sz w:val="28"/>
          <w:szCs w:val="28"/>
        </w:rPr>
        <w:t xml:space="preserve"> воспользуемся соотношением </w:t>
      </w:r>
      <w:r w:rsidR="00504955" w:rsidRPr="00BC0639">
        <w:rPr>
          <w:color w:val="000000"/>
          <w:position w:val="-12"/>
          <w:sz w:val="28"/>
          <w:szCs w:val="28"/>
          <w:lang w:val="en-US"/>
        </w:rPr>
        <w:object w:dxaOrig="1120" w:dyaOrig="380" w14:anchorId="70D2459C">
          <v:shape id="_x0000_i1077" type="#_x0000_t75" style="width:56.4pt;height:19pt" o:ole="">
            <v:imagedata r:id="rId105" o:title=""/>
          </v:shape>
          <o:OLEObject Type="Embed" ProgID="Equation.DSMT4" ShapeID="_x0000_i1077" DrawAspect="Content" ObjectID="_1804681128" r:id="rId106"/>
        </w:object>
      </w:r>
      <w:r w:rsidR="00504955">
        <w:rPr>
          <w:color w:val="000000"/>
          <w:sz w:val="28"/>
          <w:szCs w:val="28"/>
        </w:rPr>
        <w:t>:</w:t>
      </w:r>
    </w:p>
    <w:p w14:paraId="79779151" w14:textId="77777777" w:rsidR="00504955" w:rsidRDefault="00504955" w:rsidP="00E64EE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382E">
        <w:rPr>
          <w:rFonts w:ascii="Times New Roman" w:hAnsi="Times New Roman" w:cs="Times New Roman"/>
          <w:color w:val="000000"/>
          <w:sz w:val="28"/>
          <w:szCs w:val="28"/>
        </w:rPr>
        <w:t>Объёмная доля азота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8382E">
        <w:rPr>
          <w:rFonts w:ascii="Times New Roman" w:hAnsi="Times New Roman" w:cs="Times New Roman"/>
          <w:color w:val="000000"/>
          <w:position w:val="-38"/>
          <w:sz w:val="28"/>
          <w:szCs w:val="28"/>
        </w:rPr>
        <w:object w:dxaOrig="4300" w:dyaOrig="859" w14:anchorId="4DC57565">
          <v:shape id="_x0000_i1078" type="#_x0000_t75" style="width:214.65pt;height:42.8pt" o:ole="">
            <v:imagedata r:id="rId107" o:title=""/>
          </v:shape>
          <o:OLEObject Type="Embed" ProgID="Equation.DSMT4" ShapeID="_x0000_i1078" DrawAspect="Content" ObjectID="_1804681129" r:id="rId108"/>
        </w:objec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B0ED8B8" w14:textId="77777777" w:rsidR="00504955" w:rsidRDefault="00504955" w:rsidP="00E64EE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382E">
        <w:rPr>
          <w:rFonts w:ascii="Times New Roman" w:hAnsi="Times New Roman" w:cs="Times New Roman"/>
          <w:color w:val="000000"/>
          <w:sz w:val="28"/>
          <w:szCs w:val="28"/>
        </w:rPr>
        <w:t xml:space="preserve">Объёмная доля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кислорода </w:t>
      </w:r>
      <w:r w:rsidRPr="0098382E">
        <w:rPr>
          <w:rFonts w:ascii="Times New Roman" w:hAnsi="Times New Roman" w:cs="Times New Roman"/>
          <w:color w:val="000000"/>
          <w:position w:val="-38"/>
          <w:sz w:val="28"/>
          <w:szCs w:val="28"/>
        </w:rPr>
        <w:object w:dxaOrig="4200" w:dyaOrig="859" w14:anchorId="2B358A1F">
          <v:shape id="_x0000_i1079" type="#_x0000_t75" style="width:209.9pt;height:42.8pt" o:ole="">
            <v:imagedata r:id="rId109" o:title=""/>
          </v:shape>
          <o:OLEObject Type="Embed" ProgID="Equation.DSMT4" ShapeID="_x0000_i1079" DrawAspect="Content" ObjectID="_1804681130" r:id="rId110"/>
        </w:objec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39CF446" w14:textId="77777777" w:rsidR="00504955" w:rsidRDefault="00504955" w:rsidP="00E64EE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382E">
        <w:rPr>
          <w:rFonts w:ascii="Times New Roman" w:hAnsi="Times New Roman" w:cs="Times New Roman"/>
          <w:color w:val="000000"/>
          <w:sz w:val="28"/>
          <w:szCs w:val="28"/>
        </w:rPr>
        <w:t xml:space="preserve">Объёмная доля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углекислого газа </w:t>
      </w:r>
      <w:r w:rsidRPr="0098382E">
        <w:rPr>
          <w:rFonts w:ascii="Times New Roman" w:hAnsi="Times New Roman" w:cs="Times New Roman"/>
          <w:color w:val="000000"/>
          <w:position w:val="-38"/>
          <w:sz w:val="28"/>
          <w:szCs w:val="28"/>
        </w:rPr>
        <w:object w:dxaOrig="4599" w:dyaOrig="859" w14:anchorId="4000865A">
          <v:shape id="_x0000_i1080" type="#_x0000_t75" style="width:230.25pt;height:42.8pt" o:ole="">
            <v:imagedata r:id="rId111" o:title=""/>
          </v:shape>
          <o:OLEObject Type="Embed" ProgID="Equation.DSMT4" ShapeID="_x0000_i1080" DrawAspect="Content" ObjectID="_1804681131" r:id="rId112"/>
        </w:objec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74BC101" w14:textId="3753C46C" w:rsidR="00504955" w:rsidRDefault="00504955" w:rsidP="00E64EE4">
      <w:pPr>
        <w:spacing w:after="0" w:line="240" w:lineRule="auto"/>
        <w:ind w:right="-23"/>
        <w:jc w:val="both"/>
        <w:rPr>
          <w:rFonts w:ascii="Times New Roman" w:hAnsi="Times New Roman" w:cs="Times New Roman"/>
          <w:sz w:val="28"/>
          <w:szCs w:val="28"/>
        </w:rPr>
      </w:pPr>
    </w:p>
    <w:p w14:paraId="7A3265BB" w14:textId="60916D0F" w:rsidR="004C47ED" w:rsidRPr="00053AC5" w:rsidRDefault="0036038F" w:rsidP="00E64EE4">
      <w:pPr>
        <w:spacing w:after="0" w:line="240" w:lineRule="auto"/>
        <w:ind w:right="-2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Б) </w:t>
      </w:r>
      <w:r w:rsidR="004C47ED" w:rsidRPr="00053AC5">
        <w:rPr>
          <w:rFonts w:ascii="Times New Roman" w:hAnsi="Times New Roman" w:cs="Times New Roman"/>
          <w:color w:val="000000"/>
          <w:sz w:val="28"/>
          <w:szCs w:val="28"/>
        </w:rPr>
        <w:t xml:space="preserve">Определяем абсолютное давление воздуха при избыточном давлении </w:t>
      </w:r>
      <w:r w:rsidR="004C47ED" w:rsidRPr="00053AC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1579" w:dyaOrig="380" w14:anchorId="12E5D18F">
          <v:shape id="_x0000_i1081" type="#_x0000_t75" style="width:78.8pt;height:19pt" o:ole="">
            <v:imagedata r:id="rId74" o:title=""/>
          </v:shape>
          <o:OLEObject Type="Embed" ProgID="Equation.DSMT4" ShapeID="_x0000_i1081" DrawAspect="Content" ObjectID="_1804681132" r:id="rId113"/>
        </w:object>
      </w:r>
      <w:r w:rsidR="004C47ED" w:rsidRPr="00053AC5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A75A18E" w14:textId="77777777" w:rsidR="004C47ED" w:rsidRPr="00053AC5" w:rsidRDefault="004C47ED" w:rsidP="00E64EE4">
      <w:pPr>
        <w:spacing w:after="0" w:line="240" w:lineRule="auto"/>
        <w:ind w:right="-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53AC5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5600" w:dyaOrig="480" w14:anchorId="15A51C11">
          <v:shape id="_x0000_i1082" type="#_x0000_t75" style="width:279.85pt;height:23.75pt" o:ole="">
            <v:imagedata r:id="rId94" o:title=""/>
          </v:shape>
          <o:OLEObject Type="Embed" ProgID="Equation.DSMT4" ShapeID="_x0000_i1082" DrawAspect="Content" ObjectID="_1804681133" r:id="rId114"/>
        </w:object>
      </w:r>
      <w:r w:rsidRPr="00053AC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0CA3B0E" w14:textId="32A093A6" w:rsidR="00861063" w:rsidRPr="00053AC5" w:rsidRDefault="0036038F" w:rsidP="00E64EE4">
      <w:pPr>
        <w:spacing w:after="0" w:line="240" w:lineRule="auto"/>
        <w:ind w:right="-2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61063">
        <w:rPr>
          <w:rFonts w:ascii="Times New Roman" w:hAnsi="Times New Roman" w:cs="Times New Roman"/>
          <w:sz w:val="28"/>
          <w:szCs w:val="28"/>
        </w:rPr>
        <w:t xml:space="preserve">) </w:t>
      </w:r>
      <w:r w:rsidR="0086106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861063" w:rsidRPr="00053AC5">
        <w:rPr>
          <w:rFonts w:ascii="Times New Roman" w:hAnsi="Times New Roman" w:cs="Times New Roman"/>
          <w:color w:val="000000"/>
          <w:sz w:val="28"/>
          <w:szCs w:val="28"/>
        </w:rPr>
        <w:t>пределяем величины парциальных давлений азота, кислорода и углекислого газа при атмосферном давлении:</w:t>
      </w:r>
    </w:p>
    <w:p w14:paraId="6948339E" w14:textId="77777777" w:rsidR="00861063" w:rsidRPr="00053AC5" w:rsidRDefault="00861063" w:rsidP="00E64EE4">
      <w:pPr>
        <w:spacing w:after="0" w:line="240" w:lineRule="auto"/>
        <w:ind w:right="-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C47ED">
        <w:rPr>
          <w:rFonts w:ascii="Times New Roman" w:hAnsi="Times New Roman" w:cs="Times New Roman"/>
          <w:color w:val="000000"/>
          <w:position w:val="-28"/>
          <w:sz w:val="28"/>
          <w:szCs w:val="28"/>
        </w:rPr>
        <w:object w:dxaOrig="4239" w:dyaOrig="720" w14:anchorId="6110BA40">
          <v:shape id="_x0000_i1083" type="#_x0000_t75" style="width:211.9pt;height:36pt" o:ole="">
            <v:imagedata r:id="rId76" o:title=""/>
          </v:shape>
          <o:OLEObject Type="Embed" ProgID="Equation.DSMT4" ShapeID="_x0000_i1083" DrawAspect="Content" ObjectID="_1804681134" r:id="rId115"/>
        </w:object>
      </w:r>
      <w:r w:rsidRPr="00053AC5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11F122B2" w14:textId="77777777" w:rsidR="00861063" w:rsidRPr="00053AC5" w:rsidRDefault="00861063" w:rsidP="00E64EE4">
      <w:pPr>
        <w:spacing w:after="0" w:line="240" w:lineRule="auto"/>
        <w:ind w:right="-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53AC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200" w:dyaOrig="380" w14:anchorId="59C6239B">
          <v:shape id="_x0000_i1084" type="#_x0000_t75" style="width:10.85pt;height:19pt" o:ole="">
            <v:imagedata r:id="rId78" o:title=""/>
          </v:shape>
          <o:OLEObject Type="Embed" ProgID="Equation.3" ShapeID="_x0000_i1084" DrawAspect="Content" ObjectID="_1804681135" r:id="rId116"/>
        </w:object>
      </w:r>
      <w:r w:rsidRPr="00053AC5">
        <w:rPr>
          <w:rFonts w:ascii="Times New Roman" w:hAnsi="Times New Roman" w:cs="Times New Roman"/>
          <w:color w:val="000000"/>
          <w:position w:val="-28"/>
          <w:sz w:val="28"/>
          <w:szCs w:val="28"/>
        </w:rPr>
        <w:object w:dxaOrig="4320" w:dyaOrig="720" w14:anchorId="2150E2E7">
          <v:shape id="_x0000_i1085" type="#_x0000_t75" style="width:3in;height:36pt" o:ole="">
            <v:imagedata r:id="rId80" o:title=""/>
          </v:shape>
          <o:OLEObject Type="Embed" ProgID="Equation.DSMT4" ShapeID="_x0000_i1085" DrawAspect="Content" ObjectID="_1804681136" r:id="rId117"/>
        </w:object>
      </w:r>
      <w:r w:rsidRPr="00053AC5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6ACCD3FD" w14:textId="77777777" w:rsidR="00861063" w:rsidRPr="00053AC5" w:rsidRDefault="00861063" w:rsidP="00E64EE4">
      <w:pPr>
        <w:spacing w:after="0" w:line="240" w:lineRule="auto"/>
        <w:ind w:right="-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D4E67">
        <w:rPr>
          <w:rFonts w:ascii="Times New Roman" w:hAnsi="Times New Roman" w:cs="Times New Roman"/>
          <w:color w:val="000000"/>
          <w:position w:val="-28"/>
          <w:sz w:val="28"/>
          <w:szCs w:val="28"/>
        </w:rPr>
        <w:object w:dxaOrig="4900" w:dyaOrig="720" w14:anchorId="371D797B">
          <v:shape id="_x0000_i1086" type="#_x0000_t75" style="width:245.2pt;height:36pt" o:ole="">
            <v:imagedata r:id="rId82" o:title=""/>
          </v:shape>
          <o:OLEObject Type="Embed" ProgID="Equation.DSMT4" ShapeID="_x0000_i1086" DrawAspect="Content" ObjectID="_1804681137" r:id="rId118"/>
        </w:object>
      </w:r>
      <w:r w:rsidRPr="00053AC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9644474" w14:textId="068990E5" w:rsidR="00504955" w:rsidRDefault="00504955" w:rsidP="00E64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038F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1040">
        <w:rPr>
          <w:rFonts w:ascii="Times New Roman" w:hAnsi="Times New Roman" w:cs="Times New Roman"/>
          <w:sz w:val="28"/>
          <w:szCs w:val="28"/>
        </w:rPr>
        <w:t>Б, 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104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C147239" w14:textId="4A1DF309" w:rsidR="002F254E" w:rsidRDefault="002F254E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5D86">
        <w:rPr>
          <w:rFonts w:ascii="Times New Roman" w:hAnsi="Times New Roman" w:cs="Times New Roman"/>
          <w:sz w:val="28"/>
          <w:szCs w:val="28"/>
        </w:rPr>
        <w:t>ОПК-3, ОПК-6</w:t>
      </w:r>
    </w:p>
    <w:p w14:paraId="478EA823" w14:textId="77777777" w:rsidR="00504955" w:rsidRPr="0098382E" w:rsidRDefault="00504955" w:rsidP="00E64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DB1717" w14:textId="38192FA2" w:rsidR="002C0D3C" w:rsidRDefault="002C0D3C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Запишите правильную последовательность определения 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дополнительн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ого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объем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Δ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масла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который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необходимо подать в полость трубы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 внутренним 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диаметр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ом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E611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200" w:dyaOrig="360" w14:anchorId="002C6FEA">
          <v:shape id="_x0000_i1087" type="#_x0000_t75" style="width:59.75pt;height:18.35pt" o:ole="">
            <v:imagedata r:id="rId119" o:title=""/>
          </v:shape>
          <o:OLEObject Type="Embed" ProgID="Equation.DSMT4" ShapeID="_x0000_i1087" DrawAspect="Content" ObjectID="_1804681138" r:id="rId120"/>
        </w:objec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длин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ой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E611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780" w:dyaOrig="360" w14:anchorId="43CE02CE">
          <v:shape id="_x0000_i1088" type="#_x0000_t75" style="width:40.1pt;height:18.35pt" o:ole="">
            <v:imagedata r:id="rId121" o:title=""/>
          </v:shape>
          <o:OLEObject Type="Embed" ProgID="Equation.DSMT4" ShapeID="_x0000_i1088" DrawAspect="Content" ObjectID="_1804681139" r:id="rId122"/>
        </w:object>
      </w:r>
      <w:r w:rsidR="001C70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заполненной маслом при атмосферном давлении,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процессе гидравлического испытания избыточным давлением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E611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700" w:dyaOrig="380" w14:anchorId="466D06A6">
          <v:shape id="_x0000_i1089" type="#_x0000_t75" style="width:84.9pt;height:19pt" o:ole="">
            <v:imagedata r:id="rId123" o:title=""/>
          </v:shape>
          <o:OLEObject Type="Embed" ProgID="Equation.DSMT4" ShapeID="_x0000_i1089" DrawAspect="Content" ObjectID="_1804681140" r:id="rId124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пренебрегая деформацией трубы 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(коэффициент объемного сжатия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масла </w:t>
      </w:r>
      <w:r w:rsidRPr="002E611F">
        <w:rPr>
          <w:rFonts w:ascii="Times New Roman" w:eastAsia="Times New Roman" w:hAnsi="Times New Roman" w:cs="Times New Roman"/>
          <w:kern w:val="0"/>
          <w:position w:val="-16"/>
          <w:sz w:val="28"/>
          <w:szCs w:val="28"/>
          <w:lang w:eastAsia="ru-RU"/>
          <w14:ligatures w14:val="none"/>
        </w:rPr>
        <w:object w:dxaOrig="2200" w:dyaOrig="480" w14:anchorId="5FA4DDBA">
          <v:shape id="_x0000_i1090" type="#_x0000_t75" style="width:110.05pt;height:23.75pt" o:ole="">
            <v:imagedata r:id="rId125" o:title=""/>
          </v:shape>
          <o:OLEObject Type="Embed" ProgID="Equation.DSMT4" ShapeID="_x0000_i1090" DrawAspect="Content" ObjectID="_1804681141" r:id="rId126"/>
        </w:objec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).</w:t>
      </w:r>
    </w:p>
    <w:p w14:paraId="62207E9B" w14:textId="77777777" w:rsidR="002C0D3C" w:rsidRPr="000B1D90" w:rsidRDefault="002C0D3C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64A6982" w14:textId="0FC5E8D6" w:rsidR="00B74F9F" w:rsidRPr="00B74F9F" w:rsidRDefault="00AC4831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AC4831">
        <w:rPr>
          <w:rFonts w:ascii="Times New Roman" w:hAnsi="Times New Roman" w:cs="Times New Roman"/>
          <w:sz w:val="28"/>
          <w:szCs w:val="28"/>
        </w:rPr>
        <w:t xml:space="preserve"> </w:t>
      </w:r>
      <w:r w:rsidR="00B74F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="00B74F9F" w:rsidRPr="00B74F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предел</w:t>
      </w:r>
      <w:r w:rsidR="00B74F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яе</w:t>
      </w:r>
      <w:r w:rsidR="00B74F9F" w:rsidRPr="00B74F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 объем внутренней полости испытуемой трубы</w:t>
      </w:r>
      <w:r w:rsidR="00B74F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14DD6D29" w14:textId="7FBE8B98" w:rsidR="00AC4831" w:rsidRPr="00AC4831" w:rsidRDefault="00B74F9F" w:rsidP="00E64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4F9F">
        <w:rPr>
          <w:rFonts w:ascii="Times New Roman" w:eastAsia="Times New Roman" w:hAnsi="Times New Roman" w:cs="Times New Roman"/>
          <w:kern w:val="0"/>
          <w:position w:val="-26"/>
          <w:sz w:val="28"/>
          <w:szCs w:val="28"/>
          <w:lang w:eastAsia="ru-RU"/>
          <w14:ligatures w14:val="none"/>
        </w:rPr>
        <w:object w:dxaOrig="4540" w:dyaOrig="760" w14:anchorId="2A6DEDD9">
          <v:shape id="_x0000_i1091" type="#_x0000_t75" style="width:227.55pt;height:38.05pt" o:ole="">
            <v:imagedata r:id="rId127" o:title=""/>
          </v:shape>
          <o:OLEObject Type="Embed" ProgID="Equation.3" ShapeID="_x0000_i1091" DrawAspect="Content" ObjectID="_1804681142" r:id="rId128"/>
        </w:object>
      </w:r>
    </w:p>
    <w:p w14:paraId="04D047D0" w14:textId="42B4D123" w:rsidR="00834CC3" w:rsidRDefault="00AC4831" w:rsidP="00E64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="00695B6A">
        <w:rPr>
          <w:rFonts w:ascii="Times New Roman" w:hAnsi="Times New Roman" w:cs="Times New Roman"/>
          <w:sz w:val="28"/>
          <w:szCs w:val="28"/>
        </w:rPr>
        <w:t xml:space="preserve">Обозначим объём жидкости , необходимый для проведения испытания, который складывается из объёма внутренней полости трубы </w:t>
      </w:r>
      <w:r w:rsidR="00D63EBF" w:rsidRPr="00D63EBF">
        <w:rPr>
          <w:rFonts w:ascii="Times New Roman" w:hAnsi="Times New Roman" w:cs="Times New Roman"/>
          <w:position w:val="-6"/>
          <w:sz w:val="28"/>
          <w:szCs w:val="28"/>
        </w:rPr>
        <w:object w:dxaOrig="260" w:dyaOrig="300" w14:anchorId="71F54CA5">
          <v:shape id="_x0000_i1092" type="#_x0000_t75" style="width:12.9pt;height:14.95pt" o:ole="">
            <v:imagedata r:id="rId129" o:title=""/>
          </v:shape>
          <o:OLEObject Type="Embed" ProgID="Equation.DSMT4" ShapeID="_x0000_i1092" DrawAspect="Content" ObjectID="_1804681143" r:id="rId130"/>
        </w:object>
      </w:r>
      <w:r w:rsidR="00695B6A">
        <w:rPr>
          <w:rFonts w:ascii="Times New Roman" w:hAnsi="Times New Roman" w:cs="Times New Roman"/>
          <w:sz w:val="28"/>
          <w:szCs w:val="28"/>
        </w:rPr>
        <w:t xml:space="preserve"> и дополнительного объёма масла, поданного в полость трубы при испытаниях </w:t>
      </w:r>
      <w:r w:rsidR="00695B6A" w:rsidRPr="00695B6A">
        <w:rPr>
          <w:rFonts w:ascii="Times New Roman" w:hAnsi="Times New Roman" w:cs="Times New Roman"/>
          <w:position w:val="-6"/>
          <w:sz w:val="28"/>
          <w:szCs w:val="28"/>
        </w:rPr>
        <w:object w:dxaOrig="460" w:dyaOrig="300" w14:anchorId="185698BA">
          <v:shape id="_x0000_i1093" type="#_x0000_t75" style="width:23.1pt;height:14.95pt" o:ole="">
            <v:imagedata r:id="rId131" o:title=""/>
          </v:shape>
          <o:OLEObject Type="Embed" ProgID="Equation.DSMT4" ShapeID="_x0000_i1093" DrawAspect="Content" ObjectID="_1804681144" r:id="rId132"/>
        </w:object>
      </w:r>
      <w:r w:rsidR="00834CC3">
        <w:rPr>
          <w:rFonts w:ascii="Times New Roman" w:hAnsi="Times New Roman" w:cs="Times New Roman"/>
          <w:sz w:val="28"/>
          <w:szCs w:val="28"/>
        </w:rPr>
        <w:t xml:space="preserve">, </w:t>
      </w:r>
      <w:r w:rsidR="002C0D3C" w:rsidRPr="00695B6A">
        <w:rPr>
          <w:rFonts w:ascii="Times New Roman" w:hAnsi="Times New Roman" w:cs="Times New Roman"/>
          <w:position w:val="-12"/>
          <w:sz w:val="28"/>
          <w:szCs w:val="28"/>
        </w:rPr>
        <w:object w:dxaOrig="279" w:dyaOrig="380" w14:anchorId="7442A06D">
          <v:shape id="_x0000_i1094" type="#_x0000_t75" style="width:14.25pt;height:19pt" o:ole="">
            <v:imagedata r:id="rId133" o:title=""/>
          </v:shape>
          <o:OLEObject Type="Embed" ProgID="Equation.DSMT4" ShapeID="_x0000_i1094" DrawAspect="Content" ObjectID="_1804681145" r:id="rId134"/>
        </w:object>
      </w:r>
      <w:r w:rsidR="002C0D3C">
        <w:rPr>
          <w:rFonts w:ascii="Times New Roman" w:hAnsi="Times New Roman" w:cs="Times New Roman"/>
          <w:sz w:val="28"/>
          <w:szCs w:val="28"/>
        </w:rPr>
        <w:t>, тогда</w:t>
      </w:r>
    </w:p>
    <w:p w14:paraId="0737A335" w14:textId="0C35BE40" w:rsidR="00695B6A" w:rsidRDefault="00D63EBF" w:rsidP="00E64E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3EBF">
        <w:rPr>
          <w:rFonts w:ascii="Times New Roman" w:hAnsi="Times New Roman" w:cs="Times New Roman"/>
          <w:position w:val="-12"/>
          <w:sz w:val="28"/>
          <w:szCs w:val="28"/>
        </w:rPr>
        <w:object w:dxaOrig="1400" w:dyaOrig="380" w14:anchorId="56533E06">
          <v:shape id="_x0000_i1095" type="#_x0000_t75" style="width:69.95pt;height:19pt" o:ole="">
            <v:imagedata r:id="rId135" o:title=""/>
          </v:shape>
          <o:OLEObject Type="Embed" ProgID="Equation.DSMT4" ShapeID="_x0000_i1095" DrawAspect="Content" ObjectID="_1804681146" r:id="rId136"/>
        </w:object>
      </w:r>
    </w:p>
    <w:p w14:paraId="0D798D5F" w14:textId="0F4F57E5" w:rsidR="00AC4831" w:rsidRDefault="00B30DF2" w:rsidP="00E6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695B6A">
        <w:rPr>
          <w:rFonts w:ascii="Times New Roman" w:hAnsi="Times New Roman" w:cs="Times New Roman"/>
          <w:sz w:val="28"/>
          <w:szCs w:val="28"/>
        </w:rPr>
        <w:t>Применим формулу для определения объёма жидкости, при воздействии на неё дополнительного давления</w:t>
      </w:r>
    </w:p>
    <w:p w14:paraId="7A82269C" w14:textId="4A55BC85" w:rsidR="00AC4831" w:rsidRDefault="00D63EBF" w:rsidP="00E64EE4">
      <w:pPr>
        <w:spacing w:after="0" w:line="240" w:lineRule="auto"/>
        <w:jc w:val="center"/>
        <w:rPr>
          <w:szCs w:val="28"/>
          <w:lang w:val="en-US"/>
        </w:rPr>
      </w:pPr>
      <w:r w:rsidRPr="00D63EBF">
        <w:rPr>
          <w:position w:val="-18"/>
          <w:szCs w:val="28"/>
        </w:rPr>
        <w:object w:dxaOrig="1960" w:dyaOrig="499" w14:anchorId="7A0DF59F">
          <v:shape id="_x0000_i1096" type="#_x0000_t75" style="width:97.8pt;height:25.15pt" o:ole="">
            <v:imagedata r:id="rId137" o:title=""/>
          </v:shape>
          <o:OLEObject Type="Embed" ProgID="Equation.DSMT4" ShapeID="_x0000_i1096" DrawAspect="Content" ObjectID="_1804681147" r:id="rId138"/>
        </w:object>
      </w:r>
    </w:p>
    <w:p w14:paraId="3E722F1A" w14:textId="5AC78B3A" w:rsidR="00D63EBF" w:rsidRDefault="00D63EBF" w:rsidP="00E6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Подставим в формулу </w:t>
      </w:r>
      <w:r w:rsidRPr="00D63EBF">
        <w:rPr>
          <w:rFonts w:ascii="Times New Roman" w:hAnsi="Times New Roman" w:cs="Times New Roman"/>
          <w:position w:val="-12"/>
          <w:sz w:val="28"/>
          <w:szCs w:val="28"/>
        </w:rPr>
        <w:object w:dxaOrig="1400" w:dyaOrig="380" w14:anchorId="60D97262">
          <v:shape id="_x0000_i1097" type="#_x0000_t75" style="width:69.95pt;height:19pt" o:ole="">
            <v:imagedata r:id="rId135" o:title=""/>
          </v:shape>
          <o:OLEObject Type="Embed" ProgID="Equation.DSMT4" ShapeID="_x0000_i1097" DrawAspect="Content" ObjectID="_1804681148" r:id="rId139"/>
        </w:objec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105BB1">
        <w:rPr>
          <w:rFonts w:ascii="Times New Roman" w:hAnsi="Times New Roman" w:cs="Times New Roman"/>
          <w:sz w:val="28"/>
          <w:szCs w:val="28"/>
        </w:rPr>
        <w:t xml:space="preserve">изменение давления </w:t>
      </w:r>
      <w:r w:rsidRPr="00D63EBF">
        <w:rPr>
          <w:rFonts w:ascii="Times New Roman" w:hAnsi="Times New Roman" w:cs="Times New Roman"/>
          <w:position w:val="-12"/>
          <w:sz w:val="28"/>
          <w:szCs w:val="28"/>
        </w:rPr>
        <w:object w:dxaOrig="1120" w:dyaOrig="380" w14:anchorId="3D7BEA4E">
          <v:shape id="_x0000_i1098" type="#_x0000_t75" style="width:56.4pt;height:19pt" o:ole="">
            <v:imagedata r:id="rId140" o:title=""/>
          </v:shape>
          <o:OLEObject Type="Embed" ProgID="Equation.DSMT4" ShapeID="_x0000_i1098" DrawAspect="Content" ObjectID="_1804681149" r:id="rId141"/>
        </w:object>
      </w:r>
    </w:p>
    <w:p w14:paraId="1EB4CF3A" w14:textId="5FC303DE" w:rsidR="00D63EBF" w:rsidRDefault="00D63EBF" w:rsidP="00E64EE4">
      <w:pPr>
        <w:spacing w:after="0" w:line="240" w:lineRule="auto"/>
        <w:jc w:val="center"/>
        <w:rPr>
          <w:szCs w:val="28"/>
        </w:rPr>
      </w:pPr>
      <w:r w:rsidRPr="00D63EBF">
        <w:rPr>
          <w:position w:val="-18"/>
          <w:szCs w:val="28"/>
        </w:rPr>
        <w:object w:dxaOrig="2940" w:dyaOrig="499" w14:anchorId="461B9136">
          <v:shape id="_x0000_i1099" type="#_x0000_t75" style="width:148.1pt;height:25.15pt" o:ole="">
            <v:imagedata r:id="rId142" o:title=""/>
          </v:shape>
          <o:OLEObject Type="Embed" ProgID="Equation.DSMT4" ShapeID="_x0000_i1099" DrawAspect="Content" ObjectID="_1804681150" r:id="rId143"/>
        </w:object>
      </w:r>
      <w:r w:rsidR="004E09AD">
        <w:rPr>
          <w:szCs w:val="28"/>
        </w:rPr>
        <w:t>.</w:t>
      </w:r>
    </w:p>
    <w:p w14:paraId="502AF806" w14:textId="77777777" w:rsidR="00A12D3C" w:rsidRDefault="004E09AD" w:rsidP="00E6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09AD">
        <w:rPr>
          <w:rFonts w:ascii="Times New Roman" w:hAnsi="Times New Roman" w:cs="Times New Roman"/>
          <w:sz w:val="28"/>
          <w:szCs w:val="28"/>
        </w:rPr>
        <w:t>Д)</w:t>
      </w:r>
      <w:r>
        <w:rPr>
          <w:rFonts w:ascii="Times New Roman" w:hAnsi="Times New Roman" w:cs="Times New Roman"/>
          <w:sz w:val="28"/>
          <w:szCs w:val="28"/>
        </w:rPr>
        <w:t xml:space="preserve"> Преобразуем формулу и получим величину </w:t>
      </w:r>
      <w:r w:rsidR="00A12D3C">
        <w:rPr>
          <w:rFonts w:ascii="Times New Roman" w:hAnsi="Times New Roman" w:cs="Times New Roman"/>
          <w:sz w:val="28"/>
          <w:szCs w:val="28"/>
        </w:rPr>
        <w:t xml:space="preserve">дополнительного объёма масла </w:t>
      </w:r>
      <w:r w:rsidR="00A12D3C" w:rsidRPr="00695B6A">
        <w:rPr>
          <w:rFonts w:ascii="Times New Roman" w:hAnsi="Times New Roman" w:cs="Times New Roman"/>
          <w:position w:val="-6"/>
          <w:sz w:val="28"/>
          <w:szCs w:val="28"/>
        </w:rPr>
        <w:object w:dxaOrig="460" w:dyaOrig="300" w14:anchorId="15E04CC3">
          <v:shape id="_x0000_i1100" type="#_x0000_t75" style="width:23.1pt;height:14.95pt" o:ole="">
            <v:imagedata r:id="rId131" o:title=""/>
          </v:shape>
          <o:OLEObject Type="Embed" ProgID="Equation.DSMT4" ShapeID="_x0000_i1100" DrawAspect="Content" ObjectID="_1804681151" r:id="rId144"/>
        </w:object>
      </w:r>
    </w:p>
    <w:p w14:paraId="3B71D985" w14:textId="3A2FA072" w:rsidR="004E09AD" w:rsidRPr="004E09AD" w:rsidRDefault="004E09AD" w:rsidP="00E6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09AD">
        <w:rPr>
          <w:rFonts w:ascii="Times New Roman" w:hAnsi="Times New Roman" w:cs="Times New Roman"/>
          <w:position w:val="-38"/>
          <w:sz w:val="28"/>
          <w:szCs w:val="28"/>
        </w:rPr>
        <w:object w:dxaOrig="7740" w:dyaOrig="820" w14:anchorId="00829E0F">
          <v:shape id="_x0000_i1101" type="#_x0000_t75" style="width:387.85pt;height:40.75pt" o:ole="">
            <v:imagedata r:id="rId145" o:title=""/>
          </v:shape>
          <o:OLEObject Type="Embed" ProgID="Equation.DSMT4" ShapeID="_x0000_i1101" DrawAspect="Content" ObjectID="_1804681152" r:id="rId146"/>
        </w:object>
      </w:r>
    </w:p>
    <w:p w14:paraId="69E57F42" w14:textId="2DC80E19" w:rsidR="00B30DF2" w:rsidRDefault="00B30DF2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0D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</w:t>
      </w:r>
      <w:r w:rsidRPr="00D462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Б, А, В</w:t>
      </w:r>
      <w:r w:rsidR="009C10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Г, 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176ECB67" w14:textId="2814DA8F" w:rsidR="002F254E" w:rsidRDefault="002F254E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5D86">
        <w:rPr>
          <w:rFonts w:ascii="Times New Roman" w:hAnsi="Times New Roman" w:cs="Times New Roman"/>
          <w:sz w:val="28"/>
          <w:szCs w:val="28"/>
        </w:rPr>
        <w:t>ОПК-3, ОПК-6</w:t>
      </w:r>
    </w:p>
    <w:p w14:paraId="2B1C630A" w14:textId="7B43EF00" w:rsidR="00E25D60" w:rsidRDefault="00E25D60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834D5F9" w14:textId="77777777" w:rsidR="00EF7E4B" w:rsidRDefault="00EF7E4B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7D1EB7C" w14:textId="77777777" w:rsidR="00EF7E4B" w:rsidRPr="00EF7E4B" w:rsidRDefault="00EF7E4B" w:rsidP="00EF7E4B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EF7E4B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</w:t>
      </w:r>
    </w:p>
    <w:p w14:paraId="491FE646" w14:textId="77777777" w:rsidR="00EF7E4B" w:rsidRPr="00053A2B" w:rsidRDefault="00EF7E4B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C048242" w14:textId="180C6BCA" w:rsidR="00A407F5" w:rsidRDefault="004F7242" w:rsidP="00E64EE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746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E64EE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77777777" w:rsidR="004F7242" w:rsidRDefault="004F7242" w:rsidP="00E64EE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6EE90E0A" w14:textId="77777777" w:rsidR="00CD7F2B" w:rsidRDefault="00CD7F2B" w:rsidP="00E64EE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ED47F16" w14:textId="32E16EB9" w:rsidR="00A87BDA" w:rsidRPr="00EE0C5F" w:rsidRDefault="00A87BDA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E0C5F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Уравнение </w:t>
      </w:r>
      <w:r w:rsidRPr="00EE0C5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val="en-US" w:eastAsia="ru-RU"/>
          <w14:ligatures w14:val="none"/>
        </w:rPr>
        <w:object w:dxaOrig="1080" w:dyaOrig="360" w14:anchorId="6FD2A36D">
          <v:shape id="_x0000_i1102" type="#_x0000_t75" style="width:53pt;height:18.35pt" o:ole="" fillcolor="window">
            <v:imagedata r:id="rId147" o:title=""/>
          </v:shape>
          <o:OLEObject Type="Embed" ProgID="Equation.DSMT4" ShapeID="_x0000_i1102" DrawAspect="Content" ObjectID="_1804681153" r:id="rId148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связывающее д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авление, плотность и температур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идеального газа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называется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уравнением</w:t>
      </w:r>
      <w:r w:rsidRPr="00EE0C5F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 </w:t>
      </w:r>
      <w:r w:rsidRP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__________________</w:t>
      </w:r>
      <w:r w:rsidR="002C17E8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.</w:t>
      </w:r>
    </w:p>
    <w:p w14:paraId="04CBB3BE" w14:textId="0E675348" w:rsidR="003016DE" w:rsidRDefault="002C17E8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состояния.</w:t>
      </w:r>
    </w:p>
    <w:p w14:paraId="107DE7F7" w14:textId="0C9778CE" w:rsidR="002F254E" w:rsidRDefault="002F254E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5D86">
        <w:rPr>
          <w:rFonts w:ascii="Times New Roman" w:hAnsi="Times New Roman" w:cs="Times New Roman"/>
          <w:sz w:val="28"/>
          <w:szCs w:val="28"/>
        </w:rPr>
        <w:t>ОПК-3, ОПК-6</w:t>
      </w:r>
    </w:p>
    <w:p w14:paraId="47E3A7BA" w14:textId="77777777" w:rsidR="002C0D3C" w:rsidRDefault="002C0D3C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E101DE1" w14:textId="5CE13CBB" w:rsidR="002C17E8" w:rsidRPr="008E2849" w:rsidRDefault="002C17E8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</w:t>
      </w:r>
      <w:r w:rsidR="008E28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Величина </w:t>
      </w:r>
      <w:r w:rsidR="008E2849" w:rsidRPr="00BC0639">
        <w:rPr>
          <w:b/>
          <w:bCs/>
          <w:position w:val="-32"/>
          <w:szCs w:val="28"/>
        </w:rPr>
        <w:object w:dxaOrig="1520" w:dyaOrig="760" w14:anchorId="28DED53D">
          <v:shape id="_x0000_i1103" type="#_x0000_t75" style="width:76.1pt;height:38.05pt" o:ole="">
            <v:imagedata r:id="rId8" o:title=""/>
          </v:shape>
          <o:OLEObject Type="Embed" ProgID="Equation.3" ShapeID="_x0000_i1103" DrawAspect="Content" ObjectID="_1804681154" r:id="rId149"/>
        </w:object>
      </w:r>
      <w:r w:rsidR="008E2849" w:rsidRPr="008E28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8E28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называется коэффициентом объёмного ___________.</w:t>
      </w:r>
    </w:p>
    <w:p w14:paraId="6132AA69" w14:textId="2E809551" w:rsidR="008E2849" w:rsidRDefault="008E2849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сжатия.</w:t>
      </w:r>
    </w:p>
    <w:p w14:paraId="4938B563" w14:textId="31040664" w:rsidR="002F254E" w:rsidRDefault="002F254E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5D86">
        <w:rPr>
          <w:rFonts w:ascii="Times New Roman" w:hAnsi="Times New Roman" w:cs="Times New Roman"/>
          <w:sz w:val="28"/>
          <w:szCs w:val="28"/>
        </w:rPr>
        <w:t>ОПК-3, ОПК-6</w:t>
      </w:r>
    </w:p>
    <w:p w14:paraId="5528388B" w14:textId="77777777" w:rsidR="00B323C7" w:rsidRDefault="00B323C7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3FEA862" w14:textId="0662EFC4" w:rsidR="002C17E8" w:rsidRDefault="008E2849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Величина </w:t>
      </w:r>
      <w:r w:rsidRPr="008E2849">
        <w:rPr>
          <w:rFonts w:ascii="Times New Roman" w:eastAsia="Times New Roman" w:hAnsi="Times New Roman" w:cs="Times New Roman"/>
          <w:kern w:val="0"/>
          <w:position w:val="-32"/>
          <w:sz w:val="28"/>
          <w:szCs w:val="28"/>
          <w:lang w:eastAsia="ru-RU"/>
          <w14:ligatures w14:val="none"/>
        </w:rPr>
        <w:object w:dxaOrig="820" w:dyaOrig="760" w14:anchorId="35E0AC9A">
          <v:shape id="_x0000_i1104" type="#_x0000_t75" style="width:40.75pt;height:38.05pt" o:ole="">
            <v:imagedata r:id="rId150" o:title=""/>
          </v:shape>
          <o:OLEObject Type="Embed" ProgID="Equation.DSMT4" ShapeID="_x0000_i1104" DrawAspect="Content" ObjectID="_1804681155" r:id="rId151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называется объёмным модулем __________________.</w:t>
      </w:r>
    </w:p>
    <w:p w14:paraId="421E7686" w14:textId="0D205098" w:rsidR="008E2849" w:rsidRDefault="008E2849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 упругости.</w:t>
      </w:r>
    </w:p>
    <w:p w14:paraId="1F937BD2" w14:textId="010F9F63" w:rsidR="002F254E" w:rsidRDefault="002F254E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5D86">
        <w:rPr>
          <w:rFonts w:ascii="Times New Roman" w:hAnsi="Times New Roman" w:cs="Times New Roman"/>
          <w:sz w:val="28"/>
          <w:szCs w:val="28"/>
        </w:rPr>
        <w:t>ОПК-3, ОПК-6</w:t>
      </w:r>
    </w:p>
    <w:p w14:paraId="1AAEBFC4" w14:textId="77777777" w:rsidR="00B323C7" w:rsidRDefault="00B323C7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7E5AE41" w14:textId="13463BF1" w:rsidR="008E2849" w:rsidRPr="000230EB" w:rsidRDefault="008E2849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4. </w:t>
      </w:r>
      <w:r w:rsidR="000230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Величина </w:t>
      </w:r>
      <w:r w:rsidR="000230EB" w:rsidRPr="00F2663E">
        <w:rPr>
          <w:position w:val="-34"/>
          <w:sz w:val="28"/>
          <w:szCs w:val="28"/>
          <w:shd w:val="clear" w:color="auto" w:fill="FFFFFF"/>
        </w:rPr>
        <w:object w:dxaOrig="1340" w:dyaOrig="780" w14:anchorId="38037E1F">
          <v:shape id="_x0000_i1105" type="#_x0000_t75" style="width:66.55pt;height:40.1pt" o:ole="">
            <v:imagedata r:id="rId28" o:title=""/>
          </v:shape>
          <o:OLEObject Type="Embed" ProgID="Equation.DSMT4" ShapeID="_x0000_i1105" DrawAspect="Content" ObjectID="_1804681156" r:id="rId152"/>
        </w:object>
      </w:r>
      <w:r w:rsidR="000230EB">
        <w:rPr>
          <w:sz w:val="28"/>
          <w:szCs w:val="28"/>
          <w:shd w:val="clear" w:color="auto" w:fill="FFFFFF"/>
        </w:rPr>
        <w:t xml:space="preserve"> </w:t>
      </w:r>
      <w:r w:rsidR="000230EB" w:rsidRPr="000230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называется </w:t>
      </w:r>
      <w:r w:rsidR="000230EB">
        <w:rPr>
          <w:rFonts w:ascii="Times New Roman" w:hAnsi="Times New Roman" w:cs="Times New Roman"/>
          <w:sz w:val="28"/>
          <w:szCs w:val="28"/>
          <w:shd w:val="clear" w:color="auto" w:fill="FFFFFF"/>
        </w:rPr>
        <w:t>коэффициентом объёмного ____________.</w:t>
      </w:r>
    </w:p>
    <w:p w14:paraId="73FF5DB8" w14:textId="710AE767" w:rsidR="008E2849" w:rsidRDefault="008E2849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="000230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расширения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801ED7E" w14:textId="0AC4E095" w:rsidR="002F254E" w:rsidRDefault="002F254E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5D86">
        <w:rPr>
          <w:rFonts w:ascii="Times New Roman" w:hAnsi="Times New Roman" w:cs="Times New Roman"/>
          <w:sz w:val="28"/>
          <w:szCs w:val="28"/>
        </w:rPr>
        <w:t>ОПК-3, ОПК-6</w:t>
      </w:r>
    </w:p>
    <w:p w14:paraId="3001BDFF" w14:textId="77777777" w:rsidR="00B323C7" w:rsidRDefault="00B323C7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7F6D969" w14:textId="4F6A3560" w:rsidR="008E2849" w:rsidRDefault="000230EB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</w:t>
      </w:r>
      <w:r w:rsidRPr="000230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умма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______________</w:t>
      </w:r>
      <w:r w:rsidRPr="000230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давлений идеальных газов, входящих в газовую смесь, равна полному давлению газовой смеси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6E778C02" w14:textId="26AC53DE" w:rsidR="008E2849" w:rsidRDefault="008E2849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Правильный ответ: </w:t>
      </w:r>
      <w:r w:rsidR="000230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парциальных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D01028A" w14:textId="19E69F72" w:rsidR="002F254E" w:rsidRDefault="002F254E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5D86">
        <w:rPr>
          <w:rFonts w:ascii="Times New Roman" w:hAnsi="Times New Roman" w:cs="Times New Roman"/>
          <w:sz w:val="28"/>
          <w:szCs w:val="28"/>
        </w:rPr>
        <w:t>ОПК-3, ОПК-6</w:t>
      </w:r>
    </w:p>
    <w:p w14:paraId="5BB29E80" w14:textId="77777777" w:rsidR="008E2849" w:rsidRPr="003773D7" w:rsidRDefault="008E2849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303769C" w14:textId="77777777" w:rsidR="004821CB" w:rsidRPr="008E2849" w:rsidRDefault="004821CB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582A89C" w14:textId="3F5D074E" w:rsidR="00DA7A1C" w:rsidRDefault="00DA7A1C" w:rsidP="00E64EE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3A8D07E" w14:textId="77777777" w:rsidR="00E64EE4" w:rsidRDefault="00E64EE4" w:rsidP="00E64EE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AC25A4" w14:textId="4538D63A" w:rsidR="00DA7A1C" w:rsidRPr="008E2849" w:rsidRDefault="00DA7A1C" w:rsidP="00E64EE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A7A1C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CD45A11" w14:textId="2F7B2F77" w:rsidR="007A12FC" w:rsidRDefault="007A12FC" w:rsidP="00E64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2F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В формуле </w:t>
      </w:r>
      <w:r w:rsidRPr="007A12FC">
        <w:rPr>
          <w:rFonts w:ascii="Times New Roman" w:hAnsi="Times New Roman" w:cs="Times New Roman"/>
          <w:position w:val="-28"/>
          <w:sz w:val="28"/>
          <w:szCs w:val="28"/>
        </w:rPr>
        <w:object w:dxaOrig="780" w:dyaOrig="720" w14:anchorId="1C26159D">
          <v:shape id="_x0000_i1106" type="#_x0000_t75" style="width:40.1pt;height:36pt" o:ole="">
            <v:imagedata r:id="rId153" o:title=""/>
          </v:shape>
          <o:OLEObject Type="Embed" ProgID="Equation.DSMT4" ShapeID="_x0000_i1106" DrawAspect="Content" ObjectID="_1804681157" r:id="rId154"/>
        </w:object>
      </w:r>
      <w:r w:rsidRPr="008E28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величину </w:t>
      </w:r>
      <w:r w:rsidRPr="007A12FC">
        <w:rPr>
          <w:rFonts w:ascii="Times New Roman" w:hAnsi="Times New Roman" w:cs="Times New Roman"/>
          <w:position w:val="-10"/>
          <w:sz w:val="28"/>
          <w:szCs w:val="28"/>
        </w:rPr>
        <w:object w:dxaOrig="260" w:dyaOrig="279" w14:anchorId="7D3AE266">
          <v:shape id="_x0000_i1107" type="#_x0000_t75" style="width:12.9pt;height:14.25pt" o:ole="">
            <v:imagedata r:id="rId155" o:title=""/>
          </v:shape>
          <o:OLEObject Type="Embed" ProgID="Equation.DSMT4" ShapeID="_x0000_i1107" DrawAspect="Content" ObjectID="_1804681158" r:id="rId156"/>
        </w:object>
      </w:r>
      <w:r>
        <w:rPr>
          <w:rFonts w:ascii="Times New Roman" w:hAnsi="Times New Roman" w:cs="Times New Roman"/>
          <w:sz w:val="28"/>
          <w:szCs w:val="28"/>
        </w:rPr>
        <w:t xml:space="preserve"> называют ______________.</w:t>
      </w:r>
    </w:p>
    <w:p w14:paraId="43797533" w14:textId="3624F037" w:rsidR="007A12FC" w:rsidRPr="007A12FC" w:rsidRDefault="007A12FC" w:rsidP="00E64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2F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плотностью/ удельной массой</w:t>
      </w:r>
    </w:p>
    <w:p w14:paraId="2ACB6D6F" w14:textId="1DAA5E89" w:rsidR="002F254E" w:rsidRDefault="002F254E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5D86">
        <w:rPr>
          <w:rFonts w:ascii="Times New Roman" w:hAnsi="Times New Roman" w:cs="Times New Roman"/>
          <w:sz w:val="28"/>
          <w:szCs w:val="28"/>
        </w:rPr>
        <w:t>ОПК-3, ОПК-6</w:t>
      </w:r>
    </w:p>
    <w:p w14:paraId="70965346" w14:textId="77777777" w:rsidR="00B323C7" w:rsidRDefault="00B323C7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7C65BB9" w14:textId="72ACF740" w:rsidR="007A12FC" w:rsidRDefault="007A12FC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 формуле </w:t>
      </w:r>
      <w:r w:rsidRPr="007A12FC">
        <w:rPr>
          <w:rFonts w:ascii="Times New Roman" w:hAnsi="Times New Roman" w:cs="Times New Roman"/>
          <w:position w:val="-28"/>
          <w:sz w:val="28"/>
          <w:szCs w:val="28"/>
        </w:rPr>
        <w:object w:dxaOrig="740" w:dyaOrig="720" w14:anchorId="38ADCD57">
          <v:shape id="_x0000_i1108" type="#_x0000_t75" style="width:36.7pt;height:36pt" o:ole="">
            <v:imagedata r:id="rId157" o:title=""/>
          </v:shape>
          <o:OLEObject Type="Embed" ProgID="Equation.DSMT4" ShapeID="_x0000_i1108" DrawAspect="Content" ObjectID="_1804681159" r:id="rId158"/>
        </w:object>
      </w:r>
      <w:r w:rsidRPr="007A12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величину </w:t>
      </w:r>
      <w:r w:rsidRPr="007A12FC">
        <w:rPr>
          <w:rFonts w:ascii="Times New Roman" w:hAnsi="Times New Roman" w:cs="Times New Roman"/>
          <w:position w:val="-10"/>
          <w:sz w:val="28"/>
          <w:szCs w:val="28"/>
        </w:rPr>
        <w:object w:dxaOrig="220" w:dyaOrig="279" w14:anchorId="7EAB48F6">
          <v:shape id="_x0000_i1109" type="#_x0000_t75" style="width:10.85pt;height:14.25pt" o:ole="">
            <v:imagedata r:id="rId159" o:title=""/>
          </v:shape>
          <o:OLEObject Type="Embed" ProgID="Equation.DSMT4" ShapeID="_x0000_i1109" DrawAspect="Content" ObjectID="_1804681160" r:id="rId160"/>
        </w:object>
      </w:r>
      <w:r>
        <w:rPr>
          <w:rFonts w:ascii="Times New Roman" w:hAnsi="Times New Roman" w:cs="Times New Roman"/>
          <w:sz w:val="28"/>
          <w:szCs w:val="28"/>
        </w:rPr>
        <w:t xml:space="preserve"> называют ______________ весом.</w:t>
      </w:r>
    </w:p>
    <w:p w14:paraId="66A03AB0" w14:textId="7BA63865" w:rsidR="007A12FC" w:rsidRPr="007A12FC" w:rsidRDefault="007A12FC" w:rsidP="00E64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2F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удельным/ объёмным</w:t>
      </w:r>
    </w:p>
    <w:p w14:paraId="5931F432" w14:textId="18A7447A" w:rsidR="002F254E" w:rsidRDefault="002F254E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5D86">
        <w:rPr>
          <w:rFonts w:ascii="Times New Roman" w:hAnsi="Times New Roman" w:cs="Times New Roman"/>
          <w:sz w:val="28"/>
          <w:szCs w:val="28"/>
        </w:rPr>
        <w:t>ОПК-3, ОПК-6</w:t>
      </w:r>
    </w:p>
    <w:p w14:paraId="558F7434" w14:textId="77777777" w:rsidR="00B323C7" w:rsidRDefault="00B323C7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0FDF52F" w14:textId="11313BF1" w:rsidR="007A12FC" w:rsidRPr="001E4899" w:rsidRDefault="007A12FC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E4899"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="001E4899" w:rsidRPr="001E4899">
        <w:rPr>
          <w:rFonts w:ascii="Times New Roman" w:hAnsi="Times New Roman" w:cs="Times New Roman"/>
          <w:position w:val="-34"/>
          <w:sz w:val="28"/>
          <w:szCs w:val="28"/>
        </w:rPr>
        <w:object w:dxaOrig="1080" w:dyaOrig="840" w14:anchorId="52B7D1F3">
          <v:shape id="_x0000_i1110" type="#_x0000_t75" style="width:53pt;height:42.1pt" o:ole="">
            <v:imagedata r:id="rId161" o:title=""/>
          </v:shape>
          <o:OLEObject Type="Embed" ProgID="Equation.DSMT4" ShapeID="_x0000_i1110" DrawAspect="Content" ObjectID="_1804681161" r:id="rId162"/>
        </w:object>
      </w:r>
      <w:r w:rsidR="001E4899" w:rsidRPr="001E4899">
        <w:rPr>
          <w:rFonts w:ascii="Times New Roman" w:hAnsi="Times New Roman" w:cs="Times New Roman"/>
          <w:sz w:val="28"/>
          <w:szCs w:val="28"/>
        </w:rPr>
        <w:t xml:space="preserve"> </w:t>
      </w:r>
      <w:r w:rsidR="001E4899">
        <w:rPr>
          <w:rFonts w:ascii="Times New Roman" w:hAnsi="Times New Roman" w:cs="Times New Roman"/>
          <w:sz w:val="28"/>
          <w:szCs w:val="28"/>
        </w:rPr>
        <w:t>называется скоростью распространения ____________.</w:t>
      </w:r>
    </w:p>
    <w:p w14:paraId="40643946" w14:textId="23878C99" w:rsidR="001E4899" w:rsidRPr="007A12FC" w:rsidRDefault="001E4899" w:rsidP="00E64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2F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продольных волн/ скоростью звука</w:t>
      </w:r>
    </w:p>
    <w:p w14:paraId="6C71F6D5" w14:textId="239E7221" w:rsidR="002F254E" w:rsidRDefault="002F254E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5D86">
        <w:rPr>
          <w:rFonts w:ascii="Times New Roman" w:hAnsi="Times New Roman" w:cs="Times New Roman"/>
          <w:sz w:val="28"/>
          <w:szCs w:val="28"/>
        </w:rPr>
        <w:t>ОПК-3, ОПК-6</w:t>
      </w:r>
    </w:p>
    <w:p w14:paraId="61E43D48" w14:textId="77777777" w:rsidR="0000520A" w:rsidRDefault="0000520A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BBCD3AE" w14:textId="1D484985" w:rsidR="007A12FC" w:rsidRDefault="0000520A" w:rsidP="00E64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Х</w:t>
      </w:r>
      <w:r w:rsidRPr="0000520A">
        <w:rPr>
          <w:rFonts w:ascii="Times New Roman" w:hAnsi="Times New Roman" w:cs="Times New Roman"/>
          <w:sz w:val="28"/>
          <w:szCs w:val="28"/>
        </w:rPr>
        <w:t xml:space="preserve">арактеристикой испаряемости </w:t>
      </w:r>
      <w:r>
        <w:rPr>
          <w:rFonts w:ascii="Times New Roman" w:hAnsi="Times New Roman" w:cs="Times New Roman"/>
          <w:sz w:val="28"/>
          <w:szCs w:val="28"/>
        </w:rPr>
        <w:t xml:space="preserve">жидкости </w:t>
      </w:r>
      <w:r w:rsidRPr="0000520A">
        <w:rPr>
          <w:rFonts w:ascii="Times New Roman" w:hAnsi="Times New Roman" w:cs="Times New Roman"/>
          <w:sz w:val="28"/>
          <w:szCs w:val="28"/>
        </w:rPr>
        <w:t xml:space="preserve">является 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00520A">
        <w:rPr>
          <w:rFonts w:ascii="Times New Roman" w:hAnsi="Times New Roman" w:cs="Times New Roman"/>
          <w:sz w:val="28"/>
          <w:szCs w:val="28"/>
        </w:rPr>
        <w:t xml:space="preserve"> насыщенных паров, выраженное в функции температуры.</w:t>
      </w:r>
    </w:p>
    <w:p w14:paraId="4485E073" w14:textId="628A5834" w:rsidR="0000520A" w:rsidRPr="007A12FC" w:rsidRDefault="0000520A" w:rsidP="00E64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2F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давление/ упругость</w:t>
      </w:r>
    </w:p>
    <w:p w14:paraId="6B172CF5" w14:textId="0F4951E3" w:rsidR="002F254E" w:rsidRDefault="002F254E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5D86">
        <w:rPr>
          <w:rFonts w:ascii="Times New Roman" w:hAnsi="Times New Roman" w:cs="Times New Roman"/>
          <w:sz w:val="28"/>
          <w:szCs w:val="28"/>
        </w:rPr>
        <w:t>ОПК-3, ОПК-6</w:t>
      </w:r>
    </w:p>
    <w:p w14:paraId="6C6F2602" w14:textId="77777777" w:rsidR="00B323C7" w:rsidRDefault="00B323C7" w:rsidP="00E64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15D90E" w14:textId="416F7884" w:rsidR="00A87BDA" w:rsidRPr="00EE0C5F" w:rsidRDefault="00A87BDA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EE0C5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Уравнение </w:t>
      </w:r>
      <w:r w:rsidRPr="00EE0C5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val="en-US" w:eastAsia="ru-RU"/>
          <w14:ligatures w14:val="none"/>
        </w:rPr>
        <w:object w:dxaOrig="1080" w:dyaOrig="360" w14:anchorId="7734BBCF">
          <v:shape id="_x0000_i1111" type="#_x0000_t75" style="width:53pt;height:18.35pt" o:ole="" fillcolor="window">
            <v:imagedata r:id="rId147" o:title=""/>
          </v:shape>
          <o:OLEObject Type="Embed" ProgID="Equation.DSMT4" ShapeID="_x0000_i1111" DrawAspect="Content" ObjectID="_1804681162" r:id="rId163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связывающее д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авление, плотность и температур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идеального газа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называется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уравнением</w:t>
      </w:r>
      <w:r w:rsidRPr="00EE0C5F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 </w:t>
      </w:r>
      <w:r w:rsidRP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__________________ ______________</w:t>
      </w: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.</w:t>
      </w:r>
      <w:r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</w:p>
    <w:p w14:paraId="75E84FF8" w14:textId="3899FAE5" w:rsidR="00A87BDA" w:rsidRPr="007A12FC" w:rsidRDefault="00A87BDA" w:rsidP="00E64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2FC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состояния/ Клапейрона</w:t>
      </w:r>
    </w:p>
    <w:p w14:paraId="73249C46" w14:textId="7C93ED7E" w:rsidR="002F254E" w:rsidRDefault="002F254E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5D86">
        <w:rPr>
          <w:rFonts w:ascii="Times New Roman" w:hAnsi="Times New Roman" w:cs="Times New Roman"/>
          <w:sz w:val="28"/>
          <w:szCs w:val="28"/>
        </w:rPr>
        <w:t>ОПК-3, ОПК-6</w:t>
      </w:r>
    </w:p>
    <w:p w14:paraId="7680C155" w14:textId="77777777" w:rsidR="0000520A" w:rsidRPr="007A12FC" w:rsidRDefault="0000520A" w:rsidP="00E64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Default="00932198" w:rsidP="00E64EE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593473CD" w14:textId="77777777" w:rsidR="00B323C7" w:rsidRDefault="00B323C7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002A5F4" w14:textId="1E74CE23" w:rsidR="00B323C7" w:rsidRDefault="00B323C7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дополнительн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ый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объем Δ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масла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который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необходимо подать в полость трубы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 внутренним 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диаметр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ом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E611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200" w:dyaOrig="360" w14:anchorId="7242255F">
          <v:shape id="_x0000_i1112" type="#_x0000_t75" style="width:59.75pt;height:18.35pt" o:ole="">
            <v:imagedata r:id="rId119" o:title=""/>
          </v:shape>
          <o:OLEObject Type="Embed" ProgID="Equation.DSMT4" ShapeID="_x0000_i1112" DrawAspect="Content" ObjectID="_1804681163" r:id="rId164"/>
        </w:objec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длин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ой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E611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780" w:dyaOrig="360" w14:anchorId="6EA0A35F">
          <v:shape id="_x0000_i1113" type="#_x0000_t75" style="width:40.1pt;height:18.35pt" o:ole="">
            <v:imagedata r:id="rId121" o:title=""/>
          </v:shape>
          <o:OLEObject Type="Embed" ProgID="Equation.DSMT4" ShapeID="_x0000_i1113" DrawAspect="Content" ObjectID="_1804681164" r:id="rId165"/>
        </w:object>
      </w:r>
      <w:r w:rsidR="001C70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которая полностью заполнена маслом при атмосферном давлении,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процессе гидравлического испытания избыточным давлением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E611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700" w:dyaOrig="380" w14:anchorId="23A86914">
          <v:shape id="_x0000_i1114" type="#_x0000_t75" style="width:84.9pt;height:19pt" o:ole="">
            <v:imagedata r:id="rId123" o:title=""/>
          </v:shape>
          <o:OLEObject Type="Embed" ProgID="Equation.DSMT4" ShapeID="_x0000_i1114" DrawAspect="Content" ObjectID="_1804681165" r:id="rId166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пренебрегая деформацией трубы 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принять </w: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коэффициент объемного сжатия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масла </w:t>
      </w:r>
      <w:r w:rsidRPr="002E611F">
        <w:rPr>
          <w:rFonts w:ascii="Times New Roman" w:eastAsia="Times New Roman" w:hAnsi="Times New Roman" w:cs="Times New Roman"/>
          <w:kern w:val="0"/>
          <w:position w:val="-16"/>
          <w:sz w:val="28"/>
          <w:szCs w:val="28"/>
          <w:lang w:eastAsia="ru-RU"/>
          <w14:ligatures w14:val="none"/>
        </w:rPr>
        <w:object w:dxaOrig="2200" w:dyaOrig="480" w14:anchorId="0ED3D798">
          <v:shape id="_x0000_i1115" type="#_x0000_t75" style="width:110.05pt;height:23.75pt" o:ole="">
            <v:imagedata r:id="rId125" o:title=""/>
          </v:shape>
          <o:OLEObject Type="Embed" ProgID="Equation.DSMT4" ShapeID="_x0000_i1115" DrawAspect="Content" ObjectID="_1804681166" r:id="rId167"/>
        </w:object>
      </w:r>
      <w:r w:rsidRPr="000B1D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).</w:t>
      </w:r>
    </w:p>
    <w:p w14:paraId="02CA5C07" w14:textId="77777777" w:rsidR="001C705C" w:rsidRDefault="001C705C" w:rsidP="00E64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Привести расширенное решение.</w:t>
      </w:r>
    </w:p>
    <w:p w14:paraId="2839249A" w14:textId="77777777" w:rsidR="001C705C" w:rsidRDefault="001C705C" w:rsidP="00E64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35 минут.</w:t>
      </w:r>
    </w:p>
    <w:p w14:paraId="46CE4537" w14:textId="7461EB17" w:rsidR="00B323C7" w:rsidRDefault="00EF7E4B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Ожидаемый результат:</w:t>
      </w:r>
    </w:p>
    <w:p w14:paraId="1DDC151B" w14:textId="77777777" w:rsidR="002F0189" w:rsidRPr="00B74F9F" w:rsidRDefault="002F0189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AC48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Pr="00B74F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предел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яе</w:t>
      </w:r>
      <w:r w:rsidRPr="00B74F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 объем внутренней полости испытуемой трубы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1F22756B" w14:textId="77777777" w:rsidR="002F0189" w:rsidRPr="00AC4831" w:rsidRDefault="002F0189" w:rsidP="00E64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4F9F">
        <w:rPr>
          <w:rFonts w:ascii="Times New Roman" w:eastAsia="Times New Roman" w:hAnsi="Times New Roman" w:cs="Times New Roman"/>
          <w:kern w:val="0"/>
          <w:position w:val="-26"/>
          <w:sz w:val="28"/>
          <w:szCs w:val="28"/>
          <w:lang w:eastAsia="ru-RU"/>
          <w14:ligatures w14:val="none"/>
        </w:rPr>
        <w:object w:dxaOrig="4540" w:dyaOrig="760" w14:anchorId="5A298C48">
          <v:shape id="_x0000_i1116" type="#_x0000_t75" style="width:227.55pt;height:38.05pt" o:ole="">
            <v:imagedata r:id="rId127" o:title=""/>
          </v:shape>
          <o:OLEObject Type="Embed" ProgID="Equation.3" ShapeID="_x0000_i1116" DrawAspect="Content" ObjectID="_1804681167" r:id="rId168"/>
        </w:object>
      </w:r>
    </w:p>
    <w:p w14:paraId="07FF3DBA" w14:textId="77777777" w:rsidR="002F0189" w:rsidRDefault="002F0189" w:rsidP="00E64E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EFB05B" w14:textId="77777777" w:rsidR="002F0189" w:rsidRDefault="002F0189" w:rsidP="00E64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Обозначим объём жидкости , необходимый для проведения испытания, </w:t>
      </w:r>
      <w:r w:rsidRPr="00695B6A">
        <w:rPr>
          <w:rFonts w:ascii="Times New Roman" w:hAnsi="Times New Roman" w:cs="Times New Roman"/>
          <w:position w:val="-12"/>
          <w:sz w:val="28"/>
          <w:szCs w:val="28"/>
        </w:rPr>
        <w:object w:dxaOrig="279" w:dyaOrig="380" w14:anchorId="06F77CB4">
          <v:shape id="_x0000_i1117" type="#_x0000_t75" style="width:14.25pt;height:19pt" o:ole="">
            <v:imagedata r:id="rId133" o:title=""/>
          </v:shape>
          <o:OLEObject Type="Embed" ProgID="Equation.DSMT4" ShapeID="_x0000_i1117" DrawAspect="Content" ObjectID="_1804681168" r:id="rId169"/>
        </w:object>
      </w:r>
      <w:r>
        <w:rPr>
          <w:rFonts w:ascii="Times New Roman" w:hAnsi="Times New Roman" w:cs="Times New Roman"/>
          <w:sz w:val="28"/>
          <w:szCs w:val="28"/>
        </w:rPr>
        <w:t xml:space="preserve">который складывается из объёма внутренней полости трубы </w:t>
      </w:r>
      <w:r w:rsidRPr="00D63EBF">
        <w:rPr>
          <w:rFonts w:ascii="Times New Roman" w:hAnsi="Times New Roman" w:cs="Times New Roman"/>
          <w:position w:val="-6"/>
          <w:sz w:val="28"/>
          <w:szCs w:val="28"/>
        </w:rPr>
        <w:object w:dxaOrig="260" w:dyaOrig="300" w14:anchorId="5F77B0FF">
          <v:shape id="_x0000_i1118" type="#_x0000_t75" style="width:12.9pt;height:14.95pt" o:ole="">
            <v:imagedata r:id="rId129" o:title=""/>
          </v:shape>
          <o:OLEObject Type="Embed" ProgID="Equation.DSMT4" ShapeID="_x0000_i1118" DrawAspect="Content" ObjectID="_1804681169" r:id="rId170"/>
        </w:object>
      </w:r>
      <w:r>
        <w:rPr>
          <w:rFonts w:ascii="Times New Roman" w:hAnsi="Times New Roman" w:cs="Times New Roman"/>
          <w:sz w:val="28"/>
          <w:szCs w:val="28"/>
        </w:rPr>
        <w:t xml:space="preserve"> и дополнительного объёма масла, поданного в полость трубы при испытаниях </w:t>
      </w:r>
      <w:r w:rsidRPr="00695B6A">
        <w:rPr>
          <w:rFonts w:ascii="Times New Roman" w:hAnsi="Times New Roman" w:cs="Times New Roman"/>
          <w:position w:val="-6"/>
          <w:sz w:val="28"/>
          <w:szCs w:val="28"/>
        </w:rPr>
        <w:object w:dxaOrig="460" w:dyaOrig="300" w14:anchorId="0DCE1BE7">
          <v:shape id="_x0000_i1119" type="#_x0000_t75" style="width:23.1pt;height:14.95pt" o:ole="">
            <v:imagedata r:id="rId131" o:title=""/>
          </v:shape>
          <o:OLEObject Type="Embed" ProgID="Equation.DSMT4" ShapeID="_x0000_i1119" DrawAspect="Content" ObjectID="_1804681170" r:id="rId171"/>
        </w:objec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74D7E35" w14:textId="77777777" w:rsidR="002F0189" w:rsidRDefault="002F0189" w:rsidP="00E64E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3EBF">
        <w:rPr>
          <w:rFonts w:ascii="Times New Roman" w:hAnsi="Times New Roman" w:cs="Times New Roman"/>
          <w:position w:val="-12"/>
          <w:sz w:val="28"/>
          <w:szCs w:val="28"/>
        </w:rPr>
        <w:object w:dxaOrig="1400" w:dyaOrig="380" w14:anchorId="37112AA9">
          <v:shape id="_x0000_i1120" type="#_x0000_t75" style="width:69.95pt;height:19pt" o:ole="">
            <v:imagedata r:id="rId135" o:title=""/>
          </v:shape>
          <o:OLEObject Type="Embed" ProgID="Equation.DSMT4" ShapeID="_x0000_i1120" DrawAspect="Content" ObjectID="_1804681171" r:id="rId172"/>
        </w:object>
      </w:r>
    </w:p>
    <w:p w14:paraId="32EF875A" w14:textId="77777777" w:rsidR="002F0189" w:rsidRDefault="002F0189" w:rsidP="00E6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Применим формулу для определения объёма жидкости, при воздействии на неё дополнительного давления</w:t>
      </w:r>
    </w:p>
    <w:p w14:paraId="2A286834" w14:textId="77777777" w:rsidR="002F0189" w:rsidRDefault="002F0189" w:rsidP="00E64EE4">
      <w:pPr>
        <w:spacing w:after="0" w:line="240" w:lineRule="auto"/>
        <w:jc w:val="center"/>
        <w:rPr>
          <w:szCs w:val="28"/>
          <w:lang w:val="en-US"/>
        </w:rPr>
      </w:pPr>
      <w:r w:rsidRPr="00D63EBF">
        <w:rPr>
          <w:position w:val="-18"/>
          <w:szCs w:val="28"/>
        </w:rPr>
        <w:object w:dxaOrig="1960" w:dyaOrig="499" w14:anchorId="289E62A6">
          <v:shape id="_x0000_i1121" type="#_x0000_t75" style="width:97.8pt;height:25.15pt" o:ole="">
            <v:imagedata r:id="rId137" o:title=""/>
          </v:shape>
          <o:OLEObject Type="Embed" ProgID="Equation.DSMT4" ShapeID="_x0000_i1121" DrawAspect="Content" ObjectID="_1804681172" r:id="rId173"/>
        </w:object>
      </w:r>
    </w:p>
    <w:p w14:paraId="6B326AEE" w14:textId="77777777" w:rsidR="002F0189" w:rsidRDefault="002F0189" w:rsidP="00E6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Подставим в формулу </w:t>
      </w:r>
      <w:r w:rsidRPr="00D63EBF">
        <w:rPr>
          <w:rFonts w:ascii="Times New Roman" w:hAnsi="Times New Roman" w:cs="Times New Roman"/>
          <w:position w:val="-12"/>
          <w:sz w:val="28"/>
          <w:szCs w:val="28"/>
        </w:rPr>
        <w:object w:dxaOrig="1400" w:dyaOrig="380" w14:anchorId="5F3B3832">
          <v:shape id="_x0000_i1122" type="#_x0000_t75" style="width:69.95pt;height:19pt" o:ole="">
            <v:imagedata r:id="rId135" o:title=""/>
          </v:shape>
          <o:OLEObject Type="Embed" ProgID="Equation.DSMT4" ShapeID="_x0000_i1122" DrawAspect="Content" ObjectID="_1804681173" r:id="rId174"/>
        </w:object>
      </w:r>
      <w:r>
        <w:rPr>
          <w:rFonts w:ascii="Times New Roman" w:hAnsi="Times New Roman" w:cs="Times New Roman"/>
          <w:sz w:val="28"/>
          <w:szCs w:val="28"/>
        </w:rPr>
        <w:t xml:space="preserve"> и изменение давления </w:t>
      </w:r>
      <w:r w:rsidRPr="00D63EBF">
        <w:rPr>
          <w:rFonts w:ascii="Times New Roman" w:hAnsi="Times New Roman" w:cs="Times New Roman"/>
          <w:position w:val="-12"/>
          <w:sz w:val="28"/>
          <w:szCs w:val="28"/>
        </w:rPr>
        <w:object w:dxaOrig="1120" w:dyaOrig="380" w14:anchorId="7DE7B159">
          <v:shape id="_x0000_i1123" type="#_x0000_t75" style="width:56.4pt;height:19pt" o:ole="">
            <v:imagedata r:id="rId140" o:title=""/>
          </v:shape>
          <o:OLEObject Type="Embed" ProgID="Equation.DSMT4" ShapeID="_x0000_i1123" DrawAspect="Content" ObjectID="_1804681174" r:id="rId175"/>
        </w:object>
      </w:r>
    </w:p>
    <w:p w14:paraId="083D16B7" w14:textId="77777777" w:rsidR="002F0189" w:rsidRDefault="002F0189" w:rsidP="00E64EE4">
      <w:pPr>
        <w:spacing w:after="0" w:line="240" w:lineRule="auto"/>
        <w:jc w:val="center"/>
        <w:rPr>
          <w:szCs w:val="28"/>
        </w:rPr>
      </w:pPr>
      <w:r w:rsidRPr="00D63EBF">
        <w:rPr>
          <w:position w:val="-18"/>
          <w:szCs w:val="28"/>
        </w:rPr>
        <w:object w:dxaOrig="2940" w:dyaOrig="499" w14:anchorId="3C8BA5B5">
          <v:shape id="_x0000_i1124" type="#_x0000_t75" style="width:148.1pt;height:25.15pt" o:ole="">
            <v:imagedata r:id="rId142" o:title=""/>
          </v:shape>
          <o:OLEObject Type="Embed" ProgID="Equation.DSMT4" ShapeID="_x0000_i1124" DrawAspect="Content" ObjectID="_1804681175" r:id="rId176"/>
        </w:object>
      </w:r>
      <w:r>
        <w:rPr>
          <w:szCs w:val="28"/>
        </w:rPr>
        <w:t>.</w:t>
      </w:r>
    </w:p>
    <w:p w14:paraId="2A9D0D79" w14:textId="77777777" w:rsidR="002F0189" w:rsidRDefault="002F0189" w:rsidP="00E6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09AD">
        <w:rPr>
          <w:rFonts w:ascii="Times New Roman" w:hAnsi="Times New Roman" w:cs="Times New Roman"/>
          <w:sz w:val="28"/>
          <w:szCs w:val="28"/>
        </w:rPr>
        <w:t>Д)</w:t>
      </w:r>
      <w:r>
        <w:rPr>
          <w:rFonts w:ascii="Times New Roman" w:hAnsi="Times New Roman" w:cs="Times New Roman"/>
          <w:sz w:val="28"/>
          <w:szCs w:val="28"/>
        </w:rPr>
        <w:t xml:space="preserve"> Преобразуем формулу и получим величину дополнительного объёма масла </w:t>
      </w:r>
      <w:r w:rsidRPr="00695B6A">
        <w:rPr>
          <w:rFonts w:ascii="Times New Roman" w:hAnsi="Times New Roman" w:cs="Times New Roman"/>
          <w:position w:val="-6"/>
          <w:sz w:val="28"/>
          <w:szCs w:val="28"/>
        </w:rPr>
        <w:object w:dxaOrig="460" w:dyaOrig="300" w14:anchorId="5460ECB1">
          <v:shape id="_x0000_i1125" type="#_x0000_t75" style="width:23.1pt;height:14.95pt" o:ole="">
            <v:imagedata r:id="rId131" o:title=""/>
          </v:shape>
          <o:OLEObject Type="Embed" ProgID="Equation.DSMT4" ShapeID="_x0000_i1125" DrawAspect="Content" ObjectID="_1804681176" r:id="rId177"/>
        </w:object>
      </w:r>
    </w:p>
    <w:p w14:paraId="661AAE20" w14:textId="6B84BD07" w:rsidR="002F0189" w:rsidRDefault="002F0189" w:rsidP="00E6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09AD">
        <w:rPr>
          <w:rFonts w:ascii="Times New Roman" w:hAnsi="Times New Roman" w:cs="Times New Roman"/>
          <w:position w:val="-38"/>
          <w:sz w:val="28"/>
          <w:szCs w:val="28"/>
        </w:rPr>
        <w:object w:dxaOrig="7740" w:dyaOrig="820" w14:anchorId="25651745">
          <v:shape id="_x0000_i1126" type="#_x0000_t75" style="width:387.85pt;height:40.75pt" o:ole="">
            <v:imagedata r:id="rId145" o:title=""/>
          </v:shape>
          <o:OLEObject Type="Embed" ProgID="Equation.DSMT4" ShapeID="_x0000_i1126" DrawAspect="Content" ObjectID="_1804681177" r:id="rId178"/>
        </w:object>
      </w:r>
    </w:p>
    <w:p w14:paraId="6EE4DF23" w14:textId="7E95EB99" w:rsidR="00EF7E4B" w:rsidRDefault="00EF7E4B" w:rsidP="00EF7E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5E8C3193" w14:textId="09F4DE73" w:rsidR="002F254E" w:rsidRDefault="002F254E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5D86">
        <w:rPr>
          <w:rFonts w:ascii="Times New Roman" w:hAnsi="Times New Roman" w:cs="Times New Roman"/>
          <w:sz w:val="28"/>
          <w:szCs w:val="28"/>
        </w:rPr>
        <w:t>ОПК-3, ОПК-6</w:t>
      </w:r>
    </w:p>
    <w:p w14:paraId="7A66F1F4" w14:textId="77777777" w:rsidR="001A6948" w:rsidRDefault="001A6948" w:rsidP="00E64EE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37DE49" w14:textId="5941BD8A" w:rsidR="001A6948" w:rsidRPr="001A6948" w:rsidRDefault="001C705C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</w:t>
      </w:r>
      <w:r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Определить плотность рабочей жидкости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</w:t>
      </w:r>
      <w:r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ля объемного гидропривода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которая была</w: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получ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ена</w: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смешиванием двух марок масел: «Индустриальное 12» (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плотность </w:t>
      </w:r>
      <w:r w:rsidR="005A3645" w:rsidRPr="005A3645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780" w:dyaOrig="440" w14:anchorId="65BD9E94">
          <v:shape id="_x0000_i1127" type="#_x0000_t75" style="width:89pt;height:22.4pt" o:ole="">
            <v:imagedata r:id="rId179" o:title=""/>
          </v:shape>
          <o:OLEObject Type="Embed" ProgID="Equation.DSMT4" ShapeID="_x0000_i1127" DrawAspect="Content" ObjectID="_1804681178" r:id="rId180"/>
        </w:objec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масса </w:t>
      </w:r>
      <w:r w:rsidR="00BB730F" w:rsidRPr="005A3645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180" w:dyaOrig="380" w14:anchorId="226E2B4D">
          <v:shape id="_x0000_i1128" type="#_x0000_t75" style="width:59.1pt;height:19pt" o:ole="">
            <v:imagedata r:id="rId181" o:title=""/>
          </v:shape>
          <o:OLEObject Type="Embed" ProgID="Equation.DSMT4" ShapeID="_x0000_i1128" DrawAspect="Content" ObjectID="_1804681179" r:id="rId182"/>
        </w:objec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и «Индустриальное 45» (</w:t>
      </w:r>
      <w:r w:rsidR="00BB73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плотность</w:t>
      </w:r>
      <w:r w:rsidR="00AB07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B730F" w:rsidRPr="005A3645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820" w:dyaOrig="440" w14:anchorId="239F2B1B">
          <v:shape id="_x0000_i1129" type="#_x0000_t75" style="width:91pt;height:22.4pt" o:ole="">
            <v:imagedata r:id="rId183" o:title=""/>
          </v:shape>
          <o:OLEObject Type="Embed" ProgID="Equation.DSMT4" ShapeID="_x0000_i1129" DrawAspect="Content" ObjectID="_1804681180" r:id="rId184"/>
        </w:objec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BB730F" w:rsidRPr="005A3645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219" w:dyaOrig="380" w14:anchorId="251432EC">
          <v:shape id="_x0000_i1130" type="#_x0000_t75" style="width:61.15pt;height:19pt" o:ole="">
            <v:imagedata r:id="rId185" o:title=""/>
          </v:shape>
          <o:OLEObject Type="Embed" ProgID="Equation.DSMT4" ShapeID="_x0000_i1130" DrawAspect="Content" ObjectID="_1804681181" r:id="rId186"/>
        </w:objec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).</w:t>
      </w:r>
    </w:p>
    <w:p w14:paraId="59D91396" w14:textId="77777777" w:rsidR="00BB730F" w:rsidRDefault="00BB730F" w:rsidP="00E64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77D14B4A" w14:textId="75E279F7" w:rsidR="00BB730F" w:rsidRDefault="00BB730F" w:rsidP="00E64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20 минут.</w:t>
      </w:r>
    </w:p>
    <w:p w14:paraId="0F9F1CFF" w14:textId="39FEDD79" w:rsidR="00BB730F" w:rsidRDefault="00EF7E4B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Ожидаемый результат:</w:t>
      </w:r>
    </w:p>
    <w:p w14:paraId="588D1F1B" w14:textId="2C9051D4" w:rsidR="00AB07EB" w:rsidRDefault="00BB730F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А) </w: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Объемы составляющих смесь отдельных марок масел равны, соответственно</w:t>
      </w:r>
      <w:r w:rsidR="00AB07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</w:p>
    <w:p w14:paraId="32E2E692" w14:textId="39BE6749" w:rsidR="001A6948" w:rsidRPr="001A6948" w:rsidRDefault="001A6948" w:rsidP="00E64EE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1A6948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920" w:dyaOrig="780" w14:anchorId="6D07AEC0">
          <v:shape id="_x0000_i1131" type="#_x0000_t75" style="width:46.85pt;height:40.1pt" o:ole="">
            <v:imagedata r:id="rId187" o:title=""/>
          </v:shape>
          <o:OLEObject Type="Embed" ProgID="Equation.3" ShapeID="_x0000_i1131" DrawAspect="Content" ObjectID="_1804681182" r:id="rId188"/>
        </w:object>
      </w:r>
      <w:r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1A6948">
        <w:rPr>
          <w:rFonts w:ascii="Times New Roman" w:eastAsia="Times New Roman" w:hAnsi="Times New Roman" w:cs="Times New Roman"/>
          <w:kern w:val="0"/>
          <w:position w:val="-10"/>
          <w:sz w:val="28"/>
          <w:szCs w:val="28"/>
          <w:lang w:eastAsia="ru-RU"/>
          <w14:ligatures w14:val="none"/>
        </w:rPr>
        <w:object w:dxaOrig="160" w:dyaOrig="300" w14:anchorId="5AC7E1CD">
          <v:shape id="_x0000_i1132" type="#_x0000_t75" style="width:8.15pt;height:14.95pt" o:ole="">
            <v:imagedata r:id="rId189" o:title=""/>
          </v:shape>
          <o:OLEObject Type="Embed" ProgID="Equation.3" ShapeID="_x0000_i1132" DrawAspect="Content" ObjectID="_1804681183" r:id="rId190"/>
        </w:object>
      </w:r>
      <w:r w:rsidRPr="001A6948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980" w:dyaOrig="780" w14:anchorId="412E5E99">
          <v:shape id="_x0000_i1133" type="#_x0000_t75" style="width:48.9pt;height:40.1pt" o:ole="">
            <v:imagedata r:id="rId191" o:title=""/>
          </v:shape>
          <o:OLEObject Type="Embed" ProgID="Equation.3" ShapeID="_x0000_i1133" DrawAspect="Content" ObjectID="_1804681184" r:id="rId192"/>
        </w:object>
      </w:r>
      <w:r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F15FF10" w14:textId="77777777" w:rsidR="00BB730F" w:rsidRDefault="00BB730F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Б) Д</w: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ля полученной смеси масел общая масса </w:t>
      </w:r>
      <w:r w:rsidR="00AB07EB" w:rsidRPr="00AB07EB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620" w:dyaOrig="380" w14:anchorId="74B3C966">
          <v:shape id="_x0000_i1134" type="#_x0000_t75" style="width:80.85pt;height:19pt" o:ole="">
            <v:imagedata r:id="rId193" o:title=""/>
          </v:shape>
          <o:OLEObject Type="Embed" ProgID="Equation.DSMT4" ShapeID="_x0000_i1134" DrawAspect="Content" ObjectID="_1804681185" r:id="rId194"/>
        </w:objec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общий объем </w:t>
      </w:r>
      <w:r w:rsidR="00AB07EB" w:rsidRPr="001A6948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420" w:dyaOrig="380" w14:anchorId="508B4462">
          <v:shape id="_x0000_i1135" type="#_x0000_t75" style="width:70.65pt;height:19pt" o:ole="">
            <v:imagedata r:id="rId195" o:title=""/>
          </v:shape>
          <o:OLEObject Type="Embed" ProgID="Equation.DSMT4" ShapeID="_x0000_i1135" DrawAspect="Content" ObjectID="_1804681186" r:id="rId196"/>
        </w:objec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</w:p>
    <w:p w14:paraId="45B42B48" w14:textId="04EC9409" w:rsidR="001A6948" w:rsidRPr="001A6948" w:rsidRDefault="00BB730F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Н</w: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аходим плотность полученной рабочей жидкости</w:t>
      </w:r>
      <w:r w:rsidR="00AB07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2BED447F" w14:textId="01835044" w:rsidR="001A6948" w:rsidRDefault="00AB07EB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A6948">
        <w:rPr>
          <w:rFonts w:ascii="Times New Roman" w:eastAsia="Times New Roman" w:hAnsi="Times New Roman" w:cs="Times New Roman"/>
          <w:kern w:val="0"/>
          <w:position w:val="-62"/>
          <w:sz w:val="28"/>
          <w:szCs w:val="28"/>
          <w:lang w:eastAsia="ru-RU"/>
          <w14:ligatures w14:val="none"/>
        </w:rPr>
        <w:object w:dxaOrig="7980" w:dyaOrig="1060" w14:anchorId="09CB3188">
          <v:shape id="_x0000_i1136" type="#_x0000_t75" style="width:398.05pt;height:53pt" o:ole="">
            <v:imagedata r:id="rId197" o:title=""/>
          </v:shape>
          <o:OLEObject Type="Embed" ProgID="Equation.DSMT4" ShapeID="_x0000_i1136" DrawAspect="Content" ObjectID="_1804681187" r:id="rId198"/>
        </w:object>
      </w:r>
      <w:r w:rsidR="001A6948" w:rsidRPr="001A69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27F97652" w14:textId="1F6FCDAC" w:rsidR="00EF7E4B" w:rsidRDefault="00EF7E4B" w:rsidP="00EF7E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4356AFE4" w14:textId="23DA764B" w:rsidR="002F254E" w:rsidRDefault="002F254E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5D86">
        <w:rPr>
          <w:rFonts w:ascii="Times New Roman" w:hAnsi="Times New Roman" w:cs="Times New Roman"/>
          <w:sz w:val="28"/>
          <w:szCs w:val="28"/>
        </w:rPr>
        <w:t>ОПК-3, ОПК-6</w:t>
      </w:r>
    </w:p>
    <w:p w14:paraId="0BDB8A29" w14:textId="6293CD13" w:rsidR="000863EC" w:rsidRDefault="000863EC" w:rsidP="00E64EE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9F8804" w14:textId="07B951A6" w:rsidR="00C10791" w:rsidRPr="00C10791" w:rsidRDefault="00BB730F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</w:t>
      </w:r>
      <w:r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Определить максимальный объем заполнения сливного бака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системы гидропривода </w:t>
      </w:r>
      <w:r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маслом при повышении его температуры до 50 °С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C10791"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Общий объем циркулирующего в объемном гидроприводе минерального масла, включая объем масла в сливном баке, при температуре 20°С составляет 200</w:t>
      </w:r>
      <w:r w:rsidR="00D333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C10791"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дм</w:t>
      </w:r>
      <w:r w:rsidR="00C10791" w:rsidRPr="00C10791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3</w:t>
      </w:r>
      <w:r w:rsidR="00C10791"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Максимальный объем заполнения сливного бака маслом с температурой 20°С за цикл работы гидропривода достигает 80 дм</w:t>
      </w:r>
      <w:r w:rsidR="00C10791" w:rsidRPr="00C10791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3</w:t>
      </w:r>
      <w:r w:rsidR="00C10791"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790CDA4" w14:textId="6B7E1250" w:rsidR="00C10791" w:rsidRDefault="00C10791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Температурным расширением металла конструкции гидропривода пренебречь.</w:t>
      </w:r>
      <w:r w:rsidR="00D333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Принять температурный коэффициент объемного расширения </w:t>
      </w:r>
      <w:r w:rsidR="00D3339F" w:rsidRPr="00D3339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2200" w:dyaOrig="440" w14:anchorId="30352EEA">
          <v:shape id="_x0000_i1137" type="#_x0000_t75" style="width:110.05pt;height:22.4pt" o:ole="">
            <v:imagedata r:id="rId199" o:title=""/>
          </v:shape>
          <o:OLEObject Type="Embed" ProgID="Equation.DSMT4" ShapeID="_x0000_i1137" DrawAspect="Content" ObjectID="_1804681188" r:id="rId200"/>
        </w:object>
      </w:r>
      <w:r w:rsidR="00D3339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5D805D2" w14:textId="77777777" w:rsidR="00BB730F" w:rsidRDefault="00BB730F" w:rsidP="00E64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1B640EE6" w14:textId="0D8CD0B5" w:rsidR="00BB730F" w:rsidRDefault="00BB730F" w:rsidP="00E64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30 минут.</w:t>
      </w:r>
    </w:p>
    <w:p w14:paraId="689C5D93" w14:textId="5F39B4BD" w:rsidR="00BB730F" w:rsidRDefault="00EF7E4B" w:rsidP="00E6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3ED171F" w14:textId="5E916C10" w:rsidR="00D3339F" w:rsidRDefault="00D3339F" w:rsidP="00E64E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339F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 xml:space="preserve">Определяем объём внутренних полостей </w:t>
      </w:r>
      <w:r w:rsidR="00D458D0">
        <w:rPr>
          <w:rFonts w:ascii="Times New Roman" w:hAnsi="Times New Roman" w:cs="Times New Roman"/>
          <w:sz w:val="28"/>
          <w:szCs w:val="28"/>
        </w:rPr>
        <w:t xml:space="preserve">конструкции </w:t>
      </w:r>
      <w:r>
        <w:rPr>
          <w:rFonts w:ascii="Times New Roman" w:hAnsi="Times New Roman" w:cs="Times New Roman"/>
          <w:sz w:val="28"/>
          <w:szCs w:val="28"/>
        </w:rPr>
        <w:t>гидропривода при максимальном заполнении сливного бака</w:t>
      </w:r>
      <w:r w:rsidR="007833A4">
        <w:rPr>
          <w:rFonts w:ascii="Times New Roman" w:hAnsi="Times New Roman" w:cs="Times New Roman"/>
          <w:sz w:val="28"/>
          <w:szCs w:val="28"/>
        </w:rPr>
        <w:t xml:space="preserve">, при начальной температуре </w:t>
      </w:r>
      <w:r w:rsidR="007833A4" w:rsidRPr="007833A4">
        <w:rPr>
          <w:rFonts w:ascii="Times New Roman" w:hAnsi="Times New Roman" w:cs="Times New Roman"/>
          <w:position w:val="-6"/>
          <w:sz w:val="28"/>
          <w:szCs w:val="28"/>
        </w:rPr>
        <w:object w:dxaOrig="680" w:dyaOrig="380" w14:anchorId="44237B55">
          <v:shape id="_x0000_i1138" type="#_x0000_t75" style="width:33.95pt;height:19pt" o:ole="">
            <v:imagedata r:id="rId201" o:title=""/>
          </v:shape>
          <o:OLEObject Type="Embed" ProgID="Equation.DSMT4" ShapeID="_x0000_i1138" DrawAspect="Content" ObjectID="_1804681189" r:id="rId202"/>
        </w:objec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965559A" w14:textId="7ABD67B2" w:rsidR="00D3339F" w:rsidRDefault="007833A4" w:rsidP="00E64E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33A4">
        <w:rPr>
          <w:rFonts w:ascii="Times New Roman" w:hAnsi="Times New Roman" w:cs="Times New Roman"/>
          <w:position w:val="-16"/>
          <w:sz w:val="28"/>
          <w:szCs w:val="28"/>
        </w:rPr>
        <w:object w:dxaOrig="4200" w:dyaOrig="480" w14:anchorId="14390A48">
          <v:shape id="_x0000_i1139" type="#_x0000_t75" style="width:209.9pt;height:23.75pt" o:ole="">
            <v:imagedata r:id="rId203" o:title=""/>
          </v:shape>
          <o:OLEObject Type="Embed" ProgID="Equation.DSMT4" ShapeID="_x0000_i1139" DrawAspect="Content" ObjectID="_1804681190" r:id="rId204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5BE052" w14:textId="02844CEE" w:rsidR="007833A4" w:rsidRDefault="007833A4" w:rsidP="00E64E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Определяем общий объём масла после нагревания до температуры </w:t>
      </w:r>
      <w:r w:rsidRPr="007833A4">
        <w:rPr>
          <w:rFonts w:ascii="Times New Roman" w:hAnsi="Times New Roman" w:cs="Times New Roman"/>
          <w:position w:val="-6"/>
          <w:sz w:val="28"/>
          <w:szCs w:val="28"/>
        </w:rPr>
        <w:object w:dxaOrig="660" w:dyaOrig="380" w14:anchorId="1FF97D1D">
          <v:shape id="_x0000_i1140" type="#_x0000_t75" style="width:31.9pt;height:19pt" o:ole="">
            <v:imagedata r:id="rId205" o:title=""/>
          </v:shape>
          <o:OLEObject Type="Embed" ProgID="Equation.DSMT4" ShapeID="_x0000_i1140" DrawAspect="Content" ObjectID="_1804681191" r:id="rId206"/>
        </w:objec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283C9C4" w14:textId="2F1F4F6E" w:rsidR="007833A4" w:rsidRDefault="00D458D0" w:rsidP="00E64E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33A4">
        <w:rPr>
          <w:rFonts w:ascii="Times New Roman" w:hAnsi="Times New Roman" w:cs="Times New Roman"/>
          <w:position w:val="-16"/>
          <w:sz w:val="28"/>
          <w:szCs w:val="28"/>
        </w:rPr>
        <w:object w:dxaOrig="7200" w:dyaOrig="480" w14:anchorId="4D75BBC5">
          <v:shape id="_x0000_i1141" type="#_x0000_t75" style="width:5in;height:23.75pt" o:ole="">
            <v:imagedata r:id="rId207" o:title=""/>
          </v:shape>
          <o:OLEObject Type="Embed" ProgID="Equation.DSMT4" ShapeID="_x0000_i1141" DrawAspect="Content" ObjectID="_1804681192" r:id="rId208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F7E20D" w14:textId="264E4EA9" w:rsidR="00D458D0" w:rsidRDefault="00D458D0" w:rsidP="00E64E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яем</w:t>
      </w:r>
      <w:r w:rsidRPr="00C1079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максимальный объем заполнения сливного бака маслом при повышении его температуры до 50 °С</w:t>
      </w:r>
      <w:r w:rsidR="007A0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 учётом того, что объём внутренних полостей конструкции гидропривода остался неизменным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7B2892CB" w14:textId="43D79452" w:rsidR="00D458D0" w:rsidRDefault="00D458D0" w:rsidP="00E64EE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458D0">
        <w:rPr>
          <w:rFonts w:ascii="Times New Roman" w:eastAsia="Times New Roman" w:hAnsi="Times New Roman" w:cs="Times New Roman"/>
          <w:kern w:val="0"/>
          <w:position w:val="-16"/>
          <w:sz w:val="28"/>
          <w:szCs w:val="28"/>
          <w:lang w:eastAsia="ru-RU"/>
          <w14:ligatures w14:val="none"/>
        </w:rPr>
        <w:object w:dxaOrig="4660" w:dyaOrig="480" w14:anchorId="41ACCE25">
          <v:shape id="_x0000_i1142" type="#_x0000_t75" style="width:233pt;height:23.75pt" o:ole="">
            <v:imagedata r:id="rId209" o:title=""/>
          </v:shape>
          <o:OLEObject Type="Embed" ProgID="Equation.DSMT4" ShapeID="_x0000_i1142" DrawAspect="Content" ObjectID="_1804681193" r:id="rId210"/>
        </w:object>
      </w:r>
      <w:r w:rsidR="007A01C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061E994" w14:textId="2455FAFC" w:rsidR="00EF7E4B" w:rsidRDefault="00EF7E4B" w:rsidP="00EF7E4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63D63B25" w14:textId="7C66E69F" w:rsidR="002F254E" w:rsidRDefault="002F254E" w:rsidP="00E64EE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5D86">
        <w:rPr>
          <w:rFonts w:ascii="Times New Roman" w:hAnsi="Times New Roman" w:cs="Times New Roman"/>
          <w:sz w:val="28"/>
          <w:szCs w:val="28"/>
        </w:rPr>
        <w:t>ОПК-3, ОПК-6</w:t>
      </w:r>
    </w:p>
    <w:sectPr w:rsidR="002F254E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E26D1"/>
    <w:multiLevelType w:val="hybridMultilevel"/>
    <w:tmpl w:val="688A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10"/>
  </w:num>
  <w:num w:numId="9">
    <w:abstractNumId w:val="9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0520A"/>
    <w:rsid w:val="000134D2"/>
    <w:rsid w:val="000230EB"/>
    <w:rsid w:val="00026646"/>
    <w:rsid w:val="00027BCD"/>
    <w:rsid w:val="00034EC2"/>
    <w:rsid w:val="000350EF"/>
    <w:rsid w:val="000417D9"/>
    <w:rsid w:val="00053A2B"/>
    <w:rsid w:val="00053AC5"/>
    <w:rsid w:val="0005585F"/>
    <w:rsid w:val="000863EC"/>
    <w:rsid w:val="000875FB"/>
    <w:rsid w:val="00087911"/>
    <w:rsid w:val="00091C85"/>
    <w:rsid w:val="000962E8"/>
    <w:rsid w:val="00096F87"/>
    <w:rsid w:val="000A4C9F"/>
    <w:rsid w:val="000A7889"/>
    <w:rsid w:val="000B0296"/>
    <w:rsid w:val="000B1D90"/>
    <w:rsid w:val="000B2CDD"/>
    <w:rsid w:val="000C0A30"/>
    <w:rsid w:val="000C3231"/>
    <w:rsid w:val="000C4BD1"/>
    <w:rsid w:val="000D561E"/>
    <w:rsid w:val="000F4AC7"/>
    <w:rsid w:val="00105BB1"/>
    <w:rsid w:val="0011271E"/>
    <w:rsid w:val="0011510A"/>
    <w:rsid w:val="00115734"/>
    <w:rsid w:val="00122E34"/>
    <w:rsid w:val="001252B2"/>
    <w:rsid w:val="00136742"/>
    <w:rsid w:val="0014350A"/>
    <w:rsid w:val="0014480F"/>
    <w:rsid w:val="00152B0D"/>
    <w:rsid w:val="00152C55"/>
    <w:rsid w:val="0016609E"/>
    <w:rsid w:val="0016624B"/>
    <w:rsid w:val="001669DD"/>
    <w:rsid w:val="00166E55"/>
    <w:rsid w:val="00167AC6"/>
    <w:rsid w:val="00173312"/>
    <w:rsid w:val="00185499"/>
    <w:rsid w:val="00187F99"/>
    <w:rsid w:val="00196C3B"/>
    <w:rsid w:val="001978CF"/>
    <w:rsid w:val="001A6948"/>
    <w:rsid w:val="001B1375"/>
    <w:rsid w:val="001B6375"/>
    <w:rsid w:val="001C56B9"/>
    <w:rsid w:val="001C705C"/>
    <w:rsid w:val="001E4899"/>
    <w:rsid w:val="002037AC"/>
    <w:rsid w:val="00205D5B"/>
    <w:rsid w:val="00222028"/>
    <w:rsid w:val="0022403A"/>
    <w:rsid w:val="00225D05"/>
    <w:rsid w:val="002274D9"/>
    <w:rsid w:val="00230884"/>
    <w:rsid w:val="002340FF"/>
    <w:rsid w:val="002360FB"/>
    <w:rsid w:val="002575EC"/>
    <w:rsid w:val="00264321"/>
    <w:rsid w:val="00264D8E"/>
    <w:rsid w:val="00266D29"/>
    <w:rsid w:val="00290A9C"/>
    <w:rsid w:val="00291526"/>
    <w:rsid w:val="002958AF"/>
    <w:rsid w:val="0029730F"/>
    <w:rsid w:val="002A71E1"/>
    <w:rsid w:val="002B13FE"/>
    <w:rsid w:val="002B610A"/>
    <w:rsid w:val="002C0D3C"/>
    <w:rsid w:val="002C17E8"/>
    <w:rsid w:val="002C394D"/>
    <w:rsid w:val="002D40C1"/>
    <w:rsid w:val="002D4C48"/>
    <w:rsid w:val="002D7EC5"/>
    <w:rsid w:val="002E0A13"/>
    <w:rsid w:val="002E1391"/>
    <w:rsid w:val="002E3B42"/>
    <w:rsid w:val="002E611F"/>
    <w:rsid w:val="002E7B16"/>
    <w:rsid w:val="002F0189"/>
    <w:rsid w:val="002F254E"/>
    <w:rsid w:val="0030108B"/>
    <w:rsid w:val="003016DE"/>
    <w:rsid w:val="00303A47"/>
    <w:rsid w:val="003255E6"/>
    <w:rsid w:val="00330487"/>
    <w:rsid w:val="00331074"/>
    <w:rsid w:val="00333AAD"/>
    <w:rsid w:val="00343812"/>
    <w:rsid w:val="00344840"/>
    <w:rsid w:val="00345B4F"/>
    <w:rsid w:val="00346C32"/>
    <w:rsid w:val="003530D0"/>
    <w:rsid w:val="0035491E"/>
    <w:rsid w:val="003561BA"/>
    <w:rsid w:val="0036038F"/>
    <w:rsid w:val="00366D28"/>
    <w:rsid w:val="00366E04"/>
    <w:rsid w:val="003700FD"/>
    <w:rsid w:val="00372BC7"/>
    <w:rsid w:val="003773D7"/>
    <w:rsid w:val="00384894"/>
    <w:rsid w:val="003B1AE8"/>
    <w:rsid w:val="003B394E"/>
    <w:rsid w:val="003C38F0"/>
    <w:rsid w:val="003C6132"/>
    <w:rsid w:val="003D29E1"/>
    <w:rsid w:val="003D6B8A"/>
    <w:rsid w:val="003E5426"/>
    <w:rsid w:val="003E6160"/>
    <w:rsid w:val="003F6398"/>
    <w:rsid w:val="004007D3"/>
    <w:rsid w:val="00410F2E"/>
    <w:rsid w:val="00416FDC"/>
    <w:rsid w:val="00434EAA"/>
    <w:rsid w:val="00445CEB"/>
    <w:rsid w:val="0045179C"/>
    <w:rsid w:val="004571B5"/>
    <w:rsid w:val="00462259"/>
    <w:rsid w:val="0046525D"/>
    <w:rsid w:val="004722F8"/>
    <w:rsid w:val="00476B18"/>
    <w:rsid w:val="004821CB"/>
    <w:rsid w:val="00490020"/>
    <w:rsid w:val="00493A45"/>
    <w:rsid w:val="00493F15"/>
    <w:rsid w:val="004A17AC"/>
    <w:rsid w:val="004B0DAF"/>
    <w:rsid w:val="004B6108"/>
    <w:rsid w:val="004B6E7E"/>
    <w:rsid w:val="004C47ED"/>
    <w:rsid w:val="004D400B"/>
    <w:rsid w:val="004E09AD"/>
    <w:rsid w:val="004F047A"/>
    <w:rsid w:val="004F5C50"/>
    <w:rsid w:val="004F7242"/>
    <w:rsid w:val="005007C6"/>
    <w:rsid w:val="00501600"/>
    <w:rsid w:val="0050228B"/>
    <w:rsid w:val="00504955"/>
    <w:rsid w:val="005055A1"/>
    <w:rsid w:val="00530DC4"/>
    <w:rsid w:val="00532845"/>
    <w:rsid w:val="00541654"/>
    <w:rsid w:val="00574B18"/>
    <w:rsid w:val="005821DA"/>
    <w:rsid w:val="0058305B"/>
    <w:rsid w:val="005A09F7"/>
    <w:rsid w:val="005A1BD8"/>
    <w:rsid w:val="005A3645"/>
    <w:rsid w:val="005A6E9D"/>
    <w:rsid w:val="005C422B"/>
    <w:rsid w:val="005D2723"/>
    <w:rsid w:val="005E25AA"/>
    <w:rsid w:val="005E5C86"/>
    <w:rsid w:val="005F23D2"/>
    <w:rsid w:val="00616FB7"/>
    <w:rsid w:val="006300FF"/>
    <w:rsid w:val="00632855"/>
    <w:rsid w:val="00650197"/>
    <w:rsid w:val="00652157"/>
    <w:rsid w:val="006550D3"/>
    <w:rsid w:val="00663008"/>
    <w:rsid w:val="0069448C"/>
    <w:rsid w:val="00694F44"/>
    <w:rsid w:val="00695B6A"/>
    <w:rsid w:val="00697D34"/>
    <w:rsid w:val="006A4121"/>
    <w:rsid w:val="006A4327"/>
    <w:rsid w:val="006B4C31"/>
    <w:rsid w:val="006B7625"/>
    <w:rsid w:val="006C196F"/>
    <w:rsid w:val="006D09F3"/>
    <w:rsid w:val="006E4769"/>
    <w:rsid w:val="006E4A22"/>
    <w:rsid w:val="006F06BC"/>
    <w:rsid w:val="007025B2"/>
    <w:rsid w:val="007028CE"/>
    <w:rsid w:val="007127A0"/>
    <w:rsid w:val="00714305"/>
    <w:rsid w:val="00732837"/>
    <w:rsid w:val="0073452F"/>
    <w:rsid w:val="00735DA5"/>
    <w:rsid w:val="00736658"/>
    <w:rsid w:val="00737BE0"/>
    <w:rsid w:val="00746581"/>
    <w:rsid w:val="00753610"/>
    <w:rsid w:val="00760524"/>
    <w:rsid w:val="00761640"/>
    <w:rsid w:val="00764AF4"/>
    <w:rsid w:val="00765FB2"/>
    <w:rsid w:val="00766706"/>
    <w:rsid w:val="00766DA9"/>
    <w:rsid w:val="00767465"/>
    <w:rsid w:val="007674EF"/>
    <w:rsid w:val="007833A4"/>
    <w:rsid w:val="00790058"/>
    <w:rsid w:val="007906F7"/>
    <w:rsid w:val="007A01C5"/>
    <w:rsid w:val="007A12FC"/>
    <w:rsid w:val="007B033D"/>
    <w:rsid w:val="007D0BE1"/>
    <w:rsid w:val="007F4BE9"/>
    <w:rsid w:val="007F5350"/>
    <w:rsid w:val="00802CE6"/>
    <w:rsid w:val="00806634"/>
    <w:rsid w:val="0081357E"/>
    <w:rsid w:val="00834CC3"/>
    <w:rsid w:val="00836362"/>
    <w:rsid w:val="00844725"/>
    <w:rsid w:val="0085005F"/>
    <w:rsid w:val="008530CE"/>
    <w:rsid w:val="00853D38"/>
    <w:rsid w:val="0085455B"/>
    <w:rsid w:val="00861063"/>
    <w:rsid w:val="00867754"/>
    <w:rsid w:val="008728CD"/>
    <w:rsid w:val="00872C22"/>
    <w:rsid w:val="0089412E"/>
    <w:rsid w:val="008967F0"/>
    <w:rsid w:val="008A196B"/>
    <w:rsid w:val="008A2C0C"/>
    <w:rsid w:val="008A5EF5"/>
    <w:rsid w:val="008C4144"/>
    <w:rsid w:val="008C5E30"/>
    <w:rsid w:val="008D18B6"/>
    <w:rsid w:val="008D2181"/>
    <w:rsid w:val="008D778A"/>
    <w:rsid w:val="008E2849"/>
    <w:rsid w:val="008F26B4"/>
    <w:rsid w:val="008F2E9B"/>
    <w:rsid w:val="008F565C"/>
    <w:rsid w:val="008F662E"/>
    <w:rsid w:val="00904C59"/>
    <w:rsid w:val="00913265"/>
    <w:rsid w:val="00915A49"/>
    <w:rsid w:val="009236FC"/>
    <w:rsid w:val="00932198"/>
    <w:rsid w:val="0093483D"/>
    <w:rsid w:val="009437A2"/>
    <w:rsid w:val="00946995"/>
    <w:rsid w:val="00947EF3"/>
    <w:rsid w:val="00951273"/>
    <w:rsid w:val="00951A59"/>
    <w:rsid w:val="00975B13"/>
    <w:rsid w:val="0098382E"/>
    <w:rsid w:val="009968D2"/>
    <w:rsid w:val="009A2085"/>
    <w:rsid w:val="009B053A"/>
    <w:rsid w:val="009B3C55"/>
    <w:rsid w:val="009C1040"/>
    <w:rsid w:val="009C5C62"/>
    <w:rsid w:val="009C66D7"/>
    <w:rsid w:val="009D7C7B"/>
    <w:rsid w:val="009E1351"/>
    <w:rsid w:val="009F029E"/>
    <w:rsid w:val="00A01D79"/>
    <w:rsid w:val="00A11EDC"/>
    <w:rsid w:val="00A12D3C"/>
    <w:rsid w:val="00A223CA"/>
    <w:rsid w:val="00A24125"/>
    <w:rsid w:val="00A407F5"/>
    <w:rsid w:val="00A451A0"/>
    <w:rsid w:val="00A550B7"/>
    <w:rsid w:val="00A62E24"/>
    <w:rsid w:val="00A65F14"/>
    <w:rsid w:val="00A66C79"/>
    <w:rsid w:val="00A72C7A"/>
    <w:rsid w:val="00A76174"/>
    <w:rsid w:val="00A87BDA"/>
    <w:rsid w:val="00AA6FC2"/>
    <w:rsid w:val="00AB07EB"/>
    <w:rsid w:val="00AC0238"/>
    <w:rsid w:val="00AC1103"/>
    <w:rsid w:val="00AC42DA"/>
    <w:rsid w:val="00AC4831"/>
    <w:rsid w:val="00AD016D"/>
    <w:rsid w:val="00AD3582"/>
    <w:rsid w:val="00AD4B5C"/>
    <w:rsid w:val="00AD4E67"/>
    <w:rsid w:val="00AD67D6"/>
    <w:rsid w:val="00AE6445"/>
    <w:rsid w:val="00AF1411"/>
    <w:rsid w:val="00AF239C"/>
    <w:rsid w:val="00AF549D"/>
    <w:rsid w:val="00AF6726"/>
    <w:rsid w:val="00B02CA8"/>
    <w:rsid w:val="00B10FDF"/>
    <w:rsid w:val="00B22E77"/>
    <w:rsid w:val="00B30DF2"/>
    <w:rsid w:val="00B31A36"/>
    <w:rsid w:val="00B323C7"/>
    <w:rsid w:val="00B42CD5"/>
    <w:rsid w:val="00B50112"/>
    <w:rsid w:val="00B74F9F"/>
    <w:rsid w:val="00B81490"/>
    <w:rsid w:val="00B82158"/>
    <w:rsid w:val="00B82E92"/>
    <w:rsid w:val="00BA4A46"/>
    <w:rsid w:val="00BB65BA"/>
    <w:rsid w:val="00BB730F"/>
    <w:rsid w:val="00BE3903"/>
    <w:rsid w:val="00C004CD"/>
    <w:rsid w:val="00C0165F"/>
    <w:rsid w:val="00C035C1"/>
    <w:rsid w:val="00C10791"/>
    <w:rsid w:val="00C20BAA"/>
    <w:rsid w:val="00C478D3"/>
    <w:rsid w:val="00C62702"/>
    <w:rsid w:val="00C72544"/>
    <w:rsid w:val="00C73213"/>
    <w:rsid w:val="00C738C1"/>
    <w:rsid w:val="00C82E9F"/>
    <w:rsid w:val="00C868BD"/>
    <w:rsid w:val="00C87B20"/>
    <w:rsid w:val="00C87CB3"/>
    <w:rsid w:val="00C87E59"/>
    <w:rsid w:val="00CB44AB"/>
    <w:rsid w:val="00CC2638"/>
    <w:rsid w:val="00CC2829"/>
    <w:rsid w:val="00CD40D8"/>
    <w:rsid w:val="00CD7F2B"/>
    <w:rsid w:val="00CF3B00"/>
    <w:rsid w:val="00D01D1C"/>
    <w:rsid w:val="00D139F5"/>
    <w:rsid w:val="00D3339F"/>
    <w:rsid w:val="00D41DD7"/>
    <w:rsid w:val="00D434DA"/>
    <w:rsid w:val="00D458D0"/>
    <w:rsid w:val="00D462BA"/>
    <w:rsid w:val="00D52660"/>
    <w:rsid w:val="00D63EBF"/>
    <w:rsid w:val="00D65065"/>
    <w:rsid w:val="00D77C2B"/>
    <w:rsid w:val="00DA7A1C"/>
    <w:rsid w:val="00DA7EB1"/>
    <w:rsid w:val="00DB4F00"/>
    <w:rsid w:val="00DB7BA1"/>
    <w:rsid w:val="00DC583E"/>
    <w:rsid w:val="00DD1F94"/>
    <w:rsid w:val="00DF1CF6"/>
    <w:rsid w:val="00DF417F"/>
    <w:rsid w:val="00E0113D"/>
    <w:rsid w:val="00E04DEF"/>
    <w:rsid w:val="00E05AE1"/>
    <w:rsid w:val="00E1747B"/>
    <w:rsid w:val="00E25488"/>
    <w:rsid w:val="00E25D60"/>
    <w:rsid w:val="00E33E4D"/>
    <w:rsid w:val="00E358E4"/>
    <w:rsid w:val="00E41D6F"/>
    <w:rsid w:val="00E61E5E"/>
    <w:rsid w:val="00E62AF8"/>
    <w:rsid w:val="00E64EE4"/>
    <w:rsid w:val="00EC362A"/>
    <w:rsid w:val="00EC5492"/>
    <w:rsid w:val="00EC7A5F"/>
    <w:rsid w:val="00ED5477"/>
    <w:rsid w:val="00ED5D86"/>
    <w:rsid w:val="00EE0C5F"/>
    <w:rsid w:val="00EE0E27"/>
    <w:rsid w:val="00EE4293"/>
    <w:rsid w:val="00EF2354"/>
    <w:rsid w:val="00EF7E4B"/>
    <w:rsid w:val="00F00DBD"/>
    <w:rsid w:val="00F0136A"/>
    <w:rsid w:val="00F10907"/>
    <w:rsid w:val="00F12735"/>
    <w:rsid w:val="00F155AD"/>
    <w:rsid w:val="00F15CBB"/>
    <w:rsid w:val="00F23C79"/>
    <w:rsid w:val="00F2663E"/>
    <w:rsid w:val="00F4696B"/>
    <w:rsid w:val="00F525C3"/>
    <w:rsid w:val="00F5334A"/>
    <w:rsid w:val="00F54842"/>
    <w:rsid w:val="00F6338D"/>
    <w:rsid w:val="00F650F1"/>
    <w:rsid w:val="00F668F5"/>
    <w:rsid w:val="00F70C95"/>
    <w:rsid w:val="00F722D2"/>
    <w:rsid w:val="00F7413E"/>
    <w:rsid w:val="00F82155"/>
    <w:rsid w:val="00F83E6B"/>
    <w:rsid w:val="00F92791"/>
    <w:rsid w:val="00FC6D4B"/>
    <w:rsid w:val="00FD2789"/>
    <w:rsid w:val="00FE0D4C"/>
    <w:rsid w:val="00FE231F"/>
    <w:rsid w:val="00FE6169"/>
    <w:rsid w:val="00FF4CEC"/>
    <w:rsid w:val="00FF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"/>
    <w:next w:val="a"/>
    <w:link w:val="MTDisplayEquation0"/>
    <w:rsid w:val="00844725"/>
    <w:pPr>
      <w:tabs>
        <w:tab w:val="center" w:pos="4680"/>
        <w:tab w:val="right" w:pos="9360"/>
      </w:tabs>
      <w:spacing w:after="0"/>
      <w:ind w:firstLine="709"/>
      <w:jc w:val="center"/>
    </w:pPr>
    <w:rPr>
      <w:rFonts w:ascii="Times New Roman" w:hAnsi="Times New Roman" w:cs="Times New Roman"/>
      <w:sz w:val="28"/>
      <w:szCs w:val="28"/>
      <w:lang w:val="en-US"/>
    </w:rPr>
  </w:style>
  <w:style w:type="character" w:customStyle="1" w:styleId="MTDisplayEquation0">
    <w:name w:val="MTDisplayEquation Знак"/>
    <w:basedOn w:val="a0"/>
    <w:link w:val="MTDisplayEquation"/>
    <w:rsid w:val="00844725"/>
    <w:rPr>
      <w:rFonts w:ascii="Times New Roman" w:hAnsi="Times New Roman" w:cs="Times New Roman"/>
      <w:sz w:val="28"/>
      <w:szCs w:val="28"/>
      <w:lang w:val="en-US"/>
    </w:rPr>
  </w:style>
  <w:style w:type="paragraph" w:customStyle="1" w:styleId="FR1">
    <w:name w:val="FR1"/>
    <w:rsid w:val="000230E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table" w:styleId="ad">
    <w:name w:val="Grid Table Light"/>
    <w:basedOn w:val="a1"/>
    <w:uiPriority w:val="40"/>
    <w:rsid w:val="00E64EE4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1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9.bin"/><Relationship Id="rId84" Type="http://schemas.openxmlformats.org/officeDocument/2006/relationships/image" Target="media/image40.wmf"/><Relationship Id="rId138" Type="http://schemas.openxmlformats.org/officeDocument/2006/relationships/oleObject" Target="embeddings/oleObject72.bin"/><Relationship Id="rId159" Type="http://schemas.openxmlformats.org/officeDocument/2006/relationships/image" Target="media/image70.wmf"/><Relationship Id="rId170" Type="http://schemas.openxmlformats.org/officeDocument/2006/relationships/oleObject" Target="embeddings/oleObject94.bin"/><Relationship Id="rId191" Type="http://schemas.openxmlformats.org/officeDocument/2006/relationships/image" Target="media/image78.wmf"/><Relationship Id="rId205" Type="http://schemas.openxmlformats.org/officeDocument/2006/relationships/image" Target="media/image85.wmf"/><Relationship Id="rId107" Type="http://schemas.openxmlformats.org/officeDocument/2006/relationships/image" Target="media/image49.wmf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4.bin"/><Relationship Id="rId74" Type="http://schemas.openxmlformats.org/officeDocument/2006/relationships/image" Target="media/image35.wmf"/><Relationship Id="rId128" Type="http://schemas.openxmlformats.org/officeDocument/2006/relationships/oleObject" Target="embeddings/oleObject67.bin"/><Relationship Id="rId149" Type="http://schemas.openxmlformats.org/officeDocument/2006/relationships/oleObject" Target="embeddings/oleObject79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85.bin"/><Relationship Id="rId181" Type="http://schemas.openxmlformats.org/officeDocument/2006/relationships/image" Target="media/image73.wmf"/><Relationship Id="rId22" Type="http://schemas.openxmlformats.org/officeDocument/2006/relationships/image" Target="media/image9.wmf"/><Relationship Id="rId43" Type="http://schemas.openxmlformats.org/officeDocument/2006/relationships/oleObject" Target="embeddings/oleObject19.bin"/><Relationship Id="rId64" Type="http://schemas.openxmlformats.org/officeDocument/2006/relationships/image" Target="media/image30.wmf"/><Relationship Id="rId118" Type="http://schemas.openxmlformats.org/officeDocument/2006/relationships/oleObject" Target="embeddings/oleObject62.bin"/><Relationship Id="rId139" Type="http://schemas.openxmlformats.org/officeDocument/2006/relationships/oleObject" Target="embeddings/oleObject73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66.wmf"/><Relationship Id="rId171" Type="http://schemas.openxmlformats.org/officeDocument/2006/relationships/oleObject" Target="embeddings/oleObject95.bin"/><Relationship Id="rId192" Type="http://schemas.openxmlformats.org/officeDocument/2006/relationships/oleObject" Target="embeddings/oleObject109.bin"/><Relationship Id="rId206" Type="http://schemas.openxmlformats.org/officeDocument/2006/relationships/oleObject" Target="embeddings/oleObject116.bin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oleObject" Target="embeddings/oleObject54.bin"/><Relationship Id="rId129" Type="http://schemas.openxmlformats.org/officeDocument/2006/relationships/image" Target="media/image57.wmf"/><Relationship Id="rId54" Type="http://schemas.openxmlformats.org/officeDocument/2006/relationships/image" Target="media/image25.wmf"/><Relationship Id="rId75" Type="http://schemas.openxmlformats.org/officeDocument/2006/relationships/oleObject" Target="embeddings/oleObject35.bin"/><Relationship Id="rId96" Type="http://schemas.openxmlformats.org/officeDocument/2006/relationships/oleObject" Target="embeddings/oleObject47.bin"/><Relationship Id="rId140" Type="http://schemas.openxmlformats.org/officeDocument/2006/relationships/image" Target="media/image62.wmf"/><Relationship Id="rId161" Type="http://schemas.openxmlformats.org/officeDocument/2006/relationships/image" Target="media/image71.wmf"/><Relationship Id="rId182" Type="http://schemas.openxmlformats.org/officeDocument/2006/relationships/oleObject" Target="embeddings/oleObject104.bin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119" Type="http://schemas.openxmlformats.org/officeDocument/2006/relationships/image" Target="media/image52.wmf"/><Relationship Id="rId44" Type="http://schemas.openxmlformats.org/officeDocument/2006/relationships/image" Target="media/image20.wmf"/><Relationship Id="rId65" Type="http://schemas.openxmlformats.org/officeDocument/2006/relationships/oleObject" Target="embeddings/oleObject30.bin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8.bin"/><Relationship Id="rId151" Type="http://schemas.openxmlformats.org/officeDocument/2006/relationships/oleObject" Target="embeddings/oleObject80.bin"/><Relationship Id="rId172" Type="http://schemas.openxmlformats.org/officeDocument/2006/relationships/oleObject" Target="embeddings/oleObject96.bin"/><Relationship Id="rId193" Type="http://schemas.openxmlformats.org/officeDocument/2006/relationships/image" Target="media/image79.wmf"/><Relationship Id="rId207" Type="http://schemas.openxmlformats.org/officeDocument/2006/relationships/image" Target="media/image86.wmf"/><Relationship Id="rId13" Type="http://schemas.openxmlformats.org/officeDocument/2006/relationships/oleObject" Target="embeddings/oleObject4.bin"/><Relationship Id="rId109" Type="http://schemas.openxmlformats.org/officeDocument/2006/relationships/image" Target="media/image50.wmf"/><Relationship Id="rId34" Type="http://schemas.openxmlformats.org/officeDocument/2006/relationships/image" Target="media/image15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8.bin"/><Relationship Id="rId120" Type="http://schemas.openxmlformats.org/officeDocument/2006/relationships/oleObject" Target="embeddings/oleObject63.bin"/><Relationship Id="rId141" Type="http://schemas.openxmlformats.org/officeDocument/2006/relationships/oleObject" Target="embeddings/oleObject74.bin"/><Relationship Id="rId7" Type="http://schemas.openxmlformats.org/officeDocument/2006/relationships/oleObject" Target="embeddings/oleObject1.bin"/><Relationship Id="rId162" Type="http://schemas.openxmlformats.org/officeDocument/2006/relationships/oleObject" Target="embeddings/oleObject86.bin"/><Relationship Id="rId183" Type="http://schemas.openxmlformats.org/officeDocument/2006/relationships/image" Target="media/image74.wmf"/><Relationship Id="rId24" Type="http://schemas.openxmlformats.org/officeDocument/2006/relationships/image" Target="media/image10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image" Target="media/image41.wmf"/><Relationship Id="rId110" Type="http://schemas.openxmlformats.org/officeDocument/2006/relationships/oleObject" Target="embeddings/oleObject55.bin"/><Relationship Id="rId131" Type="http://schemas.openxmlformats.org/officeDocument/2006/relationships/image" Target="media/image58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52" Type="http://schemas.openxmlformats.org/officeDocument/2006/relationships/oleObject" Target="embeddings/oleObject81.bin"/><Relationship Id="rId173" Type="http://schemas.openxmlformats.org/officeDocument/2006/relationships/oleObject" Target="embeddings/oleObject97.bin"/><Relationship Id="rId194" Type="http://schemas.openxmlformats.org/officeDocument/2006/relationships/oleObject" Target="embeddings/oleObject110.bin"/><Relationship Id="rId199" Type="http://schemas.openxmlformats.org/officeDocument/2006/relationships/image" Target="media/image82.wmf"/><Relationship Id="rId203" Type="http://schemas.openxmlformats.org/officeDocument/2006/relationships/image" Target="media/image84.wmf"/><Relationship Id="rId208" Type="http://schemas.openxmlformats.org/officeDocument/2006/relationships/oleObject" Target="embeddings/oleObject117.bin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50.bin"/><Relationship Id="rId105" Type="http://schemas.openxmlformats.org/officeDocument/2006/relationships/image" Target="media/image48.wmf"/><Relationship Id="rId126" Type="http://schemas.openxmlformats.org/officeDocument/2006/relationships/oleObject" Target="embeddings/oleObject66.bin"/><Relationship Id="rId147" Type="http://schemas.openxmlformats.org/officeDocument/2006/relationships/image" Target="media/image65.wmf"/><Relationship Id="rId168" Type="http://schemas.openxmlformats.org/officeDocument/2006/relationships/oleObject" Target="embeddings/oleObject92.bin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5.bin"/><Relationship Id="rId98" Type="http://schemas.openxmlformats.org/officeDocument/2006/relationships/oleObject" Target="embeddings/oleObject49.bin"/><Relationship Id="rId121" Type="http://schemas.openxmlformats.org/officeDocument/2006/relationships/image" Target="media/image53.wmf"/><Relationship Id="rId142" Type="http://schemas.openxmlformats.org/officeDocument/2006/relationships/image" Target="media/image63.wmf"/><Relationship Id="rId163" Type="http://schemas.openxmlformats.org/officeDocument/2006/relationships/oleObject" Target="embeddings/oleObject87.bin"/><Relationship Id="rId184" Type="http://schemas.openxmlformats.org/officeDocument/2006/relationships/oleObject" Target="embeddings/oleObject105.bin"/><Relationship Id="rId189" Type="http://schemas.openxmlformats.org/officeDocument/2006/relationships/image" Target="media/image77.wmf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116" Type="http://schemas.openxmlformats.org/officeDocument/2006/relationships/oleObject" Target="embeddings/oleObject60.bin"/><Relationship Id="rId137" Type="http://schemas.openxmlformats.org/officeDocument/2006/relationships/image" Target="media/image61.wmf"/><Relationship Id="rId158" Type="http://schemas.openxmlformats.org/officeDocument/2006/relationships/oleObject" Target="embeddings/oleObject84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51.wmf"/><Relationship Id="rId132" Type="http://schemas.openxmlformats.org/officeDocument/2006/relationships/oleObject" Target="embeddings/oleObject69.bin"/><Relationship Id="rId153" Type="http://schemas.openxmlformats.org/officeDocument/2006/relationships/image" Target="media/image67.wmf"/><Relationship Id="rId174" Type="http://schemas.openxmlformats.org/officeDocument/2006/relationships/oleObject" Target="embeddings/oleObject98.bin"/><Relationship Id="rId179" Type="http://schemas.openxmlformats.org/officeDocument/2006/relationships/image" Target="media/image72.wmf"/><Relationship Id="rId195" Type="http://schemas.openxmlformats.org/officeDocument/2006/relationships/image" Target="media/image80.wmf"/><Relationship Id="rId209" Type="http://schemas.openxmlformats.org/officeDocument/2006/relationships/image" Target="media/image87.wmf"/><Relationship Id="rId190" Type="http://schemas.openxmlformats.org/officeDocument/2006/relationships/oleObject" Target="embeddings/oleObject108.bin"/><Relationship Id="rId204" Type="http://schemas.openxmlformats.org/officeDocument/2006/relationships/oleObject" Target="embeddings/oleObject115.bin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106" Type="http://schemas.openxmlformats.org/officeDocument/2006/relationships/oleObject" Target="embeddings/oleObject53.bin"/><Relationship Id="rId127" Type="http://schemas.openxmlformats.org/officeDocument/2006/relationships/image" Target="media/image56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94" Type="http://schemas.openxmlformats.org/officeDocument/2006/relationships/image" Target="media/image44.wmf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oleObject" Target="embeddings/oleObject64.bin"/><Relationship Id="rId143" Type="http://schemas.openxmlformats.org/officeDocument/2006/relationships/oleObject" Target="embeddings/oleObject75.bin"/><Relationship Id="rId148" Type="http://schemas.openxmlformats.org/officeDocument/2006/relationships/oleObject" Target="embeddings/oleObject78.bin"/><Relationship Id="rId164" Type="http://schemas.openxmlformats.org/officeDocument/2006/relationships/oleObject" Target="embeddings/oleObject88.bin"/><Relationship Id="rId169" Type="http://schemas.openxmlformats.org/officeDocument/2006/relationships/oleObject" Target="embeddings/oleObject93.bin"/><Relationship Id="rId185" Type="http://schemas.openxmlformats.org/officeDocument/2006/relationships/image" Target="media/image75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80" Type="http://schemas.openxmlformats.org/officeDocument/2006/relationships/oleObject" Target="embeddings/oleObject103.bin"/><Relationship Id="rId210" Type="http://schemas.openxmlformats.org/officeDocument/2006/relationships/oleObject" Target="embeddings/oleObject118.bin"/><Relationship Id="rId26" Type="http://schemas.openxmlformats.org/officeDocument/2006/relationships/image" Target="media/image11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image" Target="media/image42.wmf"/><Relationship Id="rId112" Type="http://schemas.openxmlformats.org/officeDocument/2006/relationships/oleObject" Target="embeddings/oleObject56.bin"/><Relationship Id="rId133" Type="http://schemas.openxmlformats.org/officeDocument/2006/relationships/image" Target="media/image59.wmf"/><Relationship Id="rId154" Type="http://schemas.openxmlformats.org/officeDocument/2006/relationships/oleObject" Target="embeddings/oleObject82.bin"/><Relationship Id="rId175" Type="http://schemas.openxmlformats.org/officeDocument/2006/relationships/oleObject" Target="embeddings/oleObject99.bin"/><Relationship Id="rId196" Type="http://schemas.openxmlformats.org/officeDocument/2006/relationships/oleObject" Target="embeddings/oleObject111.bin"/><Relationship Id="rId200" Type="http://schemas.openxmlformats.org/officeDocument/2006/relationships/oleObject" Target="embeddings/oleObject113.bin"/><Relationship Id="rId16" Type="http://schemas.openxmlformats.org/officeDocument/2006/relationships/image" Target="media/image6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51.bin"/><Relationship Id="rId123" Type="http://schemas.openxmlformats.org/officeDocument/2006/relationships/image" Target="media/image54.wmf"/><Relationship Id="rId144" Type="http://schemas.openxmlformats.org/officeDocument/2006/relationships/oleObject" Target="embeddings/oleObject76.bin"/><Relationship Id="rId90" Type="http://schemas.openxmlformats.org/officeDocument/2006/relationships/oleObject" Target="embeddings/oleObject43.bin"/><Relationship Id="rId165" Type="http://schemas.openxmlformats.org/officeDocument/2006/relationships/oleObject" Target="embeddings/oleObject89.bin"/><Relationship Id="rId186" Type="http://schemas.openxmlformats.org/officeDocument/2006/relationships/oleObject" Target="embeddings/oleObject106.bin"/><Relationship Id="rId211" Type="http://schemas.openxmlformats.org/officeDocument/2006/relationships/fontTable" Target="fontTable.xml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7.bin"/><Relationship Id="rId134" Type="http://schemas.openxmlformats.org/officeDocument/2006/relationships/oleObject" Target="embeddings/oleObject70.bin"/><Relationship Id="rId80" Type="http://schemas.openxmlformats.org/officeDocument/2006/relationships/image" Target="media/image38.wmf"/><Relationship Id="rId155" Type="http://schemas.openxmlformats.org/officeDocument/2006/relationships/image" Target="media/image68.wmf"/><Relationship Id="rId176" Type="http://schemas.openxmlformats.org/officeDocument/2006/relationships/oleObject" Target="embeddings/oleObject100.bin"/><Relationship Id="rId197" Type="http://schemas.openxmlformats.org/officeDocument/2006/relationships/image" Target="media/image81.wmf"/><Relationship Id="rId201" Type="http://schemas.openxmlformats.org/officeDocument/2006/relationships/image" Target="media/image83.wmf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image" Target="media/image47.wmf"/><Relationship Id="rId124" Type="http://schemas.openxmlformats.org/officeDocument/2006/relationships/oleObject" Target="embeddings/oleObject65.bin"/><Relationship Id="rId70" Type="http://schemas.openxmlformats.org/officeDocument/2006/relationships/image" Target="media/image33.wmf"/><Relationship Id="rId91" Type="http://schemas.openxmlformats.org/officeDocument/2006/relationships/image" Target="media/image43.wmf"/><Relationship Id="rId145" Type="http://schemas.openxmlformats.org/officeDocument/2006/relationships/image" Target="media/image64.wmf"/><Relationship Id="rId166" Type="http://schemas.openxmlformats.org/officeDocument/2006/relationships/oleObject" Target="embeddings/oleObject90.bin"/><Relationship Id="rId187" Type="http://schemas.openxmlformats.org/officeDocument/2006/relationships/image" Target="media/image76.wmf"/><Relationship Id="rId1" Type="http://schemas.openxmlformats.org/officeDocument/2006/relationships/customXml" Target="../customXml/item1.xml"/><Relationship Id="rId212" Type="http://schemas.openxmlformats.org/officeDocument/2006/relationships/theme" Target="theme/theme1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8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8.bin"/><Relationship Id="rId135" Type="http://schemas.openxmlformats.org/officeDocument/2006/relationships/image" Target="media/image60.wmf"/><Relationship Id="rId156" Type="http://schemas.openxmlformats.org/officeDocument/2006/relationships/oleObject" Target="embeddings/oleObject83.bin"/><Relationship Id="rId177" Type="http://schemas.openxmlformats.org/officeDocument/2006/relationships/oleObject" Target="embeddings/oleObject101.bin"/><Relationship Id="rId198" Type="http://schemas.openxmlformats.org/officeDocument/2006/relationships/oleObject" Target="embeddings/oleObject112.bin"/><Relationship Id="rId202" Type="http://schemas.openxmlformats.org/officeDocument/2006/relationships/oleObject" Target="embeddings/oleObject11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52.bin"/><Relationship Id="rId125" Type="http://schemas.openxmlformats.org/officeDocument/2006/relationships/image" Target="media/image55.wmf"/><Relationship Id="rId146" Type="http://schemas.openxmlformats.org/officeDocument/2006/relationships/oleObject" Target="embeddings/oleObject77.bin"/><Relationship Id="rId167" Type="http://schemas.openxmlformats.org/officeDocument/2006/relationships/oleObject" Target="embeddings/oleObject91.bin"/><Relationship Id="rId188" Type="http://schemas.openxmlformats.org/officeDocument/2006/relationships/oleObject" Target="embeddings/oleObject107.bin"/><Relationship Id="rId71" Type="http://schemas.openxmlformats.org/officeDocument/2006/relationships/oleObject" Target="embeddings/oleObject33.bin"/><Relationship Id="rId92" Type="http://schemas.openxmlformats.org/officeDocument/2006/relationships/oleObject" Target="embeddings/oleObject4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40" Type="http://schemas.openxmlformats.org/officeDocument/2006/relationships/image" Target="media/image18.wmf"/><Relationship Id="rId115" Type="http://schemas.openxmlformats.org/officeDocument/2006/relationships/oleObject" Target="embeddings/oleObject59.bin"/><Relationship Id="rId136" Type="http://schemas.openxmlformats.org/officeDocument/2006/relationships/oleObject" Target="embeddings/oleObject71.bin"/><Relationship Id="rId157" Type="http://schemas.openxmlformats.org/officeDocument/2006/relationships/image" Target="media/image69.wmf"/><Relationship Id="rId178" Type="http://schemas.openxmlformats.org/officeDocument/2006/relationships/oleObject" Target="embeddings/oleObject10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70EE3-303B-427B-8B8E-C94B8CD7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1882</Words>
  <Characters>10734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Ярослав Левашов</cp:lastModifiedBy>
  <cp:revision>8</cp:revision>
  <dcterms:created xsi:type="dcterms:W3CDTF">2025-02-26T18:09:00Z</dcterms:created>
  <dcterms:modified xsi:type="dcterms:W3CDTF">2025-03-28T12:14:00Z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