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11566A65" w:rsidR="00DF1C81" w:rsidRPr="00987BA8" w:rsidRDefault="00DF1C81" w:rsidP="00987BA8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br/>
        <w:t>«</w:t>
      </w:r>
      <w:r w:rsidR="00F5611F" w:rsidRPr="00987BA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Основы САПР </w:t>
      </w:r>
      <w:proofErr w:type="spellStart"/>
      <w:r w:rsidR="00F5611F" w:rsidRPr="00987BA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гидромашин</w:t>
      </w:r>
      <w:proofErr w:type="spellEnd"/>
      <w:r w:rsidR="00F5611F" w:rsidRPr="00987BA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и </w:t>
      </w:r>
      <w:proofErr w:type="spellStart"/>
      <w:r w:rsidR="00F5611F" w:rsidRPr="00987BA8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гидроаппаратов</w:t>
      </w:r>
      <w:proofErr w:type="spellEnd"/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»</w:t>
      </w:r>
    </w:p>
    <w:p w14:paraId="741152B2" w14:textId="77777777" w:rsidR="00DF1C81" w:rsidRPr="00987BA8" w:rsidRDefault="00DF1C81" w:rsidP="00987BA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579E5EE3" w14:textId="77777777" w:rsidR="00DF1C81" w:rsidRPr="00987BA8" w:rsidRDefault="00DF1C81" w:rsidP="00987BA8">
      <w:pPr>
        <w:spacing w:after="0" w:line="240" w:lineRule="auto"/>
        <w:rPr>
          <w:rFonts w:ascii="Times New Roman" w:eastAsia="Aptos" w:hAnsi="Times New Roman" w:cs="Times New Roman"/>
          <w:sz w:val="28"/>
          <w:szCs w:val="28"/>
        </w:rPr>
      </w:pPr>
    </w:p>
    <w:p w14:paraId="71AB1DC7" w14:textId="77777777" w:rsidR="00DF1C81" w:rsidRDefault="00DF1C81" w:rsidP="00987BA8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</w:t>
      </w:r>
    </w:p>
    <w:p w14:paraId="5E3734A0" w14:textId="77777777" w:rsidR="00987BA8" w:rsidRPr="00987BA8" w:rsidRDefault="00987BA8" w:rsidP="00987BA8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CA24A09" w14:textId="77777777" w:rsidR="00DF1C81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77411DA6" w14:textId="77777777" w:rsidR="00987BA8" w:rsidRPr="00987BA8" w:rsidRDefault="00987BA8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8FF2718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1. Выберите один правильный ответ</w:t>
      </w:r>
    </w:p>
    <w:p w14:paraId="3F8B85CE" w14:textId="2330FC65" w:rsidR="00DF1C81" w:rsidRPr="00987BA8" w:rsidRDefault="00477F3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Как называется комплекс средств автоматизации проектирования, взаимосвязанный с необходимыми подразделениями проектной организации или коллективом специалистов выполняющий автоматизированное проектирование</w:t>
      </w:r>
      <w:r w:rsidR="00F075C8"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1945B5D0" w14:textId="7787F0D5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91206231"/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Система автоматического проектирования</w:t>
      </w:r>
    </w:p>
    <w:p w14:paraId="225CB71E" w14:textId="2E77F671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bookmarkStart w:id="1" w:name="_Hlk192701575"/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Система автоматизированного проектирования</w:t>
      </w:r>
      <w:bookmarkEnd w:id="1"/>
    </w:p>
    <w:p w14:paraId="59E9C979" w14:textId="6F5BD94F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Система автоматизирования проекторов</w:t>
      </w:r>
    </w:p>
    <w:p w14:paraId="78E2FD0C" w14:textId="0ED8B4CF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bookmarkEnd w:id="0"/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Система автоматического построение рельефа</w:t>
      </w:r>
    </w:p>
    <w:p w14:paraId="3712AA40" w14:textId="782582FF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477F31" w:rsidRPr="00987BA8">
        <w:rPr>
          <w:rFonts w:ascii="Times New Roman" w:eastAsia="Aptos" w:hAnsi="Times New Roman" w:cs="Times New Roman"/>
          <w:sz w:val="28"/>
          <w:szCs w:val="28"/>
        </w:rPr>
        <w:t>Б</w:t>
      </w:r>
    </w:p>
    <w:p w14:paraId="621A1A83" w14:textId="55C4F8C2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F075C8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2" w:name="_Hlk191206349"/>
      <w:bookmarkStart w:id="3" w:name="_Hlk192272748"/>
      <w:r w:rsidR="00F075C8" w:rsidRPr="00987BA8">
        <w:rPr>
          <w:rFonts w:ascii="Times New Roman" w:hAnsi="Times New Roman" w:cs="Times New Roman"/>
          <w:color w:val="000000"/>
          <w:sz w:val="28"/>
          <w:szCs w:val="28"/>
        </w:rPr>
        <w:t>ПК-</w:t>
      </w:r>
      <w:bookmarkEnd w:id="2"/>
      <w:bookmarkEnd w:id="3"/>
      <w:r w:rsidR="00477F31" w:rsidRPr="00987BA8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1E77F573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B0FF8CB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2. Выберите один правильный ответ</w:t>
      </w:r>
    </w:p>
    <w:p w14:paraId="2EC8708B" w14:textId="6495D68E" w:rsidR="00DF1C81" w:rsidRPr="00987BA8" w:rsidRDefault="00477F3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bookmarkStart w:id="4" w:name="_Hlk192701978"/>
      <w:r w:rsidRPr="00987BA8">
        <w:rPr>
          <w:rFonts w:ascii="Times New Roman" w:eastAsia="Aptos" w:hAnsi="Times New Roman" w:cs="Times New Roman"/>
          <w:sz w:val="28"/>
          <w:szCs w:val="28"/>
        </w:rPr>
        <w:t xml:space="preserve">Когда появились первые </w:t>
      </w:r>
      <w:r w:rsidRPr="00987BA8">
        <w:rPr>
          <w:rFonts w:ascii="Times New Roman" w:eastAsia="Aptos" w:hAnsi="Times New Roman" w:cs="Times New Roman"/>
          <w:sz w:val="28"/>
          <w:szCs w:val="28"/>
          <w:lang w:val="en-US"/>
        </w:rPr>
        <w:t>CAD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 системы</w:t>
      </w:r>
      <w:bookmarkEnd w:id="4"/>
      <w:r w:rsidR="00DF1C81"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7084B39B" w14:textId="3655E9D1" w:rsidR="00D21D92" w:rsidRPr="00987BA8" w:rsidRDefault="00D21D92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" w:name="_Hlk192702008"/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1970х</w:t>
      </w:r>
    </w:p>
    <w:p w14:paraId="32A22E57" w14:textId="64AB2CB7" w:rsidR="00D21D92" w:rsidRPr="00987BA8" w:rsidRDefault="00D21D92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1980х</w:t>
      </w:r>
    </w:p>
    <w:p w14:paraId="77ADFD1C" w14:textId="0AC5574F" w:rsidR="00D21D92" w:rsidRPr="00987BA8" w:rsidRDefault="00D21D92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1</w:t>
      </w:r>
      <w:bookmarkStart w:id="6" w:name="_Hlk192701840"/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960х</w:t>
      </w:r>
      <w:bookmarkEnd w:id="6"/>
    </w:p>
    <w:p w14:paraId="1DAB52BD" w14:textId="686F9499" w:rsidR="00D21D92" w:rsidRPr="00987BA8" w:rsidRDefault="00D21D92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477F31" w:rsidRPr="00987BA8">
        <w:rPr>
          <w:rFonts w:ascii="Times New Roman" w:eastAsia="Times New Roman" w:hAnsi="Times New Roman" w:cs="Times New Roman"/>
          <w:sz w:val="28"/>
          <w:szCs w:val="28"/>
        </w:rPr>
        <w:t>2000х</w:t>
      </w:r>
      <w:bookmarkEnd w:id="5"/>
    </w:p>
    <w:p w14:paraId="53DDF2F9" w14:textId="17148B6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477F31" w:rsidRPr="00987BA8">
        <w:rPr>
          <w:rFonts w:ascii="Times New Roman" w:eastAsia="Aptos" w:hAnsi="Times New Roman" w:cs="Times New Roman"/>
          <w:sz w:val="28"/>
          <w:szCs w:val="28"/>
        </w:rPr>
        <w:t>В</w:t>
      </w:r>
    </w:p>
    <w:p w14:paraId="04BF0A42" w14:textId="1AA81EAA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bookmarkStart w:id="7" w:name="_Hlk192273459"/>
      <w:r w:rsidR="00477F3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153FDB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ПК-</w:t>
      </w:r>
      <w:bookmarkEnd w:id="7"/>
      <w:r w:rsidR="00477F31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</w:t>
      </w:r>
    </w:p>
    <w:p w14:paraId="2FF94A9D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9B02B33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3. Выберите один правильный ответ</w:t>
      </w:r>
    </w:p>
    <w:p w14:paraId="467605EA" w14:textId="0D0FF6B3" w:rsidR="00DF1C81" w:rsidRPr="00987BA8" w:rsidRDefault="00FC65A7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Когда появились первые CA</w:t>
      </w:r>
      <w:r w:rsidRPr="00987BA8">
        <w:rPr>
          <w:rFonts w:ascii="Times New Roman" w:eastAsia="Aptos" w:hAnsi="Times New Roman" w:cs="Times New Roman"/>
          <w:sz w:val="28"/>
          <w:szCs w:val="28"/>
          <w:lang w:val="en-US"/>
        </w:rPr>
        <w:t>M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 системы</w:t>
      </w:r>
      <w:r w:rsidR="00DF1C81"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0C7C3253" w14:textId="77777777" w:rsidR="00FC65A7" w:rsidRPr="00987BA8" w:rsidRDefault="00FC65A7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А) 1970х</w:t>
      </w:r>
    </w:p>
    <w:p w14:paraId="13A355B9" w14:textId="77777777" w:rsidR="00FC65A7" w:rsidRPr="00987BA8" w:rsidRDefault="00FC65A7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Б) 1980х</w:t>
      </w:r>
    </w:p>
    <w:p w14:paraId="7C1C5D31" w14:textId="77777777" w:rsidR="00FC65A7" w:rsidRPr="00987BA8" w:rsidRDefault="00FC65A7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В) 1960х</w:t>
      </w:r>
    </w:p>
    <w:p w14:paraId="25225F50" w14:textId="67300979" w:rsidR="00DF1C81" w:rsidRPr="00987BA8" w:rsidRDefault="00FC65A7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Г) 2000х</w:t>
      </w:r>
    </w:p>
    <w:p w14:paraId="32AF5615" w14:textId="3E6CD7CA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FC65A7" w:rsidRPr="00987BA8">
        <w:rPr>
          <w:rFonts w:ascii="Times New Roman" w:eastAsia="Aptos" w:hAnsi="Times New Roman" w:cs="Times New Roman"/>
          <w:sz w:val="28"/>
          <w:szCs w:val="28"/>
        </w:rPr>
        <w:t>Б</w:t>
      </w:r>
    </w:p>
    <w:p w14:paraId="0B862B30" w14:textId="11F696C1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064656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8" w:name="_Hlk192702360"/>
      <w:r w:rsidR="00FC65A7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ПК-1</w:t>
      </w:r>
      <w:bookmarkEnd w:id="8"/>
    </w:p>
    <w:p w14:paraId="353395D2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7077AC6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4. Выберите один правильный ответ</w:t>
      </w:r>
    </w:p>
    <w:p w14:paraId="14FDBD79" w14:textId="5291F276" w:rsidR="00DF1C81" w:rsidRPr="00987BA8" w:rsidRDefault="00FC65A7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Как называется совокупность взаимосвязанных и взаимодействующих аппаратных средств предназначенных для выполнения автоматизированного проектирования</w:t>
      </w:r>
      <w:r w:rsidR="00600178"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5BDF37ED" w14:textId="274CCA67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bookmarkStart w:id="9" w:name="_Hlk192702278"/>
      <w:r w:rsidR="00FC65A7" w:rsidRPr="00987BA8">
        <w:rPr>
          <w:rFonts w:ascii="Times New Roman" w:eastAsia="Times New Roman" w:hAnsi="Times New Roman" w:cs="Times New Roman"/>
          <w:sz w:val="28"/>
          <w:szCs w:val="28"/>
        </w:rPr>
        <w:t>Техническим обеспечением САПР</w:t>
      </w:r>
      <w:bookmarkEnd w:id="9"/>
    </w:p>
    <w:p w14:paraId="1D716347" w14:textId="18F40C70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FC65A7" w:rsidRPr="00987BA8">
        <w:rPr>
          <w:rFonts w:ascii="Times New Roman" w:eastAsia="Times New Roman" w:hAnsi="Times New Roman" w:cs="Times New Roman"/>
          <w:sz w:val="28"/>
          <w:szCs w:val="28"/>
        </w:rPr>
        <w:t>Программным обеспечением САПР</w:t>
      </w:r>
      <w:r w:rsidR="005F0719" w:rsidRPr="00987BA8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1FA6F04" w14:textId="4C09399D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FC65A7" w:rsidRPr="00987BA8">
        <w:rPr>
          <w:rFonts w:ascii="Times New Roman" w:eastAsia="Times New Roman" w:hAnsi="Times New Roman" w:cs="Times New Roman"/>
          <w:sz w:val="28"/>
          <w:szCs w:val="28"/>
        </w:rPr>
        <w:t>Материальным обеспечением САПР</w:t>
      </w:r>
    </w:p>
    <w:p w14:paraId="1F81A63A" w14:textId="299E69EF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FC65A7" w:rsidRPr="00987BA8">
        <w:rPr>
          <w:rFonts w:ascii="Times New Roman" w:eastAsia="Times New Roman" w:hAnsi="Times New Roman" w:cs="Times New Roman"/>
          <w:sz w:val="28"/>
          <w:szCs w:val="28"/>
        </w:rPr>
        <w:t xml:space="preserve">Техническим обеспечением </w:t>
      </w:r>
      <w:r w:rsidR="00FC65A7" w:rsidRPr="00987BA8">
        <w:rPr>
          <w:rFonts w:ascii="Times New Roman" w:eastAsia="Times New Roman" w:hAnsi="Times New Roman" w:cs="Times New Roman"/>
          <w:sz w:val="28"/>
          <w:szCs w:val="28"/>
          <w:lang w:val="en-US"/>
        </w:rPr>
        <w:t>CAD</w:t>
      </w:r>
    </w:p>
    <w:p w14:paraId="4BD2B445" w14:textId="2A12BFA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Правильный ответ: </w:t>
      </w:r>
      <w:r w:rsidR="00FC65A7" w:rsidRPr="00987BA8">
        <w:rPr>
          <w:rFonts w:ascii="Times New Roman" w:eastAsia="Aptos" w:hAnsi="Times New Roman" w:cs="Times New Roman"/>
          <w:sz w:val="28"/>
          <w:szCs w:val="28"/>
          <w:lang w:val="en-US"/>
        </w:rPr>
        <w:t>A</w:t>
      </w:r>
    </w:p>
    <w:p w14:paraId="6D5A938E" w14:textId="2414131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064656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C65A7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ПК-1</w:t>
      </w:r>
    </w:p>
    <w:p w14:paraId="72074CFF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D21C07C" w14:textId="77777777" w:rsidR="00DF1C81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B4A38F9" w14:textId="77777777" w:rsidR="00987BA8" w:rsidRPr="00987BA8" w:rsidRDefault="00987BA8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32E2139D" w14:textId="25C826F5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1. </w:t>
      </w:r>
      <w:r w:rsidR="00FC65A7" w:rsidRPr="00987BA8">
        <w:rPr>
          <w:rFonts w:ascii="Times New Roman" w:eastAsia="Aptos" w:hAnsi="Times New Roman" w:cs="Times New Roman"/>
          <w:sz w:val="28"/>
          <w:szCs w:val="28"/>
        </w:rPr>
        <w:t xml:space="preserve">Укажите соответствие между аббревиатурой </w:t>
      </w:r>
      <w:r w:rsidR="00865AB4" w:rsidRPr="00987BA8">
        <w:rPr>
          <w:rFonts w:ascii="Times New Roman" w:eastAsia="Aptos" w:hAnsi="Times New Roman" w:cs="Times New Roman"/>
          <w:sz w:val="28"/>
          <w:szCs w:val="28"/>
        </w:rPr>
        <w:t>и расшифровкой терминов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987BA8" w14:paraId="4CAF70DB" w14:textId="77777777" w:rsidTr="00987BA8">
        <w:tc>
          <w:tcPr>
            <w:tcW w:w="562" w:type="dxa"/>
          </w:tcPr>
          <w:p w14:paraId="286FD431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52C3304" w14:textId="10FE1425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CAD</w:t>
            </w:r>
          </w:p>
        </w:tc>
        <w:tc>
          <w:tcPr>
            <w:tcW w:w="711" w:type="dxa"/>
          </w:tcPr>
          <w:p w14:paraId="6BAE0AC6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0EE04478" w14:textId="64C941B0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Системы автоматизированного инженерного анализа деталей и машин</w:t>
            </w:r>
          </w:p>
        </w:tc>
      </w:tr>
      <w:tr w:rsidR="00DF1C81" w:rsidRPr="00987BA8" w14:paraId="1BF137A4" w14:textId="77777777" w:rsidTr="00987BA8">
        <w:tc>
          <w:tcPr>
            <w:tcW w:w="562" w:type="dxa"/>
          </w:tcPr>
          <w:p w14:paraId="0189636B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0EB7BBE4" w14:textId="6AF52EFB" w:rsidR="00DF1C81" w:rsidRPr="00987BA8" w:rsidRDefault="00865AB4" w:rsidP="00987BA8">
            <w:pPr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CAE</w:t>
            </w:r>
          </w:p>
        </w:tc>
        <w:tc>
          <w:tcPr>
            <w:tcW w:w="711" w:type="dxa"/>
          </w:tcPr>
          <w:p w14:paraId="39AFE043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2B3B45CB" w14:textId="383E3EC3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Системы автоматизированного проектирования изделий</w:t>
            </w:r>
          </w:p>
        </w:tc>
      </w:tr>
      <w:tr w:rsidR="00DF1C81" w:rsidRPr="00987BA8" w14:paraId="1A595584" w14:textId="77777777" w:rsidTr="00987BA8">
        <w:tc>
          <w:tcPr>
            <w:tcW w:w="562" w:type="dxa"/>
          </w:tcPr>
          <w:p w14:paraId="0FF05F94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138F71CE" w14:textId="046FCA33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CAPP</w:t>
            </w:r>
          </w:p>
        </w:tc>
        <w:tc>
          <w:tcPr>
            <w:tcW w:w="711" w:type="dxa"/>
          </w:tcPr>
          <w:p w14:paraId="010DB8CB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0676E5C4" w14:textId="23281864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Системы автоматизированного проектирования технологий обработки</w:t>
            </w:r>
          </w:p>
        </w:tc>
      </w:tr>
      <w:tr w:rsidR="00DF1C81" w:rsidRPr="00987BA8" w14:paraId="19D70DFE" w14:textId="77777777" w:rsidTr="00987BA8">
        <w:tc>
          <w:tcPr>
            <w:tcW w:w="562" w:type="dxa"/>
          </w:tcPr>
          <w:p w14:paraId="70326899" w14:textId="71D68E25" w:rsidR="00DF1C81" w:rsidRPr="00987BA8" w:rsidRDefault="00E4024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58E3A6A1" w14:textId="4C53970F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CAM</w:t>
            </w:r>
            <w:r w:rsidR="00E40241"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711" w:type="dxa"/>
          </w:tcPr>
          <w:p w14:paraId="307C53DE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2CAA3C46" w14:textId="42B2A907" w:rsidR="00DF1C81" w:rsidRPr="00987BA8" w:rsidRDefault="00865AB4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Системы автоматизированной технологической подготовки производства</w:t>
            </w:r>
          </w:p>
        </w:tc>
      </w:tr>
    </w:tbl>
    <w:p w14:paraId="6A408477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987BA8" w14:paraId="42515E45" w14:textId="77777777" w:rsidTr="00987BA8">
        <w:tc>
          <w:tcPr>
            <w:tcW w:w="2406" w:type="dxa"/>
          </w:tcPr>
          <w:p w14:paraId="4826B61A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F1C81" w:rsidRPr="00987BA8" w14:paraId="5696E266" w14:textId="77777777" w:rsidTr="00987BA8">
        <w:tc>
          <w:tcPr>
            <w:tcW w:w="2406" w:type="dxa"/>
          </w:tcPr>
          <w:p w14:paraId="469A46B9" w14:textId="4D782C36" w:rsidR="00DF1C81" w:rsidRPr="00987BA8" w:rsidRDefault="00865AB4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2797EFE4" w14:textId="153E1627" w:rsidR="00DF1C81" w:rsidRPr="00987BA8" w:rsidRDefault="00481CF2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0ADAB8A7" w14:textId="5BCABB19" w:rsidR="00DF1C81" w:rsidRPr="00987BA8" w:rsidRDefault="00865AB4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3EA8256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14:paraId="757855FE" w14:textId="1F1A80E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E4024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10" w:name="_Hlk192277111"/>
      <w:r w:rsidR="00A771DB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ПК-</w:t>
      </w:r>
      <w:bookmarkEnd w:id="10"/>
      <w:r w:rsidR="00865AB4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</w:t>
      </w:r>
    </w:p>
    <w:p w14:paraId="2487E38B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C30FF20" w14:textId="016ECFD2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2. </w:t>
      </w:r>
      <w:r w:rsidR="00865AB4" w:rsidRPr="00987BA8">
        <w:rPr>
          <w:rFonts w:ascii="Times New Roman" w:eastAsia="Aptos" w:hAnsi="Times New Roman" w:cs="Times New Roman"/>
          <w:sz w:val="28"/>
          <w:szCs w:val="28"/>
        </w:rPr>
        <w:t>Укажите соответствие между понятиями и определениями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987BA8" w14:paraId="1003CBED" w14:textId="77777777" w:rsidTr="00987BA8">
        <w:tc>
          <w:tcPr>
            <w:tcW w:w="562" w:type="dxa"/>
          </w:tcPr>
          <w:p w14:paraId="054CBEE0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C4348AD" w14:textId="009CC507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П</w:t>
            </w:r>
            <w:r w:rsidR="00865AB4"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роектирование</w:t>
            </w:r>
          </w:p>
        </w:tc>
        <w:tc>
          <w:tcPr>
            <w:tcW w:w="711" w:type="dxa"/>
          </w:tcPr>
          <w:p w14:paraId="6C48029D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21994549" w14:textId="7F35F2A5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Процесс проектирования, при котором отдельные преобразования описаний объекта и (или) алгоритма его функционирования осуществляются взаимодействием человека и ЭВМ</w:t>
            </w:r>
          </w:p>
        </w:tc>
      </w:tr>
      <w:tr w:rsidR="00DF1C81" w:rsidRPr="00987BA8" w14:paraId="268D0C37" w14:textId="77777777" w:rsidTr="00987BA8">
        <w:tc>
          <w:tcPr>
            <w:tcW w:w="562" w:type="dxa"/>
          </w:tcPr>
          <w:p w14:paraId="7CB304BB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7AC97EA1" w14:textId="7F7668CA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Автоматизированное проектирование</w:t>
            </w:r>
          </w:p>
        </w:tc>
        <w:tc>
          <w:tcPr>
            <w:tcW w:w="711" w:type="dxa"/>
          </w:tcPr>
          <w:p w14:paraId="1F0BDAB4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24D1FABE" w14:textId="221E0397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Комплекс средств автоматизации проектирования, взаимосвязанных с необходимыми подразделениями проектной организации или коллективом специалистов выполняющий  автоматизированное проектирование</w:t>
            </w:r>
          </w:p>
        </w:tc>
      </w:tr>
      <w:tr w:rsidR="00DF1C81" w:rsidRPr="00987BA8" w14:paraId="54E36562" w14:textId="77777777" w:rsidTr="00987BA8">
        <w:tc>
          <w:tcPr>
            <w:tcW w:w="562" w:type="dxa"/>
          </w:tcPr>
          <w:p w14:paraId="0C1A4E82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6842915D" w14:textId="0E042258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Система автоматизированного проектирования</w:t>
            </w:r>
          </w:p>
        </w:tc>
        <w:tc>
          <w:tcPr>
            <w:tcW w:w="711" w:type="dxa"/>
          </w:tcPr>
          <w:p w14:paraId="5CCF8934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20CF89BA" w14:textId="0477F304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Процесс составления описания ещё не существующего объекта необходимого и достаточного для его создания в заданных </w:t>
            </w: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условиях, на основе первичного описания данного объекта или алгоритма его функционирования</w:t>
            </w:r>
          </w:p>
        </w:tc>
      </w:tr>
      <w:tr w:rsidR="00DF1C81" w:rsidRPr="00987BA8" w14:paraId="23C58D34" w14:textId="77777777" w:rsidTr="00987BA8">
        <w:tc>
          <w:tcPr>
            <w:tcW w:w="562" w:type="dxa"/>
          </w:tcPr>
          <w:p w14:paraId="32B53F03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4251" w:type="dxa"/>
          </w:tcPr>
          <w:p w14:paraId="6E3F2AD5" w14:textId="45A65E52" w:rsidR="00DF1C81" w:rsidRPr="00987BA8" w:rsidRDefault="005964EB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Прототипирование</w:t>
            </w:r>
          </w:p>
        </w:tc>
        <w:tc>
          <w:tcPr>
            <w:tcW w:w="711" w:type="dxa"/>
          </w:tcPr>
          <w:p w14:paraId="085B17EE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29B1C454" w14:textId="1F1FE0F4" w:rsidR="00DF1C81" w:rsidRPr="00987BA8" w:rsidRDefault="006E4B00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Быстрая «черновая» реализация базовой функциональности будущего продукта/изделия, для анализа работы системы в целом</w:t>
            </w:r>
          </w:p>
        </w:tc>
      </w:tr>
    </w:tbl>
    <w:p w14:paraId="6CC6D0B1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987BA8" w14:paraId="16E51568" w14:textId="77777777" w:rsidTr="00987BA8">
        <w:tc>
          <w:tcPr>
            <w:tcW w:w="2406" w:type="dxa"/>
          </w:tcPr>
          <w:p w14:paraId="2240F71C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F1C81" w:rsidRPr="00987BA8" w14:paraId="4A5DF21E" w14:textId="77777777" w:rsidTr="00987BA8">
        <w:tc>
          <w:tcPr>
            <w:tcW w:w="2406" w:type="dxa"/>
          </w:tcPr>
          <w:p w14:paraId="6D7304A1" w14:textId="0D22E854" w:rsidR="00DF1C81" w:rsidRPr="00987BA8" w:rsidRDefault="00E4024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70858A20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4E10CE5B" w14:textId="1BE1822F" w:rsidR="00DF1C81" w:rsidRPr="00987BA8" w:rsidRDefault="00550E10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5C96614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</w:tr>
    </w:tbl>
    <w:p w14:paraId="111E559F" w14:textId="4B5B774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6E4B00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</w:t>
      </w:r>
      <w:r w:rsidR="002672EB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ПК-</w:t>
      </w:r>
      <w:r w:rsidR="006E4B00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</w:t>
      </w:r>
    </w:p>
    <w:p w14:paraId="53C77DBE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72FB8B8" w14:textId="3BE91F76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3. </w:t>
      </w:r>
      <w:r w:rsidR="006E4B00" w:rsidRPr="00987BA8">
        <w:rPr>
          <w:rFonts w:ascii="Times New Roman" w:eastAsia="Aptos" w:hAnsi="Times New Roman" w:cs="Times New Roman"/>
          <w:sz w:val="28"/>
          <w:szCs w:val="28"/>
        </w:rPr>
        <w:t>Установите соответствие между типом модели и примером её реализации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987BA8" w14:paraId="21653226" w14:textId="77777777" w:rsidTr="00987BA8">
        <w:tc>
          <w:tcPr>
            <w:tcW w:w="562" w:type="dxa"/>
          </w:tcPr>
          <w:p w14:paraId="4FD5BA8B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55624222" w14:textId="3528E22F" w:rsidR="00DF1C81" w:rsidRPr="00987BA8" w:rsidRDefault="006E4B00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Модели формы и геометрических параметров</w:t>
            </w:r>
            <w:r w:rsidR="00F007F2"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711" w:type="dxa"/>
          </w:tcPr>
          <w:p w14:paraId="358FF1D0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6E3C7BC5" w14:textId="6A2B97AA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Кинематические, гидравлические, электронные и другие схемы</w:t>
            </w:r>
          </w:p>
        </w:tc>
      </w:tr>
      <w:tr w:rsidR="00DF1C81" w:rsidRPr="00987BA8" w14:paraId="17B955A9" w14:textId="77777777" w:rsidTr="00987BA8">
        <w:tc>
          <w:tcPr>
            <w:tcW w:w="562" w:type="dxa"/>
          </w:tcPr>
          <w:p w14:paraId="42419FC4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6A9AF260" w14:textId="0D4AC8BD" w:rsidR="00DF1C81" w:rsidRPr="00987BA8" w:rsidRDefault="006E4B00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Модели структуры</w:t>
            </w:r>
          </w:p>
        </w:tc>
        <w:tc>
          <w:tcPr>
            <w:tcW w:w="711" w:type="dxa"/>
          </w:tcPr>
          <w:p w14:paraId="5551345A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2752349E" w14:textId="5B652CAD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Чертежи, схемы, карты эскизов</w:t>
            </w:r>
          </w:p>
        </w:tc>
      </w:tr>
      <w:tr w:rsidR="00DF1C81" w:rsidRPr="00987BA8" w14:paraId="6C2FC36C" w14:textId="77777777" w:rsidTr="00987BA8">
        <w:tc>
          <w:tcPr>
            <w:tcW w:w="562" w:type="dxa"/>
          </w:tcPr>
          <w:p w14:paraId="3C17FA14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7EE1A841" w14:textId="68E50595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Модели временных и пространственно-временных отношений</w:t>
            </w:r>
          </w:p>
        </w:tc>
        <w:tc>
          <w:tcPr>
            <w:tcW w:w="711" w:type="dxa"/>
          </w:tcPr>
          <w:p w14:paraId="3200C165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62081C3A" w14:textId="4AF7BF34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Динамические и кинематические схемы, выполненные в режиме анимации</w:t>
            </w:r>
          </w:p>
        </w:tc>
      </w:tr>
      <w:tr w:rsidR="00DF1C81" w:rsidRPr="00987BA8" w14:paraId="3784A60D" w14:textId="77777777" w:rsidTr="00987BA8">
        <w:tc>
          <w:tcPr>
            <w:tcW w:w="562" w:type="dxa"/>
          </w:tcPr>
          <w:p w14:paraId="7F68E4B7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761B42A1" w14:textId="3CE3B8B8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Модели функционирования</w:t>
            </w:r>
          </w:p>
        </w:tc>
        <w:tc>
          <w:tcPr>
            <w:tcW w:w="711" w:type="dxa"/>
          </w:tcPr>
          <w:p w14:paraId="0ED807F6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10B62A62" w14:textId="078A1739" w:rsidR="00DF1C81" w:rsidRPr="00987BA8" w:rsidRDefault="0002754D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Циклограммы, сетевые графики</w:t>
            </w:r>
          </w:p>
        </w:tc>
      </w:tr>
    </w:tbl>
    <w:p w14:paraId="76E32041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987BA8" w14:paraId="5B6441E8" w14:textId="77777777" w:rsidTr="00987BA8">
        <w:tc>
          <w:tcPr>
            <w:tcW w:w="2406" w:type="dxa"/>
          </w:tcPr>
          <w:p w14:paraId="02594E29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F1C81" w:rsidRPr="00987BA8" w14:paraId="5BFB5EBF" w14:textId="77777777" w:rsidTr="00987BA8">
        <w:tc>
          <w:tcPr>
            <w:tcW w:w="2406" w:type="dxa"/>
          </w:tcPr>
          <w:p w14:paraId="3041574B" w14:textId="05E250B2" w:rsidR="00DF1C81" w:rsidRPr="00987BA8" w:rsidRDefault="0002754D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55BEB54E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103E621B" w14:textId="1E2D4B5B" w:rsidR="00DF1C81" w:rsidRPr="00987BA8" w:rsidRDefault="0002754D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44466772" w14:textId="74E0E95E" w:rsidR="00DF1C81" w:rsidRPr="00987BA8" w:rsidRDefault="0002754D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</w:tr>
    </w:tbl>
    <w:p w14:paraId="556EB986" w14:textId="36033070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B47A39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 xml:space="preserve"> ПК-</w:t>
      </w:r>
      <w:r w:rsidR="0002754D" w:rsidRPr="00987BA8">
        <w:rPr>
          <w:rFonts w:ascii="Times New Roman" w:eastAsia="Calibri" w:hAnsi="Times New Roman" w:cs="Times New Roman"/>
          <w:color w:val="000000"/>
          <w:kern w:val="0"/>
          <w:sz w:val="28"/>
          <w:szCs w:val="28"/>
          <w14:ligatures w14:val="none"/>
        </w:rPr>
        <w:t>1</w:t>
      </w:r>
    </w:p>
    <w:p w14:paraId="13D0385A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60E9309" w14:textId="549B55E5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4. </w:t>
      </w:r>
      <w:r w:rsidR="00226669" w:rsidRPr="00987BA8">
        <w:rPr>
          <w:rFonts w:ascii="Times New Roman" w:eastAsia="Aptos" w:hAnsi="Times New Roman" w:cs="Times New Roman"/>
          <w:sz w:val="28"/>
          <w:szCs w:val="28"/>
        </w:rPr>
        <w:t>Укажите соответствие между понятиями и определениями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987BA8" w14:paraId="5127F2CC" w14:textId="77777777" w:rsidTr="00987BA8">
        <w:tc>
          <w:tcPr>
            <w:tcW w:w="562" w:type="dxa"/>
          </w:tcPr>
          <w:p w14:paraId="35C554D5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E542F11" w14:textId="03BC29FC" w:rsidR="00DF1C81" w:rsidRPr="00987BA8" w:rsidRDefault="00226669" w:rsidP="00987BA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Информационное обеспечение САПР</w:t>
            </w:r>
          </w:p>
        </w:tc>
        <w:tc>
          <w:tcPr>
            <w:tcW w:w="711" w:type="dxa"/>
          </w:tcPr>
          <w:p w14:paraId="2E9E8827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103" w:type="dxa"/>
          </w:tcPr>
          <w:p w14:paraId="12DA0614" w14:textId="0298A2DD" w:rsidR="00DF1C81" w:rsidRPr="00987BA8" w:rsidRDefault="0037136A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Обеспечение САПР, включающее документы, </w:t>
            </w:r>
            <w:proofErr w:type="spellStart"/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регламинтирующие</w:t>
            </w:r>
            <w:proofErr w:type="spellEnd"/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организационную структуру подразделений  проектной организации и взаимодействие подразделений с комплексом средств автоматизированного проектирования</w:t>
            </w:r>
          </w:p>
        </w:tc>
      </w:tr>
      <w:tr w:rsidR="00DF1C81" w:rsidRPr="00987BA8" w14:paraId="6FBB895A" w14:textId="77777777" w:rsidTr="00987BA8">
        <w:tc>
          <w:tcPr>
            <w:tcW w:w="562" w:type="dxa"/>
          </w:tcPr>
          <w:p w14:paraId="049A6B88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31BF7B4" w14:textId="035E4A6F" w:rsidR="00DF1C81" w:rsidRPr="00987BA8" w:rsidRDefault="00226669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Лингвистическое обеспечение САПР</w:t>
            </w:r>
          </w:p>
        </w:tc>
        <w:tc>
          <w:tcPr>
            <w:tcW w:w="711" w:type="dxa"/>
          </w:tcPr>
          <w:p w14:paraId="52FA902D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103" w:type="dxa"/>
          </w:tcPr>
          <w:p w14:paraId="7179FBBE" w14:textId="6571A3AB" w:rsidR="00DF1C81" w:rsidRPr="00987BA8" w:rsidRDefault="00226669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Обеспечение САПР, включающее различные методики проектирования, а так же документы, характеризующие состав,</w:t>
            </w:r>
            <w:r w:rsidR="0037136A"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</w:t>
            </w: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правил отбора и эксплуатации </w:t>
            </w: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сре</w:t>
            </w:r>
            <w:r w:rsidR="0037136A"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д</w:t>
            </w: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ств</w:t>
            </w:r>
            <w:r w:rsidR="0037136A"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 xml:space="preserve"> автоматизированного проектирования</w:t>
            </w:r>
          </w:p>
        </w:tc>
      </w:tr>
      <w:tr w:rsidR="00DF1C81" w:rsidRPr="00987BA8" w14:paraId="3466C4D2" w14:textId="77777777" w:rsidTr="00987BA8">
        <w:tc>
          <w:tcPr>
            <w:tcW w:w="562" w:type="dxa"/>
          </w:tcPr>
          <w:p w14:paraId="0891401A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51" w:type="dxa"/>
          </w:tcPr>
          <w:p w14:paraId="4754E968" w14:textId="354DFA2E" w:rsidR="00DF1C81" w:rsidRPr="00987BA8" w:rsidRDefault="00226669" w:rsidP="00987BA8">
            <w:pP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Методическое обеспечение САПР</w:t>
            </w:r>
          </w:p>
        </w:tc>
        <w:tc>
          <w:tcPr>
            <w:tcW w:w="711" w:type="dxa"/>
          </w:tcPr>
          <w:p w14:paraId="1F8B0AF5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103" w:type="dxa"/>
          </w:tcPr>
          <w:p w14:paraId="34301A1E" w14:textId="734BAEAA" w:rsidR="00DF1C81" w:rsidRPr="00987BA8" w:rsidRDefault="00226669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Совокупность языков, применяемых для описания процедур автоматизированного проектирования и проектных решений</w:t>
            </w:r>
          </w:p>
        </w:tc>
      </w:tr>
      <w:tr w:rsidR="00DF1C81" w:rsidRPr="00987BA8" w14:paraId="4F4FCC5E" w14:textId="77777777" w:rsidTr="00987BA8">
        <w:tc>
          <w:tcPr>
            <w:tcW w:w="562" w:type="dxa"/>
          </w:tcPr>
          <w:p w14:paraId="6599708C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4A7F96E8" w14:textId="5EA4FC83" w:rsidR="00DF1C81" w:rsidRPr="00987BA8" w:rsidRDefault="00226669" w:rsidP="00987BA8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Организационное обеспечение САПР</w:t>
            </w:r>
          </w:p>
        </w:tc>
        <w:tc>
          <w:tcPr>
            <w:tcW w:w="711" w:type="dxa"/>
          </w:tcPr>
          <w:p w14:paraId="1BCD1947" w14:textId="77777777" w:rsidR="00DF1C81" w:rsidRPr="00987BA8" w:rsidRDefault="00DF1C81" w:rsidP="00987BA8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103" w:type="dxa"/>
          </w:tcPr>
          <w:p w14:paraId="264F67DA" w14:textId="4D363D3B" w:rsidR="00DF1C81" w:rsidRPr="00987BA8" w:rsidRDefault="00226669" w:rsidP="00987BA8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iCs/>
                <w:sz w:val="28"/>
                <w:szCs w:val="28"/>
              </w:rPr>
              <w:t>Обеспечение САПР, объединяющее всевозможные данные, необходимые для выполнения автоматизированного проектирования</w:t>
            </w:r>
          </w:p>
        </w:tc>
      </w:tr>
    </w:tbl>
    <w:p w14:paraId="43601880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987BA8" w14:paraId="63C35F79" w14:textId="77777777" w:rsidTr="00987BA8">
        <w:tc>
          <w:tcPr>
            <w:tcW w:w="2406" w:type="dxa"/>
          </w:tcPr>
          <w:p w14:paraId="5898C4FC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DF1C81" w:rsidRPr="00987BA8" w14:paraId="313543CA" w14:textId="77777777" w:rsidTr="00987BA8">
        <w:tc>
          <w:tcPr>
            <w:tcW w:w="2406" w:type="dxa"/>
          </w:tcPr>
          <w:p w14:paraId="593287A3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028A5A86" w14:textId="77777777" w:rsidR="00DF1C81" w:rsidRPr="00987BA8" w:rsidRDefault="00DF1C81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10BF8626" w14:textId="4BFCD3D0" w:rsidR="00DF1C81" w:rsidRPr="00987BA8" w:rsidRDefault="002E58FA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1E8A0D84" w14:textId="4D33A117" w:rsidR="00DF1C81" w:rsidRPr="00987BA8" w:rsidRDefault="004E4130" w:rsidP="00987BA8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987BA8">
              <w:rPr>
                <w:rFonts w:ascii="Times New Roman" w:eastAsia="Aptos" w:hAnsi="Times New Roman" w:cs="Times New Roman"/>
                <w:sz w:val="28"/>
                <w:szCs w:val="28"/>
              </w:rPr>
              <w:t>А</w:t>
            </w:r>
          </w:p>
        </w:tc>
      </w:tr>
    </w:tbl>
    <w:p w14:paraId="6376771E" w14:textId="4B89C7E0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bookmarkStart w:id="11" w:name="_Hlk192279976"/>
      <w:r w:rsidR="002672EB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bookmarkEnd w:id="11"/>
      <w:r w:rsidR="0037136A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52C4B8D3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868D526" w14:textId="77777777" w:rsidR="00DF1C81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31C620A" w14:textId="77777777" w:rsidR="00987BA8" w:rsidRPr="00987BA8" w:rsidRDefault="00987BA8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8C5DAAA" w14:textId="4DC3A23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1. </w:t>
      </w:r>
      <w:r w:rsidR="0037136A" w:rsidRPr="00987BA8">
        <w:rPr>
          <w:rFonts w:ascii="Times New Roman" w:eastAsia="Aptos" w:hAnsi="Times New Roman" w:cs="Times New Roman"/>
          <w:sz w:val="28"/>
          <w:szCs w:val="28"/>
        </w:rPr>
        <w:t>Укажите последовательность применения систем автоматизированного проектирования в процессе проектирования и производства изделий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296266A7" w14:textId="3E02DE27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  <w:lang w:val="en-US"/>
        </w:rPr>
        <w:t>CAE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</w:rPr>
        <w:t>-системы</w:t>
      </w:r>
    </w:p>
    <w:p w14:paraId="3F08E5AA" w14:textId="552C59F4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  <w:lang w:val="en-US"/>
        </w:rPr>
        <w:t>CAD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</w:rPr>
        <w:t>-системы</w:t>
      </w:r>
    </w:p>
    <w:p w14:paraId="535F9228" w14:textId="5CE92EB9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2" w:name="_Hlk192707116"/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  <w:lang w:val="en-US"/>
        </w:rPr>
        <w:t>CAPP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</w:rPr>
        <w:t>-системы</w:t>
      </w:r>
    </w:p>
    <w:bookmarkEnd w:id="12"/>
    <w:p w14:paraId="1476FBD9" w14:textId="08971C9C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  <w:lang w:val="en-US"/>
        </w:rPr>
        <w:t>CAM</w:t>
      </w:r>
      <w:r w:rsidR="0037136A" w:rsidRPr="00987BA8">
        <w:rPr>
          <w:rFonts w:ascii="Times New Roman" w:eastAsia="Times New Roman" w:hAnsi="Times New Roman" w:cs="Times New Roman"/>
          <w:sz w:val="28"/>
          <w:szCs w:val="28"/>
        </w:rPr>
        <w:t>-системы</w:t>
      </w:r>
    </w:p>
    <w:p w14:paraId="33A87C37" w14:textId="03E9E502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37136A" w:rsidRPr="00987BA8">
        <w:rPr>
          <w:rFonts w:ascii="Times New Roman" w:eastAsia="Aptos" w:hAnsi="Times New Roman" w:cs="Times New Roman"/>
          <w:sz w:val="28"/>
          <w:szCs w:val="28"/>
        </w:rPr>
        <w:t>Б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2C4532" w:rsidRPr="00987BA8">
        <w:rPr>
          <w:rFonts w:ascii="Times New Roman" w:eastAsia="Aptos" w:hAnsi="Times New Roman" w:cs="Times New Roman"/>
          <w:sz w:val="28"/>
          <w:szCs w:val="28"/>
        </w:rPr>
        <w:t>Г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7868FA" w:rsidRPr="00987BA8">
        <w:rPr>
          <w:rFonts w:ascii="Times New Roman" w:eastAsia="Aptos" w:hAnsi="Times New Roman" w:cs="Times New Roman"/>
          <w:sz w:val="28"/>
          <w:szCs w:val="28"/>
        </w:rPr>
        <w:t>А</w:t>
      </w:r>
      <w:r w:rsidRPr="00987BA8">
        <w:rPr>
          <w:rFonts w:ascii="Times New Roman" w:eastAsia="Aptos" w:hAnsi="Times New Roman" w:cs="Times New Roman"/>
          <w:sz w:val="28"/>
          <w:szCs w:val="28"/>
        </w:rPr>
        <w:t>,</w:t>
      </w:r>
      <w:r w:rsidR="002C4532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7868FA" w:rsidRPr="00987BA8">
        <w:rPr>
          <w:rFonts w:ascii="Times New Roman" w:eastAsia="Aptos" w:hAnsi="Times New Roman" w:cs="Times New Roman"/>
          <w:sz w:val="28"/>
          <w:szCs w:val="28"/>
        </w:rPr>
        <w:t>В</w:t>
      </w:r>
    </w:p>
    <w:p w14:paraId="61B20F4A" w14:textId="3BAD77C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2C4532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r w:rsidR="007868FA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07016466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B7560B7" w14:textId="070B4D79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2. </w:t>
      </w:r>
      <w:r w:rsidR="007868FA" w:rsidRPr="00987BA8">
        <w:rPr>
          <w:rFonts w:ascii="Times New Roman" w:eastAsia="Aptos" w:hAnsi="Times New Roman" w:cs="Times New Roman"/>
          <w:sz w:val="28"/>
          <w:szCs w:val="28"/>
        </w:rPr>
        <w:t>Укажите последовательность стадий проектирования изделий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410C2725" w14:textId="0D468145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7868FA" w:rsidRPr="00987BA8">
        <w:rPr>
          <w:rFonts w:ascii="Times New Roman" w:eastAsia="Times New Roman" w:hAnsi="Times New Roman" w:cs="Times New Roman"/>
          <w:sz w:val="28"/>
          <w:szCs w:val="28"/>
        </w:rPr>
        <w:t>Стадия технического задания и технического предложения</w:t>
      </w:r>
    </w:p>
    <w:p w14:paraId="4EDDBA0E" w14:textId="4D5433CB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7868FA" w:rsidRPr="00987BA8">
        <w:rPr>
          <w:rFonts w:ascii="Times New Roman" w:eastAsia="Times New Roman" w:hAnsi="Times New Roman" w:cs="Times New Roman"/>
          <w:sz w:val="28"/>
          <w:szCs w:val="28"/>
        </w:rPr>
        <w:t>Стадия предпроектных исследований</w:t>
      </w:r>
    </w:p>
    <w:p w14:paraId="08DC82B7" w14:textId="1A2EE551" w:rsidR="007868FA" w:rsidRPr="00987BA8" w:rsidRDefault="007868FA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В) Стадия испытаний и внедрения</w:t>
      </w:r>
    </w:p>
    <w:p w14:paraId="2B377D6F" w14:textId="3A60E16D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7868FA" w:rsidRPr="00987BA8">
        <w:rPr>
          <w:rFonts w:ascii="Times New Roman" w:eastAsia="Times New Roman" w:hAnsi="Times New Roman" w:cs="Times New Roman"/>
          <w:sz w:val="28"/>
          <w:szCs w:val="28"/>
        </w:rPr>
        <w:t>Стадия эскизного, технического, рабочего проектов</w:t>
      </w:r>
    </w:p>
    <w:p w14:paraId="0AD3D6B5" w14:textId="7F99263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B87AFE" w:rsidRPr="00987BA8">
        <w:rPr>
          <w:rFonts w:ascii="Times New Roman" w:eastAsia="Aptos" w:hAnsi="Times New Roman" w:cs="Times New Roman"/>
          <w:sz w:val="28"/>
          <w:szCs w:val="28"/>
        </w:rPr>
        <w:t>Б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B87AFE" w:rsidRPr="00987BA8">
        <w:rPr>
          <w:rFonts w:ascii="Times New Roman" w:eastAsia="Aptos" w:hAnsi="Times New Roman" w:cs="Times New Roman"/>
          <w:sz w:val="28"/>
          <w:szCs w:val="28"/>
        </w:rPr>
        <w:t>А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B87AFE" w:rsidRPr="00987BA8">
        <w:rPr>
          <w:rFonts w:ascii="Times New Roman" w:eastAsia="Aptos" w:hAnsi="Times New Roman" w:cs="Times New Roman"/>
          <w:sz w:val="28"/>
          <w:szCs w:val="28"/>
        </w:rPr>
        <w:t>Г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DC2F62" w:rsidRPr="00987BA8">
        <w:rPr>
          <w:rFonts w:ascii="Times New Roman" w:eastAsia="Aptos" w:hAnsi="Times New Roman" w:cs="Times New Roman"/>
          <w:sz w:val="28"/>
          <w:szCs w:val="28"/>
        </w:rPr>
        <w:t>В</w:t>
      </w:r>
    </w:p>
    <w:p w14:paraId="7BE086E3" w14:textId="15320290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D1412E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r w:rsidR="00B87AFE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6FA3A7F3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46F0E49" w14:textId="39D9308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3.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>Расставьте стадии жизненного цикла изделия в правильной последовательности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6383EDD8" w14:textId="001F81F7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A61889" w:rsidRPr="00987BA8">
        <w:rPr>
          <w:rFonts w:ascii="Times New Roman" w:eastAsia="Times New Roman" w:hAnsi="Times New Roman" w:cs="Times New Roman"/>
          <w:sz w:val="28"/>
          <w:szCs w:val="28"/>
        </w:rPr>
        <w:t>Проектирование</w:t>
      </w:r>
    </w:p>
    <w:p w14:paraId="574863E4" w14:textId="09498B58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A61889" w:rsidRPr="00987BA8">
        <w:rPr>
          <w:rFonts w:ascii="Times New Roman" w:eastAsia="Times New Roman" w:hAnsi="Times New Roman" w:cs="Times New Roman"/>
          <w:sz w:val="28"/>
          <w:szCs w:val="28"/>
        </w:rPr>
        <w:t>Маркетинговые исследования</w:t>
      </w:r>
    </w:p>
    <w:p w14:paraId="0F2CF54D" w14:textId="5AC8A42B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A61889" w:rsidRPr="00987BA8">
        <w:rPr>
          <w:rFonts w:ascii="Times New Roman" w:eastAsia="Times New Roman" w:hAnsi="Times New Roman" w:cs="Times New Roman"/>
          <w:sz w:val="28"/>
          <w:szCs w:val="28"/>
        </w:rPr>
        <w:t>Производство</w:t>
      </w:r>
    </w:p>
    <w:p w14:paraId="4ACB4BC9" w14:textId="39CADB7F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A61889" w:rsidRPr="00987BA8">
        <w:rPr>
          <w:rFonts w:ascii="Times New Roman" w:eastAsia="Times New Roman" w:hAnsi="Times New Roman" w:cs="Times New Roman"/>
          <w:sz w:val="28"/>
          <w:szCs w:val="28"/>
        </w:rPr>
        <w:t>Технологическая подготовка производства</w:t>
      </w:r>
    </w:p>
    <w:p w14:paraId="74273C6D" w14:textId="68B4DFE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>Б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>А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>Г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>В</w:t>
      </w:r>
    </w:p>
    <w:p w14:paraId="20461CB5" w14:textId="7E0C8D56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lastRenderedPageBreak/>
        <w:t>Компетенции (индикаторы):</w:t>
      </w:r>
      <w:bookmarkStart w:id="13" w:name="_Hlk192613343"/>
      <w:r w:rsidR="00970B8C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bookmarkEnd w:id="13"/>
      <w:r w:rsidR="00A61889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3CC81004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21B2F22" w14:textId="178ECE1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4. </w:t>
      </w:r>
      <w:r w:rsidR="00A61889" w:rsidRPr="00987BA8">
        <w:rPr>
          <w:rFonts w:ascii="Times New Roman" w:eastAsia="Aptos" w:hAnsi="Times New Roman" w:cs="Times New Roman"/>
          <w:sz w:val="28"/>
          <w:szCs w:val="28"/>
        </w:rPr>
        <w:t xml:space="preserve">Укажите верную последовательность работы программ инженерного </w:t>
      </w:r>
      <w:r w:rsidR="00CF7E10" w:rsidRPr="00987BA8">
        <w:rPr>
          <w:rFonts w:ascii="Times New Roman" w:eastAsia="Aptos" w:hAnsi="Times New Roman" w:cs="Times New Roman"/>
          <w:sz w:val="28"/>
          <w:szCs w:val="28"/>
        </w:rPr>
        <w:t>анализа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47EC28B5" w14:textId="47DDF1AC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1B0236" w:rsidRPr="00987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E10" w:rsidRPr="00987BA8">
        <w:rPr>
          <w:rFonts w:ascii="Times New Roman" w:eastAsia="Times New Roman" w:hAnsi="Times New Roman" w:cs="Times New Roman"/>
          <w:sz w:val="28"/>
          <w:szCs w:val="28"/>
        </w:rPr>
        <w:t>Задание граничных условий</w:t>
      </w:r>
    </w:p>
    <w:p w14:paraId="49E27D2C" w14:textId="62EB095C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CF7E10" w:rsidRPr="00987BA8">
        <w:rPr>
          <w:rFonts w:ascii="Times New Roman" w:eastAsia="Times New Roman" w:hAnsi="Times New Roman" w:cs="Times New Roman"/>
          <w:sz w:val="28"/>
          <w:szCs w:val="28"/>
        </w:rPr>
        <w:t>Разбиение конструкции на конечные элементы</w:t>
      </w:r>
    </w:p>
    <w:p w14:paraId="10E8DD86" w14:textId="555C8DD6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1B0236" w:rsidRPr="00987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7E10" w:rsidRPr="00987BA8">
        <w:rPr>
          <w:rFonts w:ascii="Times New Roman" w:eastAsia="Times New Roman" w:hAnsi="Times New Roman" w:cs="Times New Roman"/>
          <w:sz w:val="28"/>
          <w:szCs w:val="28"/>
        </w:rPr>
        <w:t>Разработка трёхмерной геометрической модели конструкции</w:t>
      </w:r>
    </w:p>
    <w:p w14:paraId="50871DAB" w14:textId="288D2AED" w:rsidR="00DF1C81" w:rsidRPr="00987BA8" w:rsidRDefault="00DF1C81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CF7E10" w:rsidRPr="00987BA8">
        <w:rPr>
          <w:rFonts w:ascii="Times New Roman" w:eastAsia="Times New Roman" w:hAnsi="Times New Roman" w:cs="Times New Roman"/>
          <w:sz w:val="28"/>
          <w:szCs w:val="28"/>
        </w:rPr>
        <w:t>Задание характеристик материалов элементов конструкции</w:t>
      </w:r>
    </w:p>
    <w:p w14:paraId="6A8A079A" w14:textId="5097C8A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E5C66" w:rsidRPr="00987BA8">
        <w:rPr>
          <w:rFonts w:ascii="Times New Roman" w:eastAsia="Aptos" w:hAnsi="Times New Roman" w:cs="Times New Roman"/>
          <w:sz w:val="28"/>
          <w:szCs w:val="28"/>
        </w:rPr>
        <w:t>В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</w:t>
      </w:r>
      <w:r w:rsidR="00CF7E10" w:rsidRPr="00987BA8">
        <w:rPr>
          <w:rFonts w:ascii="Times New Roman" w:eastAsia="Aptos" w:hAnsi="Times New Roman" w:cs="Times New Roman"/>
          <w:sz w:val="28"/>
          <w:szCs w:val="28"/>
        </w:rPr>
        <w:t>Г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, Б, </w:t>
      </w:r>
      <w:r w:rsidR="00CF7E10" w:rsidRPr="00987BA8">
        <w:rPr>
          <w:rFonts w:ascii="Times New Roman" w:eastAsia="Aptos" w:hAnsi="Times New Roman" w:cs="Times New Roman"/>
          <w:sz w:val="28"/>
          <w:szCs w:val="28"/>
        </w:rPr>
        <w:t>А</w:t>
      </w:r>
    </w:p>
    <w:p w14:paraId="4C52A105" w14:textId="07155FE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bookmarkStart w:id="14" w:name="_Hlk192613525"/>
      <w:r w:rsidR="000E5C66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bookmarkEnd w:id="14"/>
      <w:r w:rsidR="00CF7E10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18F8233F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26CE6FB" w14:textId="77777777" w:rsidR="00DF1C81" w:rsidRDefault="00DF1C81" w:rsidP="00987BA8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</w:t>
      </w:r>
    </w:p>
    <w:p w14:paraId="5225F209" w14:textId="77777777" w:rsidR="00987BA8" w:rsidRPr="00987BA8" w:rsidRDefault="00987BA8" w:rsidP="00987BA8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26E5DC6A" w14:textId="77777777" w:rsidR="00DF1C81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EBBD044" w14:textId="77777777" w:rsidR="00987BA8" w:rsidRPr="00987BA8" w:rsidRDefault="00987BA8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B458EF2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bookmarkStart w:id="15" w:name="_Hlk189828122"/>
      <w:r w:rsidRPr="00987BA8">
        <w:rPr>
          <w:rFonts w:ascii="Times New Roman" w:eastAsia="Aptos" w:hAnsi="Times New Roman" w:cs="Times New Roman"/>
          <w:sz w:val="28"/>
          <w:szCs w:val="28"/>
        </w:rPr>
        <w:t>1. Напишите пропущенное слово (словосочетание).</w:t>
      </w:r>
    </w:p>
    <w:p w14:paraId="1689D2DA" w14:textId="2D651FD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____________________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–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изготовление по имеющемуся описанию. Под описанием понимается описание самого изделия или описание технологического процесса изготовления изделия.</w:t>
      </w:r>
    </w:p>
    <w:p w14:paraId="406AAF1D" w14:textId="4D128BD9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производство изделий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57CCD508" w14:textId="6AEBCBA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bookmarkStart w:id="16" w:name="_Hlk192613806"/>
      <w:r w:rsidR="000E5C66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bookmarkEnd w:id="16"/>
      <w:r w:rsidR="00CD4DF4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bookmarkEnd w:id="15"/>
    <w:p w14:paraId="68158A84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D6FD866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2. Напишите пропущенное слово (словосочетание).</w:t>
      </w:r>
    </w:p>
    <w:p w14:paraId="66CD90DA" w14:textId="1B835A0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___________________ </w:t>
      </w:r>
      <w:bookmarkStart w:id="17" w:name="_Hlk192710725"/>
      <w:r w:rsidRPr="00987BA8">
        <w:rPr>
          <w:rFonts w:ascii="Times New Roman" w:eastAsia="Aptos" w:hAnsi="Times New Roman" w:cs="Times New Roman"/>
          <w:sz w:val="28"/>
          <w:szCs w:val="28"/>
        </w:rPr>
        <w:t>–</w:t>
      </w:r>
      <w:bookmarkEnd w:id="17"/>
      <w:r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полный комплект документов, содержащий сведения, достаточные для изготовления объекта в заданных условиях.</w:t>
      </w:r>
    </w:p>
    <w:p w14:paraId="773AE631" w14:textId="2CEB187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проектная документация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299DCE54" w14:textId="20F6FC3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F000B4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18" w:name="_Hlk192614005"/>
      <w:r w:rsidR="000E5C66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bookmarkEnd w:id="18"/>
      <w:r w:rsidR="00CD4DF4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26012EFB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6740B15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7CD9EB6F" w14:textId="62A91EEA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________________ –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организационно-техническая система, входящая в структуру проектной организации и осуществляющая проектирование при помощи комплекса средств автоматизированного проектирования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4F29F41D" w14:textId="4BB9E2B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CD4DF4" w:rsidRPr="00987BA8">
        <w:rPr>
          <w:rFonts w:ascii="Times New Roman" w:eastAsia="Aptos" w:hAnsi="Times New Roman" w:cs="Times New Roman"/>
          <w:sz w:val="28"/>
          <w:szCs w:val="28"/>
        </w:rPr>
        <w:t>САПР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1786E0DE" w14:textId="2AC79F4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19045D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19" w:name="_Hlk192614142"/>
      <w:r w:rsidR="00613CAD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bookmarkEnd w:id="19"/>
      <w:r w:rsidR="00CD4DF4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2C6D6071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B19A6F0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222647DD" w14:textId="199220D1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_________________ –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системы предназначены для решения конструкторских задач и оформления конструкторской документации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. </w:t>
      </w:r>
    </w:p>
    <w:p w14:paraId="319FBABC" w14:textId="1B49FFC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CAD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57CB82C8" w14:textId="18D9E8BC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bookmarkStart w:id="20" w:name="_Hlk192614388"/>
      <w:r w:rsidR="00613CAD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bookmarkEnd w:id="20"/>
      <w:r w:rsidR="000656F3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35650D3F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0B9F485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78E6427E" w14:textId="5AEFBE79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__________________</w:t>
      </w:r>
      <w:r w:rsidR="0019045D" w:rsidRPr="00987BA8">
        <w:rPr>
          <w:rFonts w:ascii="Times New Roman" w:eastAsia="Aptos" w:hAnsi="Times New Roman" w:cs="Times New Roman"/>
          <w:sz w:val="28"/>
          <w:szCs w:val="28"/>
        </w:rPr>
        <w:t xml:space="preserve"> –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 xml:space="preserve"> системы подготовки программ для станков с ЧПУ.</w:t>
      </w:r>
    </w:p>
    <w:p w14:paraId="3491D41C" w14:textId="66E04C3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CAM</w:t>
      </w:r>
      <w:r w:rsidRPr="00987BA8">
        <w:rPr>
          <w:rFonts w:ascii="Times New Roman" w:eastAsia="Aptos" w:hAnsi="Times New Roman" w:cs="Times New Roman"/>
          <w:sz w:val="28"/>
          <w:szCs w:val="28"/>
        </w:rPr>
        <w:t>.</w:t>
      </w:r>
    </w:p>
    <w:p w14:paraId="5983109C" w14:textId="1E50DCF8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406C2F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21" w:name="_Hlk192615130"/>
      <w:r w:rsidR="00613CAD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bookmarkEnd w:id="21"/>
      <w:r w:rsidR="000656F3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142113BB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3FEA55B" w14:textId="77777777" w:rsidR="00DF1C81" w:rsidRPr="00987BA8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B1A6547" w14:textId="4D129464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1.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CAE–системы</w:t>
      </w:r>
      <w:r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</w:t>
      </w:r>
      <w:bookmarkStart w:id="22" w:name="_Hlk192711643"/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 xml:space="preserve">Ответ запишите в виде </w:t>
      </w:r>
      <w:r w:rsidR="00065536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определения</w:t>
      </w:r>
      <w:bookmarkEnd w:id="22"/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)</w:t>
      </w:r>
    </w:p>
    <w:p w14:paraId="6EAC5119" w14:textId="62587F3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Это системы для решения всевозможных расчетных задач (расчеты на прочность, расчеты зубчатых передач, расчет процессов литья и штамповки и т.д.).</w:t>
      </w:r>
    </w:p>
    <w:p w14:paraId="63B0131B" w14:textId="7043136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065536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25276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74D9E9B8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6E81BCC" w14:textId="6AA7B521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2.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 xml:space="preserve">CAPP-системы 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</w:t>
      </w:r>
      <w:r w:rsidR="000656F3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Ответ запишите в виде определения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)</w:t>
      </w:r>
    </w:p>
    <w:p w14:paraId="717F46EF" w14:textId="75C68E8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0656F3" w:rsidRPr="00987BA8">
        <w:rPr>
          <w:rFonts w:ascii="Times New Roman" w:eastAsia="Aptos" w:hAnsi="Times New Roman" w:cs="Times New Roman"/>
          <w:sz w:val="28"/>
          <w:szCs w:val="28"/>
        </w:rPr>
        <w:t>Это автоматизированные системы технологической подготовки производства, а именно проектирования технологического процесса.</w:t>
      </w:r>
    </w:p>
    <w:p w14:paraId="3AD13942" w14:textId="044582FD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9409E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bookmarkStart w:id="23" w:name="_Hlk192615646"/>
      <w:r w:rsidR="00C25276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bookmarkEnd w:id="23"/>
      <w:r w:rsidR="00487171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078E6B54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7DB81A87" w14:textId="4A6EA33D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3.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PDM – системы</w:t>
      </w: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</w:t>
      </w:r>
      <w:r w:rsidR="00C25276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Ответ запишите в виде определения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)</w:t>
      </w:r>
    </w:p>
    <w:p w14:paraId="1ADEA2E8" w14:textId="3A2BB69F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Правильный ответ:</w:t>
      </w:r>
      <w:r w:rsidR="009409E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это организационно-технические системы, обеспечивающие управление всей информацией об изделии.</w:t>
      </w:r>
    </w:p>
    <w:p w14:paraId="6A1C6D7A" w14:textId="09BC55D1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9409E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25276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5FA0E14C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39F003BD" w14:textId="59D986BE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4.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АСТПП</w:t>
      </w:r>
      <w:r w:rsidRPr="00987B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</w:t>
      </w:r>
      <w:r w:rsidR="00ED7C49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Ответ запишите в виде определения</w:t>
      </w:r>
      <w:r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)</w:t>
      </w:r>
    </w:p>
    <w:p w14:paraId="47CC4F6A" w14:textId="338D8135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Правильный ответ:</w:t>
      </w:r>
      <w:r w:rsidR="00ED7C49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это автоматизированная система технологической подготовки производства, основу организации которой составляет системное применение средств автоматизации инженерно-технических работ.</w:t>
      </w:r>
    </w:p>
    <w:p w14:paraId="040F629D" w14:textId="7312CE0F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ED7C49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5D46D0FD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4E380367" w14:textId="77777777" w:rsidR="0048717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5.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Автоматизированное конструирование (</w:t>
      </w:r>
      <w:proofErr w:type="spellStart"/>
      <w:r w:rsidR="00487171" w:rsidRPr="00987BA8">
        <w:rPr>
          <w:rFonts w:ascii="Times New Roman" w:eastAsia="Aptos" w:hAnsi="Times New Roman" w:cs="Times New Roman"/>
          <w:sz w:val="28"/>
          <w:szCs w:val="28"/>
        </w:rPr>
        <w:t>computer-aided</w:t>
      </w:r>
      <w:proofErr w:type="spellEnd"/>
      <w:r w:rsidR="00487171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="00487171" w:rsidRPr="00987BA8">
        <w:rPr>
          <w:rFonts w:ascii="Times New Roman" w:eastAsia="Aptos" w:hAnsi="Times New Roman" w:cs="Times New Roman"/>
          <w:sz w:val="28"/>
          <w:szCs w:val="28"/>
        </w:rPr>
        <w:t>engineering</w:t>
      </w:r>
      <w:proofErr w:type="spellEnd"/>
      <w:r w:rsidR="00487171" w:rsidRPr="00987BA8">
        <w:rPr>
          <w:rFonts w:ascii="Times New Roman" w:eastAsia="Aptos" w:hAnsi="Times New Roman" w:cs="Times New Roman"/>
          <w:sz w:val="28"/>
          <w:szCs w:val="28"/>
        </w:rPr>
        <w:t xml:space="preserve"> –</w:t>
      </w:r>
    </w:p>
    <w:p w14:paraId="2F8C00A2" w14:textId="55E758D7" w:rsidR="00DF1C81" w:rsidRPr="00987BA8" w:rsidRDefault="0048717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CAE)</w:t>
      </w:r>
      <w:r w:rsidR="00EA70A7" w:rsidRPr="00987BA8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DF1C81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</w:t>
      </w:r>
      <w:r w:rsidR="001C659A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(Ответ запишите в виде определения</w:t>
      </w:r>
      <w:r w:rsidR="00DF1C81" w:rsidRPr="00987BA8">
        <w:rPr>
          <w:rFonts w:ascii="Times New Roman" w:eastAsia="Aptos" w:hAnsi="Times New Roman" w:cs="Times New Roman"/>
          <w:i/>
          <w:iCs/>
          <w:sz w:val="28"/>
          <w:szCs w:val="28"/>
        </w:rPr>
        <w:t>)</w:t>
      </w:r>
    </w:p>
    <w:p w14:paraId="290103C5" w14:textId="4BD8A2EB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Правильный ответ: </w:t>
      </w:r>
      <w:r w:rsidR="00487171" w:rsidRPr="00987BA8">
        <w:rPr>
          <w:rFonts w:ascii="Times New Roman" w:eastAsia="Aptos" w:hAnsi="Times New Roman" w:cs="Times New Roman"/>
          <w:sz w:val="28"/>
          <w:szCs w:val="28"/>
        </w:rPr>
        <w:t>это технология, состоящая в использовании компьютерных систем для анализа геометрии CAD, моделирования и изучения поведения продукта для усовершенствования и оптимизации его конструкции.</w:t>
      </w:r>
    </w:p>
    <w:p w14:paraId="26FA69E5" w14:textId="3FB50983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Компетенции (индикаторы):</w:t>
      </w:r>
      <w:r w:rsidR="001C659A" w:rsidRPr="00987BA8">
        <w:rPr>
          <w:rFonts w:ascii="Times New Roman" w:eastAsia="Aptos" w:hAnsi="Times New Roman" w:cs="Times New Roman"/>
          <w:sz w:val="28"/>
          <w:szCs w:val="28"/>
        </w:rPr>
        <w:t xml:space="preserve"> ПК-</w:t>
      </w:r>
      <w:r w:rsidR="00D77A8F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6FBD3B0C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2D8A5B66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68279EC" w14:textId="77777777" w:rsidR="00DF1C81" w:rsidRDefault="00DF1C81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987BA8">
        <w:rPr>
          <w:rFonts w:ascii="Times New Roman" w:eastAsia="Aptos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EAF431C" w14:textId="77777777" w:rsidR="00987BA8" w:rsidRPr="00987BA8" w:rsidRDefault="00987BA8" w:rsidP="00987BA8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268C12BA" w14:textId="6CDED0BB" w:rsidR="00DF1C81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1. </w:t>
      </w:r>
      <w:r w:rsidR="00D77A8F" w:rsidRPr="00987BA8">
        <w:rPr>
          <w:rFonts w:ascii="Times New Roman" w:eastAsia="Aptos" w:hAnsi="Times New Roman" w:cs="Times New Roman"/>
          <w:sz w:val="28"/>
          <w:szCs w:val="28"/>
        </w:rPr>
        <w:t>Цель функционирования САПР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1A8F1E70" w14:textId="79FD3BE2" w:rsidR="00AF6A3B" w:rsidRPr="00AF6A3B" w:rsidRDefault="00AF6A3B" w:rsidP="00AF6A3B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F6A3B">
        <w:rPr>
          <w:rFonts w:ascii="Times New Roman" w:eastAsia="Aptos" w:hAnsi="Times New Roman" w:cs="Times New Roman"/>
          <w:sz w:val="28"/>
          <w:szCs w:val="24"/>
        </w:rPr>
        <w:t xml:space="preserve">Привести </w:t>
      </w:r>
      <w:r>
        <w:rPr>
          <w:rFonts w:ascii="Times New Roman" w:eastAsia="Aptos" w:hAnsi="Times New Roman" w:cs="Times New Roman"/>
          <w:sz w:val="28"/>
          <w:szCs w:val="24"/>
        </w:rPr>
        <w:t>развёрнутый ответ</w:t>
      </w:r>
      <w:r w:rsidRPr="00AF6A3B">
        <w:rPr>
          <w:rFonts w:ascii="Times New Roman" w:eastAsia="Aptos" w:hAnsi="Times New Roman" w:cs="Times New Roman"/>
          <w:sz w:val="28"/>
          <w:szCs w:val="24"/>
        </w:rPr>
        <w:t>.</w:t>
      </w:r>
    </w:p>
    <w:p w14:paraId="3AFA8FFE" w14:textId="7F8F7D6F" w:rsidR="00AF6A3B" w:rsidRPr="00987BA8" w:rsidRDefault="00AF6A3B" w:rsidP="00AF6A3B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F6A3B">
        <w:rPr>
          <w:rFonts w:ascii="Times New Roman" w:eastAsia="Aptos" w:hAnsi="Times New Roman" w:cs="Times New Roman"/>
          <w:sz w:val="28"/>
          <w:szCs w:val="24"/>
        </w:rPr>
        <w:t>Время выполнения – 20 мин.</w:t>
      </w:r>
    </w:p>
    <w:p w14:paraId="2A854F9D" w14:textId="61D78CB9" w:rsidR="00E95560" w:rsidRPr="00987BA8" w:rsidRDefault="00D77A8F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Целью функционирования САПР в проектной организации является получение проектного решения, т. е. промежуточного или конечного описания объекта проектирования, необходимого и достаточного для рассмотрения или окончания проектирования, выполненного в заданной форме и в установленные сроки. Результатом проектирования в САПР является совокупность законченных проектных решений, удовлетворяющих заданным требованиям. Эта </w:t>
      </w:r>
      <w:r w:rsidRPr="00987BA8">
        <w:rPr>
          <w:rFonts w:ascii="Times New Roman" w:eastAsia="Aptos" w:hAnsi="Times New Roman" w:cs="Times New Roman"/>
          <w:sz w:val="28"/>
          <w:szCs w:val="28"/>
        </w:rPr>
        <w:lastRenderedPageBreak/>
        <w:t>совокупность содержит всю необходимую информацию для создания технологии постройки и эксплуатации объекта проектирования.</w:t>
      </w:r>
    </w:p>
    <w:p w14:paraId="4351AA6A" w14:textId="0FBED89A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>Критерии оценивания:</w:t>
      </w:r>
    </w:p>
    <w:p w14:paraId="2F036B2B" w14:textId="5310135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– </w:t>
      </w:r>
      <w:r w:rsidR="00E35FD8" w:rsidRPr="00987BA8">
        <w:rPr>
          <w:rFonts w:ascii="Times New Roman" w:eastAsia="Aptos" w:hAnsi="Times New Roman" w:cs="Times New Roman"/>
          <w:sz w:val="28"/>
          <w:szCs w:val="28"/>
        </w:rPr>
        <w:t>указан</w:t>
      </w:r>
      <w:r w:rsidR="00914512" w:rsidRPr="00987BA8">
        <w:rPr>
          <w:rFonts w:ascii="Times New Roman" w:eastAsia="Aptos" w:hAnsi="Times New Roman" w:cs="Times New Roman"/>
          <w:sz w:val="28"/>
          <w:szCs w:val="28"/>
        </w:rPr>
        <w:t>а</w:t>
      </w:r>
      <w:r w:rsidR="00C86889" w:rsidRPr="00987BA8">
        <w:rPr>
          <w:rFonts w:ascii="Times New Roman" w:eastAsia="Aptos" w:hAnsi="Times New Roman" w:cs="Times New Roman"/>
          <w:sz w:val="28"/>
          <w:szCs w:val="28"/>
        </w:rPr>
        <w:t xml:space="preserve"> цел</w:t>
      </w:r>
      <w:r w:rsidR="00914512" w:rsidRPr="00987BA8">
        <w:rPr>
          <w:rFonts w:ascii="Times New Roman" w:eastAsia="Aptos" w:hAnsi="Times New Roman" w:cs="Times New Roman"/>
          <w:sz w:val="28"/>
          <w:szCs w:val="28"/>
        </w:rPr>
        <w:t>ь</w:t>
      </w:r>
      <w:r w:rsidR="00C86889" w:rsidRPr="00987BA8">
        <w:rPr>
          <w:rFonts w:ascii="Times New Roman" w:eastAsia="Aptos" w:hAnsi="Times New Roman" w:cs="Times New Roman"/>
          <w:sz w:val="28"/>
          <w:szCs w:val="28"/>
        </w:rPr>
        <w:t xml:space="preserve"> функционирования системы автоматизированного проектирования</w:t>
      </w:r>
      <w:r w:rsidRPr="00987BA8">
        <w:rPr>
          <w:rFonts w:ascii="Times New Roman" w:eastAsia="Aptos" w:hAnsi="Times New Roman" w:cs="Times New Roman"/>
          <w:sz w:val="28"/>
          <w:szCs w:val="28"/>
        </w:rPr>
        <w:t>;</w:t>
      </w:r>
    </w:p>
    <w:p w14:paraId="31330F1D" w14:textId="5BDC7F55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– </w:t>
      </w:r>
      <w:r w:rsidR="00C86889" w:rsidRPr="00987BA8">
        <w:rPr>
          <w:rFonts w:ascii="Times New Roman" w:eastAsia="Aptos" w:hAnsi="Times New Roman" w:cs="Times New Roman"/>
          <w:sz w:val="28"/>
          <w:szCs w:val="28"/>
        </w:rPr>
        <w:t>указа</w:t>
      </w:r>
      <w:r w:rsidR="00914512" w:rsidRPr="00987BA8">
        <w:rPr>
          <w:rFonts w:ascii="Times New Roman" w:eastAsia="Aptos" w:hAnsi="Times New Roman" w:cs="Times New Roman"/>
          <w:sz w:val="28"/>
          <w:szCs w:val="28"/>
        </w:rPr>
        <w:t>н</w:t>
      </w:r>
      <w:r w:rsidR="00C86889" w:rsidRPr="00987BA8">
        <w:rPr>
          <w:rFonts w:ascii="Times New Roman" w:eastAsia="Aptos" w:hAnsi="Times New Roman" w:cs="Times New Roman"/>
          <w:sz w:val="28"/>
          <w:szCs w:val="28"/>
        </w:rPr>
        <w:t xml:space="preserve"> результат проектирования в САПР</w:t>
      </w:r>
      <w:r w:rsidRPr="00987BA8">
        <w:rPr>
          <w:rFonts w:ascii="Times New Roman" w:eastAsia="Aptos" w:hAnsi="Times New Roman" w:cs="Times New Roman"/>
          <w:sz w:val="28"/>
          <w:szCs w:val="28"/>
        </w:rPr>
        <w:t>;</w:t>
      </w:r>
    </w:p>
    <w:p w14:paraId="18CCE5E6" w14:textId="038263D4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bookmarkStart w:id="24" w:name="_Hlk192617034"/>
      <w:r w:rsidR="00D50328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bookmarkEnd w:id="24"/>
      <w:r w:rsidR="00C86889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079C616E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15526745" w14:textId="46D40F3B" w:rsidR="00DF1C81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2. </w:t>
      </w:r>
      <w:r w:rsidR="00C86889" w:rsidRPr="00987BA8">
        <w:rPr>
          <w:rFonts w:ascii="Times New Roman" w:eastAsia="Aptos" w:hAnsi="Times New Roman" w:cs="Times New Roman"/>
          <w:sz w:val="28"/>
          <w:szCs w:val="28"/>
        </w:rPr>
        <w:t>Указать цели создания системы автоматизированного проектирования</w:t>
      </w:r>
      <w:r w:rsidRPr="00987BA8">
        <w:rPr>
          <w:rFonts w:ascii="Times New Roman" w:eastAsia="Aptos" w:hAnsi="Times New Roman" w:cs="Times New Roman"/>
          <w:sz w:val="28"/>
          <w:szCs w:val="28"/>
        </w:rPr>
        <w:t>:</w:t>
      </w:r>
    </w:p>
    <w:p w14:paraId="07753BBC" w14:textId="42DED77A" w:rsidR="00AF6A3B" w:rsidRPr="00AF6A3B" w:rsidRDefault="00AF6A3B" w:rsidP="00AF6A3B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F6A3B">
        <w:rPr>
          <w:rFonts w:ascii="Times New Roman" w:eastAsia="Aptos" w:hAnsi="Times New Roman" w:cs="Times New Roman"/>
          <w:sz w:val="28"/>
          <w:szCs w:val="24"/>
        </w:rPr>
        <w:t xml:space="preserve">Привести </w:t>
      </w:r>
      <w:r>
        <w:rPr>
          <w:rFonts w:ascii="Times New Roman" w:eastAsia="Aptos" w:hAnsi="Times New Roman" w:cs="Times New Roman"/>
          <w:sz w:val="28"/>
          <w:szCs w:val="24"/>
        </w:rPr>
        <w:t>развёрнутый о</w:t>
      </w:r>
      <w:r>
        <w:rPr>
          <w:rFonts w:ascii="Times New Roman" w:eastAsia="Aptos" w:hAnsi="Times New Roman" w:cs="Times New Roman"/>
          <w:sz w:val="28"/>
          <w:szCs w:val="24"/>
        </w:rPr>
        <w:t>т</w:t>
      </w:r>
      <w:r>
        <w:rPr>
          <w:rFonts w:ascii="Times New Roman" w:eastAsia="Aptos" w:hAnsi="Times New Roman" w:cs="Times New Roman"/>
          <w:sz w:val="28"/>
          <w:szCs w:val="24"/>
        </w:rPr>
        <w:t>вет</w:t>
      </w:r>
      <w:r w:rsidRPr="00AF6A3B">
        <w:rPr>
          <w:rFonts w:ascii="Times New Roman" w:eastAsia="Aptos" w:hAnsi="Times New Roman" w:cs="Times New Roman"/>
          <w:sz w:val="28"/>
          <w:szCs w:val="24"/>
        </w:rPr>
        <w:t>.</w:t>
      </w:r>
    </w:p>
    <w:p w14:paraId="3781499A" w14:textId="4C4309E1" w:rsidR="00AF6A3B" w:rsidRPr="00987BA8" w:rsidRDefault="00AF6A3B" w:rsidP="00AF6A3B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AF6A3B">
        <w:rPr>
          <w:rFonts w:ascii="Times New Roman" w:eastAsia="Aptos" w:hAnsi="Times New Roman" w:cs="Times New Roman"/>
          <w:sz w:val="28"/>
          <w:szCs w:val="24"/>
        </w:rPr>
        <w:t xml:space="preserve">Время выполнения – </w:t>
      </w:r>
      <w:r>
        <w:rPr>
          <w:rFonts w:ascii="Times New Roman" w:eastAsia="Aptos" w:hAnsi="Times New Roman" w:cs="Times New Roman"/>
          <w:sz w:val="28"/>
          <w:szCs w:val="24"/>
        </w:rPr>
        <w:t>3</w:t>
      </w:r>
      <w:r w:rsidRPr="00AF6A3B">
        <w:rPr>
          <w:rFonts w:ascii="Times New Roman" w:eastAsia="Aptos" w:hAnsi="Times New Roman" w:cs="Times New Roman"/>
          <w:sz w:val="28"/>
          <w:szCs w:val="24"/>
        </w:rPr>
        <w:t>0 мин.</w:t>
      </w:r>
    </w:p>
    <w:p w14:paraId="72421ECE" w14:textId="77777777" w:rsidR="00C86889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1) обеспечения высоких темпов проектирования современных изделий;</w:t>
      </w:r>
    </w:p>
    <w:p w14:paraId="65E879CA" w14:textId="27860F92" w:rsidR="00C86889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2) повышения качества и технико-экономического уровня проектируемых</w:t>
      </w:r>
      <w:r w:rsid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объектов;</w:t>
      </w:r>
    </w:p>
    <w:p w14:paraId="365799E2" w14:textId="0EDE81B6" w:rsidR="00C86889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3) осуществления интеграции процессов автоматизации и повышения эффективности объектов проектирования при их создании и эксплуатации за счет уменьшения затрат на их проектирование, постройку и эксплуатацию;</w:t>
      </w:r>
    </w:p>
    <w:p w14:paraId="59B738EF" w14:textId="77777777" w:rsidR="00C86889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4) сокращения сроков проектирования;</w:t>
      </w:r>
    </w:p>
    <w:p w14:paraId="33EC724A" w14:textId="283E146E" w:rsidR="00C86889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5) уменьшения трудоемкости процесса проектирования и сокращения доли</w:t>
      </w:r>
      <w:r w:rsid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 xml:space="preserve"> </w:t>
      </w: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рутинных проектных работ;</w:t>
      </w:r>
    </w:p>
    <w:p w14:paraId="73B49FFB" w14:textId="10E95E2C" w:rsidR="00DF1C81" w:rsidRPr="00987BA8" w:rsidRDefault="00C86889" w:rsidP="00987BA8">
      <w:pPr>
        <w:spacing w:after="0" w:line="240" w:lineRule="auto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</w:rPr>
      </w:pPr>
      <w:r w:rsidRPr="00987BA8">
        <w:rPr>
          <w:rFonts w:ascii="Times New Roman" w:hAnsi="Times New Roman" w:cs="Times New Roman"/>
          <w:color w:val="000000"/>
          <w:kern w:val="0"/>
          <w:sz w:val="28"/>
          <w:szCs w:val="28"/>
        </w:rPr>
        <w:t>6) повышения производительности труда;</w:t>
      </w:r>
    </w:p>
    <w:p w14:paraId="0F720F9C" w14:textId="77777777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7) повышения качества проектной документации.</w:t>
      </w:r>
    </w:p>
    <w:p w14:paraId="582E3554" w14:textId="6AFD821D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Достижение целей создания САПР осуществляется на основе целевой программы в проектной организации и обеспечивается путем:</w:t>
      </w:r>
    </w:p>
    <w:p w14:paraId="224BF499" w14:textId="714FBB8C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1) систематизации и совершенствования процессов проектирования на основе применения математических методов и средств вычислительной техники;</w:t>
      </w:r>
    </w:p>
    <w:p w14:paraId="508D0103" w14:textId="6B27384D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2) комплексной автоматизации проектных работ в проектной организации с необходимой перестройкой ее структуры и кадрового состава;</w:t>
      </w:r>
    </w:p>
    <w:p w14:paraId="028E80CE" w14:textId="5C12D0F8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3) повышения качества управления проектированием на основе использования опыта создания и функционирования САПР;</w:t>
      </w:r>
    </w:p>
    <w:p w14:paraId="28BECFF2" w14:textId="48061F47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4) применения эффективных математических моделей проектируемых объектов, комплектующих изделий и качественных материалов;</w:t>
      </w:r>
    </w:p>
    <w:p w14:paraId="3B3C3541" w14:textId="77777777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5) унификации и стандартизации методов проектирования;</w:t>
      </w:r>
    </w:p>
    <w:p w14:paraId="0FD3DD40" w14:textId="2656362F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6) использования методов многовариантного проектирования и оптимизации</w:t>
      </w:r>
      <w:r w:rsidR="00987BA8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11B22D8" w14:textId="2D6091EF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7) создания единых банков данных, содержащих систематизированные сведения справочного характера, необходимых для автоматизированного проектирования объектов;</w:t>
      </w:r>
    </w:p>
    <w:p w14:paraId="43D94268" w14:textId="4E3CD9F5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8) создания банков моделей объекта проектирования и банков методов и проектных процедур;</w:t>
      </w:r>
    </w:p>
    <w:p w14:paraId="00D57577" w14:textId="77777777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9) создания целевых систем информации;</w:t>
      </w:r>
    </w:p>
    <w:p w14:paraId="04753872" w14:textId="19C0532D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10) замены натурных испытаний и макетирования моделированием на ЭВМ (создание имитационных моделей);</w:t>
      </w:r>
    </w:p>
    <w:p w14:paraId="7773B24B" w14:textId="7883CEB7" w:rsidR="005C7568" w:rsidRPr="00987BA8" w:rsidRDefault="005C7568" w:rsidP="00987B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7BA8">
        <w:rPr>
          <w:rFonts w:ascii="Times New Roman" w:eastAsia="Times New Roman" w:hAnsi="Times New Roman" w:cs="Times New Roman"/>
          <w:sz w:val="28"/>
          <w:szCs w:val="28"/>
        </w:rPr>
        <w:t>11) развития взаимодействий с автоматизированными системами различного уровня и функционального назначения.</w:t>
      </w:r>
    </w:p>
    <w:p w14:paraId="736A5E36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lastRenderedPageBreak/>
        <w:t>Критерии оценивания:</w:t>
      </w:r>
    </w:p>
    <w:p w14:paraId="52AD2B89" w14:textId="6614BD2D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– </w:t>
      </w:r>
      <w:r w:rsidR="00914512" w:rsidRPr="00987BA8">
        <w:rPr>
          <w:rFonts w:ascii="Times New Roman" w:eastAsia="Aptos" w:hAnsi="Times New Roman" w:cs="Times New Roman"/>
          <w:sz w:val="28"/>
          <w:szCs w:val="28"/>
        </w:rPr>
        <w:t>перечислены</w:t>
      </w:r>
      <w:r w:rsidR="005C7568" w:rsidRPr="00987BA8">
        <w:rPr>
          <w:rFonts w:ascii="Times New Roman" w:eastAsia="Aptos" w:hAnsi="Times New Roman" w:cs="Times New Roman"/>
          <w:sz w:val="28"/>
          <w:szCs w:val="28"/>
        </w:rPr>
        <w:t xml:space="preserve"> цели создания САПР</w:t>
      </w:r>
      <w:r w:rsidRPr="00987BA8">
        <w:rPr>
          <w:rFonts w:ascii="Times New Roman" w:eastAsia="Aptos" w:hAnsi="Times New Roman" w:cs="Times New Roman"/>
          <w:sz w:val="28"/>
          <w:szCs w:val="28"/>
        </w:rPr>
        <w:t>;</w:t>
      </w:r>
    </w:p>
    <w:p w14:paraId="586C1297" w14:textId="2CAFD355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– </w:t>
      </w:r>
      <w:r w:rsidR="005C7568" w:rsidRPr="00987BA8">
        <w:rPr>
          <w:rFonts w:ascii="Times New Roman" w:eastAsia="Aptos" w:hAnsi="Times New Roman" w:cs="Times New Roman"/>
          <w:sz w:val="28"/>
          <w:szCs w:val="28"/>
        </w:rPr>
        <w:t>указано за счёт чего достигаются эти цели</w:t>
      </w:r>
      <w:r w:rsidRPr="00987BA8">
        <w:rPr>
          <w:rFonts w:ascii="Times New Roman" w:eastAsia="Aptos" w:hAnsi="Times New Roman" w:cs="Times New Roman"/>
          <w:sz w:val="28"/>
          <w:szCs w:val="28"/>
        </w:rPr>
        <w:t>;</w:t>
      </w:r>
    </w:p>
    <w:p w14:paraId="617B791E" w14:textId="37B222DC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987BA8">
        <w:rPr>
          <w:rFonts w:ascii="Times New Roman" w:eastAsia="Aptos" w:hAnsi="Times New Roman" w:cs="Times New Roman"/>
          <w:sz w:val="28"/>
          <w:szCs w:val="28"/>
        </w:rPr>
        <w:t xml:space="preserve">Компетенции (индикаторы): </w:t>
      </w:r>
      <w:r w:rsidR="00D50328" w:rsidRPr="00987BA8">
        <w:rPr>
          <w:rFonts w:ascii="Times New Roman" w:eastAsia="Aptos" w:hAnsi="Times New Roman" w:cs="Times New Roman"/>
          <w:sz w:val="28"/>
          <w:szCs w:val="28"/>
        </w:rPr>
        <w:t>ПК-</w:t>
      </w:r>
      <w:r w:rsidR="005C7568" w:rsidRPr="00987BA8">
        <w:rPr>
          <w:rFonts w:ascii="Times New Roman" w:eastAsia="Aptos" w:hAnsi="Times New Roman" w:cs="Times New Roman"/>
          <w:sz w:val="28"/>
          <w:szCs w:val="28"/>
        </w:rPr>
        <w:t>1</w:t>
      </w:r>
    </w:p>
    <w:p w14:paraId="58E24F4F" w14:textId="77777777" w:rsidR="00DF1C81" w:rsidRPr="00987BA8" w:rsidRDefault="00DF1C81" w:rsidP="00987BA8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8"/>
        </w:rPr>
      </w:pPr>
    </w:p>
    <w:sectPr w:rsidR="00DF1C81" w:rsidRPr="00987BA8" w:rsidSect="00DF1C81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3FAAC0" w14:textId="77777777" w:rsidR="0089623C" w:rsidRDefault="0089623C">
      <w:pPr>
        <w:spacing w:after="0" w:line="240" w:lineRule="auto"/>
      </w:pPr>
      <w:r>
        <w:separator/>
      </w:r>
    </w:p>
  </w:endnote>
  <w:endnote w:type="continuationSeparator" w:id="0">
    <w:p w14:paraId="32E19E04" w14:textId="77777777" w:rsidR="0089623C" w:rsidRDefault="008962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F5CE3B" w14:textId="77777777" w:rsidR="0089623C" w:rsidRDefault="0089623C">
      <w:pPr>
        <w:spacing w:after="0" w:line="240" w:lineRule="auto"/>
      </w:pPr>
      <w:r>
        <w:separator/>
      </w:r>
    </w:p>
  </w:footnote>
  <w:footnote w:type="continuationSeparator" w:id="0">
    <w:p w14:paraId="77B1DED0" w14:textId="77777777" w:rsidR="0089623C" w:rsidRDefault="008962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2754D"/>
    <w:rsid w:val="00064656"/>
    <w:rsid w:val="00065536"/>
    <w:rsid w:val="000656F3"/>
    <w:rsid w:val="000740EC"/>
    <w:rsid w:val="00080ED2"/>
    <w:rsid w:val="000C0238"/>
    <w:rsid w:val="000D460B"/>
    <w:rsid w:val="000E5C66"/>
    <w:rsid w:val="00113663"/>
    <w:rsid w:val="0012308D"/>
    <w:rsid w:val="00131BF3"/>
    <w:rsid w:val="00153FDB"/>
    <w:rsid w:val="00155E75"/>
    <w:rsid w:val="00166E55"/>
    <w:rsid w:val="0019045D"/>
    <w:rsid w:val="001A33A0"/>
    <w:rsid w:val="001A50BF"/>
    <w:rsid w:val="001B0236"/>
    <w:rsid w:val="001C659A"/>
    <w:rsid w:val="00226669"/>
    <w:rsid w:val="00261C58"/>
    <w:rsid w:val="002672EB"/>
    <w:rsid w:val="002C4532"/>
    <w:rsid w:val="002E58FA"/>
    <w:rsid w:val="002F77D5"/>
    <w:rsid w:val="00322A23"/>
    <w:rsid w:val="0034438C"/>
    <w:rsid w:val="0037136A"/>
    <w:rsid w:val="0039536D"/>
    <w:rsid w:val="00406C2F"/>
    <w:rsid w:val="004120F3"/>
    <w:rsid w:val="00440A51"/>
    <w:rsid w:val="00477F31"/>
    <w:rsid w:val="00480816"/>
    <w:rsid w:val="00481CF2"/>
    <w:rsid w:val="00487171"/>
    <w:rsid w:val="004B3CB3"/>
    <w:rsid w:val="004E4130"/>
    <w:rsid w:val="004F6461"/>
    <w:rsid w:val="0053226C"/>
    <w:rsid w:val="00550E10"/>
    <w:rsid w:val="00563D64"/>
    <w:rsid w:val="005870A2"/>
    <w:rsid w:val="00595689"/>
    <w:rsid w:val="005964EB"/>
    <w:rsid w:val="005C7568"/>
    <w:rsid w:val="005D67F6"/>
    <w:rsid w:val="005F0719"/>
    <w:rsid w:val="00600178"/>
    <w:rsid w:val="00613CAD"/>
    <w:rsid w:val="00624366"/>
    <w:rsid w:val="006E4B00"/>
    <w:rsid w:val="006E4E60"/>
    <w:rsid w:val="006E66A2"/>
    <w:rsid w:val="00770968"/>
    <w:rsid w:val="007857BA"/>
    <w:rsid w:val="007868FA"/>
    <w:rsid w:val="00865AB4"/>
    <w:rsid w:val="00872E4E"/>
    <w:rsid w:val="0089623C"/>
    <w:rsid w:val="00914512"/>
    <w:rsid w:val="0093029C"/>
    <w:rsid w:val="009409E1"/>
    <w:rsid w:val="00970B8C"/>
    <w:rsid w:val="00987BA8"/>
    <w:rsid w:val="009D335F"/>
    <w:rsid w:val="00A229F5"/>
    <w:rsid w:val="00A431A0"/>
    <w:rsid w:val="00A61889"/>
    <w:rsid w:val="00A771DB"/>
    <w:rsid w:val="00A91279"/>
    <w:rsid w:val="00AF22B1"/>
    <w:rsid w:val="00AF6A3B"/>
    <w:rsid w:val="00B15E8E"/>
    <w:rsid w:val="00B40CFF"/>
    <w:rsid w:val="00B47A39"/>
    <w:rsid w:val="00B8020D"/>
    <w:rsid w:val="00B80BA9"/>
    <w:rsid w:val="00B87AFE"/>
    <w:rsid w:val="00BE17F9"/>
    <w:rsid w:val="00C25276"/>
    <w:rsid w:val="00C2757E"/>
    <w:rsid w:val="00C86889"/>
    <w:rsid w:val="00CD4DF4"/>
    <w:rsid w:val="00CF7E10"/>
    <w:rsid w:val="00D1412E"/>
    <w:rsid w:val="00D21D92"/>
    <w:rsid w:val="00D3676C"/>
    <w:rsid w:val="00D50328"/>
    <w:rsid w:val="00D77A8F"/>
    <w:rsid w:val="00DC2F62"/>
    <w:rsid w:val="00DD6022"/>
    <w:rsid w:val="00DF1C81"/>
    <w:rsid w:val="00DF2B3D"/>
    <w:rsid w:val="00E04D3E"/>
    <w:rsid w:val="00E061C7"/>
    <w:rsid w:val="00E221A0"/>
    <w:rsid w:val="00E35FD8"/>
    <w:rsid w:val="00E40241"/>
    <w:rsid w:val="00E707D2"/>
    <w:rsid w:val="00E821BE"/>
    <w:rsid w:val="00E95560"/>
    <w:rsid w:val="00EA70A7"/>
    <w:rsid w:val="00ED7C49"/>
    <w:rsid w:val="00F000B4"/>
    <w:rsid w:val="00F007F2"/>
    <w:rsid w:val="00F075C8"/>
    <w:rsid w:val="00F11A2A"/>
    <w:rsid w:val="00F24DAD"/>
    <w:rsid w:val="00F3251D"/>
    <w:rsid w:val="00F357A4"/>
    <w:rsid w:val="00F52370"/>
    <w:rsid w:val="00F5611F"/>
    <w:rsid w:val="00F838A3"/>
    <w:rsid w:val="00FB11C1"/>
    <w:rsid w:val="00FC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4096461A-D465-4326-9A09-59198BD83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96FF3-057F-4DAD-B7D9-755D1287A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2831</TotalTime>
  <Pages>8</Pages>
  <Words>1624</Words>
  <Characters>9260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Ярослав Левашов</cp:lastModifiedBy>
  <cp:revision>13</cp:revision>
  <dcterms:created xsi:type="dcterms:W3CDTF">2025-03-09T08:32:00Z</dcterms:created>
  <dcterms:modified xsi:type="dcterms:W3CDTF">2025-03-28T12:03:00Z</dcterms:modified>
</cp:coreProperties>
</file>