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11A86" w14:textId="336F82A3" w:rsidR="004624E3" w:rsidRPr="000251E3" w:rsidRDefault="004624E3" w:rsidP="004624E3">
      <w:pPr>
        <w:pStyle w:val="Default"/>
        <w:jc w:val="center"/>
        <w:rPr>
          <w:color w:val="auto"/>
          <w:sz w:val="28"/>
          <w:szCs w:val="28"/>
        </w:rPr>
      </w:pPr>
      <w:r w:rsidRPr="00B26604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B26604">
        <w:rPr>
          <w:b/>
          <w:bCs/>
          <w:color w:val="auto"/>
          <w:sz w:val="28"/>
          <w:szCs w:val="28"/>
        </w:rPr>
        <w:br/>
      </w:r>
      <w:r w:rsidR="000251E3" w:rsidRPr="000251E3">
        <w:rPr>
          <w:b/>
          <w:bCs/>
          <w:color w:val="auto"/>
          <w:sz w:val="28"/>
          <w:szCs w:val="28"/>
        </w:rPr>
        <w:t>«</w:t>
      </w:r>
      <w:r w:rsidR="0089164D" w:rsidRPr="000251E3">
        <w:rPr>
          <w:b/>
          <w:bCs/>
          <w:color w:val="auto"/>
          <w:sz w:val="28"/>
          <w:szCs w:val="28"/>
        </w:rPr>
        <w:t>Основы релейной защиты и автоматики</w:t>
      </w:r>
      <w:r w:rsidR="000251E3" w:rsidRPr="000251E3">
        <w:rPr>
          <w:b/>
          <w:bCs/>
          <w:color w:val="auto"/>
          <w:sz w:val="28"/>
          <w:szCs w:val="28"/>
        </w:rPr>
        <w:t>»</w:t>
      </w:r>
    </w:p>
    <w:p w14:paraId="36D7FDEF" w14:textId="77777777" w:rsidR="009C3352" w:rsidRPr="00B26604" w:rsidRDefault="009C3352" w:rsidP="004624E3">
      <w:pPr>
        <w:pStyle w:val="Default"/>
        <w:jc w:val="center"/>
        <w:rPr>
          <w:color w:val="auto"/>
          <w:sz w:val="28"/>
          <w:szCs w:val="28"/>
        </w:rPr>
      </w:pPr>
    </w:p>
    <w:p w14:paraId="173596E3" w14:textId="77777777" w:rsidR="004624E3" w:rsidRPr="00B26604" w:rsidRDefault="004624E3" w:rsidP="00623062">
      <w:pPr>
        <w:pStyle w:val="Default"/>
        <w:rPr>
          <w:color w:val="auto"/>
          <w:sz w:val="28"/>
          <w:szCs w:val="28"/>
        </w:rPr>
      </w:pPr>
      <w:r w:rsidRPr="00B26604">
        <w:rPr>
          <w:b/>
          <w:bCs/>
          <w:color w:val="auto"/>
          <w:sz w:val="28"/>
          <w:szCs w:val="28"/>
        </w:rPr>
        <w:t>Задания закрытого типа</w:t>
      </w:r>
    </w:p>
    <w:p w14:paraId="7DEA4CDD" w14:textId="77777777" w:rsidR="004624E3" w:rsidRPr="00B26604" w:rsidRDefault="004624E3" w:rsidP="00623062">
      <w:pPr>
        <w:pStyle w:val="Default"/>
        <w:rPr>
          <w:b/>
          <w:bCs/>
          <w:color w:val="auto"/>
          <w:sz w:val="28"/>
          <w:szCs w:val="28"/>
        </w:rPr>
      </w:pPr>
    </w:p>
    <w:p w14:paraId="2093C8A7" w14:textId="77777777" w:rsidR="004624E3" w:rsidRPr="00B26604" w:rsidRDefault="004624E3" w:rsidP="00623062">
      <w:pPr>
        <w:pStyle w:val="Default"/>
        <w:rPr>
          <w:b/>
          <w:bCs/>
          <w:color w:val="auto"/>
          <w:sz w:val="28"/>
          <w:szCs w:val="28"/>
        </w:rPr>
      </w:pPr>
      <w:r w:rsidRPr="00B26604">
        <w:rPr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6C37E9AD" w14:textId="77777777" w:rsidR="00623062" w:rsidRDefault="00623062" w:rsidP="00623062">
      <w:pPr>
        <w:pStyle w:val="Default"/>
        <w:rPr>
          <w:i/>
          <w:color w:val="auto"/>
          <w:sz w:val="28"/>
          <w:szCs w:val="28"/>
        </w:rPr>
      </w:pPr>
    </w:p>
    <w:p w14:paraId="608566A3" w14:textId="77777777" w:rsidR="00940F7D" w:rsidRPr="00B26604" w:rsidRDefault="00940F7D" w:rsidP="00623062">
      <w:pPr>
        <w:pStyle w:val="Default"/>
        <w:rPr>
          <w:i/>
          <w:color w:val="auto"/>
          <w:sz w:val="28"/>
          <w:szCs w:val="28"/>
        </w:rPr>
      </w:pPr>
      <w:r w:rsidRPr="00B26604">
        <w:rPr>
          <w:i/>
          <w:color w:val="auto"/>
          <w:sz w:val="28"/>
          <w:szCs w:val="28"/>
        </w:rPr>
        <w:t>Выберите один правильный ответ</w:t>
      </w:r>
    </w:p>
    <w:p w14:paraId="78BF6F5A" w14:textId="77777777" w:rsidR="00940F7D" w:rsidRPr="00B26604" w:rsidRDefault="00940F7D" w:rsidP="00623062">
      <w:pPr>
        <w:pStyle w:val="Default"/>
        <w:rPr>
          <w:i/>
          <w:color w:val="auto"/>
          <w:sz w:val="28"/>
          <w:szCs w:val="28"/>
        </w:rPr>
      </w:pPr>
    </w:p>
    <w:p w14:paraId="631FBE5D" w14:textId="77777777" w:rsidR="000A7D82" w:rsidRPr="00B26604" w:rsidRDefault="00940F7D" w:rsidP="00623062">
      <w:pPr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1. </w:t>
      </w:r>
      <w:r w:rsidR="000A7D82" w:rsidRPr="00B26604">
        <w:rPr>
          <w:rFonts w:eastAsia="Times New Roman"/>
          <w:sz w:val="28"/>
          <w:szCs w:val="28"/>
          <w:lang w:val="ru-RU" w:eastAsia="ru-RU"/>
        </w:rPr>
        <w:t>Назначение релейной защиты и автоматики</w:t>
      </w:r>
      <w:r w:rsidR="000A7D82" w:rsidRPr="00B26604">
        <w:rPr>
          <w:sz w:val="28"/>
          <w:szCs w:val="28"/>
          <w:lang w:val="ru-RU"/>
        </w:rPr>
        <w:t xml:space="preserve"> </w:t>
      </w:r>
    </w:p>
    <w:p w14:paraId="53D6DA90" w14:textId="77777777" w:rsidR="009E2187" w:rsidRPr="00B26604" w:rsidRDefault="009E2187" w:rsidP="00623062">
      <w:pPr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А) </w:t>
      </w:r>
      <w:r w:rsidR="000A7D82" w:rsidRPr="00B26604">
        <w:rPr>
          <w:rFonts w:eastAsia="Times New Roman"/>
          <w:sz w:val="27"/>
          <w:szCs w:val="27"/>
          <w:shd w:val="clear" w:color="auto" w:fill="FFFFFF"/>
          <w:lang w:val="ru-RU" w:eastAsia="ru-RU"/>
        </w:rPr>
        <w:t>включение резервного оборудования при отказе рабочего;</w:t>
      </w:r>
    </w:p>
    <w:p w14:paraId="748BABEA" w14:textId="77777777" w:rsidR="009E2187" w:rsidRPr="00B26604" w:rsidRDefault="009E2187" w:rsidP="00623062">
      <w:pPr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Б) </w:t>
      </w:r>
      <w:r w:rsidR="000A7D82" w:rsidRPr="00B26604">
        <w:rPr>
          <w:rFonts w:eastAsia="Times New Roman"/>
          <w:sz w:val="27"/>
          <w:szCs w:val="27"/>
          <w:shd w:val="clear" w:color="auto" w:fill="FFFFFF"/>
          <w:lang w:val="ru-RU" w:eastAsia="ru-RU"/>
        </w:rPr>
        <w:t>снижение потерь мощности и энергии в электрической сети;</w:t>
      </w:r>
    </w:p>
    <w:p w14:paraId="2D4F158A" w14:textId="77777777" w:rsidR="009E2187" w:rsidRPr="00B26604" w:rsidRDefault="009E2187" w:rsidP="00623062">
      <w:pPr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В) </w:t>
      </w:r>
      <w:r w:rsidR="000A7D82" w:rsidRPr="00B26604">
        <w:rPr>
          <w:rFonts w:eastAsia="Times New Roman"/>
          <w:sz w:val="27"/>
          <w:szCs w:val="27"/>
          <w:shd w:val="clear" w:color="auto" w:fill="FFFFFF"/>
          <w:lang w:val="ru-RU" w:eastAsia="ru-RU"/>
        </w:rPr>
        <w:t>повышение качества электроэнергии в электрической сети</w:t>
      </w:r>
      <w:r w:rsidRPr="00B26604">
        <w:rPr>
          <w:sz w:val="28"/>
          <w:szCs w:val="28"/>
          <w:lang w:val="ru-RU"/>
        </w:rPr>
        <w:t>;</w:t>
      </w:r>
    </w:p>
    <w:p w14:paraId="4DFA0767" w14:textId="77777777" w:rsidR="009E2187" w:rsidRPr="00B26604" w:rsidRDefault="009E2187" w:rsidP="00623062">
      <w:pPr>
        <w:jc w:val="both"/>
        <w:rPr>
          <w:iCs/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Г) </w:t>
      </w:r>
      <w:r w:rsidR="000A7D82" w:rsidRPr="00B26604">
        <w:rPr>
          <w:rFonts w:eastAsia="Times New Roman"/>
          <w:sz w:val="27"/>
          <w:szCs w:val="27"/>
          <w:shd w:val="clear" w:color="auto" w:fill="FFFFFF"/>
          <w:lang w:val="ru-RU" w:eastAsia="ru-RU"/>
        </w:rPr>
        <w:t>Выявлять и отключать от источника питания возникающие повреждения на з</w:t>
      </w:r>
      <w:r w:rsidR="000A7D82" w:rsidRPr="00B26604">
        <w:rPr>
          <w:rFonts w:eastAsia="Times New Roman"/>
          <w:sz w:val="27"/>
          <w:szCs w:val="27"/>
          <w:shd w:val="clear" w:color="auto" w:fill="FFFFFF"/>
          <w:lang w:val="ru-RU" w:eastAsia="ru-RU"/>
        </w:rPr>
        <w:t>а</w:t>
      </w:r>
      <w:r w:rsidR="000A7D82" w:rsidRPr="00B26604">
        <w:rPr>
          <w:rFonts w:eastAsia="Times New Roman"/>
          <w:sz w:val="27"/>
          <w:szCs w:val="27"/>
          <w:shd w:val="clear" w:color="auto" w:fill="FFFFFF"/>
          <w:lang w:val="ru-RU" w:eastAsia="ru-RU"/>
        </w:rPr>
        <w:t>щищаемом участке</w:t>
      </w:r>
      <w:r w:rsidRPr="00B26604">
        <w:rPr>
          <w:iCs/>
          <w:sz w:val="28"/>
          <w:szCs w:val="28"/>
          <w:lang w:val="ru-RU"/>
        </w:rPr>
        <w:t>;</w:t>
      </w:r>
    </w:p>
    <w:p w14:paraId="0BFAE412" w14:textId="77777777" w:rsidR="00940F7D" w:rsidRPr="00B26604" w:rsidRDefault="009E2187" w:rsidP="00623062">
      <w:pPr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Д) правильный вариант отсутствует.</w:t>
      </w:r>
    </w:p>
    <w:p w14:paraId="330C3E5D" w14:textId="77777777" w:rsidR="003704B6" w:rsidRPr="00B26604" w:rsidRDefault="003704B6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Правильный ответ: </w:t>
      </w:r>
      <w:r w:rsidR="000A7D82" w:rsidRPr="00B26604">
        <w:rPr>
          <w:color w:val="auto"/>
          <w:sz w:val="28"/>
          <w:szCs w:val="28"/>
        </w:rPr>
        <w:t>Г</w:t>
      </w:r>
    </w:p>
    <w:p w14:paraId="77C1359F" w14:textId="1F5A858D" w:rsidR="003704B6" w:rsidRPr="00B26604" w:rsidRDefault="003704B6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>.1)</w:t>
      </w:r>
    </w:p>
    <w:p w14:paraId="4A330BAC" w14:textId="77777777" w:rsidR="003704B6" w:rsidRPr="00B26604" w:rsidRDefault="003704B6" w:rsidP="00623062">
      <w:pPr>
        <w:pStyle w:val="Default"/>
        <w:rPr>
          <w:bCs/>
          <w:color w:val="auto"/>
          <w:sz w:val="28"/>
          <w:szCs w:val="28"/>
        </w:rPr>
      </w:pPr>
    </w:p>
    <w:p w14:paraId="2353A984" w14:textId="0267F986" w:rsidR="009E2187" w:rsidRPr="00B26604" w:rsidRDefault="003704B6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2. </w:t>
      </w:r>
      <w:r w:rsidR="000A7D82" w:rsidRPr="00B26604">
        <w:rPr>
          <w:rFonts w:eastAsia="Times New Roman"/>
          <w:color w:val="auto"/>
          <w:sz w:val="28"/>
          <w:szCs w:val="28"/>
          <w:lang w:eastAsia="ru-RU"/>
        </w:rPr>
        <w:t>Как обозначаются токовые реле в схемах релейной защиты?</w:t>
      </w:r>
    </w:p>
    <w:p w14:paraId="5B9AF33C" w14:textId="77777777" w:rsidR="009E2187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А) </w:t>
      </w:r>
      <w:r w:rsidR="000A7D82" w:rsidRPr="00B26604">
        <w:rPr>
          <w:rFonts w:eastAsia="Times New Roman"/>
          <w:color w:val="auto"/>
          <w:sz w:val="27"/>
          <w:szCs w:val="27"/>
          <w:shd w:val="clear" w:color="auto" w:fill="FFFFFF"/>
          <w:lang w:eastAsia="ru-RU"/>
        </w:rPr>
        <w:t>КА</w:t>
      </w:r>
      <w:r w:rsidRPr="00B26604">
        <w:rPr>
          <w:bCs/>
          <w:color w:val="auto"/>
          <w:sz w:val="28"/>
          <w:szCs w:val="28"/>
        </w:rPr>
        <w:t>;</w:t>
      </w:r>
    </w:p>
    <w:p w14:paraId="62722D2C" w14:textId="77777777" w:rsidR="009E2187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Б) </w:t>
      </w:r>
      <w:r w:rsidR="000A7D82" w:rsidRPr="00B26604">
        <w:rPr>
          <w:rFonts w:eastAsia="Times New Roman"/>
          <w:color w:val="auto"/>
          <w:sz w:val="27"/>
          <w:szCs w:val="27"/>
          <w:shd w:val="clear" w:color="auto" w:fill="FFFFFF"/>
          <w:lang w:eastAsia="ru-RU"/>
        </w:rPr>
        <w:t>KZ</w:t>
      </w:r>
      <w:r w:rsidRPr="00B26604">
        <w:rPr>
          <w:bCs/>
          <w:color w:val="auto"/>
          <w:sz w:val="28"/>
          <w:szCs w:val="28"/>
        </w:rPr>
        <w:t>;</w:t>
      </w:r>
    </w:p>
    <w:p w14:paraId="513BCBCC" w14:textId="77777777" w:rsidR="009E2187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В) </w:t>
      </w:r>
      <w:r w:rsidR="000A7D82" w:rsidRPr="00B26604">
        <w:rPr>
          <w:rFonts w:eastAsia="Times New Roman"/>
          <w:color w:val="auto"/>
          <w:sz w:val="27"/>
          <w:szCs w:val="27"/>
          <w:shd w:val="clear" w:color="auto" w:fill="FFFFFF"/>
          <w:lang w:eastAsia="ru-RU"/>
        </w:rPr>
        <w:t>KV</w:t>
      </w:r>
      <w:r w:rsidRPr="00B26604">
        <w:rPr>
          <w:bCs/>
          <w:color w:val="auto"/>
          <w:sz w:val="28"/>
          <w:szCs w:val="28"/>
        </w:rPr>
        <w:t>;</w:t>
      </w:r>
    </w:p>
    <w:p w14:paraId="7E0630A4" w14:textId="77777777" w:rsidR="009E2187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Г) </w:t>
      </w:r>
      <w:r w:rsidR="000A7D82" w:rsidRPr="00B26604">
        <w:rPr>
          <w:rFonts w:eastAsia="Times New Roman"/>
          <w:color w:val="auto"/>
          <w:sz w:val="27"/>
          <w:szCs w:val="27"/>
          <w:shd w:val="clear" w:color="auto" w:fill="FFFFFF"/>
          <w:lang w:eastAsia="ru-RU"/>
        </w:rPr>
        <w:t>KH</w:t>
      </w:r>
      <w:r w:rsidRPr="00B26604">
        <w:rPr>
          <w:bCs/>
          <w:color w:val="auto"/>
          <w:sz w:val="28"/>
          <w:szCs w:val="28"/>
        </w:rPr>
        <w:t>;</w:t>
      </w:r>
    </w:p>
    <w:p w14:paraId="4E84F41F" w14:textId="77777777" w:rsidR="003704B6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>Д) правильный вариант отсутствует.</w:t>
      </w:r>
    </w:p>
    <w:p w14:paraId="5D961C81" w14:textId="77777777" w:rsidR="003704B6" w:rsidRPr="00B26604" w:rsidRDefault="003704B6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Правильный ответ: </w:t>
      </w:r>
      <w:r w:rsidR="00B42D63" w:rsidRPr="00B26604">
        <w:rPr>
          <w:color w:val="auto"/>
          <w:sz w:val="28"/>
          <w:szCs w:val="28"/>
        </w:rPr>
        <w:t>А</w:t>
      </w:r>
    </w:p>
    <w:p w14:paraId="62D0797F" w14:textId="5C7B22C9" w:rsidR="003704B6" w:rsidRPr="00B26604" w:rsidRDefault="003704B6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>.1)</w:t>
      </w:r>
    </w:p>
    <w:p w14:paraId="72D1E7E8" w14:textId="77777777" w:rsidR="00352E30" w:rsidRPr="00B26604" w:rsidRDefault="00352E30" w:rsidP="00623062">
      <w:pPr>
        <w:pStyle w:val="Default"/>
        <w:rPr>
          <w:color w:val="auto"/>
          <w:sz w:val="28"/>
          <w:szCs w:val="28"/>
        </w:rPr>
      </w:pPr>
    </w:p>
    <w:p w14:paraId="79BAA943" w14:textId="77777777" w:rsidR="00352E30" w:rsidRPr="00B26604" w:rsidRDefault="00352E30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>3.</w:t>
      </w:r>
      <w:r w:rsidR="0058157F" w:rsidRPr="00B26604">
        <w:rPr>
          <w:rFonts w:eastAsia="Times New Roman"/>
          <w:bCs/>
          <w:color w:val="auto"/>
          <w:sz w:val="28"/>
          <w:szCs w:val="28"/>
          <w:lang w:eastAsia="ru-RU"/>
        </w:rPr>
        <w:t xml:space="preserve"> Токовая отсечка линии без выдержки времени защищает</w:t>
      </w:r>
      <w:r w:rsidRPr="00B26604">
        <w:rPr>
          <w:color w:val="auto"/>
          <w:sz w:val="28"/>
          <w:szCs w:val="28"/>
        </w:rPr>
        <w:t>:</w:t>
      </w:r>
    </w:p>
    <w:p w14:paraId="08FC6475" w14:textId="77777777" w:rsidR="00352E30" w:rsidRPr="00B26604" w:rsidRDefault="00352E30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А) </w:t>
      </w:r>
      <w:r w:rsidR="0058157F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всю линию</w:t>
      </w:r>
      <w:r w:rsidRPr="00B26604">
        <w:rPr>
          <w:color w:val="auto"/>
          <w:sz w:val="28"/>
          <w:szCs w:val="28"/>
        </w:rPr>
        <w:t>;</w:t>
      </w:r>
    </w:p>
    <w:p w14:paraId="55A68C62" w14:textId="35B72FDD" w:rsidR="00352E30" w:rsidRPr="00B26604" w:rsidRDefault="00352E30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Б) </w:t>
      </w:r>
      <w:r w:rsidR="0058157F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 xml:space="preserve">срабатывает при </w:t>
      </w:r>
      <w:r w:rsid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К</w:t>
      </w:r>
      <w:r w:rsidR="0058157F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.</w:t>
      </w:r>
      <w:r w:rsid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З</w:t>
      </w:r>
      <w:r w:rsidR="0058157F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 xml:space="preserve">. как на основном </w:t>
      </w:r>
      <w:r w:rsidR="00B26604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участке,</w:t>
      </w:r>
      <w:r w:rsidR="0058157F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 xml:space="preserve"> так и на соседнем</w:t>
      </w:r>
      <w:r w:rsidRPr="00B26604">
        <w:rPr>
          <w:color w:val="auto"/>
          <w:sz w:val="28"/>
          <w:szCs w:val="28"/>
        </w:rPr>
        <w:t>;</w:t>
      </w:r>
    </w:p>
    <w:p w14:paraId="7164680F" w14:textId="77777777" w:rsidR="00352E30" w:rsidRPr="00B26604" w:rsidRDefault="00352E30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В) </w:t>
      </w:r>
      <w:r w:rsidR="0058157F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защищает часть линии</w:t>
      </w:r>
      <w:r w:rsidRPr="00B26604">
        <w:rPr>
          <w:color w:val="auto"/>
          <w:sz w:val="28"/>
          <w:szCs w:val="28"/>
        </w:rPr>
        <w:t>;</w:t>
      </w:r>
    </w:p>
    <w:p w14:paraId="33F90D33" w14:textId="77777777" w:rsidR="00352E30" w:rsidRPr="00B26604" w:rsidRDefault="00352E30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Г) </w:t>
      </w:r>
      <w:r w:rsidR="0058157F" w:rsidRPr="00B26604">
        <w:rPr>
          <w:rFonts w:eastAsia="Times New Roman"/>
          <w:color w:val="auto"/>
          <w:sz w:val="27"/>
          <w:szCs w:val="27"/>
          <w:shd w:val="clear" w:color="auto" w:fill="FFFFFF"/>
          <w:lang w:eastAsia="ru-RU"/>
        </w:rPr>
        <w:t>Защищает только шины подстанции;</w:t>
      </w:r>
    </w:p>
    <w:p w14:paraId="747C19D7" w14:textId="77777777" w:rsidR="009E2187" w:rsidRPr="00B26604" w:rsidRDefault="00352E30" w:rsidP="00623062">
      <w:pPr>
        <w:pStyle w:val="Default"/>
        <w:rPr>
          <w:color w:val="auto"/>
          <w:sz w:val="32"/>
        </w:rPr>
      </w:pPr>
      <w:r w:rsidRPr="00B26604">
        <w:rPr>
          <w:color w:val="auto"/>
          <w:sz w:val="28"/>
          <w:szCs w:val="28"/>
        </w:rPr>
        <w:t>Д) правильный вариант отсутствует</w:t>
      </w:r>
      <w:r w:rsidRPr="00B26604">
        <w:rPr>
          <w:color w:val="auto"/>
          <w:sz w:val="32"/>
        </w:rPr>
        <w:t>.</w:t>
      </w:r>
    </w:p>
    <w:p w14:paraId="57F855C6" w14:textId="77777777" w:rsidR="00352E30" w:rsidRPr="00B26604" w:rsidRDefault="00352E30" w:rsidP="00623062">
      <w:pPr>
        <w:pStyle w:val="Default"/>
        <w:rPr>
          <w:color w:val="auto"/>
          <w:sz w:val="28"/>
          <w:szCs w:val="22"/>
        </w:rPr>
      </w:pPr>
      <w:r w:rsidRPr="00B26604">
        <w:rPr>
          <w:color w:val="auto"/>
          <w:sz w:val="28"/>
          <w:szCs w:val="22"/>
        </w:rPr>
        <w:t xml:space="preserve">Правильный ответ: </w:t>
      </w:r>
      <w:r w:rsidR="0058157F" w:rsidRPr="00B26604">
        <w:rPr>
          <w:color w:val="auto"/>
          <w:sz w:val="28"/>
          <w:szCs w:val="22"/>
        </w:rPr>
        <w:t>В</w:t>
      </w:r>
    </w:p>
    <w:p w14:paraId="6CFF72C1" w14:textId="2B4E60DE" w:rsidR="00352E30" w:rsidRPr="00B26604" w:rsidRDefault="00352E30" w:rsidP="00623062">
      <w:pPr>
        <w:pStyle w:val="Default"/>
        <w:rPr>
          <w:color w:val="auto"/>
          <w:sz w:val="28"/>
          <w:szCs w:val="22"/>
        </w:rPr>
      </w:pPr>
      <w:r w:rsidRPr="00B26604">
        <w:rPr>
          <w:color w:val="auto"/>
          <w:sz w:val="28"/>
          <w:szCs w:val="22"/>
        </w:rPr>
        <w:t xml:space="preserve">Компетенции (индикаторы): 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 xml:space="preserve"> (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>.1)</w:t>
      </w:r>
    </w:p>
    <w:p w14:paraId="380C8756" w14:textId="77777777" w:rsidR="00623062" w:rsidRDefault="00623062" w:rsidP="00623062">
      <w:pPr>
        <w:pStyle w:val="Default"/>
        <w:jc w:val="both"/>
        <w:rPr>
          <w:bCs/>
          <w:color w:val="auto"/>
          <w:sz w:val="28"/>
          <w:szCs w:val="28"/>
        </w:rPr>
      </w:pPr>
    </w:p>
    <w:p w14:paraId="1EE2508C" w14:textId="77777777" w:rsidR="009E2187" w:rsidRPr="00B26604" w:rsidRDefault="00352E30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>4</w:t>
      </w:r>
      <w:r w:rsidR="00ED6D32" w:rsidRPr="00B26604">
        <w:rPr>
          <w:bCs/>
          <w:color w:val="auto"/>
          <w:sz w:val="28"/>
          <w:szCs w:val="28"/>
        </w:rPr>
        <w:t xml:space="preserve">. </w:t>
      </w:r>
      <w:r w:rsidR="00EF4FA1" w:rsidRPr="00B26604">
        <w:rPr>
          <w:rFonts w:eastAsia="Times New Roman"/>
          <w:color w:val="auto"/>
          <w:sz w:val="28"/>
          <w:szCs w:val="28"/>
          <w:lang w:eastAsia="ru-RU"/>
        </w:rPr>
        <w:t>Выдержка времени устройств АПВ должна обеспечивать</w:t>
      </w:r>
      <w:r w:rsidR="009E2187" w:rsidRPr="00B26604">
        <w:rPr>
          <w:bCs/>
          <w:color w:val="auto"/>
          <w:sz w:val="28"/>
          <w:szCs w:val="28"/>
        </w:rPr>
        <w:t>:</w:t>
      </w:r>
    </w:p>
    <w:p w14:paraId="6B38DD34" w14:textId="77777777" w:rsidR="009E2187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А) </w:t>
      </w:r>
      <w:r w:rsidR="00EF4FA1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максимально медленное восстановление нормального режима работы</w:t>
      </w:r>
      <w:r w:rsidRPr="00B26604">
        <w:rPr>
          <w:bCs/>
          <w:color w:val="auto"/>
          <w:sz w:val="28"/>
          <w:szCs w:val="28"/>
        </w:rPr>
        <w:t>;</w:t>
      </w:r>
    </w:p>
    <w:p w14:paraId="7F8B05A1" w14:textId="77777777" w:rsidR="009E2187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Б) </w:t>
      </w:r>
      <w:r w:rsidR="00EF4FA1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максимально быстрое восстановление нормального режима работы</w:t>
      </w:r>
      <w:r w:rsidRPr="00B26604">
        <w:rPr>
          <w:bCs/>
          <w:color w:val="auto"/>
          <w:sz w:val="28"/>
          <w:szCs w:val="28"/>
        </w:rPr>
        <w:t>;</w:t>
      </w:r>
    </w:p>
    <w:p w14:paraId="1363E781" w14:textId="77777777" w:rsidR="009E2187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В) </w:t>
      </w:r>
      <w:r w:rsidR="00EF4FA1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максимально быстрое восстановление аварийного режима работы</w:t>
      </w:r>
      <w:r w:rsidRPr="00B26604">
        <w:rPr>
          <w:bCs/>
          <w:color w:val="auto"/>
          <w:sz w:val="28"/>
          <w:szCs w:val="28"/>
        </w:rPr>
        <w:t>;</w:t>
      </w:r>
    </w:p>
    <w:p w14:paraId="7AB4F6A2" w14:textId="77777777" w:rsidR="009E2187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Г) </w:t>
      </w:r>
      <w:r w:rsidR="00EF4FA1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максимально медленное восстановление аварийного режима работы</w:t>
      </w:r>
      <w:r w:rsidRPr="00B26604">
        <w:rPr>
          <w:bCs/>
          <w:color w:val="auto"/>
          <w:sz w:val="28"/>
          <w:szCs w:val="28"/>
        </w:rPr>
        <w:t>;</w:t>
      </w:r>
    </w:p>
    <w:p w14:paraId="0B669C97" w14:textId="77777777" w:rsidR="00ED6D32" w:rsidRPr="00B26604" w:rsidRDefault="009E2187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>Д) правильный вариант отсутствует.</w:t>
      </w:r>
    </w:p>
    <w:p w14:paraId="7A920A85" w14:textId="77777777" w:rsidR="00ED6D32" w:rsidRPr="00B26604" w:rsidRDefault="00ED6D32" w:rsidP="00623062">
      <w:pPr>
        <w:pStyle w:val="Default"/>
        <w:rPr>
          <w:color w:val="auto"/>
          <w:sz w:val="28"/>
          <w:szCs w:val="22"/>
        </w:rPr>
      </w:pPr>
      <w:r w:rsidRPr="00B26604">
        <w:rPr>
          <w:color w:val="auto"/>
          <w:sz w:val="28"/>
          <w:szCs w:val="22"/>
        </w:rPr>
        <w:t>Правильный ответ: Б</w:t>
      </w:r>
    </w:p>
    <w:p w14:paraId="4FAA7CF6" w14:textId="00D1488B" w:rsidR="00ED6D32" w:rsidRPr="00B26604" w:rsidRDefault="00ED6D32" w:rsidP="00623062">
      <w:pPr>
        <w:pStyle w:val="Default"/>
        <w:rPr>
          <w:color w:val="auto"/>
          <w:sz w:val="32"/>
        </w:rPr>
      </w:pPr>
      <w:r w:rsidRPr="00B26604">
        <w:rPr>
          <w:color w:val="auto"/>
          <w:sz w:val="28"/>
          <w:szCs w:val="22"/>
        </w:rPr>
        <w:lastRenderedPageBreak/>
        <w:t xml:space="preserve">Компетенции (индикаторы): 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 xml:space="preserve"> (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>.1)</w:t>
      </w:r>
    </w:p>
    <w:p w14:paraId="5A88D1E4" w14:textId="77777777" w:rsidR="00352E30" w:rsidRPr="00B26604" w:rsidRDefault="00352E30" w:rsidP="00623062">
      <w:pPr>
        <w:pStyle w:val="Default"/>
        <w:rPr>
          <w:bCs/>
          <w:color w:val="auto"/>
          <w:sz w:val="28"/>
          <w:szCs w:val="28"/>
        </w:rPr>
      </w:pPr>
    </w:p>
    <w:p w14:paraId="4DE90094" w14:textId="06452692" w:rsidR="00352E30" w:rsidRPr="00B26604" w:rsidRDefault="00352E30" w:rsidP="00623062">
      <w:pPr>
        <w:pStyle w:val="Default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5. </w:t>
      </w:r>
      <w:r w:rsidR="00EB0987" w:rsidRPr="00B26604">
        <w:rPr>
          <w:rFonts w:eastAsia="Times New Roman"/>
          <w:bCs/>
          <w:color w:val="auto"/>
          <w:sz w:val="28"/>
          <w:szCs w:val="28"/>
          <w:lang w:eastAsia="ru-RU"/>
        </w:rPr>
        <w:t>Ток срабатывания МТЗ отстраивается</w:t>
      </w:r>
      <w:r w:rsidR="00B26604">
        <w:rPr>
          <w:rFonts w:eastAsia="Times New Roman"/>
          <w:bCs/>
          <w:color w:val="auto"/>
          <w:sz w:val="28"/>
          <w:szCs w:val="28"/>
          <w:lang w:eastAsia="ru-RU"/>
        </w:rPr>
        <w:t>:</w:t>
      </w:r>
    </w:p>
    <w:p w14:paraId="7EC8050E" w14:textId="77777777" w:rsidR="00352E30" w:rsidRPr="00B26604" w:rsidRDefault="00352E30" w:rsidP="00623062">
      <w:pPr>
        <w:pStyle w:val="Default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А) </w:t>
      </w:r>
      <w:r w:rsidR="00EB0987" w:rsidRPr="00B26604">
        <w:rPr>
          <w:bCs/>
          <w:color w:val="auto"/>
          <w:sz w:val="28"/>
          <w:szCs w:val="28"/>
        </w:rPr>
        <w:t>о</w:t>
      </w:r>
      <w:r w:rsidR="00EB0987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т минимального рабочего тока</w:t>
      </w:r>
      <w:r w:rsidRPr="00B26604">
        <w:rPr>
          <w:bCs/>
          <w:color w:val="auto"/>
          <w:sz w:val="28"/>
          <w:szCs w:val="28"/>
        </w:rPr>
        <w:t>;</w:t>
      </w:r>
    </w:p>
    <w:p w14:paraId="5A76DB60" w14:textId="77777777" w:rsidR="00352E30" w:rsidRPr="00B26604" w:rsidRDefault="00352E30" w:rsidP="00623062">
      <w:pPr>
        <w:pStyle w:val="Default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Б) </w:t>
      </w:r>
      <w:r w:rsidR="00EB0987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от максимального рабочего тока</w:t>
      </w:r>
      <w:r w:rsidRPr="00B26604">
        <w:rPr>
          <w:bCs/>
          <w:color w:val="auto"/>
          <w:sz w:val="28"/>
          <w:szCs w:val="28"/>
        </w:rPr>
        <w:t>;</w:t>
      </w:r>
    </w:p>
    <w:p w14:paraId="1CCAE44B" w14:textId="77777777" w:rsidR="00352E30" w:rsidRPr="00B26604" w:rsidRDefault="00352E30" w:rsidP="00623062">
      <w:pPr>
        <w:pStyle w:val="Default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В) </w:t>
      </w:r>
      <w:r w:rsidR="00EB0987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 xml:space="preserve">от тока </w:t>
      </w:r>
      <w:proofErr w:type="gramStart"/>
      <w:r w:rsidR="00EB0987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КЗ</w:t>
      </w:r>
      <w:proofErr w:type="gramEnd"/>
      <w:r w:rsidRPr="00B26604">
        <w:rPr>
          <w:bCs/>
          <w:color w:val="auto"/>
          <w:sz w:val="28"/>
          <w:szCs w:val="28"/>
        </w:rPr>
        <w:t>;</w:t>
      </w:r>
    </w:p>
    <w:p w14:paraId="2EA4D2BC" w14:textId="77777777" w:rsidR="00352E30" w:rsidRPr="00B26604" w:rsidRDefault="00352E30" w:rsidP="00623062">
      <w:pPr>
        <w:pStyle w:val="Default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Г) </w:t>
      </w:r>
      <w:r w:rsidR="00EB0987" w:rsidRPr="00B26604">
        <w:rPr>
          <w:rFonts w:eastAsia="Times New Roman"/>
          <w:color w:val="auto"/>
          <w:sz w:val="28"/>
          <w:szCs w:val="28"/>
          <w:shd w:val="clear" w:color="auto" w:fill="FFFFFF"/>
          <w:lang w:eastAsia="ru-RU"/>
        </w:rPr>
        <w:t>от тока небаланса</w:t>
      </w:r>
      <w:r w:rsidRPr="00B26604">
        <w:rPr>
          <w:bCs/>
          <w:color w:val="auto"/>
          <w:sz w:val="28"/>
          <w:szCs w:val="28"/>
        </w:rPr>
        <w:t>;</w:t>
      </w:r>
    </w:p>
    <w:p w14:paraId="043546B3" w14:textId="77777777" w:rsidR="00ED6D32" w:rsidRPr="00B26604" w:rsidRDefault="00352E30" w:rsidP="00623062">
      <w:pPr>
        <w:pStyle w:val="Default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>Д) правильный вариант отсутствует.</w:t>
      </w:r>
    </w:p>
    <w:p w14:paraId="0AE5F0AF" w14:textId="77777777" w:rsidR="00352E30" w:rsidRPr="00B26604" w:rsidRDefault="00352E30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Правильный ответ: </w:t>
      </w:r>
      <w:r w:rsidR="00EB0987" w:rsidRPr="00B26604">
        <w:rPr>
          <w:color w:val="auto"/>
          <w:sz w:val="28"/>
          <w:szCs w:val="28"/>
        </w:rPr>
        <w:t>Б</w:t>
      </w:r>
    </w:p>
    <w:p w14:paraId="324F3122" w14:textId="5918BA46" w:rsidR="00352E30" w:rsidRPr="00B26604" w:rsidRDefault="00352E30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>.1)</w:t>
      </w:r>
    </w:p>
    <w:p w14:paraId="231CAABD" w14:textId="77777777" w:rsidR="009C3352" w:rsidRPr="00B26604" w:rsidRDefault="009C3352" w:rsidP="00623062">
      <w:pPr>
        <w:pStyle w:val="Default"/>
        <w:rPr>
          <w:bCs/>
          <w:color w:val="auto"/>
          <w:sz w:val="28"/>
          <w:szCs w:val="28"/>
        </w:rPr>
      </w:pPr>
    </w:p>
    <w:p w14:paraId="1DCECFC8" w14:textId="77777777" w:rsidR="004624E3" w:rsidRPr="00B26604" w:rsidRDefault="004624E3" w:rsidP="00623062">
      <w:pPr>
        <w:pStyle w:val="Default"/>
        <w:rPr>
          <w:color w:val="auto"/>
          <w:sz w:val="28"/>
          <w:szCs w:val="28"/>
        </w:rPr>
      </w:pPr>
      <w:r w:rsidRPr="00B26604">
        <w:rPr>
          <w:b/>
          <w:bCs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53B0C0E3" w14:textId="77777777" w:rsidR="00623062" w:rsidRDefault="00623062" w:rsidP="00623062">
      <w:pPr>
        <w:pStyle w:val="Default"/>
        <w:rPr>
          <w:i/>
          <w:iCs/>
          <w:color w:val="auto"/>
          <w:sz w:val="28"/>
          <w:szCs w:val="28"/>
        </w:rPr>
      </w:pPr>
    </w:p>
    <w:p w14:paraId="2205EB33" w14:textId="77777777" w:rsidR="005947F7" w:rsidRPr="00B26604" w:rsidRDefault="005947F7" w:rsidP="00623062">
      <w:pPr>
        <w:pStyle w:val="Default"/>
        <w:rPr>
          <w:color w:val="auto"/>
          <w:sz w:val="28"/>
          <w:szCs w:val="28"/>
        </w:rPr>
      </w:pPr>
      <w:r w:rsidRPr="00B26604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581CB833" w14:textId="77777777" w:rsidR="005947F7" w:rsidRPr="00B26604" w:rsidRDefault="005947F7" w:rsidP="00623062">
      <w:pPr>
        <w:pStyle w:val="Default"/>
        <w:rPr>
          <w:color w:val="auto"/>
          <w:sz w:val="28"/>
          <w:szCs w:val="28"/>
        </w:rPr>
      </w:pPr>
      <w:r w:rsidRPr="00B26604">
        <w:rPr>
          <w:i/>
          <w:iCs/>
          <w:color w:val="auto"/>
          <w:sz w:val="28"/>
          <w:szCs w:val="28"/>
        </w:rPr>
        <w:t>Каждому элементу левого столбца соответствует только один элемент пр</w:t>
      </w:r>
      <w:r w:rsidRPr="00B26604">
        <w:rPr>
          <w:i/>
          <w:iCs/>
          <w:color w:val="auto"/>
          <w:sz w:val="28"/>
          <w:szCs w:val="28"/>
        </w:rPr>
        <w:t>а</w:t>
      </w:r>
      <w:r w:rsidRPr="00B26604">
        <w:rPr>
          <w:i/>
          <w:iCs/>
          <w:color w:val="auto"/>
          <w:sz w:val="28"/>
          <w:szCs w:val="28"/>
        </w:rPr>
        <w:t xml:space="preserve">вого столбца. </w:t>
      </w:r>
    </w:p>
    <w:p w14:paraId="60D370F7" w14:textId="77777777" w:rsidR="005947F7" w:rsidRPr="00B26604" w:rsidRDefault="005947F7" w:rsidP="00623062">
      <w:pPr>
        <w:pStyle w:val="Default"/>
        <w:rPr>
          <w:color w:val="auto"/>
          <w:sz w:val="20"/>
          <w:szCs w:val="28"/>
        </w:rPr>
      </w:pPr>
    </w:p>
    <w:p w14:paraId="2AA197E9" w14:textId="77777777" w:rsidR="005947F7" w:rsidRPr="00B26604" w:rsidRDefault="005947F7" w:rsidP="00623062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1. Установите соответствие </w:t>
      </w:r>
      <w:r w:rsidR="00E92D80" w:rsidRPr="00B26604">
        <w:rPr>
          <w:color w:val="auto"/>
          <w:sz w:val="28"/>
          <w:szCs w:val="28"/>
        </w:rPr>
        <w:t>устройств релейной защиты их</w:t>
      </w:r>
      <w:r w:rsidR="00084B68" w:rsidRPr="00B26604">
        <w:rPr>
          <w:color w:val="auto"/>
          <w:sz w:val="28"/>
          <w:szCs w:val="28"/>
        </w:rPr>
        <w:t xml:space="preserve"> </w:t>
      </w:r>
      <w:r w:rsidR="00E92D80" w:rsidRPr="00B26604">
        <w:rPr>
          <w:color w:val="auto"/>
          <w:sz w:val="28"/>
          <w:szCs w:val="28"/>
        </w:rPr>
        <w:t>функциональным назначениям</w:t>
      </w:r>
      <w:r w:rsidR="00B54847" w:rsidRPr="00B26604">
        <w:rPr>
          <w:color w:val="auto"/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26604" w:rsidRPr="00B26604" w14:paraId="30684B6F" w14:textId="77777777" w:rsidTr="007127F0">
        <w:tc>
          <w:tcPr>
            <w:tcW w:w="4927" w:type="dxa"/>
          </w:tcPr>
          <w:p w14:paraId="144D99DE" w14:textId="51E8D71B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B26604">
              <w:rPr>
                <w:color w:val="auto"/>
                <w:sz w:val="28"/>
                <w:szCs w:val="28"/>
              </w:rPr>
              <w:t>Т</w:t>
            </w:r>
            <w:r w:rsidR="00E92D80" w:rsidRPr="00B26604">
              <w:rPr>
                <w:color w:val="auto"/>
                <w:sz w:val="28"/>
                <w:szCs w:val="28"/>
              </w:rPr>
              <w:t>рансформатор тока (</w:t>
            </w:r>
            <w:proofErr w:type="gramStart"/>
            <w:r w:rsidR="00E92D80" w:rsidRPr="00B26604">
              <w:rPr>
                <w:color w:val="auto"/>
                <w:sz w:val="28"/>
                <w:szCs w:val="28"/>
              </w:rPr>
              <w:t>ТТ</w:t>
            </w:r>
            <w:proofErr w:type="gramEnd"/>
            <w:r w:rsidR="00E92D80" w:rsidRPr="00B26604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14:paraId="0014936C" w14:textId="7F76BBA7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>А)</w:t>
            </w:r>
            <w:r w:rsidR="00E448A2" w:rsidRPr="00B26604">
              <w:rPr>
                <w:bCs/>
                <w:color w:val="auto"/>
                <w:sz w:val="28"/>
                <w:szCs w:val="28"/>
              </w:rPr>
              <w:t xml:space="preserve"> срабатывание от </w:t>
            </w:r>
            <w:proofErr w:type="spellStart"/>
            <w:r w:rsidR="00E448A2" w:rsidRPr="00B26604">
              <w:rPr>
                <w:bCs/>
                <w:color w:val="auto"/>
                <w:sz w:val="28"/>
                <w:szCs w:val="28"/>
              </w:rPr>
              <w:t>уставки</w:t>
            </w:r>
            <w:proofErr w:type="spellEnd"/>
            <w:r w:rsidR="00E448A2" w:rsidRPr="00B26604">
              <w:rPr>
                <w:bCs/>
                <w:color w:val="auto"/>
                <w:sz w:val="28"/>
                <w:szCs w:val="28"/>
              </w:rPr>
              <w:t xml:space="preserve"> напряж</w:t>
            </w:r>
            <w:r w:rsidR="00E448A2" w:rsidRPr="00B26604">
              <w:rPr>
                <w:bCs/>
                <w:color w:val="auto"/>
                <w:sz w:val="28"/>
                <w:szCs w:val="28"/>
              </w:rPr>
              <w:t>е</w:t>
            </w:r>
            <w:r w:rsidR="00E448A2" w:rsidRPr="00B26604">
              <w:rPr>
                <w:bCs/>
                <w:color w:val="auto"/>
                <w:sz w:val="28"/>
                <w:szCs w:val="28"/>
              </w:rPr>
              <w:t>ния</w:t>
            </w:r>
          </w:p>
        </w:tc>
      </w:tr>
      <w:tr w:rsidR="00B26604" w:rsidRPr="00B26604" w14:paraId="58B53948" w14:textId="77777777" w:rsidTr="007127F0">
        <w:tc>
          <w:tcPr>
            <w:tcW w:w="4927" w:type="dxa"/>
          </w:tcPr>
          <w:p w14:paraId="2C22B9D1" w14:textId="1317835E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>2)</w:t>
            </w:r>
            <w:r w:rsidR="00084B68" w:rsidRPr="00B26604">
              <w:rPr>
                <w:color w:val="auto"/>
                <w:sz w:val="28"/>
                <w:szCs w:val="28"/>
              </w:rPr>
              <w:t xml:space="preserve"> </w:t>
            </w:r>
            <w:r w:rsidR="00B26604">
              <w:rPr>
                <w:color w:val="auto"/>
                <w:sz w:val="28"/>
                <w:szCs w:val="28"/>
              </w:rPr>
              <w:t>Т</w:t>
            </w:r>
            <w:r w:rsidR="00E92D80" w:rsidRPr="00B26604">
              <w:rPr>
                <w:color w:val="auto"/>
                <w:sz w:val="28"/>
                <w:szCs w:val="28"/>
              </w:rPr>
              <w:t>рансформатор напряжения (ТН)</w:t>
            </w:r>
          </w:p>
        </w:tc>
        <w:tc>
          <w:tcPr>
            <w:tcW w:w="4927" w:type="dxa"/>
          </w:tcPr>
          <w:p w14:paraId="4B3F5BE5" w14:textId="77777777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E448A2" w:rsidRPr="00B26604">
              <w:rPr>
                <w:bCs/>
                <w:color w:val="auto"/>
                <w:sz w:val="28"/>
                <w:szCs w:val="28"/>
              </w:rPr>
              <w:t xml:space="preserve">срабатывание от </w:t>
            </w:r>
            <w:proofErr w:type="spellStart"/>
            <w:r w:rsidR="00E448A2" w:rsidRPr="00B26604">
              <w:rPr>
                <w:bCs/>
                <w:color w:val="auto"/>
                <w:sz w:val="28"/>
                <w:szCs w:val="28"/>
              </w:rPr>
              <w:t>уставки</w:t>
            </w:r>
            <w:proofErr w:type="spellEnd"/>
            <w:r w:rsidR="00E448A2" w:rsidRPr="00B26604">
              <w:rPr>
                <w:bCs/>
                <w:color w:val="auto"/>
                <w:sz w:val="28"/>
                <w:szCs w:val="28"/>
              </w:rPr>
              <w:t xml:space="preserve"> тока</w:t>
            </w:r>
          </w:p>
        </w:tc>
      </w:tr>
      <w:tr w:rsidR="00B26604" w:rsidRPr="00B26604" w14:paraId="3AAA7BBB" w14:textId="77777777" w:rsidTr="007127F0">
        <w:tc>
          <w:tcPr>
            <w:tcW w:w="4927" w:type="dxa"/>
          </w:tcPr>
          <w:p w14:paraId="3B6357DF" w14:textId="030835A1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>3)</w:t>
            </w:r>
            <w:r w:rsidR="00E92D80" w:rsidRPr="00B26604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B26604">
              <w:rPr>
                <w:bCs/>
                <w:color w:val="auto"/>
                <w:sz w:val="28"/>
                <w:szCs w:val="28"/>
              </w:rPr>
              <w:t>Р</w:t>
            </w:r>
            <w:r w:rsidR="00E92D80" w:rsidRPr="00B26604">
              <w:rPr>
                <w:bCs/>
                <w:color w:val="auto"/>
                <w:sz w:val="28"/>
                <w:szCs w:val="28"/>
              </w:rPr>
              <w:t>еле тока (</w:t>
            </w:r>
            <w:proofErr w:type="gramStart"/>
            <w:r w:rsidR="00E92D80" w:rsidRPr="00B26604">
              <w:rPr>
                <w:bCs/>
                <w:color w:val="auto"/>
                <w:sz w:val="28"/>
                <w:szCs w:val="28"/>
              </w:rPr>
              <w:t>например</w:t>
            </w:r>
            <w:proofErr w:type="gramEnd"/>
            <w:r w:rsidR="00E92D80" w:rsidRPr="00B26604">
              <w:rPr>
                <w:bCs/>
                <w:color w:val="auto"/>
                <w:sz w:val="28"/>
                <w:szCs w:val="28"/>
              </w:rPr>
              <w:t xml:space="preserve"> РТ40)</w:t>
            </w:r>
          </w:p>
        </w:tc>
        <w:tc>
          <w:tcPr>
            <w:tcW w:w="4927" w:type="dxa"/>
          </w:tcPr>
          <w:p w14:paraId="6D2EE23F" w14:textId="77777777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E448A2" w:rsidRPr="00B26604">
              <w:rPr>
                <w:bCs/>
                <w:color w:val="auto"/>
                <w:sz w:val="28"/>
                <w:szCs w:val="28"/>
              </w:rPr>
              <w:t>понижение тока для подключения токов</w:t>
            </w:r>
            <w:r w:rsidR="00F87113" w:rsidRPr="00B26604">
              <w:rPr>
                <w:bCs/>
                <w:color w:val="auto"/>
                <w:sz w:val="28"/>
                <w:szCs w:val="28"/>
              </w:rPr>
              <w:t>о</w:t>
            </w:r>
            <w:r w:rsidR="00E448A2" w:rsidRPr="00B26604">
              <w:rPr>
                <w:bCs/>
                <w:color w:val="auto"/>
                <w:sz w:val="28"/>
                <w:szCs w:val="28"/>
              </w:rPr>
              <w:t xml:space="preserve">го реле </w:t>
            </w:r>
          </w:p>
        </w:tc>
      </w:tr>
      <w:tr w:rsidR="00B26604" w:rsidRPr="00B26604" w14:paraId="28918544" w14:textId="77777777" w:rsidTr="007127F0">
        <w:tc>
          <w:tcPr>
            <w:tcW w:w="4927" w:type="dxa"/>
          </w:tcPr>
          <w:p w14:paraId="39597DB1" w14:textId="6B574F51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>4)</w:t>
            </w:r>
            <w:r w:rsidR="00E92D80" w:rsidRPr="00B26604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B26604">
              <w:rPr>
                <w:bCs/>
                <w:color w:val="auto"/>
                <w:sz w:val="28"/>
                <w:szCs w:val="28"/>
              </w:rPr>
              <w:t>Р</w:t>
            </w:r>
            <w:r w:rsidR="00E92D80" w:rsidRPr="00B26604">
              <w:rPr>
                <w:bCs/>
                <w:color w:val="auto"/>
                <w:sz w:val="28"/>
                <w:szCs w:val="28"/>
              </w:rPr>
              <w:t>еле напряжения</w:t>
            </w:r>
          </w:p>
        </w:tc>
        <w:tc>
          <w:tcPr>
            <w:tcW w:w="4927" w:type="dxa"/>
          </w:tcPr>
          <w:p w14:paraId="3937B117" w14:textId="77777777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E448A2" w:rsidRPr="00B26604">
              <w:rPr>
                <w:bCs/>
                <w:color w:val="auto"/>
                <w:sz w:val="28"/>
                <w:szCs w:val="28"/>
              </w:rPr>
              <w:t>понижение напряжения для по</w:t>
            </w:r>
            <w:r w:rsidR="00E448A2" w:rsidRPr="00B26604">
              <w:rPr>
                <w:bCs/>
                <w:color w:val="auto"/>
                <w:sz w:val="28"/>
                <w:szCs w:val="28"/>
              </w:rPr>
              <w:t>д</w:t>
            </w:r>
            <w:r w:rsidR="00E448A2" w:rsidRPr="00B26604">
              <w:rPr>
                <w:bCs/>
                <w:color w:val="auto"/>
                <w:sz w:val="28"/>
                <w:szCs w:val="28"/>
              </w:rPr>
              <w:t>ключения реле напряжения</w:t>
            </w:r>
          </w:p>
        </w:tc>
      </w:tr>
    </w:tbl>
    <w:p w14:paraId="71B2473C" w14:textId="77777777" w:rsidR="00B54847" w:rsidRPr="00B26604" w:rsidRDefault="00B54847" w:rsidP="00B54847">
      <w:pPr>
        <w:pStyle w:val="Default"/>
        <w:rPr>
          <w:color w:val="auto"/>
          <w:sz w:val="28"/>
          <w:szCs w:val="22"/>
        </w:rPr>
      </w:pPr>
      <w:r w:rsidRPr="00B26604">
        <w:rPr>
          <w:color w:val="auto"/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26604" w:rsidRPr="00B26604" w14:paraId="7D3A453E" w14:textId="77777777" w:rsidTr="00B54847">
        <w:tc>
          <w:tcPr>
            <w:tcW w:w="2463" w:type="dxa"/>
          </w:tcPr>
          <w:p w14:paraId="5F63B837" w14:textId="77777777" w:rsidR="00B54847" w:rsidRPr="00B26604" w:rsidRDefault="00B54847" w:rsidP="00B5484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0F9EF3B8" w14:textId="77777777" w:rsidR="00B54847" w:rsidRPr="00B26604" w:rsidRDefault="00B54847" w:rsidP="00B5484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5FF8963C" w14:textId="77777777" w:rsidR="00B54847" w:rsidRPr="00B26604" w:rsidRDefault="00B54847" w:rsidP="00B5484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5EA86512" w14:textId="77777777" w:rsidR="00B54847" w:rsidRPr="00B26604" w:rsidRDefault="00B54847" w:rsidP="00B5484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4</w:t>
            </w:r>
          </w:p>
        </w:tc>
      </w:tr>
      <w:tr w:rsidR="00B26604" w:rsidRPr="00623062" w14:paraId="1F85C530" w14:textId="77777777" w:rsidTr="00B54847">
        <w:tc>
          <w:tcPr>
            <w:tcW w:w="2463" w:type="dxa"/>
          </w:tcPr>
          <w:p w14:paraId="3F7F5655" w14:textId="77777777" w:rsidR="00B54847" w:rsidRPr="00623062" w:rsidRDefault="00084B68" w:rsidP="00B54847">
            <w:pPr>
              <w:pStyle w:val="Default"/>
              <w:rPr>
                <w:color w:val="auto"/>
                <w:sz w:val="28"/>
                <w:szCs w:val="28"/>
              </w:rPr>
            </w:pPr>
            <w:r w:rsidRPr="00623062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14:paraId="131FC9A2" w14:textId="77777777" w:rsidR="00B54847" w:rsidRPr="00623062" w:rsidRDefault="00E448A2" w:rsidP="00B54847">
            <w:pPr>
              <w:pStyle w:val="Default"/>
              <w:rPr>
                <w:color w:val="auto"/>
                <w:sz w:val="28"/>
                <w:szCs w:val="28"/>
              </w:rPr>
            </w:pPr>
            <w:r w:rsidRPr="00623062">
              <w:rPr>
                <w:color w:val="auto"/>
                <w:sz w:val="28"/>
                <w:szCs w:val="28"/>
              </w:rPr>
              <w:t>Г</w:t>
            </w:r>
          </w:p>
        </w:tc>
        <w:tc>
          <w:tcPr>
            <w:tcW w:w="2464" w:type="dxa"/>
          </w:tcPr>
          <w:p w14:paraId="4586FBA8" w14:textId="77777777" w:rsidR="00B54847" w:rsidRPr="00623062" w:rsidRDefault="00F87113" w:rsidP="00B54847">
            <w:pPr>
              <w:pStyle w:val="Default"/>
              <w:rPr>
                <w:color w:val="auto"/>
                <w:sz w:val="28"/>
                <w:szCs w:val="28"/>
              </w:rPr>
            </w:pPr>
            <w:r w:rsidRPr="00623062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66713186" w14:textId="77777777" w:rsidR="00B54847" w:rsidRPr="00623062" w:rsidRDefault="00B54847" w:rsidP="00B54847">
            <w:pPr>
              <w:pStyle w:val="Default"/>
              <w:rPr>
                <w:color w:val="auto"/>
                <w:sz w:val="28"/>
                <w:szCs w:val="28"/>
              </w:rPr>
            </w:pPr>
            <w:r w:rsidRPr="00623062">
              <w:rPr>
                <w:color w:val="auto"/>
                <w:sz w:val="28"/>
                <w:szCs w:val="28"/>
              </w:rPr>
              <w:t>А</w:t>
            </w:r>
          </w:p>
        </w:tc>
      </w:tr>
    </w:tbl>
    <w:p w14:paraId="69EA7E4E" w14:textId="5871236C" w:rsidR="00B54847" w:rsidRPr="00623062" w:rsidRDefault="00B54847" w:rsidP="00623062">
      <w:pPr>
        <w:pStyle w:val="Default"/>
        <w:rPr>
          <w:color w:val="auto"/>
          <w:sz w:val="28"/>
          <w:szCs w:val="28"/>
        </w:rPr>
      </w:pPr>
      <w:r w:rsidRPr="00623062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623062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623062">
        <w:rPr>
          <w:color w:val="auto"/>
          <w:sz w:val="28"/>
          <w:szCs w:val="28"/>
        </w:rPr>
        <w:t>.1)</w:t>
      </w:r>
    </w:p>
    <w:p w14:paraId="3EE4ABB7" w14:textId="77777777" w:rsidR="00623062" w:rsidRPr="00623062" w:rsidRDefault="00623062" w:rsidP="00623062">
      <w:pPr>
        <w:pStyle w:val="Default"/>
        <w:rPr>
          <w:color w:val="auto"/>
          <w:sz w:val="28"/>
          <w:szCs w:val="28"/>
        </w:rPr>
      </w:pPr>
    </w:p>
    <w:p w14:paraId="625D375A" w14:textId="77777777" w:rsidR="00B54847" w:rsidRPr="00623062" w:rsidRDefault="00C66BA7" w:rsidP="00623062">
      <w:pPr>
        <w:pStyle w:val="Default"/>
        <w:jc w:val="both"/>
        <w:rPr>
          <w:color w:val="auto"/>
          <w:sz w:val="28"/>
          <w:szCs w:val="28"/>
        </w:rPr>
      </w:pPr>
      <w:r w:rsidRPr="00623062">
        <w:rPr>
          <w:color w:val="auto"/>
          <w:sz w:val="28"/>
          <w:szCs w:val="28"/>
        </w:rPr>
        <w:t>2</w:t>
      </w:r>
      <w:r w:rsidR="00B54847" w:rsidRPr="00623062">
        <w:rPr>
          <w:color w:val="auto"/>
          <w:sz w:val="28"/>
          <w:szCs w:val="28"/>
        </w:rPr>
        <w:t xml:space="preserve">. Установите соответствие названий </w:t>
      </w:r>
      <w:r w:rsidR="00190F6B" w:rsidRPr="00623062">
        <w:rPr>
          <w:color w:val="auto"/>
          <w:sz w:val="28"/>
          <w:szCs w:val="28"/>
        </w:rPr>
        <w:t>релейных защит</w:t>
      </w:r>
      <w:r w:rsidR="00AD039D" w:rsidRPr="00623062">
        <w:rPr>
          <w:color w:val="auto"/>
          <w:sz w:val="28"/>
          <w:szCs w:val="28"/>
        </w:rPr>
        <w:t xml:space="preserve"> и их назначений</w:t>
      </w:r>
      <w:r w:rsidR="00B54847" w:rsidRPr="00623062">
        <w:rPr>
          <w:color w:val="auto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26604" w:rsidRPr="00623062" w14:paraId="172CBD8D" w14:textId="77777777" w:rsidTr="007127F0">
        <w:tc>
          <w:tcPr>
            <w:tcW w:w="4927" w:type="dxa"/>
          </w:tcPr>
          <w:p w14:paraId="76CDF210" w14:textId="71EE424A" w:rsidR="00B54847" w:rsidRPr="00623062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623062">
              <w:rPr>
                <w:bCs/>
                <w:color w:val="auto"/>
                <w:sz w:val="28"/>
                <w:szCs w:val="28"/>
              </w:rPr>
              <w:t>1</w:t>
            </w:r>
            <w:r w:rsidR="00434819" w:rsidRPr="00623062">
              <w:rPr>
                <w:bCs/>
                <w:color w:val="auto"/>
                <w:sz w:val="28"/>
                <w:szCs w:val="28"/>
              </w:rPr>
              <w:t xml:space="preserve">) </w:t>
            </w:r>
            <w:r w:rsidR="00CD3558" w:rsidRPr="00623062">
              <w:rPr>
                <w:bCs/>
                <w:color w:val="auto"/>
                <w:sz w:val="28"/>
                <w:szCs w:val="28"/>
              </w:rPr>
              <w:t>Т</w:t>
            </w:r>
            <w:r w:rsidR="00190F6B" w:rsidRPr="00623062">
              <w:rPr>
                <w:bCs/>
                <w:color w:val="auto"/>
                <w:sz w:val="28"/>
                <w:szCs w:val="28"/>
              </w:rPr>
              <w:t>оковая отсечка (ТО)</w:t>
            </w:r>
          </w:p>
        </w:tc>
        <w:tc>
          <w:tcPr>
            <w:tcW w:w="4927" w:type="dxa"/>
          </w:tcPr>
          <w:p w14:paraId="55CC3C28" w14:textId="7C8BE107" w:rsidR="00B54847" w:rsidRPr="00623062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623062">
              <w:rPr>
                <w:bCs/>
                <w:color w:val="auto"/>
                <w:sz w:val="28"/>
                <w:szCs w:val="28"/>
              </w:rPr>
              <w:t>А)</w:t>
            </w:r>
            <w:r w:rsidR="00190F6B" w:rsidRPr="00623062">
              <w:rPr>
                <w:bCs/>
                <w:color w:val="auto"/>
                <w:sz w:val="28"/>
                <w:szCs w:val="28"/>
              </w:rPr>
              <w:t xml:space="preserve"> защита от </w:t>
            </w:r>
            <w:r w:rsidR="00CD3558" w:rsidRPr="00623062">
              <w:rPr>
                <w:bCs/>
                <w:color w:val="auto"/>
                <w:sz w:val="28"/>
                <w:szCs w:val="28"/>
              </w:rPr>
              <w:t>К.З.</w:t>
            </w:r>
            <w:r w:rsidR="00190F6B" w:rsidRPr="00623062">
              <w:rPr>
                <w:bCs/>
                <w:color w:val="auto"/>
                <w:sz w:val="28"/>
                <w:szCs w:val="28"/>
              </w:rPr>
              <w:t xml:space="preserve"> в трансформаторе</w:t>
            </w:r>
          </w:p>
        </w:tc>
      </w:tr>
      <w:tr w:rsidR="00B26604" w:rsidRPr="00B26604" w14:paraId="6CECED95" w14:textId="77777777" w:rsidTr="007127F0">
        <w:tc>
          <w:tcPr>
            <w:tcW w:w="4927" w:type="dxa"/>
          </w:tcPr>
          <w:p w14:paraId="2A7076BB" w14:textId="1AD05B2A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>2)</w:t>
            </w:r>
            <w:r w:rsidR="00190F6B" w:rsidRPr="00B26604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CD3558">
              <w:rPr>
                <w:bCs/>
                <w:color w:val="auto"/>
                <w:sz w:val="28"/>
                <w:szCs w:val="28"/>
              </w:rPr>
              <w:t>М</w:t>
            </w:r>
            <w:r w:rsidR="00190F6B" w:rsidRPr="00B26604">
              <w:rPr>
                <w:color w:val="auto"/>
                <w:sz w:val="28"/>
                <w:szCs w:val="28"/>
              </w:rPr>
              <w:t>аксимальная токовая зашита (МТЗ)</w:t>
            </w:r>
          </w:p>
        </w:tc>
        <w:tc>
          <w:tcPr>
            <w:tcW w:w="4927" w:type="dxa"/>
          </w:tcPr>
          <w:p w14:paraId="3787B9BA" w14:textId="77777777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190F6B" w:rsidRPr="00B26604">
              <w:rPr>
                <w:bCs/>
                <w:color w:val="auto"/>
                <w:sz w:val="28"/>
                <w:szCs w:val="28"/>
              </w:rPr>
              <w:t>защита силового трансформатора</w:t>
            </w:r>
          </w:p>
        </w:tc>
      </w:tr>
      <w:tr w:rsidR="00B26604" w:rsidRPr="00B26604" w14:paraId="5956594A" w14:textId="77777777" w:rsidTr="007127F0">
        <w:tc>
          <w:tcPr>
            <w:tcW w:w="4927" w:type="dxa"/>
          </w:tcPr>
          <w:p w14:paraId="5863653D" w14:textId="0A1944FF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3) </w:t>
            </w:r>
            <w:r w:rsidR="00CD3558">
              <w:rPr>
                <w:bCs/>
                <w:color w:val="auto"/>
                <w:sz w:val="28"/>
                <w:szCs w:val="28"/>
              </w:rPr>
              <w:t>Д</w:t>
            </w:r>
            <w:r w:rsidR="00190F6B" w:rsidRPr="00B26604">
              <w:rPr>
                <w:bCs/>
                <w:color w:val="auto"/>
                <w:sz w:val="28"/>
                <w:szCs w:val="28"/>
              </w:rPr>
              <w:t xml:space="preserve">ифференциальная </w:t>
            </w:r>
            <w:r w:rsidR="00CD3558">
              <w:rPr>
                <w:bCs/>
                <w:color w:val="auto"/>
                <w:sz w:val="28"/>
                <w:szCs w:val="28"/>
              </w:rPr>
              <w:t>з</w:t>
            </w:r>
            <w:r w:rsidR="00190F6B" w:rsidRPr="00B26604">
              <w:rPr>
                <w:bCs/>
                <w:color w:val="auto"/>
                <w:sz w:val="28"/>
                <w:szCs w:val="28"/>
              </w:rPr>
              <w:t>ащита (ДЗ)</w:t>
            </w:r>
          </w:p>
        </w:tc>
        <w:tc>
          <w:tcPr>
            <w:tcW w:w="4927" w:type="dxa"/>
          </w:tcPr>
          <w:p w14:paraId="782FB597" w14:textId="77777777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190F6B" w:rsidRPr="00B26604">
              <w:rPr>
                <w:bCs/>
                <w:color w:val="auto"/>
                <w:sz w:val="28"/>
                <w:szCs w:val="28"/>
              </w:rPr>
              <w:t>защита с выдержкой времени</w:t>
            </w:r>
          </w:p>
        </w:tc>
      </w:tr>
      <w:tr w:rsidR="00B26604" w:rsidRPr="00B26604" w14:paraId="728209F3" w14:textId="77777777" w:rsidTr="007127F0">
        <w:tc>
          <w:tcPr>
            <w:tcW w:w="4927" w:type="dxa"/>
          </w:tcPr>
          <w:p w14:paraId="60AC5A66" w14:textId="1DC97E81" w:rsidR="00B54847" w:rsidRPr="00B26604" w:rsidRDefault="00AD039D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CD3558">
              <w:rPr>
                <w:bCs/>
                <w:color w:val="auto"/>
                <w:sz w:val="28"/>
                <w:szCs w:val="28"/>
              </w:rPr>
              <w:t>Г</w:t>
            </w:r>
            <w:r w:rsidR="00190F6B" w:rsidRPr="00B26604">
              <w:rPr>
                <w:bCs/>
                <w:color w:val="auto"/>
                <w:sz w:val="28"/>
                <w:szCs w:val="28"/>
              </w:rPr>
              <w:t>азовая защита (ГЗ)</w:t>
            </w:r>
          </w:p>
        </w:tc>
        <w:tc>
          <w:tcPr>
            <w:tcW w:w="4927" w:type="dxa"/>
          </w:tcPr>
          <w:p w14:paraId="4F14F82F" w14:textId="77777777" w:rsidR="00B54847" w:rsidRPr="00B26604" w:rsidRDefault="00B54847" w:rsidP="00B2660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190F6B" w:rsidRPr="00B26604">
              <w:rPr>
                <w:bCs/>
                <w:color w:val="auto"/>
                <w:sz w:val="28"/>
                <w:szCs w:val="28"/>
              </w:rPr>
              <w:t>защита без выдержки времени</w:t>
            </w:r>
          </w:p>
        </w:tc>
      </w:tr>
    </w:tbl>
    <w:p w14:paraId="01C4982E" w14:textId="77777777" w:rsidR="00B54847" w:rsidRPr="00B26604" w:rsidRDefault="00B54847" w:rsidP="00B54847">
      <w:pPr>
        <w:pStyle w:val="Default"/>
        <w:rPr>
          <w:color w:val="auto"/>
          <w:sz w:val="28"/>
          <w:szCs w:val="22"/>
        </w:rPr>
      </w:pPr>
      <w:r w:rsidRPr="00B26604">
        <w:rPr>
          <w:color w:val="auto"/>
          <w:sz w:val="28"/>
          <w:szCs w:val="22"/>
        </w:rPr>
        <w:t xml:space="preserve">Правильный ответ: </w:t>
      </w:r>
    </w:p>
    <w:tbl>
      <w:tblPr>
        <w:tblStyle w:val="a4"/>
        <w:tblW w:w="9844" w:type="dxa"/>
        <w:jc w:val="center"/>
        <w:tblLook w:val="04A0" w:firstRow="1" w:lastRow="0" w:firstColumn="1" w:lastColumn="0" w:noHBand="0" w:noVBand="1"/>
      </w:tblPr>
      <w:tblGrid>
        <w:gridCol w:w="3161"/>
        <w:gridCol w:w="2224"/>
        <w:gridCol w:w="2224"/>
        <w:gridCol w:w="2235"/>
      </w:tblGrid>
      <w:tr w:rsidR="00B26604" w:rsidRPr="00B26604" w14:paraId="2A66DC4C" w14:textId="77777777" w:rsidTr="00CD3558">
        <w:trPr>
          <w:jc w:val="center"/>
        </w:trPr>
        <w:tc>
          <w:tcPr>
            <w:tcW w:w="3161" w:type="dxa"/>
          </w:tcPr>
          <w:p w14:paraId="6E0EDB93" w14:textId="77777777" w:rsidR="00AD039D" w:rsidRPr="00B26604" w:rsidRDefault="00AD039D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14:paraId="4B0A7F74" w14:textId="77777777" w:rsidR="00AD039D" w:rsidRPr="00B26604" w:rsidRDefault="00AD039D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14:paraId="6CC86905" w14:textId="77777777" w:rsidR="00AD039D" w:rsidRPr="00B26604" w:rsidRDefault="00AD039D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3</w:t>
            </w:r>
          </w:p>
        </w:tc>
        <w:tc>
          <w:tcPr>
            <w:tcW w:w="2235" w:type="dxa"/>
          </w:tcPr>
          <w:p w14:paraId="5F71C386" w14:textId="77777777" w:rsidR="00AD039D" w:rsidRPr="00B26604" w:rsidRDefault="00190F6B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4</w:t>
            </w:r>
          </w:p>
        </w:tc>
      </w:tr>
      <w:tr w:rsidR="00B26604" w:rsidRPr="00B26604" w14:paraId="1663F0B2" w14:textId="77777777" w:rsidTr="00CD3558">
        <w:trPr>
          <w:jc w:val="center"/>
        </w:trPr>
        <w:tc>
          <w:tcPr>
            <w:tcW w:w="3161" w:type="dxa"/>
          </w:tcPr>
          <w:p w14:paraId="471E29AC" w14:textId="77777777" w:rsidR="00AD039D" w:rsidRPr="00B26604" w:rsidRDefault="00190F6B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14:paraId="6B31920F" w14:textId="77777777" w:rsidR="00AD039D" w:rsidRPr="00B26604" w:rsidRDefault="00190F6B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14:paraId="67BD3CD6" w14:textId="77777777" w:rsidR="00AD039D" w:rsidRPr="00B26604" w:rsidRDefault="00190F6B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Б</w:t>
            </w:r>
          </w:p>
        </w:tc>
        <w:tc>
          <w:tcPr>
            <w:tcW w:w="2235" w:type="dxa"/>
          </w:tcPr>
          <w:p w14:paraId="61D3D374" w14:textId="77777777" w:rsidR="00AD039D" w:rsidRPr="00B26604" w:rsidRDefault="00AD039D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А</w:t>
            </w:r>
          </w:p>
        </w:tc>
      </w:tr>
    </w:tbl>
    <w:p w14:paraId="13159131" w14:textId="10B66C4E" w:rsidR="00B54847" w:rsidRPr="00623062" w:rsidRDefault="00B54847" w:rsidP="00623062">
      <w:pPr>
        <w:pStyle w:val="Default"/>
        <w:rPr>
          <w:color w:val="auto"/>
          <w:sz w:val="28"/>
          <w:szCs w:val="28"/>
        </w:rPr>
      </w:pPr>
      <w:r w:rsidRPr="00623062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623062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623062">
        <w:rPr>
          <w:color w:val="auto"/>
          <w:sz w:val="28"/>
          <w:szCs w:val="28"/>
        </w:rPr>
        <w:t>.1)</w:t>
      </w:r>
    </w:p>
    <w:p w14:paraId="659C70DB" w14:textId="77777777" w:rsidR="00623062" w:rsidRPr="00623062" w:rsidRDefault="00623062" w:rsidP="00623062">
      <w:pPr>
        <w:pStyle w:val="Default"/>
        <w:rPr>
          <w:color w:val="auto"/>
          <w:sz w:val="28"/>
          <w:szCs w:val="28"/>
        </w:rPr>
      </w:pPr>
    </w:p>
    <w:p w14:paraId="03E3179D" w14:textId="3D63BD64" w:rsidR="00C66BA7" w:rsidRPr="00B26604" w:rsidRDefault="00C66BA7" w:rsidP="00623062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623062">
        <w:rPr>
          <w:color w:val="auto"/>
          <w:sz w:val="28"/>
          <w:szCs w:val="28"/>
        </w:rPr>
        <w:t xml:space="preserve">3. </w:t>
      </w:r>
      <w:proofErr w:type="gramStart"/>
      <w:r w:rsidRPr="00623062">
        <w:rPr>
          <w:color w:val="auto"/>
          <w:sz w:val="28"/>
          <w:szCs w:val="28"/>
        </w:rPr>
        <w:t>Установите соответствие</w:t>
      </w:r>
      <w:r w:rsidR="00163D38" w:rsidRPr="00623062">
        <w:rPr>
          <w:color w:val="auto"/>
          <w:sz w:val="28"/>
          <w:szCs w:val="28"/>
        </w:rPr>
        <w:t xml:space="preserve"> условных</w:t>
      </w:r>
      <w:r w:rsidRPr="00623062">
        <w:rPr>
          <w:color w:val="auto"/>
          <w:sz w:val="28"/>
          <w:szCs w:val="28"/>
        </w:rPr>
        <w:t xml:space="preserve"> </w:t>
      </w:r>
      <w:r w:rsidR="00163D38" w:rsidRPr="00623062">
        <w:rPr>
          <w:color w:val="auto"/>
          <w:sz w:val="28"/>
          <w:szCs w:val="28"/>
        </w:rPr>
        <w:t>обозначения устройств релейной зашиты</w:t>
      </w:r>
      <w:proofErr w:type="gramEnd"/>
      <w:r w:rsidR="00163D38" w:rsidRPr="00B26604">
        <w:rPr>
          <w:color w:val="auto"/>
          <w:sz w:val="28"/>
          <w:szCs w:val="28"/>
        </w:rPr>
        <w:t xml:space="preserve"> на схемах их наименованиям</w:t>
      </w:r>
      <w:r w:rsidRPr="00B26604">
        <w:rPr>
          <w:color w:val="auto"/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B26604" w:rsidRPr="00B26604" w14:paraId="703C7F05" w14:textId="77777777" w:rsidTr="007127F0">
        <w:tc>
          <w:tcPr>
            <w:tcW w:w="3510" w:type="dxa"/>
          </w:tcPr>
          <w:p w14:paraId="3A0D8F25" w14:textId="77777777" w:rsidR="00C66BA7" w:rsidRPr="00B26604" w:rsidRDefault="00C66BA7" w:rsidP="00163D3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lastRenderedPageBreak/>
              <w:t xml:space="preserve">1) </w:t>
            </w:r>
            <w:r w:rsidR="00163D38" w:rsidRPr="00B26604">
              <w:rPr>
                <w:bCs/>
                <w:color w:val="auto"/>
                <w:sz w:val="28"/>
                <w:szCs w:val="28"/>
              </w:rPr>
              <w:t>КА</w:t>
            </w:r>
          </w:p>
        </w:tc>
        <w:tc>
          <w:tcPr>
            <w:tcW w:w="6344" w:type="dxa"/>
          </w:tcPr>
          <w:p w14:paraId="35393F41" w14:textId="77777777" w:rsidR="00C66BA7" w:rsidRPr="00B26604" w:rsidRDefault="0000195B" w:rsidP="00163D3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163D38" w:rsidRPr="00B26604">
              <w:rPr>
                <w:bCs/>
                <w:color w:val="auto"/>
                <w:sz w:val="28"/>
                <w:szCs w:val="28"/>
              </w:rPr>
              <w:t>трансформатор напряжения</w:t>
            </w:r>
          </w:p>
        </w:tc>
      </w:tr>
      <w:tr w:rsidR="00B26604" w:rsidRPr="00B26604" w14:paraId="6DD43C1A" w14:textId="77777777" w:rsidTr="007127F0">
        <w:tc>
          <w:tcPr>
            <w:tcW w:w="3510" w:type="dxa"/>
          </w:tcPr>
          <w:p w14:paraId="5BE1DDEC" w14:textId="36658B9B" w:rsidR="00C66BA7" w:rsidRPr="00B26604" w:rsidRDefault="00C66BA7" w:rsidP="00163D3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>2)</w:t>
            </w:r>
            <w:r w:rsidR="00CD3558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163D38" w:rsidRPr="00B26604">
              <w:rPr>
                <w:color w:val="auto"/>
                <w:sz w:val="28"/>
                <w:szCs w:val="28"/>
              </w:rPr>
              <w:t>КН</w:t>
            </w:r>
          </w:p>
        </w:tc>
        <w:tc>
          <w:tcPr>
            <w:tcW w:w="6344" w:type="dxa"/>
          </w:tcPr>
          <w:p w14:paraId="030B915D" w14:textId="77777777" w:rsidR="00C66BA7" w:rsidRPr="00B26604" w:rsidRDefault="00C66BA7" w:rsidP="0000195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163D38" w:rsidRPr="00B26604">
              <w:rPr>
                <w:bCs/>
                <w:color w:val="auto"/>
                <w:sz w:val="28"/>
                <w:szCs w:val="28"/>
              </w:rPr>
              <w:t>трансформатор тока</w:t>
            </w:r>
          </w:p>
        </w:tc>
      </w:tr>
      <w:tr w:rsidR="00B26604" w:rsidRPr="00B26604" w14:paraId="318256AA" w14:textId="77777777" w:rsidTr="007127F0">
        <w:tc>
          <w:tcPr>
            <w:tcW w:w="3510" w:type="dxa"/>
          </w:tcPr>
          <w:p w14:paraId="0212AECF" w14:textId="70A990D2" w:rsidR="00C66BA7" w:rsidRPr="00B26604" w:rsidRDefault="00C66BA7" w:rsidP="00163D3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>3)</w:t>
            </w:r>
            <w:r w:rsidR="00CD3558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163D38" w:rsidRPr="00B26604">
              <w:rPr>
                <w:bCs/>
                <w:color w:val="auto"/>
                <w:sz w:val="28"/>
                <w:szCs w:val="28"/>
              </w:rPr>
              <w:t>ТА</w:t>
            </w:r>
          </w:p>
        </w:tc>
        <w:tc>
          <w:tcPr>
            <w:tcW w:w="6344" w:type="dxa"/>
          </w:tcPr>
          <w:p w14:paraId="21C8DAE5" w14:textId="77777777" w:rsidR="00C66BA7" w:rsidRPr="00B26604" w:rsidRDefault="00C66BA7" w:rsidP="00163D3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163D38" w:rsidRPr="00B26604">
              <w:rPr>
                <w:bCs/>
                <w:color w:val="auto"/>
                <w:sz w:val="28"/>
                <w:szCs w:val="28"/>
              </w:rPr>
              <w:t>реле напряжения</w:t>
            </w:r>
          </w:p>
        </w:tc>
      </w:tr>
      <w:tr w:rsidR="00B26604" w:rsidRPr="00B26604" w14:paraId="5A19A807" w14:textId="77777777" w:rsidTr="007127F0">
        <w:tc>
          <w:tcPr>
            <w:tcW w:w="3510" w:type="dxa"/>
          </w:tcPr>
          <w:p w14:paraId="70438F92" w14:textId="3425CE7D" w:rsidR="00C66BA7" w:rsidRPr="00B26604" w:rsidRDefault="00C66BA7" w:rsidP="00163D3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>4)</w:t>
            </w:r>
            <w:r w:rsidR="00CD3558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163D38" w:rsidRPr="00B26604">
              <w:rPr>
                <w:color w:val="auto"/>
                <w:sz w:val="28"/>
                <w:szCs w:val="28"/>
              </w:rPr>
              <w:t>ТН</w:t>
            </w:r>
          </w:p>
        </w:tc>
        <w:tc>
          <w:tcPr>
            <w:tcW w:w="6344" w:type="dxa"/>
          </w:tcPr>
          <w:p w14:paraId="6AE7CFBE" w14:textId="77777777" w:rsidR="00C66BA7" w:rsidRPr="00B26604" w:rsidRDefault="00C66BA7" w:rsidP="00163D38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163D38" w:rsidRPr="00B26604">
              <w:rPr>
                <w:bCs/>
                <w:color w:val="auto"/>
                <w:sz w:val="28"/>
                <w:szCs w:val="28"/>
              </w:rPr>
              <w:t>реле тока</w:t>
            </w:r>
          </w:p>
        </w:tc>
      </w:tr>
    </w:tbl>
    <w:p w14:paraId="25500610" w14:textId="77777777" w:rsidR="00C66BA7" w:rsidRPr="00B26604" w:rsidRDefault="00C66BA7" w:rsidP="00C66BA7">
      <w:pPr>
        <w:pStyle w:val="Default"/>
        <w:rPr>
          <w:color w:val="auto"/>
          <w:sz w:val="28"/>
          <w:szCs w:val="22"/>
        </w:rPr>
      </w:pPr>
      <w:r w:rsidRPr="00B26604">
        <w:rPr>
          <w:color w:val="auto"/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26604" w:rsidRPr="00B26604" w14:paraId="6242342A" w14:textId="77777777" w:rsidTr="006C4A77">
        <w:tc>
          <w:tcPr>
            <w:tcW w:w="2463" w:type="dxa"/>
          </w:tcPr>
          <w:p w14:paraId="0A054E69" w14:textId="77777777" w:rsidR="00C66BA7" w:rsidRPr="00B26604" w:rsidRDefault="00C66BA7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089DC746" w14:textId="77777777" w:rsidR="00C66BA7" w:rsidRPr="00B26604" w:rsidRDefault="00C66BA7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27F27397" w14:textId="77777777" w:rsidR="00C66BA7" w:rsidRPr="00B26604" w:rsidRDefault="00C66BA7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1B493350" w14:textId="77777777" w:rsidR="00C66BA7" w:rsidRPr="00B26604" w:rsidRDefault="00C66BA7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4</w:t>
            </w:r>
          </w:p>
        </w:tc>
      </w:tr>
      <w:tr w:rsidR="00B26604" w:rsidRPr="00B26604" w14:paraId="0544F4FA" w14:textId="77777777" w:rsidTr="006C4A77">
        <w:tc>
          <w:tcPr>
            <w:tcW w:w="2463" w:type="dxa"/>
          </w:tcPr>
          <w:p w14:paraId="20D820A0" w14:textId="77777777" w:rsidR="00C66BA7" w:rsidRPr="00B26604" w:rsidRDefault="0000195B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Г</w:t>
            </w:r>
          </w:p>
        </w:tc>
        <w:tc>
          <w:tcPr>
            <w:tcW w:w="2463" w:type="dxa"/>
          </w:tcPr>
          <w:p w14:paraId="1E686D26" w14:textId="77777777" w:rsidR="00C66BA7" w:rsidRPr="00B26604" w:rsidRDefault="00163D38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14:paraId="2730082C" w14:textId="77777777" w:rsidR="00C66BA7" w:rsidRPr="00B26604" w:rsidRDefault="00C31D41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Б</w:t>
            </w:r>
          </w:p>
        </w:tc>
        <w:tc>
          <w:tcPr>
            <w:tcW w:w="2464" w:type="dxa"/>
          </w:tcPr>
          <w:p w14:paraId="78B650C1" w14:textId="77777777" w:rsidR="00C66BA7" w:rsidRPr="00B26604" w:rsidRDefault="00C31D41" w:rsidP="006C4A77">
            <w:pPr>
              <w:pStyle w:val="Default"/>
              <w:rPr>
                <w:color w:val="auto"/>
                <w:sz w:val="28"/>
                <w:szCs w:val="22"/>
              </w:rPr>
            </w:pPr>
            <w:r w:rsidRPr="00B26604">
              <w:rPr>
                <w:color w:val="auto"/>
                <w:sz w:val="28"/>
                <w:szCs w:val="22"/>
              </w:rPr>
              <w:t>А</w:t>
            </w:r>
          </w:p>
        </w:tc>
      </w:tr>
    </w:tbl>
    <w:p w14:paraId="4176CDD9" w14:textId="0CA6DAD1" w:rsidR="00C66BA7" w:rsidRPr="00B26604" w:rsidRDefault="00C66BA7" w:rsidP="00623062">
      <w:pPr>
        <w:pStyle w:val="Default"/>
        <w:rPr>
          <w:color w:val="auto"/>
          <w:sz w:val="32"/>
        </w:rPr>
      </w:pPr>
      <w:r w:rsidRPr="00B26604">
        <w:rPr>
          <w:color w:val="auto"/>
          <w:sz w:val="28"/>
          <w:szCs w:val="22"/>
        </w:rPr>
        <w:t xml:space="preserve">Компетенции (индикаторы): 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 xml:space="preserve"> (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>.1)</w:t>
      </w:r>
    </w:p>
    <w:p w14:paraId="05C3CC10" w14:textId="77777777" w:rsidR="00C66BA7" w:rsidRPr="00B26604" w:rsidRDefault="00C66BA7" w:rsidP="00623062">
      <w:pPr>
        <w:pStyle w:val="Default"/>
        <w:rPr>
          <w:b/>
          <w:bCs/>
          <w:color w:val="auto"/>
          <w:sz w:val="28"/>
          <w:szCs w:val="28"/>
        </w:rPr>
      </w:pPr>
    </w:p>
    <w:p w14:paraId="43782734" w14:textId="77777777" w:rsidR="004624E3" w:rsidRPr="00B26604" w:rsidRDefault="004624E3" w:rsidP="00623062">
      <w:pPr>
        <w:pStyle w:val="Default"/>
        <w:rPr>
          <w:color w:val="auto"/>
          <w:sz w:val="28"/>
          <w:szCs w:val="28"/>
        </w:rPr>
      </w:pPr>
      <w:r w:rsidRPr="00B26604">
        <w:rPr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6CE3984" w14:textId="77777777" w:rsidR="00623062" w:rsidRDefault="00623062" w:rsidP="00623062">
      <w:pPr>
        <w:pStyle w:val="Default"/>
        <w:rPr>
          <w:i/>
          <w:iCs/>
          <w:color w:val="auto"/>
          <w:sz w:val="28"/>
          <w:szCs w:val="22"/>
        </w:rPr>
      </w:pPr>
    </w:p>
    <w:p w14:paraId="7384C1DD" w14:textId="77777777" w:rsidR="00C66BA7" w:rsidRPr="00B26604" w:rsidRDefault="00C66BA7" w:rsidP="00623062">
      <w:pPr>
        <w:pStyle w:val="Default"/>
        <w:rPr>
          <w:color w:val="auto"/>
          <w:sz w:val="28"/>
          <w:szCs w:val="22"/>
        </w:rPr>
      </w:pPr>
      <w:r w:rsidRPr="00B26604">
        <w:rPr>
          <w:i/>
          <w:iCs/>
          <w:color w:val="auto"/>
          <w:sz w:val="28"/>
          <w:szCs w:val="22"/>
        </w:rPr>
        <w:t xml:space="preserve">Установите правильную последовательность. </w:t>
      </w:r>
    </w:p>
    <w:p w14:paraId="470E4288" w14:textId="77777777" w:rsidR="004624E3" w:rsidRPr="00623062" w:rsidRDefault="00C66BA7" w:rsidP="00623062">
      <w:pPr>
        <w:pStyle w:val="Default"/>
        <w:rPr>
          <w:i/>
          <w:iCs/>
          <w:color w:val="auto"/>
          <w:sz w:val="28"/>
          <w:szCs w:val="28"/>
        </w:rPr>
      </w:pPr>
      <w:r w:rsidRPr="00623062">
        <w:rPr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3081250B" w14:textId="77777777" w:rsidR="00623062" w:rsidRPr="00623062" w:rsidRDefault="00623062" w:rsidP="00623062">
      <w:pPr>
        <w:pStyle w:val="Default"/>
        <w:rPr>
          <w:bCs/>
          <w:color w:val="auto"/>
          <w:sz w:val="28"/>
          <w:szCs w:val="28"/>
        </w:rPr>
      </w:pPr>
    </w:p>
    <w:p w14:paraId="730D4C9C" w14:textId="4DCCD989" w:rsidR="00B54847" w:rsidRPr="00B26604" w:rsidRDefault="00827B55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623062">
        <w:rPr>
          <w:bCs/>
          <w:color w:val="auto"/>
          <w:sz w:val="28"/>
          <w:szCs w:val="28"/>
        </w:rPr>
        <w:t xml:space="preserve">1. Установите правильную последовательность </w:t>
      </w:r>
      <w:r w:rsidR="0056354B" w:rsidRPr="00623062">
        <w:rPr>
          <w:bCs/>
          <w:color w:val="auto"/>
          <w:sz w:val="28"/>
          <w:szCs w:val="28"/>
        </w:rPr>
        <w:t>срабатывани</w:t>
      </w:r>
      <w:r w:rsidR="00B004A7" w:rsidRPr="00623062">
        <w:rPr>
          <w:bCs/>
          <w:color w:val="auto"/>
          <w:sz w:val="28"/>
          <w:szCs w:val="28"/>
        </w:rPr>
        <w:t>я устройств</w:t>
      </w:r>
      <w:r w:rsidR="0056354B" w:rsidRPr="00623062">
        <w:rPr>
          <w:bCs/>
          <w:color w:val="auto"/>
          <w:sz w:val="28"/>
          <w:szCs w:val="28"/>
        </w:rPr>
        <w:t xml:space="preserve"> </w:t>
      </w:r>
      <w:r w:rsidR="00696752" w:rsidRPr="00623062">
        <w:rPr>
          <w:bCs/>
          <w:color w:val="auto"/>
          <w:sz w:val="28"/>
          <w:szCs w:val="28"/>
        </w:rPr>
        <w:t>реле</w:t>
      </w:r>
      <w:r w:rsidR="00696752" w:rsidRPr="00623062">
        <w:rPr>
          <w:bCs/>
          <w:color w:val="auto"/>
          <w:sz w:val="28"/>
          <w:szCs w:val="28"/>
        </w:rPr>
        <w:t>й</w:t>
      </w:r>
      <w:r w:rsidR="00696752" w:rsidRPr="00623062">
        <w:rPr>
          <w:bCs/>
          <w:color w:val="auto"/>
          <w:sz w:val="28"/>
          <w:szCs w:val="28"/>
        </w:rPr>
        <w:t>ной защиты линии</w:t>
      </w:r>
      <w:r w:rsidR="00EC4C68" w:rsidRPr="00623062">
        <w:rPr>
          <w:bCs/>
          <w:color w:val="auto"/>
          <w:sz w:val="28"/>
          <w:szCs w:val="28"/>
        </w:rPr>
        <w:t xml:space="preserve"> </w:t>
      </w:r>
      <w:r w:rsidR="002E3D49" w:rsidRPr="00623062">
        <w:rPr>
          <w:bCs/>
          <w:color w:val="auto"/>
          <w:sz w:val="28"/>
          <w:szCs w:val="28"/>
        </w:rPr>
        <w:t>при</w:t>
      </w:r>
      <w:r w:rsidR="004C3445" w:rsidRPr="00623062">
        <w:rPr>
          <w:bCs/>
          <w:color w:val="auto"/>
          <w:sz w:val="28"/>
          <w:szCs w:val="28"/>
        </w:rPr>
        <w:t xml:space="preserve"> коротком</w:t>
      </w:r>
      <w:r w:rsidR="002E3D49" w:rsidRPr="00623062">
        <w:rPr>
          <w:bCs/>
          <w:color w:val="auto"/>
          <w:sz w:val="28"/>
          <w:szCs w:val="28"/>
        </w:rPr>
        <w:t xml:space="preserve"> замыкании фаз</w:t>
      </w:r>
      <w:proofErr w:type="gramStart"/>
      <w:r w:rsidR="002E3D49" w:rsidRPr="00623062">
        <w:rPr>
          <w:bCs/>
          <w:color w:val="auto"/>
          <w:sz w:val="28"/>
          <w:szCs w:val="28"/>
        </w:rPr>
        <w:t xml:space="preserve"> А</w:t>
      </w:r>
      <w:proofErr w:type="gramEnd"/>
      <w:r w:rsidR="002E3D49" w:rsidRPr="00623062">
        <w:rPr>
          <w:bCs/>
          <w:color w:val="auto"/>
          <w:sz w:val="28"/>
          <w:szCs w:val="28"/>
        </w:rPr>
        <w:t xml:space="preserve"> и В</w:t>
      </w:r>
      <w:r w:rsidR="004C3445" w:rsidRPr="00623062">
        <w:rPr>
          <w:bCs/>
          <w:color w:val="auto"/>
          <w:sz w:val="28"/>
          <w:szCs w:val="28"/>
        </w:rPr>
        <w:t xml:space="preserve"> при исправной цепи т</w:t>
      </w:r>
      <w:r w:rsidR="004C3445" w:rsidRPr="00623062">
        <w:rPr>
          <w:bCs/>
          <w:color w:val="auto"/>
          <w:sz w:val="28"/>
          <w:szCs w:val="28"/>
        </w:rPr>
        <w:t>о</w:t>
      </w:r>
      <w:r w:rsidR="004C3445" w:rsidRPr="00B26604">
        <w:rPr>
          <w:bCs/>
          <w:color w:val="auto"/>
          <w:sz w:val="28"/>
          <w:szCs w:val="28"/>
        </w:rPr>
        <w:t>ковой отсечки (ТО).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B26604" w:rsidRPr="00B26604" w14:paraId="615F1C2C" w14:textId="77777777" w:rsidTr="007127F0">
        <w:tc>
          <w:tcPr>
            <w:tcW w:w="4785" w:type="dxa"/>
          </w:tcPr>
          <w:p w14:paraId="6040E9FE" w14:textId="77777777" w:rsidR="00696752" w:rsidRPr="00B26604" w:rsidRDefault="00696752" w:rsidP="002E3D49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B26604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C622F91" wp14:editId="3DC7A977">
                  <wp:extent cx="2751455" cy="1879600"/>
                  <wp:effectExtent l="19050" t="0" r="0" b="0"/>
                  <wp:docPr id="43" name="Рисунок 43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455" cy="187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14:paraId="355D8FB6" w14:textId="77777777" w:rsidR="00696752" w:rsidRPr="00B26604" w:rsidRDefault="00696752" w:rsidP="002E3D49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B26604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FBD0144" wp14:editId="00E648AD">
                  <wp:extent cx="2726055" cy="2700655"/>
                  <wp:effectExtent l="19050" t="0" r="0" b="0"/>
                  <wp:docPr id="44" name="Рисунок 44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6055" cy="2700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6752" w:rsidRPr="00B26604" w14:paraId="34F49350" w14:textId="77777777" w:rsidTr="007127F0">
        <w:tc>
          <w:tcPr>
            <w:tcW w:w="4785" w:type="dxa"/>
          </w:tcPr>
          <w:p w14:paraId="641930C9" w14:textId="6576E848" w:rsidR="00696752" w:rsidRPr="00B26604" w:rsidRDefault="00696752" w:rsidP="00623062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ru-RU"/>
              </w:rPr>
            </w:pPr>
            <w:r w:rsidRPr="00B26604">
              <w:rPr>
                <w:sz w:val="28"/>
                <w:szCs w:val="28"/>
                <w:lang w:val="ru-RU"/>
              </w:rPr>
              <w:t xml:space="preserve">Рис. 1,а. </w:t>
            </w:r>
            <w:proofErr w:type="spellStart"/>
            <w:r w:rsidRPr="00B26604">
              <w:rPr>
                <w:sz w:val="28"/>
                <w:szCs w:val="28"/>
                <w:lang w:val="ru-RU"/>
              </w:rPr>
              <w:t>Двухрелейная</w:t>
            </w:r>
            <w:proofErr w:type="spellEnd"/>
            <w:r w:rsidRPr="00B26604">
              <w:rPr>
                <w:sz w:val="28"/>
                <w:szCs w:val="28"/>
                <w:lang w:val="ru-RU"/>
              </w:rPr>
              <w:t xml:space="preserve"> схема</w:t>
            </w:r>
            <w:r w:rsidR="00CA1C08" w:rsidRPr="00B26604">
              <w:rPr>
                <w:sz w:val="28"/>
                <w:szCs w:val="28"/>
                <w:lang w:val="ru-RU"/>
              </w:rPr>
              <w:t xml:space="preserve"> </w:t>
            </w:r>
            <w:r w:rsidRPr="00B26604">
              <w:rPr>
                <w:sz w:val="28"/>
                <w:szCs w:val="28"/>
                <w:lang w:val="ru-RU"/>
              </w:rPr>
              <w:t>(ток</w:t>
            </w:r>
            <w:r w:rsidRPr="00B26604">
              <w:rPr>
                <w:sz w:val="28"/>
                <w:szCs w:val="28"/>
                <w:lang w:val="ru-RU"/>
              </w:rPr>
              <w:t>о</w:t>
            </w:r>
            <w:r w:rsidRPr="00B26604">
              <w:rPr>
                <w:sz w:val="28"/>
                <w:szCs w:val="28"/>
                <w:lang w:val="ru-RU"/>
              </w:rPr>
              <w:t xml:space="preserve">вые цепи) для линии с напряжением </w:t>
            </w:r>
            <w:r w:rsidRPr="00B26604">
              <w:rPr>
                <w:position w:val="-4"/>
                <w:sz w:val="28"/>
                <w:szCs w:val="28"/>
                <w:lang w:val="ru-RU" w:eastAsia="uk-UA"/>
              </w:rPr>
              <w:object w:dxaOrig="220" w:dyaOrig="260" w14:anchorId="1D7EC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65pt;height:13.35pt" o:ole="">
                  <v:imagedata r:id="rId11" o:title=""/>
                </v:shape>
                <o:OLEObject Type="Embed" ProgID="Equation.3" ShapeID="_x0000_i1025" DrawAspect="Content" ObjectID="_1804492851" r:id="rId12"/>
              </w:object>
            </w:r>
            <w:r w:rsidRPr="00B26604">
              <w:rPr>
                <w:sz w:val="28"/>
                <w:szCs w:val="28"/>
                <w:lang w:val="ru-RU" w:eastAsia="uk-UA"/>
              </w:rPr>
              <w:t xml:space="preserve"> 35 </w:t>
            </w:r>
            <w:proofErr w:type="spellStart"/>
            <w:r w:rsidRPr="00B26604">
              <w:rPr>
                <w:sz w:val="28"/>
                <w:szCs w:val="28"/>
                <w:lang w:val="ru-RU" w:eastAsia="uk-UA"/>
              </w:rPr>
              <w:t>кВ</w:t>
            </w:r>
            <w:proofErr w:type="spellEnd"/>
            <w:r w:rsidR="00CA1C08" w:rsidRPr="00B26604">
              <w:rPr>
                <w:sz w:val="28"/>
                <w:szCs w:val="28"/>
                <w:lang w:val="ru-RU" w:eastAsia="uk-UA"/>
              </w:rPr>
              <w:t>; КА</w:t>
            </w:r>
            <w:proofErr w:type="gramStart"/>
            <w:r w:rsidR="00CA1C08" w:rsidRPr="00B26604">
              <w:rPr>
                <w:sz w:val="28"/>
                <w:szCs w:val="28"/>
                <w:lang w:val="ru-RU" w:eastAsia="uk-UA"/>
              </w:rPr>
              <w:t>1</w:t>
            </w:r>
            <w:proofErr w:type="gramEnd"/>
            <w:r w:rsidR="00CA1C08" w:rsidRPr="00B26604">
              <w:rPr>
                <w:sz w:val="28"/>
                <w:szCs w:val="28"/>
                <w:lang w:val="ru-RU" w:eastAsia="uk-UA"/>
              </w:rPr>
              <w:t>, КА2 – катушки реле токовой отсечки (ТО); КА3, КА4 – катушки реле максимальной токовой защиты (МТЗ);</w:t>
            </w:r>
          </w:p>
        </w:tc>
        <w:tc>
          <w:tcPr>
            <w:tcW w:w="4785" w:type="dxa"/>
          </w:tcPr>
          <w:p w14:paraId="5FFAD61A" w14:textId="1DBA062F" w:rsidR="00696752" w:rsidRPr="00B26604" w:rsidRDefault="00696752" w:rsidP="00623062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B26604">
              <w:rPr>
                <w:sz w:val="28"/>
                <w:szCs w:val="28"/>
                <w:lang w:val="ru-RU"/>
              </w:rPr>
              <w:t xml:space="preserve">Рис. 1,б. </w:t>
            </w:r>
            <w:proofErr w:type="spellStart"/>
            <w:r w:rsidRPr="00B26604">
              <w:rPr>
                <w:sz w:val="28"/>
                <w:szCs w:val="28"/>
                <w:lang w:val="ru-RU"/>
              </w:rPr>
              <w:t>Двухрелейная</w:t>
            </w:r>
            <w:proofErr w:type="spellEnd"/>
            <w:r w:rsidRPr="00B26604">
              <w:rPr>
                <w:sz w:val="28"/>
                <w:szCs w:val="28"/>
                <w:lang w:val="ru-RU"/>
              </w:rPr>
              <w:t xml:space="preserve"> схема (цепи оперативного тока) для линии с напряжением</w:t>
            </w:r>
            <w:r w:rsidRPr="00B26604">
              <w:rPr>
                <w:sz w:val="28"/>
                <w:szCs w:val="28"/>
                <w:lang w:val="ru-RU" w:eastAsia="uk-UA"/>
              </w:rPr>
              <w:t xml:space="preserve"> </w:t>
            </w:r>
            <w:r w:rsidRPr="00B26604">
              <w:rPr>
                <w:position w:val="-4"/>
                <w:sz w:val="28"/>
                <w:szCs w:val="28"/>
                <w:lang w:val="ru-RU" w:eastAsia="uk-UA"/>
              </w:rPr>
              <w:object w:dxaOrig="220" w:dyaOrig="260" w14:anchorId="23900D10">
                <v:shape id="_x0000_i1026" type="#_x0000_t75" style="width:10.65pt;height:13.35pt" o:ole="">
                  <v:imagedata r:id="rId11" o:title=""/>
                </v:shape>
                <o:OLEObject Type="Embed" ProgID="Equation.3" ShapeID="_x0000_i1026" DrawAspect="Content" ObjectID="_1804492852" r:id="rId13"/>
              </w:object>
            </w:r>
            <w:r w:rsidRPr="00B26604">
              <w:rPr>
                <w:sz w:val="28"/>
                <w:szCs w:val="28"/>
                <w:lang w:val="ru-RU" w:eastAsia="uk-UA"/>
              </w:rPr>
              <w:t xml:space="preserve"> 35 </w:t>
            </w:r>
            <w:proofErr w:type="spellStart"/>
            <w:r w:rsidRPr="00B26604">
              <w:rPr>
                <w:sz w:val="28"/>
                <w:szCs w:val="28"/>
                <w:lang w:val="ru-RU" w:eastAsia="uk-UA"/>
              </w:rPr>
              <w:t>кВ</w:t>
            </w:r>
            <w:proofErr w:type="spellEnd"/>
          </w:p>
        </w:tc>
      </w:tr>
    </w:tbl>
    <w:p w14:paraId="759E6C0B" w14:textId="565D4964" w:rsidR="009476D3" w:rsidRPr="00B26604" w:rsidRDefault="006F03AD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А</w:t>
      </w:r>
      <w:r w:rsidR="006B17AF" w:rsidRPr="00B26604">
        <w:rPr>
          <w:sz w:val="28"/>
          <w:szCs w:val="28"/>
          <w:lang w:val="ru-RU"/>
        </w:rPr>
        <w:t>)</w:t>
      </w:r>
      <w:r w:rsidR="009476D3" w:rsidRPr="00B26604">
        <w:rPr>
          <w:sz w:val="28"/>
          <w:szCs w:val="28"/>
          <w:lang w:val="ru-RU"/>
        </w:rPr>
        <w:t xml:space="preserve"> контакт KL промежуточного реле включает катушку КН для отключения к</w:t>
      </w:r>
      <w:r w:rsidR="009476D3" w:rsidRPr="00B26604">
        <w:rPr>
          <w:sz w:val="28"/>
          <w:szCs w:val="28"/>
          <w:lang w:val="ru-RU"/>
        </w:rPr>
        <w:t>а</w:t>
      </w:r>
      <w:r w:rsidR="009476D3" w:rsidRPr="00B26604">
        <w:rPr>
          <w:sz w:val="28"/>
          <w:szCs w:val="28"/>
          <w:lang w:val="ru-RU"/>
        </w:rPr>
        <w:t>тушки YAT выключателя Q. Блок-контакт выключателя SQ служит для разрыва тока, который протекает по катушке отключения</w:t>
      </w:r>
      <w:r w:rsidR="009476D3" w:rsidRPr="00B26604">
        <w:rPr>
          <w:sz w:val="28"/>
          <w:szCs w:val="28"/>
          <w:lang w:val="ru-RU" w:eastAsia="uk-UA"/>
        </w:rPr>
        <w:t xml:space="preserve">, </w:t>
      </w:r>
      <w:r w:rsidR="009476D3" w:rsidRPr="00B26604">
        <w:rPr>
          <w:sz w:val="28"/>
          <w:szCs w:val="28"/>
          <w:lang w:val="ru-RU"/>
        </w:rPr>
        <w:t>поскольку контакты пром</w:t>
      </w:r>
      <w:r w:rsidR="009476D3" w:rsidRPr="00B26604">
        <w:rPr>
          <w:sz w:val="28"/>
          <w:szCs w:val="28"/>
          <w:lang w:val="ru-RU"/>
        </w:rPr>
        <w:t>е</w:t>
      </w:r>
      <w:r w:rsidR="009476D3" w:rsidRPr="00B26604">
        <w:rPr>
          <w:sz w:val="28"/>
          <w:szCs w:val="28"/>
          <w:lang w:val="ru-RU"/>
        </w:rPr>
        <w:t>жуточных реле не рассчитываются на размыкание</w:t>
      </w:r>
      <w:r w:rsidR="00795174">
        <w:rPr>
          <w:sz w:val="28"/>
          <w:szCs w:val="28"/>
          <w:lang w:val="ru-RU"/>
        </w:rPr>
        <w:t>;</w:t>
      </w:r>
      <w:r w:rsidR="009476D3" w:rsidRPr="00B26604">
        <w:rPr>
          <w:sz w:val="28"/>
          <w:szCs w:val="28"/>
          <w:lang w:val="ru-RU"/>
        </w:rPr>
        <w:t xml:space="preserve"> </w:t>
      </w:r>
    </w:p>
    <w:p w14:paraId="59A3D1A3" w14:textId="5B8905E2" w:rsidR="006F03AD" w:rsidRPr="00B26604" w:rsidRDefault="006F03AD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Б) замыкается контакт промежуточного реле К</w:t>
      </w:r>
      <w:proofErr w:type="gramStart"/>
      <w:r w:rsidRPr="00B26604">
        <w:rPr>
          <w:sz w:val="28"/>
          <w:szCs w:val="28"/>
          <w:lang w:val="ru-RU"/>
        </w:rPr>
        <w:t>L</w:t>
      </w:r>
      <w:proofErr w:type="gramEnd"/>
      <w:r w:rsidR="00795174">
        <w:rPr>
          <w:sz w:val="28"/>
          <w:szCs w:val="28"/>
          <w:lang w:val="ru-RU"/>
        </w:rPr>
        <w:t>;</w:t>
      </w:r>
    </w:p>
    <w:p w14:paraId="7CAE4CED" w14:textId="32B391B5" w:rsidR="006F03AD" w:rsidRPr="00B26604" w:rsidRDefault="006F03AD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В) при исправной ТО контакт КА</w:t>
      </w:r>
      <w:proofErr w:type="gramStart"/>
      <w:r w:rsidRPr="00B26604">
        <w:rPr>
          <w:sz w:val="28"/>
          <w:szCs w:val="28"/>
          <w:lang w:val="ru-RU"/>
        </w:rPr>
        <w:t>1</w:t>
      </w:r>
      <w:proofErr w:type="gramEnd"/>
      <w:r w:rsidRPr="00B26604">
        <w:rPr>
          <w:sz w:val="28"/>
          <w:szCs w:val="28"/>
          <w:lang w:val="ru-RU"/>
        </w:rPr>
        <w:t xml:space="preserve"> включает под напряжение катушку пром</w:t>
      </w:r>
      <w:r w:rsidRPr="00B26604">
        <w:rPr>
          <w:sz w:val="28"/>
          <w:szCs w:val="28"/>
          <w:lang w:val="ru-RU"/>
        </w:rPr>
        <w:t>е</w:t>
      </w:r>
      <w:r w:rsidRPr="00B26604">
        <w:rPr>
          <w:sz w:val="28"/>
          <w:szCs w:val="28"/>
          <w:lang w:val="ru-RU"/>
        </w:rPr>
        <w:t>жуточного реле К</w:t>
      </w:r>
      <w:proofErr w:type="gramStart"/>
      <w:r w:rsidRPr="00B26604">
        <w:rPr>
          <w:sz w:val="28"/>
          <w:szCs w:val="28"/>
          <w:lang w:val="ru-RU"/>
        </w:rPr>
        <w:t>L</w:t>
      </w:r>
      <w:proofErr w:type="gramEnd"/>
      <w:r w:rsidR="00795174">
        <w:rPr>
          <w:sz w:val="28"/>
          <w:szCs w:val="28"/>
          <w:lang w:val="ru-RU"/>
        </w:rPr>
        <w:t>;</w:t>
      </w:r>
    </w:p>
    <w:p w14:paraId="45CA23D2" w14:textId="77E2644D" w:rsidR="006F7064" w:rsidRPr="00B26604" w:rsidRDefault="006F03AD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lastRenderedPageBreak/>
        <w:t>Г</w:t>
      </w:r>
      <w:r w:rsidR="006F7064" w:rsidRPr="00B26604">
        <w:rPr>
          <w:sz w:val="28"/>
          <w:szCs w:val="28"/>
          <w:lang w:val="ru-RU"/>
        </w:rPr>
        <w:t xml:space="preserve">) </w:t>
      </w:r>
      <w:r w:rsidR="00A34004" w:rsidRPr="00B26604">
        <w:rPr>
          <w:sz w:val="28"/>
          <w:szCs w:val="28"/>
          <w:lang w:val="ru-RU"/>
        </w:rPr>
        <w:t>замыкаются контакты</w:t>
      </w:r>
      <w:r w:rsidR="00EC4C68" w:rsidRPr="00B26604">
        <w:rPr>
          <w:sz w:val="28"/>
          <w:szCs w:val="28"/>
          <w:lang w:val="ru-RU"/>
        </w:rPr>
        <w:t xml:space="preserve"> КА</w:t>
      </w:r>
      <w:proofErr w:type="gramStart"/>
      <w:r w:rsidR="00EC4C68" w:rsidRPr="00B26604">
        <w:rPr>
          <w:sz w:val="28"/>
          <w:szCs w:val="28"/>
          <w:lang w:val="ru-RU"/>
        </w:rPr>
        <w:t>1</w:t>
      </w:r>
      <w:proofErr w:type="gramEnd"/>
      <w:r w:rsidR="00894C2E" w:rsidRPr="00B26604">
        <w:rPr>
          <w:sz w:val="28"/>
          <w:szCs w:val="28"/>
          <w:lang w:val="ru-RU"/>
        </w:rPr>
        <w:t xml:space="preserve"> (при исправной цепи ТО –</w:t>
      </w:r>
      <w:r w:rsidR="004C3445" w:rsidRPr="00B26604">
        <w:rPr>
          <w:sz w:val="28"/>
          <w:szCs w:val="28"/>
          <w:lang w:val="ru-RU"/>
        </w:rPr>
        <w:t xml:space="preserve"> </w:t>
      </w:r>
      <w:r w:rsidR="008B0FBF" w:rsidRPr="00B26604">
        <w:rPr>
          <w:sz w:val="28"/>
          <w:szCs w:val="28"/>
          <w:lang w:val="ru-RU"/>
        </w:rPr>
        <w:t xml:space="preserve">ТО </w:t>
      </w:r>
      <w:r w:rsidR="00894C2E" w:rsidRPr="00B26604">
        <w:rPr>
          <w:sz w:val="28"/>
          <w:szCs w:val="28"/>
          <w:lang w:val="ru-RU"/>
        </w:rPr>
        <w:t>основная защита)</w:t>
      </w:r>
      <w:r w:rsidR="00795174">
        <w:rPr>
          <w:sz w:val="28"/>
          <w:szCs w:val="28"/>
          <w:lang w:val="ru-RU"/>
        </w:rPr>
        <w:t>;</w:t>
      </w:r>
    </w:p>
    <w:p w14:paraId="76CD15B7" w14:textId="772280B2" w:rsidR="006F7064" w:rsidRPr="00B26604" w:rsidRDefault="006F7064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Д) </w:t>
      </w:r>
      <w:r w:rsidR="004C3445" w:rsidRPr="00B26604">
        <w:rPr>
          <w:sz w:val="28"/>
          <w:szCs w:val="28"/>
          <w:lang w:val="ru-RU"/>
        </w:rPr>
        <w:t>контакты выключателя Q отключают</w:t>
      </w:r>
      <w:r w:rsidR="005D1677" w:rsidRPr="00B26604">
        <w:rPr>
          <w:sz w:val="28"/>
          <w:szCs w:val="28"/>
          <w:lang w:val="ru-RU"/>
        </w:rPr>
        <w:t xml:space="preserve"> </w:t>
      </w:r>
      <w:r w:rsidR="004C3445" w:rsidRPr="00B26604">
        <w:rPr>
          <w:sz w:val="28"/>
          <w:szCs w:val="28"/>
          <w:lang w:val="ru-RU"/>
        </w:rPr>
        <w:t>фаз</w:t>
      </w:r>
      <w:r w:rsidR="005D1677" w:rsidRPr="00B26604">
        <w:rPr>
          <w:sz w:val="28"/>
          <w:szCs w:val="28"/>
          <w:lang w:val="ru-RU"/>
        </w:rPr>
        <w:t>ы</w:t>
      </w:r>
      <w:r w:rsidR="004C3445" w:rsidRPr="00B26604">
        <w:rPr>
          <w:sz w:val="28"/>
          <w:szCs w:val="28"/>
          <w:lang w:val="ru-RU"/>
        </w:rPr>
        <w:t xml:space="preserve"> А</w:t>
      </w:r>
      <w:proofErr w:type="gramStart"/>
      <w:r w:rsidR="005D1677" w:rsidRPr="00B26604">
        <w:rPr>
          <w:sz w:val="28"/>
          <w:szCs w:val="28"/>
          <w:lang w:val="ru-RU"/>
        </w:rPr>
        <w:t>,В</w:t>
      </w:r>
      <w:proofErr w:type="gramEnd"/>
      <w:r w:rsidR="005D1677" w:rsidRPr="00B26604">
        <w:rPr>
          <w:sz w:val="28"/>
          <w:szCs w:val="28"/>
          <w:lang w:val="ru-RU"/>
        </w:rPr>
        <w:t>,С</w:t>
      </w:r>
      <w:r w:rsidR="004C3445" w:rsidRPr="00B26604">
        <w:rPr>
          <w:sz w:val="28"/>
          <w:szCs w:val="28"/>
          <w:lang w:val="ru-RU"/>
        </w:rPr>
        <w:t xml:space="preserve"> от источника питания –аварийный режим ликвидирован</w:t>
      </w:r>
      <w:r w:rsidR="00342D7B" w:rsidRPr="00B26604">
        <w:rPr>
          <w:sz w:val="28"/>
          <w:szCs w:val="28"/>
          <w:lang w:val="ru-RU"/>
        </w:rPr>
        <w:t>, благодаря исправной токовой отсечки (ТО) –основной защиты</w:t>
      </w:r>
      <w:r w:rsidR="00795174">
        <w:rPr>
          <w:sz w:val="28"/>
          <w:szCs w:val="28"/>
          <w:lang w:val="ru-RU"/>
        </w:rPr>
        <w:t>.</w:t>
      </w:r>
    </w:p>
    <w:p w14:paraId="34C6F2EF" w14:textId="77777777" w:rsidR="00EC4C68" w:rsidRPr="00B26604" w:rsidRDefault="00EC4C68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Правильный ответ: </w:t>
      </w:r>
      <w:r w:rsidR="006F03AD" w:rsidRPr="00B26604">
        <w:rPr>
          <w:sz w:val="28"/>
          <w:szCs w:val="28"/>
          <w:lang w:val="ru-RU"/>
        </w:rPr>
        <w:t>Г, В, Б, А, Д.</w:t>
      </w:r>
    </w:p>
    <w:p w14:paraId="4F629291" w14:textId="7994A468" w:rsidR="006F7064" w:rsidRPr="00B26604" w:rsidRDefault="006F7064" w:rsidP="00623062">
      <w:pPr>
        <w:pStyle w:val="Default"/>
        <w:rPr>
          <w:color w:val="auto"/>
          <w:sz w:val="32"/>
        </w:rPr>
      </w:pPr>
      <w:r w:rsidRPr="00B26604">
        <w:rPr>
          <w:color w:val="auto"/>
          <w:sz w:val="28"/>
          <w:szCs w:val="22"/>
        </w:rPr>
        <w:t xml:space="preserve">Компетенции (индикаторы): 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 xml:space="preserve"> (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>.</w:t>
      </w:r>
      <w:r w:rsidR="00E42769" w:rsidRPr="00B26604">
        <w:rPr>
          <w:color w:val="auto"/>
          <w:sz w:val="28"/>
          <w:szCs w:val="22"/>
        </w:rPr>
        <w:t>1</w:t>
      </w:r>
      <w:r w:rsidRPr="00B26604">
        <w:rPr>
          <w:color w:val="auto"/>
          <w:sz w:val="28"/>
          <w:szCs w:val="22"/>
        </w:rPr>
        <w:t>)</w:t>
      </w:r>
    </w:p>
    <w:p w14:paraId="139D930E" w14:textId="77777777" w:rsidR="00060372" w:rsidRPr="00B26604" w:rsidRDefault="00060372" w:rsidP="00060372">
      <w:pPr>
        <w:pStyle w:val="Default"/>
        <w:ind w:firstLine="567"/>
        <w:rPr>
          <w:bCs/>
          <w:color w:val="auto"/>
          <w:sz w:val="28"/>
          <w:szCs w:val="28"/>
          <w:highlight w:val="yellow"/>
        </w:rPr>
      </w:pPr>
    </w:p>
    <w:p w14:paraId="1F1F336A" w14:textId="04EF1014" w:rsidR="00A42F95" w:rsidRPr="00B26604" w:rsidRDefault="00060372" w:rsidP="00A42F95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2. </w:t>
      </w:r>
      <w:r w:rsidR="00A42F95" w:rsidRPr="00B26604">
        <w:rPr>
          <w:bCs/>
          <w:color w:val="auto"/>
          <w:sz w:val="28"/>
          <w:szCs w:val="28"/>
        </w:rPr>
        <w:t>Установите правильную последовательность срабатывания устройств релейной защиты линии при коротком замыкании фаз</w:t>
      </w:r>
      <w:proofErr w:type="gramStart"/>
      <w:r w:rsidR="00A42F95" w:rsidRPr="00B26604">
        <w:rPr>
          <w:bCs/>
          <w:color w:val="auto"/>
          <w:sz w:val="28"/>
          <w:szCs w:val="28"/>
        </w:rPr>
        <w:t xml:space="preserve"> А</w:t>
      </w:r>
      <w:proofErr w:type="gramEnd"/>
      <w:r w:rsidR="00A42F95" w:rsidRPr="00B26604">
        <w:rPr>
          <w:bCs/>
          <w:color w:val="auto"/>
          <w:sz w:val="28"/>
          <w:szCs w:val="28"/>
        </w:rPr>
        <w:t xml:space="preserve"> и В при неисправной цепи токовой отсечки (ТО)</w:t>
      </w:r>
      <w:r w:rsidR="009476D3" w:rsidRPr="00B26604">
        <w:rPr>
          <w:bCs/>
          <w:color w:val="auto"/>
          <w:sz w:val="28"/>
          <w:szCs w:val="28"/>
        </w:rPr>
        <w:t xml:space="preserve"> – работает резервная защита МТЗ</w:t>
      </w:r>
      <w:r w:rsidR="00A42F95" w:rsidRPr="00B26604">
        <w:rPr>
          <w:bCs/>
          <w:color w:val="auto"/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B26604" w:rsidRPr="00B26604" w14:paraId="0B291D03" w14:textId="77777777" w:rsidTr="007127F0">
        <w:tc>
          <w:tcPr>
            <w:tcW w:w="4785" w:type="dxa"/>
          </w:tcPr>
          <w:p w14:paraId="0B042D3F" w14:textId="77777777" w:rsidR="00A42F95" w:rsidRPr="00B26604" w:rsidRDefault="00A42F95" w:rsidP="00D671F4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B26604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6851D146" wp14:editId="25D6644D">
                  <wp:extent cx="2751455" cy="1879600"/>
                  <wp:effectExtent l="19050" t="0" r="0" b="0"/>
                  <wp:docPr id="4" name="Рисунок 43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455" cy="187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14:paraId="3A488528" w14:textId="77777777" w:rsidR="00A42F95" w:rsidRPr="00B26604" w:rsidRDefault="00A42F95" w:rsidP="00D671F4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B26604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CD2B57E" wp14:editId="2A895C3F">
                  <wp:extent cx="2726055" cy="2700655"/>
                  <wp:effectExtent l="19050" t="0" r="0" b="0"/>
                  <wp:docPr id="5" name="Рисунок 44" descr="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6055" cy="2700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F95" w:rsidRPr="00B26604" w14:paraId="0081E665" w14:textId="77777777" w:rsidTr="007127F0">
        <w:tc>
          <w:tcPr>
            <w:tcW w:w="4785" w:type="dxa"/>
          </w:tcPr>
          <w:p w14:paraId="222FEB82" w14:textId="048C0A27" w:rsidR="00A42F95" w:rsidRPr="00B26604" w:rsidRDefault="00A42F95" w:rsidP="00623062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ru-RU"/>
              </w:rPr>
            </w:pPr>
            <w:r w:rsidRPr="00B26604">
              <w:rPr>
                <w:sz w:val="28"/>
                <w:szCs w:val="28"/>
                <w:lang w:val="ru-RU"/>
              </w:rPr>
              <w:t xml:space="preserve">Рис. 1,а. </w:t>
            </w:r>
            <w:proofErr w:type="spellStart"/>
            <w:r w:rsidRPr="00B26604">
              <w:rPr>
                <w:sz w:val="28"/>
                <w:szCs w:val="28"/>
                <w:lang w:val="ru-RU"/>
              </w:rPr>
              <w:t>Двухрелейная</w:t>
            </w:r>
            <w:proofErr w:type="spellEnd"/>
            <w:r w:rsidRPr="00B26604">
              <w:rPr>
                <w:sz w:val="28"/>
                <w:szCs w:val="28"/>
                <w:lang w:val="ru-RU"/>
              </w:rPr>
              <w:t xml:space="preserve"> схема (ток</w:t>
            </w:r>
            <w:r w:rsidRPr="00B26604">
              <w:rPr>
                <w:sz w:val="28"/>
                <w:szCs w:val="28"/>
                <w:lang w:val="ru-RU"/>
              </w:rPr>
              <w:t>о</w:t>
            </w:r>
            <w:r w:rsidRPr="00B26604">
              <w:rPr>
                <w:sz w:val="28"/>
                <w:szCs w:val="28"/>
                <w:lang w:val="ru-RU"/>
              </w:rPr>
              <w:t xml:space="preserve">вые цепи) для линии с напряжением </w:t>
            </w:r>
            <w:r w:rsidRPr="00B26604">
              <w:rPr>
                <w:position w:val="-4"/>
                <w:sz w:val="28"/>
                <w:szCs w:val="28"/>
                <w:lang w:val="ru-RU" w:eastAsia="uk-UA"/>
              </w:rPr>
              <w:object w:dxaOrig="220" w:dyaOrig="260" w14:anchorId="72A49C93">
                <v:shape id="_x0000_i1027" type="#_x0000_t75" style="width:10.65pt;height:13.35pt" o:ole="">
                  <v:imagedata r:id="rId11" o:title=""/>
                </v:shape>
                <o:OLEObject Type="Embed" ProgID="Equation.3" ShapeID="_x0000_i1027" DrawAspect="Content" ObjectID="_1804492853" r:id="rId14"/>
              </w:object>
            </w:r>
            <w:r w:rsidRPr="00B26604">
              <w:rPr>
                <w:sz w:val="28"/>
                <w:szCs w:val="28"/>
                <w:lang w:val="ru-RU" w:eastAsia="uk-UA"/>
              </w:rPr>
              <w:t xml:space="preserve"> 35 </w:t>
            </w:r>
            <w:proofErr w:type="spellStart"/>
            <w:r w:rsidRPr="00B26604">
              <w:rPr>
                <w:sz w:val="28"/>
                <w:szCs w:val="28"/>
                <w:lang w:val="ru-RU" w:eastAsia="uk-UA"/>
              </w:rPr>
              <w:t>кВ</w:t>
            </w:r>
            <w:proofErr w:type="spellEnd"/>
            <w:r w:rsidRPr="00B26604">
              <w:rPr>
                <w:sz w:val="28"/>
                <w:szCs w:val="28"/>
                <w:lang w:val="ru-RU" w:eastAsia="uk-UA"/>
              </w:rPr>
              <w:t>; КА</w:t>
            </w:r>
            <w:proofErr w:type="gramStart"/>
            <w:r w:rsidRPr="00B26604">
              <w:rPr>
                <w:sz w:val="28"/>
                <w:szCs w:val="28"/>
                <w:lang w:val="ru-RU" w:eastAsia="uk-UA"/>
              </w:rPr>
              <w:t>1</w:t>
            </w:r>
            <w:proofErr w:type="gramEnd"/>
            <w:r w:rsidRPr="00B26604">
              <w:rPr>
                <w:sz w:val="28"/>
                <w:szCs w:val="28"/>
                <w:lang w:val="ru-RU" w:eastAsia="uk-UA"/>
              </w:rPr>
              <w:t>, КА2 – катушки реле токовой отсечки (ТО); КА3, КА4 – катушки реле максимальной токовой защиты (МТЗ);</w:t>
            </w:r>
          </w:p>
        </w:tc>
        <w:tc>
          <w:tcPr>
            <w:tcW w:w="4785" w:type="dxa"/>
          </w:tcPr>
          <w:p w14:paraId="236A9100" w14:textId="77777777" w:rsidR="00A42F95" w:rsidRPr="00B26604" w:rsidRDefault="00A42F95" w:rsidP="00D671F4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B26604">
              <w:rPr>
                <w:sz w:val="28"/>
                <w:szCs w:val="28"/>
                <w:lang w:val="ru-RU"/>
              </w:rPr>
              <w:t xml:space="preserve">Рис. 1,б. </w:t>
            </w:r>
            <w:proofErr w:type="spellStart"/>
            <w:r w:rsidRPr="00B26604">
              <w:rPr>
                <w:sz w:val="28"/>
                <w:szCs w:val="28"/>
                <w:lang w:val="ru-RU"/>
              </w:rPr>
              <w:t>Двухрелейная</w:t>
            </w:r>
            <w:proofErr w:type="spellEnd"/>
            <w:r w:rsidRPr="00B26604">
              <w:rPr>
                <w:sz w:val="28"/>
                <w:szCs w:val="28"/>
                <w:lang w:val="ru-RU"/>
              </w:rPr>
              <w:t xml:space="preserve"> схема (цепи оперативного тока) для линии с напряжением</w:t>
            </w:r>
            <w:r w:rsidRPr="00B26604">
              <w:rPr>
                <w:sz w:val="28"/>
                <w:szCs w:val="28"/>
                <w:lang w:val="ru-RU" w:eastAsia="uk-UA"/>
              </w:rPr>
              <w:t xml:space="preserve"> </w:t>
            </w:r>
            <w:r w:rsidRPr="00B26604">
              <w:rPr>
                <w:position w:val="-4"/>
                <w:sz w:val="28"/>
                <w:szCs w:val="28"/>
                <w:lang w:val="ru-RU" w:eastAsia="uk-UA"/>
              </w:rPr>
              <w:object w:dxaOrig="220" w:dyaOrig="260" w14:anchorId="30179C61">
                <v:shape id="_x0000_i1028" type="#_x0000_t75" style="width:10.65pt;height:13.35pt" o:ole="">
                  <v:imagedata r:id="rId11" o:title=""/>
                </v:shape>
                <o:OLEObject Type="Embed" ProgID="Equation.3" ShapeID="_x0000_i1028" DrawAspect="Content" ObjectID="_1804492854" r:id="rId15"/>
              </w:object>
            </w:r>
            <w:r w:rsidRPr="00B26604">
              <w:rPr>
                <w:sz w:val="28"/>
                <w:szCs w:val="28"/>
                <w:lang w:val="ru-RU" w:eastAsia="uk-UA"/>
              </w:rPr>
              <w:t xml:space="preserve"> 35 </w:t>
            </w:r>
            <w:proofErr w:type="spellStart"/>
            <w:r w:rsidRPr="00B26604">
              <w:rPr>
                <w:sz w:val="28"/>
                <w:szCs w:val="28"/>
                <w:lang w:val="ru-RU" w:eastAsia="uk-UA"/>
              </w:rPr>
              <w:t>кВ</w:t>
            </w:r>
            <w:proofErr w:type="spellEnd"/>
          </w:p>
          <w:p w14:paraId="4A497E5F" w14:textId="77777777" w:rsidR="00A42F95" w:rsidRPr="00B26604" w:rsidRDefault="00A42F95" w:rsidP="00D671F4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</w:tc>
      </w:tr>
    </w:tbl>
    <w:p w14:paraId="7D7A6EE2" w14:textId="77777777" w:rsidR="00801329" w:rsidRPr="00B26604" w:rsidRDefault="00801329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А) подается напряжение на катушку К</w:t>
      </w:r>
      <w:proofErr w:type="gramStart"/>
      <w:r w:rsidRPr="00B26604">
        <w:rPr>
          <w:sz w:val="28"/>
          <w:szCs w:val="28"/>
          <w:lang w:val="ru-RU"/>
        </w:rPr>
        <w:t>L</w:t>
      </w:r>
      <w:proofErr w:type="gramEnd"/>
      <w:r w:rsidRPr="00B26604">
        <w:rPr>
          <w:sz w:val="28"/>
          <w:szCs w:val="28"/>
          <w:lang w:val="ru-RU"/>
        </w:rPr>
        <w:t xml:space="preserve"> промежуточного реле;</w:t>
      </w:r>
    </w:p>
    <w:p w14:paraId="5CFCE007" w14:textId="5E5945A4" w:rsidR="00A42F95" w:rsidRPr="00B26604" w:rsidRDefault="00801329" w:rsidP="00623062">
      <w:pPr>
        <w:pStyle w:val="Default"/>
        <w:jc w:val="both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>Б) контакт KL промежуточного реле включает катушку КН для отключения к</w:t>
      </w:r>
      <w:r w:rsidRPr="00B26604">
        <w:rPr>
          <w:color w:val="auto"/>
          <w:sz w:val="28"/>
          <w:szCs w:val="28"/>
        </w:rPr>
        <w:t>а</w:t>
      </w:r>
      <w:r w:rsidRPr="00B26604">
        <w:rPr>
          <w:color w:val="auto"/>
          <w:sz w:val="28"/>
          <w:szCs w:val="28"/>
        </w:rPr>
        <w:t>тушки YAT выключателя Q. Блок-контакт выключателя SQ служит для разрыва тока, который протекает по катушке отключения</w:t>
      </w:r>
      <w:r w:rsidRPr="00B26604">
        <w:rPr>
          <w:color w:val="auto"/>
          <w:sz w:val="28"/>
          <w:szCs w:val="28"/>
          <w:lang w:eastAsia="uk-UA"/>
        </w:rPr>
        <w:t xml:space="preserve">, </w:t>
      </w:r>
      <w:r w:rsidRPr="00B26604">
        <w:rPr>
          <w:color w:val="auto"/>
          <w:sz w:val="28"/>
          <w:szCs w:val="28"/>
        </w:rPr>
        <w:t>поскольку контакты пром</w:t>
      </w:r>
      <w:r w:rsidRPr="00B26604">
        <w:rPr>
          <w:color w:val="auto"/>
          <w:sz w:val="28"/>
          <w:szCs w:val="28"/>
        </w:rPr>
        <w:t>е</w:t>
      </w:r>
      <w:r w:rsidRPr="00B26604">
        <w:rPr>
          <w:color w:val="auto"/>
          <w:sz w:val="28"/>
          <w:szCs w:val="28"/>
        </w:rPr>
        <w:t>жуточных реле не рассчитываются на размыкание;</w:t>
      </w:r>
    </w:p>
    <w:p w14:paraId="6C2B61CE" w14:textId="5E9673BE" w:rsidR="00801329" w:rsidRPr="00B26604" w:rsidRDefault="00801329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В) контакты выключателя Q отключают фазы А,</w:t>
      </w:r>
      <w:r w:rsidR="00851B27">
        <w:rPr>
          <w:sz w:val="28"/>
          <w:szCs w:val="28"/>
          <w:lang w:val="ru-RU"/>
        </w:rPr>
        <w:t xml:space="preserve"> </w:t>
      </w:r>
      <w:r w:rsidRPr="00B26604">
        <w:rPr>
          <w:sz w:val="28"/>
          <w:szCs w:val="28"/>
          <w:lang w:val="ru-RU"/>
        </w:rPr>
        <w:t>В,</w:t>
      </w:r>
      <w:r w:rsidR="00851B27">
        <w:rPr>
          <w:sz w:val="28"/>
          <w:szCs w:val="28"/>
          <w:lang w:val="ru-RU"/>
        </w:rPr>
        <w:t xml:space="preserve"> </w:t>
      </w:r>
      <w:r w:rsidRPr="00B26604">
        <w:rPr>
          <w:sz w:val="28"/>
          <w:szCs w:val="28"/>
          <w:lang w:val="ru-RU"/>
        </w:rPr>
        <w:t xml:space="preserve">С от источника питания </w:t>
      </w:r>
      <w:proofErr w:type="gramStart"/>
      <w:r w:rsidRPr="00B26604">
        <w:rPr>
          <w:sz w:val="28"/>
          <w:szCs w:val="28"/>
          <w:lang w:val="ru-RU"/>
        </w:rPr>
        <w:t>–а</w:t>
      </w:r>
      <w:proofErr w:type="gramEnd"/>
      <w:r w:rsidRPr="00B26604">
        <w:rPr>
          <w:sz w:val="28"/>
          <w:szCs w:val="28"/>
          <w:lang w:val="ru-RU"/>
        </w:rPr>
        <w:t>варийный режим ликвидирован резервной защитой МТЗ</w:t>
      </w:r>
      <w:r w:rsidR="00795174">
        <w:rPr>
          <w:sz w:val="28"/>
          <w:szCs w:val="28"/>
          <w:lang w:val="ru-RU"/>
        </w:rPr>
        <w:t>;</w:t>
      </w:r>
    </w:p>
    <w:p w14:paraId="5753FFF0" w14:textId="14A7DD9D" w:rsidR="00A42F95" w:rsidRPr="00B26604" w:rsidRDefault="00801329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Г</w:t>
      </w:r>
      <w:r w:rsidR="00A42F95" w:rsidRPr="00B26604">
        <w:rPr>
          <w:sz w:val="28"/>
          <w:szCs w:val="28"/>
          <w:lang w:val="ru-RU"/>
        </w:rPr>
        <w:t>) контакт реле КА3</w:t>
      </w:r>
      <w:r w:rsidR="009476D3" w:rsidRPr="00B26604">
        <w:rPr>
          <w:sz w:val="28"/>
          <w:szCs w:val="28"/>
          <w:lang w:val="ru-RU"/>
        </w:rPr>
        <w:t xml:space="preserve"> (МТЗ)</w:t>
      </w:r>
      <w:r w:rsidR="00A42F95" w:rsidRPr="00B26604">
        <w:rPr>
          <w:sz w:val="28"/>
          <w:szCs w:val="28"/>
          <w:lang w:val="ru-RU"/>
        </w:rPr>
        <w:t xml:space="preserve"> замыкает </w:t>
      </w:r>
      <w:r w:rsidR="00342D7B" w:rsidRPr="00B26604">
        <w:rPr>
          <w:sz w:val="28"/>
          <w:szCs w:val="28"/>
          <w:lang w:val="ru-RU"/>
        </w:rPr>
        <w:t xml:space="preserve">цепь питания </w:t>
      </w:r>
      <w:r w:rsidR="00A42F95" w:rsidRPr="00B26604">
        <w:rPr>
          <w:sz w:val="28"/>
          <w:szCs w:val="28"/>
          <w:lang w:val="ru-RU"/>
        </w:rPr>
        <w:t>катушки</w:t>
      </w:r>
      <w:r w:rsidR="00342D7B" w:rsidRPr="00B26604">
        <w:rPr>
          <w:sz w:val="28"/>
          <w:szCs w:val="28"/>
          <w:lang w:val="ru-RU"/>
        </w:rPr>
        <w:t xml:space="preserve"> реле времени КТ</w:t>
      </w:r>
      <w:r w:rsidRPr="00B26604">
        <w:rPr>
          <w:sz w:val="28"/>
          <w:szCs w:val="28"/>
          <w:lang w:val="ru-RU"/>
        </w:rPr>
        <w:t>;</w:t>
      </w:r>
    </w:p>
    <w:p w14:paraId="4C8E8DCD" w14:textId="405E30B5" w:rsidR="00A42F95" w:rsidRPr="00B26604" w:rsidRDefault="00801329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Д</w:t>
      </w:r>
      <w:r w:rsidR="00A42F95" w:rsidRPr="00B26604">
        <w:rPr>
          <w:sz w:val="28"/>
          <w:szCs w:val="28"/>
          <w:lang w:val="ru-RU"/>
        </w:rPr>
        <w:t xml:space="preserve">) замыкается контакт </w:t>
      </w:r>
      <w:r w:rsidR="00342D7B" w:rsidRPr="00B26604">
        <w:rPr>
          <w:sz w:val="28"/>
          <w:szCs w:val="28"/>
          <w:lang w:val="ru-RU"/>
        </w:rPr>
        <w:t xml:space="preserve">реле времени </w:t>
      </w:r>
      <w:r w:rsidR="00A42F95" w:rsidRPr="00B26604">
        <w:rPr>
          <w:sz w:val="28"/>
          <w:szCs w:val="28"/>
          <w:lang w:val="ru-RU"/>
        </w:rPr>
        <w:t>К</w:t>
      </w:r>
      <w:r w:rsidR="00342D7B" w:rsidRPr="00B26604">
        <w:rPr>
          <w:sz w:val="28"/>
          <w:szCs w:val="28"/>
          <w:lang w:val="ru-RU"/>
        </w:rPr>
        <w:t>Т</w:t>
      </w:r>
      <w:proofErr w:type="gramStart"/>
      <w:r w:rsidR="00342D7B" w:rsidRPr="00B26604">
        <w:rPr>
          <w:sz w:val="28"/>
          <w:szCs w:val="28"/>
          <w:lang w:val="ru-RU"/>
        </w:rPr>
        <w:t>1</w:t>
      </w:r>
      <w:proofErr w:type="gramEnd"/>
      <w:r w:rsidR="00342D7B" w:rsidRPr="00B26604">
        <w:rPr>
          <w:sz w:val="28"/>
          <w:szCs w:val="28"/>
          <w:lang w:val="ru-RU"/>
        </w:rPr>
        <w:t xml:space="preserve"> с выдержкой времени (</w:t>
      </w:r>
      <w:r w:rsidR="00851B27" w:rsidRPr="00B26604">
        <w:rPr>
          <w:sz w:val="28"/>
          <w:szCs w:val="28"/>
          <w:lang w:val="ru-RU"/>
        </w:rPr>
        <w:t>например,</w:t>
      </w:r>
      <w:r w:rsidR="00342D7B" w:rsidRPr="00B26604">
        <w:rPr>
          <w:sz w:val="28"/>
          <w:szCs w:val="28"/>
          <w:lang w:val="ru-RU"/>
        </w:rPr>
        <w:t xml:space="preserve"> 0,5 секунды)</w:t>
      </w:r>
      <w:r w:rsidR="009476D3" w:rsidRPr="00B26604">
        <w:rPr>
          <w:sz w:val="28"/>
          <w:szCs w:val="28"/>
          <w:lang w:val="ru-RU"/>
        </w:rPr>
        <w:t xml:space="preserve"> и</w:t>
      </w:r>
      <w:r w:rsidR="005D1677" w:rsidRPr="00B26604">
        <w:rPr>
          <w:sz w:val="28"/>
          <w:szCs w:val="28"/>
          <w:lang w:val="ru-RU"/>
        </w:rPr>
        <w:t xml:space="preserve"> замыкает цепь питания катушки КL промежуточного реле</w:t>
      </w:r>
      <w:r w:rsidR="00795174">
        <w:rPr>
          <w:sz w:val="28"/>
          <w:szCs w:val="28"/>
          <w:lang w:val="ru-RU"/>
        </w:rPr>
        <w:t>.</w:t>
      </w:r>
    </w:p>
    <w:p w14:paraId="13E2D5BB" w14:textId="77777777" w:rsidR="00A42F95" w:rsidRPr="00B26604" w:rsidRDefault="00A42F95" w:rsidP="00851B2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Правильный ответ: Г, </w:t>
      </w:r>
      <w:r w:rsidR="00801329" w:rsidRPr="00B26604">
        <w:rPr>
          <w:sz w:val="28"/>
          <w:szCs w:val="28"/>
          <w:lang w:val="ru-RU"/>
        </w:rPr>
        <w:t>Д</w:t>
      </w:r>
      <w:r w:rsidRPr="00B26604">
        <w:rPr>
          <w:sz w:val="28"/>
          <w:szCs w:val="28"/>
          <w:lang w:val="ru-RU"/>
        </w:rPr>
        <w:t xml:space="preserve">, </w:t>
      </w:r>
      <w:r w:rsidR="00801329" w:rsidRPr="00B26604">
        <w:rPr>
          <w:sz w:val="28"/>
          <w:szCs w:val="28"/>
          <w:lang w:val="ru-RU"/>
        </w:rPr>
        <w:t>А,</w:t>
      </w:r>
      <w:r w:rsidRPr="00B26604">
        <w:rPr>
          <w:sz w:val="28"/>
          <w:szCs w:val="28"/>
          <w:lang w:val="ru-RU"/>
        </w:rPr>
        <w:t xml:space="preserve"> </w:t>
      </w:r>
      <w:r w:rsidR="00801329" w:rsidRPr="00B26604">
        <w:rPr>
          <w:sz w:val="28"/>
          <w:szCs w:val="28"/>
          <w:lang w:val="ru-RU"/>
        </w:rPr>
        <w:t>Б</w:t>
      </w:r>
      <w:r w:rsidRPr="00B26604">
        <w:rPr>
          <w:sz w:val="28"/>
          <w:szCs w:val="28"/>
          <w:lang w:val="ru-RU"/>
        </w:rPr>
        <w:t xml:space="preserve">, </w:t>
      </w:r>
      <w:r w:rsidR="00801329" w:rsidRPr="00B26604">
        <w:rPr>
          <w:sz w:val="28"/>
          <w:szCs w:val="28"/>
          <w:lang w:val="ru-RU"/>
        </w:rPr>
        <w:t>В</w:t>
      </w:r>
      <w:r w:rsidRPr="00B26604">
        <w:rPr>
          <w:sz w:val="28"/>
          <w:szCs w:val="28"/>
          <w:lang w:val="ru-RU"/>
        </w:rPr>
        <w:t>.</w:t>
      </w:r>
    </w:p>
    <w:p w14:paraId="002E1BC3" w14:textId="13334F45" w:rsidR="00A42F95" w:rsidRPr="00B26604" w:rsidRDefault="00A42F95" w:rsidP="00623062">
      <w:pPr>
        <w:pStyle w:val="Default"/>
        <w:rPr>
          <w:color w:val="auto"/>
          <w:sz w:val="32"/>
        </w:rPr>
      </w:pPr>
      <w:r w:rsidRPr="00B26604">
        <w:rPr>
          <w:color w:val="auto"/>
          <w:sz w:val="28"/>
          <w:szCs w:val="22"/>
        </w:rPr>
        <w:t xml:space="preserve">Компетенции (индикаторы): 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 xml:space="preserve"> (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>.1)</w:t>
      </w:r>
    </w:p>
    <w:p w14:paraId="03EBBD7E" w14:textId="77777777" w:rsidR="00B54847" w:rsidRPr="00B26604" w:rsidRDefault="00B54847" w:rsidP="004624E3">
      <w:pPr>
        <w:pStyle w:val="Default"/>
        <w:rPr>
          <w:bCs/>
          <w:color w:val="auto"/>
          <w:sz w:val="28"/>
          <w:szCs w:val="28"/>
          <w:highlight w:val="yellow"/>
        </w:rPr>
      </w:pPr>
    </w:p>
    <w:p w14:paraId="05D1405A" w14:textId="2A8D8E8B" w:rsidR="00422DEC" w:rsidRPr="00B26604" w:rsidRDefault="00060372" w:rsidP="00623062">
      <w:pPr>
        <w:pStyle w:val="Default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lastRenderedPageBreak/>
        <w:t xml:space="preserve">3. </w:t>
      </w:r>
      <w:r w:rsidR="00422DEC" w:rsidRPr="00B26604">
        <w:rPr>
          <w:bCs/>
          <w:color w:val="auto"/>
          <w:sz w:val="28"/>
          <w:szCs w:val="28"/>
        </w:rPr>
        <w:t xml:space="preserve">Установите правильную последовательность процессов при срабатывании </w:t>
      </w:r>
      <w:r w:rsidR="00B925E5" w:rsidRPr="00B26604">
        <w:rPr>
          <w:bCs/>
          <w:color w:val="auto"/>
          <w:sz w:val="28"/>
          <w:szCs w:val="28"/>
        </w:rPr>
        <w:t xml:space="preserve">АВР на подстанции 10/0,4 </w:t>
      </w:r>
      <w:proofErr w:type="spellStart"/>
      <w:r w:rsidR="00B925E5" w:rsidRPr="00B26604">
        <w:rPr>
          <w:bCs/>
          <w:color w:val="auto"/>
          <w:sz w:val="28"/>
          <w:szCs w:val="28"/>
        </w:rPr>
        <w:t>кВ</w:t>
      </w:r>
      <w:proofErr w:type="spellEnd"/>
      <w:r w:rsidR="00B925E5" w:rsidRPr="00B26604">
        <w:rPr>
          <w:bCs/>
          <w:color w:val="auto"/>
          <w:sz w:val="28"/>
          <w:szCs w:val="28"/>
        </w:rPr>
        <w:t xml:space="preserve"> при </w:t>
      </w:r>
      <w:r w:rsidR="00851B27" w:rsidRPr="00B26604">
        <w:rPr>
          <w:bCs/>
          <w:color w:val="auto"/>
          <w:sz w:val="28"/>
          <w:szCs w:val="28"/>
        </w:rPr>
        <w:t>исчезновении</w:t>
      </w:r>
      <w:r w:rsidR="00B925E5" w:rsidRPr="00B26604">
        <w:rPr>
          <w:bCs/>
          <w:color w:val="auto"/>
          <w:sz w:val="28"/>
          <w:szCs w:val="28"/>
        </w:rPr>
        <w:t xml:space="preserve"> напряжения на вводе </w:t>
      </w:r>
      <w:r w:rsidR="006B17AF" w:rsidRPr="00B26604">
        <w:rPr>
          <w:bCs/>
          <w:color w:val="auto"/>
          <w:sz w:val="28"/>
          <w:szCs w:val="28"/>
        </w:rPr>
        <w:t>QF</w:t>
      </w:r>
      <w:r w:rsidR="00B925E5" w:rsidRPr="00B26604">
        <w:rPr>
          <w:bCs/>
          <w:color w:val="auto"/>
          <w:sz w:val="28"/>
          <w:szCs w:val="28"/>
        </w:rPr>
        <w:t>1</w:t>
      </w:r>
      <w:r w:rsidR="00422DEC" w:rsidRPr="00B26604">
        <w:rPr>
          <w:bCs/>
          <w:color w:val="auto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B26604" w:rsidRPr="00B26604" w14:paraId="25AE9F42" w14:textId="77777777" w:rsidTr="007127F0">
        <w:tc>
          <w:tcPr>
            <w:tcW w:w="9854" w:type="dxa"/>
          </w:tcPr>
          <w:p w14:paraId="479E79AC" w14:textId="77777777" w:rsidR="006B17AF" w:rsidRPr="00B26604" w:rsidRDefault="006B17AF" w:rsidP="006B17A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ru-RU"/>
              </w:rPr>
            </w:pPr>
            <w:r w:rsidRPr="00B26604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14D6FB26" wp14:editId="166DA657">
                  <wp:extent cx="6113145" cy="5528945"/>
                  <wp:effectExtent l="19050" t="0" r="1905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3145" cy="5528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6604" w:rsidRPr="00B26604" w14:paraId="72686136" w14:textId="77777777" w:rsidTr="007127F0">
        <w:tc>
          <w:tcPr>
            <w:tcW w:w="9854" w:type="dxa"/>
          </w:tcPr>
          <w:p w14:paraId="37206FA8" w14:textId="77777777" w:rsidR="006B17AF" w:rsidRPr="00B26604" w:rsidRDefault="006B17AF" w:rsidP="006B17A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ru-RU"/>
              </w:rPr>
            </w:pPr>
          </w:p>
        </w:tc>
      </w:tr>
    </w:tbl>
    <w:p w14:paraId="29664503" w14:textId="77777777" w:rsidR="00D35CCF" w:rsidRPr="00B26604" w:rsidRDefault="00D35CCF" w:rsidP="00623062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B26604">
        <w:rPr>
          <w:rStyle w:val="fontstyle01"/>
          <w:rFonts w:ascii="Times New Roman" w:hAnsi="Times New Roman"/>
          <w:color w:val="auto"/>
          <w:sz w:val="28"/>
          <w:szCs w:val="28"/>
          <w:lang w:val="ru-RU"/>
        </w:rPr>
        <w:t>А) включается секционный автоматический выключатель QF3;</w:t>
      </w:r>
    </w:p>
    <w:p w14:paraId="5372493F" w14:textId="77777777" w:rsidR="00422DEC" w:rsidRPr="00B26604" w:rsidRDefault="00D35CCF" w:rsidP="00623062">
      <w:pPr>
        <w:widowControl w:val="0"/>
        <w:overflowPunct w:val="0"/>
        <w:autoSpaceDE w:val="0"/>
        <w:autoSpaceDN w:val="0"/>
        <w:adjustRightInd w:val="0"/>
        <w:textAlignment w:val="baseline"/>
        <w:rPr>
          <w:rStyle w:val="fontstyle01"/>
          <w:rFonts w:ascii="Times New Roman" w:hAnsi="Times New Roman"/>
          <w:color w:val="auto"/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Б</w:t>
      </w:r>
      <w:r w:rsidR="006B17AF" w:rsidRPr="00B26604">
        <w:rPr>
          <w:sz w:val="28"/>
          <w:szCs w:val="28"/>
          <w:lang w:val="ru-RU"/>
        </w:rPr>
        <w:t xml:space="preserve">) </w:t>
      </w:r>
      <w:r w:rsidR="006B17AF" w:rsidRPr="00B26604">
        <w:rPr>
          <w:rStyle w:val="fontstyle01"/>
          <w:rFonts w:ascii="Times New Roman" w:hAnsi="Times New Roman"/>
          <w:color w:val="auto"/>
          <w:sz w:val="28"/>
          <w:szCs w:val="28"/>
          <w:lang w:val="ru-RU"/>
        </w:rPr>
        <w:t>реле контроля напряжения KV1 подает сигнал на логический элемент упра</w:t>
      </w:r>
      <w:r w:rsidR="006B17AF" w:rsidRPr="00B26604">
        <w:rPr>
          <w:rStyle w:val="fontstyle01"/>
          <w:rFonts w:ascii="Times New Roman" w:hAnsi="Times New Roman"/>
          <w:color w:val="auto"/>
          <w:sz w:val="28"/>
          <w:szCs w:val="28"/>
          <w:lang w:val="ru-RU"/>
        </w:rPr>
        <w:t>в</w:t>
      </w:r>
      <w:r w:rsidR="006B17AF" w:rsidRPr="00B26604">
        <w:rPr>
          <w:rStyle w:val="fontstyle01"/>
          <w:rFonts w:ascii="Times New Roman" w:hAnsi="Times New Roman"/>
          <w:color w:val="auto"/>
          <w:sz w:val="28"/>
          <w:szCs w:val="28"/>
          <w:lang w:val="ru-RU"/>
        </w:rPr>
        <w:t>ления АВР;</w:t>
      </w:r>
    </w:p>
    <w:p w14:paraId="6270E8D3" w14:textId="77777777" w:rsidR="006B17AF" w:rsidRPr="00B26604" w:rsidRDefault="00D35CCF" w:rsidP="00623062">
      <w:pPr>
        <w:widowControl w:val="0"/>
        <w:overflowPunct w:val="0"/>
        <w:autoSpaceDE w:val="0"/>
        <w:autoSpaceDN w:val="0"/>
        <w:adjustRightInd w:val="0"/>
        <w:textAlignment w:val="baseline"/>
        <w:rPr>
          <w:rStyle w:val="fontstyle01"/>
          <w:rFonts w:ascii="Times New Roman" w:hAnsi="Times New Roman"/>
          <w:color w:val="auto"/>
          <w:sz w:val="28"/>
          <w:szCs w:val="28"/>
          <w:lang w:val="ru-RU"/>
        </w:rPr>
      </w:pPr>
      <w:r w:rsidRPr="00B26604">
        <w:rPr>
          <w:rStyle w:val="fontstyle01"/>
          <w:rFonts w:ascii="Times New Roman" w:hAnsi="Times New Roman"/>
          <w:color w:val="auto"/>
          <w:sz w:val="28"/>
          <w:szCs w:val="28"/>
          <w:lang w:val="ru-RU"/>
        </w:rPr>
        <w:t>В</w:t>
      </w:r>
      <w:r w:rsidR="006B17AF" w:rsidRPr="00B26604">
        <w:rPr>
          <w:rStyle w:val="fontstyle01"/>
          <w:rFonts w:ascii="Times New Roman" w:hAnsi="Times New Roman"/>
          <w:color w:val="auto"/>
          <w:sz w:val="28"/>
          <w:szCs w:val="28"/>
          <w:lang w:val="ru-RU"/>
        </w:rPr>
        <w:t>) отключается автоматический выключатель первого ввода QF1</w:t>
      </w:r>
      <w:r w:rsidRPr="00B26604">
        <w:rPr>
          <w:rStyle w:val="fontstyle01"/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20A0D8EC" w14:textId="77777777" w:rsidR="00422DEC" w:rsidRPr="00B26604" w:rsidRDefault="00D35CCF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Правильный ответ: </w:t>
      </w:r>
      <w:proofErr w:type="gramStart"/>
      <w:r w:rsidR="00422DEC" w:rsidRPr="00B26604">
        <w:rPr>
          <w:color w:val="auto"/>
          <w:sz w:val="28"/>
          <w:szCs w:val="28"/>
        </w:rPr>
        <w:t>Б</w:t>
      </w:r>
      <w:proofErr w:type="gramEnd"/>
      <w:r w:rsidR="00422DEC" w:rsidRPr="00B26604">
        <w:rPr>
          <w:color w:val="auto"/>
          <w:sz w:val="28"/>
          <w:szCs w:val="28"/>
        </w:rPr>
        <w:t>, В, А</w:t>
      </w:r>
      <w:r w:rsidRPr="00B26604">
        <w:rPr>
          <w:color w:val="auto"/>
          <w:sz w:val="28"/>
          <w:szCs w:val="28"/>
        </w:rPr>
        <w:t>.</w:t>
      </w:r>
    </w:p>
    <w:p w14:paraId="55AE8949" w14:textId="14ADB4AA" w:rsidR="00422DEC" w:rsidRPr="00B26604" w:rsidRDefault="00422DEC" w:rsidP="00623062">
      <w:pPr>
        <w:pStyle w:val="Default"/>
        <w:rPr>
          <w:color w:val="auto"/>
          <w:sz w:val="32"/>
        </w:rPr>
      </w:pPr>
      <w:r w:rsidRPr="00B26604">
        <w:rPr>
          <w:color w:val="auto"/>
          <w:sz w:val="28"/>
          <w:szCs w:val="22"/>
        </w:rPr>
        <w:t xml:space="preserve">Компетенции (индикаторы): 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 xml:space="preserve"> (</w:t>
      </w:r>
      <w:r w:rsidR="00F41BDB">
        <w:rPr>
          <w:color w:val="auto"/>
          <w:sz w:val="28"/>
          <w:szCs w:val="22"/>
        </w:rPr>
        <w:t>ПК-2</w:t>
      </w:r>
      <w:r w:rsidRPr="00B26604">
        <w:rPr>
          <w:color w:val="auto"/>
          <w:sz w:val="28"/>
          <w:szCs w:val="22"/>
        </w:rPr>
        <w:t>.1)</w:t>
      </w:r>
    </w:p>
    <w:p w14:paraId="0B6E1BD0" w14:textId="77777777" w:rsidR="00623062" w:rsidRDefault="00623062" w:rsidP="00623062">
      <w:pPr>
        <w:pStyle w:val="Default"/>
        <w:rPr>
          <w:b/>
          <w:bCs/>
          <w:color w:val="auto"/>
          <w:sz w:val="28"/>
          <w:szCs w:val="28"/>
        </w:rPr>
      </w:pPr>
    </w:p>
    <w:p w14:paraId="009669DD" w14:textId="77777777" w:rsidR="004624E3" w:rsidRPr="00B26604" w:rsidRDefault="004624E3" w:rsidP="00623062">
      <w:pPr>
        <w:pStyle w:val="Default"/>
        <w:rPr>
          <w:color w:val="auto"/>
          <w:sz w:val="28"/>
          <w:szCs w:val="28"/>
        </w:rPr>
      </w:pPr>
      <w:r w:rsidRPr="00B26604">
        <w:rPr>
          <w:b/>
          <w:bCs/>
          <w:color w:val="auto"/>
          <w:sz w:val="28"/>
          <w:szCs w:val="28"/>
        </w:rPr>
        <w:t xml:space="preserve">Задания открытого типа </w:t>
      </w:r>
    </w:p>
    <w:p w14:paraId="2567E528" w14:textId="77777777" w:rsidR="006C4A77" w:rsidRPr="00B26604" w:rsidRDefault="006C4A77" w:rsidP="00623062">
      <w:pPr>
        <w:pStyle w:val="Default"/>
        <w:rPr>
          <w:b/>
          <w:bCs/>
          <w:color w:val="auto"/>
          <w:sz w:val="28"/>
          <w:szCs w:val="28"/>
        </w:rPr>
      </w:pPr>
    </w:p>
    <w:p w14:paraId="1DCEE6E8" w14:textId="77777777" w:rsidR="004624E3" w:rsidRPr="00B26604" w:rsidRDefault="004624E3" w:rsidP="00623062">
      <w:pPr>
        <w:pStyle w:val="Default"/>
        <w:rPr>
          <w:color w:val="auto"/>
          <w:sz w:val="28"/>
          <w:szCs w:val="28"/>
        </w:rPr>
      </w:pPr>
      <w:r w:rsidRPr="00B26604">
        <w:rPr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1A2DC365" w14:textId="77777777" w:rsidR="00623062" w:rsidRDefault="00623062" w:rsidP="00623062">
      <w:pPr>
        <w:pStyle w:val="Default"/>
        <w:rPr>
          <w:bCs/>
          <w:i/>
          <w:color w:val="auto"/>
          <w:sz w:val="28"/>
          <w:szCs w:val="28"/>
        </w:rPr>
      </w:pPr>
    </w:p>
    <w:p w14:paraId="257D1A2D" w14:textId="77777777" w:rsidR="004624E3" w:rsidRPr="00B26604" w:rsidRDefault="009C3352" w:rsidP="00623062">
      <w:pPr>
        <w:pStyle w:val="Default"/>
        <w:rPr>
          <w:bCs/>
          <w:i/>
          <w:color w:val="auto"/>
          <w:sz w:val="28"/>
          <w:szCs w:val="28"/>
        </w:rPr>
      </w:pPr>
      <w:r w:rsidRPr="00B26604">
        <w:rPr>
          <w:bCs/>
          <w:i/>
          <w:color w:val="auto"/>
          <w:sz w:val="28"/>
          <w:szCs w:val="28"/>
        </w:rPr>
        <w:t>Напишите пропущенное слово (словосочетание).</w:t>
      </w:r>
    </w:p>
    <w:p w14:paraId="4B6201E8" w14:textId="77777777" w:rsidR="009C3352" w:rsidRPr="00B26604" w:rsidRDefault="009C3352" w:rsidP="00623062">
      <w:pPr>
        <w:pStyle w:val="Default"/>
        <w:jc w:val="both"/>
        <w:rPr>
          <w:color w:val="auto"/>
          <w:sz w:val="28"/>
        </w:rPr>
      </w:pPr>
    </w:p>
    <w:p w14:paraId="09F00367" w14:textId="77777777" w:rsidR="009C3352" w:rsidRPr="007127F0" w:rsidRDefault="009C3352" w:rsidP="00623062">
      <w:pPr>
        <w:autoSpaceDE w:val="0"/>
        <w:autoSpaceDN w:val="0"/>
        <w:adjustRightInd w:val="0"/>
        <w:jc w:val="both"/>
        <w:rPr>
          <w:bCs/>
          <w:sz w:val="32"/>
          <w:szCs w:val="28"/>
          <w:lang w:val="ru-RU"/>
        </w:rPr>
      </w:pPr>
      <w:r w:rsidRPr="007127F0">
        <w:rPr>
          <w:sz w:val="28"/>
          <w:lang w:val="ru-RU"/>
        </w:rPr>
        <w:lastRenderedPageBreak/>
        <w:t xml:space="preserve">1. </w:t>
      </w:r>
      <w:r w:rsidR="004C5AE0" w:rsidRPr="007127F0">
        <w:rPr>
          <w:sz w:val="28"/>
          <w:szCs w:val="28"/>
          <w:shd w:val="clear" w:color="auto" w:fill="FFFFFF"/>
          <w:lang w:val="ru-RU"/>
        </w:rPr>
        <w:t>Режим работы электрической сети, который сопровождается отклонением рабочих параметров от предельно допустимых значений и характеризуется п</w:t>
      </w:r>
      <w:r w:rsidR="004C5AE0" w:rsidRPr="007127F0">
        <w:rPr>
          <w:sz w:val="28"/>
          <w:szCs w:val="28"/>
          <w:shd w:val="clear" w:color="auto" w:fill="FFFFFF"/>
          <w:lang w:val="ru-RU"/>
        </w:rPr>
        <w:t>о</w:t>
      </w:r>
      <w:r w:rsidR="004C5AE0" w:rsidRPr="007127F0">
        <w:rPr>
          <w:sz w:val="28"/>
          <w:szCs w:val="28"/>
          <w:shd w:val="clear" w:color="auto" w:fill="FFFFFF"/>
          <w:lang w:val="ru-RU"/>
        </w:rPr>
        <w:t>вреждением элементов сети, выходом из строя электрооборудования и возмо</w:t>
      </w:r>
      <w:r w:rsidR="004C5AE0" w:rsidRPr="007127F0">
        <w:rPr>
          <w:sz w:val="28"/>
          <w:szCs w:val="28"/>
          <w:shd w:val="clear" w:color="auto" w:fill="FFFFFF"/>
          <w:lang w:val="ru-RU"/>
        </w:rPr>
        <w:t>ж</w:t>
      </w:r>
      <w:r w:rsidR="004C5AE0" w:rsidRPr="007127F0">
        <w:rPr>
          <w:sz w:val="28"/>
          <w:szCs w:val="28"/>
          <w:shd w:val="clear" w:color="auto" w:fill="FFFFFF"/>
          <w:lang w:val="ru-RU"/>
        </w:rPr>
        <w:t>ным перерывом электроснабжения</w:t>
      </w:r>
      <w:r w:rsidR="00CE2A62" w:rsidRPr="007127F0">
        <w:rPr>
          <w:sz w:val="28"/>
          <w:szCs w:val="28"/>
          <w:shd w:val="clear" w:color="auto" w:fill="FFFFFF"/>
          <w:lang w:val="ru-RU"/>
        </w:rPr>
        <w:t xml:space="preserve">, </w:t>
      </w:r>
      <w:r w:rsidRPr="007127F0">
        <w:rPr>
          <w:sz w:val="28"/>
          <w:lang w:val="ru-RU"/>
        </w:rPr>
        <w:t>называется ___________________</w:t>
      </w:r>
    </w:p>
    <w:p w14:paraId="57BF479B" w14:textId="77777777" w:rsidR="009C3352" w:rsidRPr="007127F0" w:rsidRDefault="009C3352" w:rsidP="00623062">
      <w:pPr>
        <w:pStyle w:val="Default"/>
        <w:rPr>
          <w:color w:val="auto"/>
          <w:sz w:val="28"/>
          <w:szCs w:val="28"/>
        </w:rPr>
      </w:pPr>
      <w:r w:rsidRPr="007127F0">
        <w:rPr>
          <w:color w:val="auto"/>
          <w:sz w:val="28"/>
          <w:szCs w:val="28"/>
        </w:rPr>
        <w:t xml:space="preserve">Правильный ответ: </w:t>
      </w:r>
      <w:r w:rsidR="004C5AE0" w:rsidRPr="007127F0">
        <w:rPr>
          <w:color w:val="auto"/>
          <w:sz w:val="28"/>
          <w:szCs w:val="28"/>
        </w:rPr>
        <w:t>аварийным режимом</w:t>
      </w:r>
    </w:p>
    <w:p w14:paraId="602AE032" w14:textId="12DF79E3" w:rsidR="009C3352" w:rsidRPr="007127F0" w:rsidRDefault="009C3352" w:rsidP="00623062">
      <w:pPr>
        <w:pStyle w:val="Default"/>
        <w:rPr>
          <w:color w:val="auto"/>
          <w:sz w:val="28"/>
          <w:szCs w:val="28"/>
        </w:rPr>
      </w:pPr>
      <w:r w:rsidRPr="007127F0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>.1)</w:t>
      </w:r>
    </w:p>
    <w:p w14:paraId="67E7C4AA" w14:textId="77777777" w:rsidR="009C3352" w:rsidRPr="007127F0" w:rsidRDefault="009C3352" w:rsidP="00623062">
      <w:pPr>
        <w:pStyle w:val="Default"/>
        <w:rPr>
          <w:bCs/>
          <w:color w:val="auto"/>
          <w:sz w:val="28"/>
          <w:szCs w:val="28"/>
          <w:highlight w:val="yellow"/>
        </w:rPr>
      </w:pPr>
    </w:p>
    <w:p w14:paraId="41709A2E" w14:textId="77777777" w:rsidR="009C3352" w:rsidRPr="007127F0" w:rsidRDefault="009C3352" w:rsidP="00623062">
      <w:pPr>
        <w:pStyle w:val="Default"/>
        <w:rPr>
          <w:bCs/>
          <w:color w:val="auto"/>
          <w:sz w:val="28"/>
          <w:szCs w:val="28"/>
        </w:rPr>
      </w:pPr>
      <w:r w:rsidRPr="007127F0">
        <w:rPr>
          <w:bCs/>
          <w:color w:val="auto"/>
          <w:sz w:val="28"/>
          <w:szCs w:val="28"/>
        </w:rPr>
        <w:t xml:space="preserve">2. </w:t>
      </w:r>
      <w:r w:rsidR="00CE2A62" w:rsidRPr="007127F0">
        <w:rPr>
          <w:rStyle w:val="a9"/>
          <w:b w:val="0"/>
          <w:color w:val="auto"/>
          <w:sz w:val="28"/>
          <w:szCs w:val="28"/>
          <w:shd w:val="clear" w:color="auto" w:fill="FFFFFF"/>
        </w:rPr>
        <w:t>Вид аварийного режима работы электрической сети, при котором</w:t>
      </w:r>
      <w:r w:rsidR="00CE2A62" w:rsidRPr="007127F0">
        <w:rPr>
          <w:rFonts w:ascii="Arial" w:hAnsi="Arial" w:cs="Arial"/>
          <w:color w:val="auto"/>
          <w:sz w:val="16"/>
          <w:szCs w:val="16"/>
          <w:shd w:val="clear" w:color="auto" w:fill="FFFFFF"/>
        </w:rPr>
        <w:t xml:space="preserve"> </w:t>
      </w:r>
      <w:r w:rsidR="00CE2A62" w:rsidRPr="007127F0">
        <w:rPr>
          <w:color w:val="auto"/>
          <w:sz w:val="28"/>
          <w:szCs w:val="28"/>
          <w:shd w:val="clear" w:color="auto" w:fill="FFFFFF"/>
        </w:rPr>
        <w:t>ток дост</w:t>
      </w:r>
      <w:r w:rsidR="00CE2A62" w:rsidRPr="007127F0">
        <w:rPr>
          <w:color w:val="auto"/>
          <w:sz w:val="28"/>
          <w:szCs w:val="28"/>
          <w:shd w:val="clear" w:color="auto" w:fill="FFFFFF"/>
        </w:rPr>
        <w:t>и</w:t>
      </w:r>
      <w:r w:rsidR="00CE2A62" w:rsidRPr="007127F0">
        <w:rPr>
          <w:color w:val="auto"/>
          <w:sz w:val="28"/>
          <w:szCs w:val="28"/>
          <w:shd w:val="clear" w:color="auto" w:fill="FFFFFF"/>
        </w:rPr>
        <w:t xml:space="preserve">гает </w:t>
      </w:r>
      <w:r w:rsidR="0047128B" w:rsidRPr="007127F0">
        <w:rPr>
          <w:color w:val="auto"/>
          <w:sz w:val="28"/>
          <w:szCs w:val="28"/>
          <w:shd w:val="clear" w:color="auto" w:fill="FFFFFF"/>
        </w:rPr>
        <w:t>больших</w:t>
      </w:r>
      <w:r w:rsidR="00CE2A62" w:rsidRPr="007127F0">
        <w:rPr>
          <w:color w:val="auto"/>
          <w:sz w:val="28"/>
          <w:szCs w:val="28"/>
          <w:shd w:val="clear" w:color="auto" w:fill="FFFFFF"/>
        </w:rPr>
        <w:t xml:space="preserve"> значений, что в отсутствие защиты вызывает нагрев проводников выше температуры кипения металла, называется</w:t>
      </w:r>
      <w:r w:rsidRPr="007127F0">
        <w:t>_________</w:t>
      </w:r>
    </w:p>
    <w:p w14:paraId="17D7AA2F" w14:textId="77777777" w:rsidR="009C3352" w:rsidRPr="007127F0" w:rsidRDefault="009C3352" w:rsidP="00623062">
      <w:pPr>
        <w:pStyle w:val="Default"/>
        <w:rPr>
          <w:color w:val="auto"/>
          <w:sz w:val="28"/>
          <w:szCs w:val="28"/>
        </w:rPr>
      </w:pPr>
      <w:r w:rsidRPr="007127F0">
        <w:rPr>
          <w:color w:val="auto"/>
          <w:sz w:val="28"/>
          <w:szCs w:val="28"/>
        </w:rPr>
        <w:t xml:space="preserve">Правильный ответ: </w:t>
      </w:r>
      <w:r w:rsidR="00CE2A62" w:rsidRPr="007127F0">
        <w:rPr>
          <w:color w:val="auto"/>
          <w:sz w:val="28"/>
          <w:szCs w:val="28"/>
        </w:rPr>
        <w:t>коротким замыканием</w:t>
      </w:r>
    </w:p>
    <w:p w14:paraId="47A88DE3" w14:textId="7598A053" w:rsidR="009C3352" w:rsidRPr="007127F0" w:rsidRDefault="009C3352" w:rsidP="00623062">
      <w:pPr>
        <w:pStyle w:val="Default"/>
        <w:rPr>
          <w:color w:val="auto"/>
          <w:sz w:val="28"/>
          <w:szCs w:val="28"/>
        </w:rPr>
      </w:pPr>
      <w:r w:rsidRPr="007127F0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>.1)</w:t>
      </w:r>
    </w:p>
    <w:p w14:paraId="28581BE0" w14:textId="77777777" w:rsidR="00CD5D28" w:rsidRPr="007127F0" w:rsidRDefault="00CD5D28" w:rsidP="00623062">
      <w:pPr>
        <w:pStyle w:val="Default"/>
        <w:rPr>
          <w:bCs/>
          <w:color w:val="auto"/>
          <w:sz w:val="28"/>
          <w:szCs w:val="28"/>
        </w:rPr>
      </w:pPr>
    </w:p>
    <w:p w14:paraId="5732351E" w14:textId="77777777" w:rsidR="009C3352" w:rsidRPr="007127F0" w:rsidRDefault="009C3352" w:rsidP="00623062">
      <w:pPr>
        <w:pStyle w:val="Default"/>
        <w:rPr>
          <w:bCs/>
          <w:color w:val="auto"/>
          <w:sz w:val="28"/>
          <w:szCs w:val="28"/>
        </w:rPr>
      </w:pPr>
      <w:r w:rsidRPr="007127F0">
        <w:rPr>
          <w:bCs/>
          <w:color w:val="auto"/>
          <w:sz w:val="28"/>
          <w:szCs w:val="28"/>
        </w:rPr>
        <w:t xml:space="preserve">3. </w:t>
      </w:r>
      <w:r w:rsidR="00CE2A62" w:rsidRPr="007127F0">
        <w:rPr>
          <w:color w:val="auto"/>
          <w:sz w:val="28"/>
          <w:szCs w:val="28"/>
          <w:shd w:val="clear" w:color="auto" w:fill="FFFFFF"/>
        </w:rPr>
        <w:t>Надежную защиту от тока короткого замыкания</w:t>
      </w:r>
      <w:r w:rsidR="00CE2A62" w:rsidRPr="007127F0">
        <w:rPr>
          <w:color w:val="auto"/>
          <w:sz w:val="28"/>
          <w:szCs w:val="28"/>
        </w:rPr>
        <w:t xml:space="preserve"> в сети</w:t>
      </w:r>
      <w:r w:rsidR="00CE2A62" w:rsidRPr="007127F0">
        <w:rPr>
          <w:rFonts w:ascii="Russia" w:hAnsi="Russia"/>
          <w:color w:val="auto"/>
          <w:sz w:val="14"/>
          <w:szCs w:val="14"/>
        </w:rPr>
        <w:t xml:space="preserve"> </w:t>
      </w:r>
      <w:r w:rsidR="00CE2A62" w:rsidRPr="007127F0">
        <w:rPr>
          <w:color w:val="auto"/>
          <w:sz w:val="28"/>
          <w:szCs w:val="28"/>
        </w:rPr>
        <w:t>напряжением 3</w:t>
      </w:r>
      <w:r w:rsidR="00CD5D28" w:rsidRPr="007127F0">
        <w:rPr>
          <w:color w:val="auto"/>
          <w:sz w:val="28"/>
          <w:szCs w:val="28"/>
        </w:rPr>
        <w:t xml:space="preserve">80 вольт </w:t>
      </w:r>
      <w:r w:rsidR="00CD5D28" w:rsidRPr="007127F0">
        <w:rPr>
          <w:color w:val="auto"/>
          <w:sz w:val="28"/>
        </w:rPr>
        <w:t>обеспечивает</w:t>
      </w:r>
      <w:r w:rsidR="006C4A77" w:rsidRPr="007127F0">
        <w:rPr>
          <w:color w:val="auto"/>
          <w:sz w:val="28"/>
        </w:rPr>
        <w:t xml:space="preserve"> _________</w:t>
      </w:r>
    </w:p>
    <w:p w14:paraId="2799722A" w14:textId="77777777" w:rsidR="00512DA8" w:rsidRPr="007127F0" w:rsidRDefault="006C4A77" w:rsidP="00623062">
      <w:pPr>
        <w:pStyle w:val="Default"/>
        <w:rPr>
          <w:color w:val="auto"/>
          <w:sz w:val="28"/>
          <w:szCs w:val="28"/>
          <w:shd w:val="clear" w:color="auto" w:fill="FFFFFF"/>
        </w:rPr>
      </w:pPr>
      <w:r w:rsidRPr="007127F0">
        <w:rPr>
          <w:color w:val="auto"/>
          <w:sz w:val="28"/>
          <w:szCs w:val="28"/>
        </w:rPr>
        <w:t xml:space="preserve">Правильный ответ: </w:t>
      </w:r>
      <w:r w:rsidR="00CD5D28" w:rsidRPr="007127F0">
        <w:rPr>
          <w:color w:val="auto"/>
          <w:sz w:val="28"/>
          <w:szCs w:val="28"/>
          <w:shd w:val="clear" w:color="auto" w:fill="FFFFFF"/>
        </w:rPr>
        <w:t>автоматический выключатель (сверхтока) или плавкий предохранитель</w:t>
      </w:r>
    </w:p>
    <w:p w14:paraId="3C2CAA72" w14:textId="3815F0F4" w:rsidR="006C4A77" w:rsidRPr="007127F0" w:rsidRDefault="006C4A77" w:rsidP="00623062">
      <w:pPr>
        <w:pStyle w:val="Default"/>
        <w:rPr>
          <w:color w:val="auto"/>
          <w:sz w:val="28"/>
          <w:szCs w:val="28"/>
        </w:rPr>
      </w:pPr>
      <w:r w:rsidRPr="007127F0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>.1)</w:t>
      </w:r>
    </w:p>
    <w:p w14:paraId="1893BC7F" w14:textId="77777777" w:rsidR="009C3352" w:rsidRPr="007127F0" w:rsidRDefault="009C3352" w:rsidP="00623062">
      <w:pPr>
        <w:pStyle w:val="Default"/>
        <w:rPr>
          <w:bCs/>
          <w:color w:val="auto"/>
          <w:sz w:val="28"/>
          <w:szCs w:val="28"/>
          <w:highlight w:val="yellow"/>
        </w:rPr>
      </w:pPr>
    </w:p>
    <w:p w14:paraId="76B308E2" w14:textId="77777777" w:rsidR="006C4A77" w:rsidRPr="007127F0" w:rsidRDefault="006C4A77" w:rsidP="00623062">
      <w:pPr>
        <w:pStyle w:val="Default"/>
        <w:rPr>
          <w:bCs/>
          <w:color w:val="auto"/>
          <w:sz w:val="28"/>
          <w:szCs w:val="28"/>
        </w:rPr>
      </w:pPr>
      <w:r w:rsidRPr="007127F0">
        <w:rPr>
          <w:bCs/>
          <w:color w:val="auto"/>
          <w:sz w:val="28"/>
          <w:szCs w:val="28"/>
        </w:rPr>
        <w:t xml:space="preserve">4. </w:t>
      </w:r>
      <w:r w:rsidR="00CD5D28" w:rsidRPr="007127F0">
        <w:rPr>
          <w:bCs/>
          <w:color w:val="auto"/>
          <w:sz w:val="28"/>
          <w:szCs w:val="28"/>
        </w:rPr>
        <w:t xml:space="preserve">Ток короткого замыкания в определенной точке электрической сети зависит </w:t>
      </w:r>
      <w:proofErr w:type="gramStart"/>
      <w:r w:rsidR="00CD5D28" w:rsidRPr="007127F0">
        <w:rPr>
          <w:bCs/>
          <w:color w:val="auto"/>
          <w:sz w:val="28"/>
          <w:szCs w:val="28"/>
        </w:rPr>
        <w:t>от</w:t>
      </w:r>
      <w:proofErr w:type="gramEnd"/>
      <w:r w:rsidRPr="007127F0">
        <w:rPr>
          <w:color w:val="auto"/>
          <w:sz w:val="28"/>
        </w:rPr>
        <w:t xml:space="preserve"> _________</w:t>
      </w:r>
    </w:p>
    <w:p w14:paraId="4D68C182" w14:textId="3C7548C0" w:rsidR="006C4A77" w:rsidRPr="007127F0" w:rsidRDefault="006C4A77" w:rsidP="00623062">
      <w:pPr>
        <w:pStyle w:val="Default"/>
        <w:rPr>
          <w:color w:val="auto"/>
          <w:sz w:val="28"/>
          <w:szCs w:val="28"/>
        </w:rPr>
      </w:pPr>
      <w:r w:rsidRPr="007127F0">
        <w:rPr>
          <w:color w:val="auto"/>
          <w:sz w:val="28"/>
          <w:szCs w:val="28"/>
        </w:rPr>
        <w:t>Правильный ответ:</w:t>
      </w:r>
      <w:r w:rsidR="00CD5D28" w:rsidRPr="007127F0">
        <w:rPr>
          <w:color w:val="auto"/>
          <w:sz w:val="28"/>
          <w:szCs w:val="28"/>
        </w:rPr>
        <w:t xml:space="preserve"> </w:t>
      </w:r>
      <w:r w:rsidR="006E1FF9" w:rsidRPr="007127F0">
        <w:rPr>
          <w:color w:val="auto"/>
          <w:sz w:val="28"/>
          <w:szCs w:val="28"/>
        </w:rPr>
        <w:t xml:space="preserve">величины </w:t>
      </w:r>
      <w:r w:rsidR="00CD5D28" w:rsidRPr="007127F0">
        <w:rPr>
          <w:color w:val="auto"/>
          <w:sz w:val="28"/>
          <w:szCs w:val="28"/>
        </w:rPr>
        <w:t>напряжения и</w:t>
      </w:r>
      <w:r w:rsidRPr="007127F0">
        <w:rPr>
          <w:color w:val="auto"/>
          <w:sz w:val="28"/>
          <w:szCs w:val="28"/>
        </w:rPr>
        <w:t xml:space="preserve"> </w:t>
      </w:r>
      <w:r w:rsidR="00CD5D28" w:rsidRPr="007127F0">
        <w:rPr>
          <w:color w:val="auto"/>
          <w:sz w:val="28"/>
          <w:szCs w:val="28"/>
        </w:rPr>
        <w:t>расчетного сопротивления от и</w:t>
      </w:r>
      <w:r w:rsidR="00CD5D28" w:rsidRPr="007127F0">
        <w:rPr>
          <w:color w:val="auto"/>
          <w:sz w:val="28"/>
          <w:szCs w:val="28"/>
        </w:rPr>
        <w:t>с</w:t>
      </w:r>
      <w:r w:rsidR="00CD5D28" w:rsidRPr="007127F0">
        <w:rPr>
          <w:color w:val="auto"/>
          <w:sz w:val="28"/>
          <w:szCs w:val="28"/>
        </w:rPr>
        <w:t>точника напряжения до точки</w:t>
      </w:r>
      <w:r w:rsidR="006E1FF9" w:rsidRPr="007127F0">
        <w:rPr>
          <w:color w:val="auto"/>
          <w:sz w:val="28"/>
          <w:szCs w:val="28"/>
        </w:rPr>
        <w:t>.</w:t>
      </w:r>
    </w:p>
    <w:p w14:paraId="46D4785C" w14:textId="559F738A" w:rsidR="006C4A77" w:rsidRPr="007127F0" w:rsidRDefault="006C4A77" w:rsidP="00623062">
      <w:pPr>
        <w:pStyle w:val="Default"/>
        <w:rPr>
          <w:color w:val="auto"/>
          <w:sz w:val="28"/>
          <w:szCs w:val="28"/>
        </w:rPr>
      </w:pPr>
      <w:r w:rsidRPr="007127F0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>.1)</w:t>
      </w:r>
    </w:p>
    <w:p w14:paraId="601A3CFC" w14:textId="77777777" w:rsidR="00187D3C" w:rsidRPr="007127F0" w:rsidRDefault="00187D3C" w:rsidP="00623062">
      <w:pPr>
        <w:pStyle w:val="Default"/>
        <w:rPr>
          <w:bCs/>
          <w:color w:val="auto"/>
          <w:sz w:val="28"/>
          <w:szCs w:val="28"/>
        </w:rPr>
      </w:pPr>
    </w:p>
    <w:p w14:paraId="69A26809" w14:textId="77777777" w:rsidR="00187D3C" w:rsidRPr="007127F0" w:rsidRDefault="00187D3C" w:rsidP="00623062">
      <w:pPr>
        <w:pStyle w:val="Default"/>
        <w:rPr>
          <w:bCs/>
          <w:color w:val="auto"/>
          <w:sz w:val="28"/>
          <w:szCs w:val="28"/>
        </w:rPr>
      </w:pPr>
      <w:r w:rsidRPr="007127F0">
        <w:rPr>
          <w:bCs/>
          <w:color w:val="auto"/>
          <w:sz w:val="28"/>
          <w:szCs w:val="28"/>
        </w:rPr>
        <w:t xml:space="preserve">5. </w:t>
      </w:r>
      <w:r w:rsidR="003673D6" w:rsidRPr="007127F0">
        <w:rPr>
          <w:bCs/>
          <w:color w:val="auto"/>
          <w:sz w:val="28"/>
          <w:szCs w:val="28"/>
        </w:rPr>
        <w:t>Электрическое реле,</w:t>
      </w:r>
      <w:r w:rsidR="00CD5D28" w:rsidRPr="007127F0">
        <w:rPr>
          <w:bCs/>
          <w:color w:val="auto"/>
          <w:sz w:val="28"/>
          <w:szCs w:val="28"/>
        </w:rPr>
        <w:t xml:space="preserve"> </w:t>
      </w:r>
      <w:r w:rsidR="003673D6" w:rsidRPr="007127F0">
        <w:rPr>
          <w:bCs/>
          <w:color w:val="auto"/>
          <w:sz w:val="28"/>
          <w:szCs w:val="28"/>
        </w:rPr>
        <w:t>работа которого основана на использовании относ</w:t>
      </w:r>
      <w:r w:rsidR="003673D6" w:rsidRPr="007127F0">
        <w:rPr>
          <w:bCs/>
          <w:color w:val="auto"/>
          <w:sz w:val="28"/>
          <w:szCs w:val="28"/>
        </w:rPr>
        <w:t>и</w:t>
      </w:r>
      <w:r w:rsidR="003673D6" w:rsidRPr="007127F0">
        <w:rPr>
          <w:bCs/>
          <w:color w:val="auto"/>
          <w:sz w:val="28"/>
          <w:szCs w:val="28"/>
        </w:rPr>
        <w:t>тельного</w:t>
      </w:r>
      <w:r w:rsidR="00E47F6A" w:rsidRPr="007127F0">
        <w:rPr>
          <w:bCs/>
          <w:color w:val="auto"/>
          <w:sz w:val="28"/>
          <w:szCs w:val="28"/>
        </w:rPr>
        <w:t xml:space="preserve"> </w:t>
      </w:r>
      <w:r w:rsidR="003673D6" w:rsidRPr="007127F0">
        <w:rPr>
          <w:bCs/>
          <w:color w:val="auto"/>
          <w:sz w:val="28"/>
          <w:szCs w:val="28"/>
        </w:rPr>
        <w:t xml:space="preserve">перемещения его элементов, </w:t>
      </w:r>
      <w:r w:rsidRPr="007127F0">
        <w:rPr>
          <w:color w:val="auto"/>
          <w:sz w:val="28"/>
        </w:rPr>
        <w:t>называется _________</w:t>
      </w:r>
    </w:p>
    <w:p w14:paraId="167E0EF8" w14:textId="77777777" w:rsidR="00187D3C" w:rsidRPr="007127F0" w:rsidRDefault="00187D3C" w:rsidP="00623062">
      <w:pPr>
        <w:pStyle w:val="Default"/>
        <w:rPr>
          <w:color w:val="auto"/>
          <w:sz w:val="28"/>
          <w:szCs w:val="28"/>
        </w:rPr>
      </w:pPr>
      <w:r w:rsidRPr="007127F0">
        <w:rPr>
          <w:color w:val="auto"/>
          <w:sz w:val="28"/>
          <w:szCs w:val="28"/>
        </w:rPr>
        <w:t xml:space="preserve">Правильный ответ: </w:t>
      </w:r>
      <w:r w:rsidR="003673D6" w:rsidRPr="007127F0">
        <w:rPr>
          <w:color w:val="auto"/>
          <w:sz w:val="28"/>
          <w:szCs w:val="28"/>
        </w:rPr>
        <w:t>электромеханическим реле</w:t>
      </w:r>
    </w:p>
    <w:p w14:paraId="7D10F092" w14:textId="0A4CF231" w:rsidR="00187D3C" w:rsidRPr="007127F0" w:rsidRDefault="00187D3C" w:rsidP="00623062">
      <w:pPr>
        <w:pStyle w:val="Default"/>
        <w:rPr>
          <w:color w:val="auto"/>
          <w:sz w:val="28"/>
          <w:szCs w:val="28"/>
        </w:rPr>
      </w:pPr>
      <w:r w:rsidRPr="007127F0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7127F0">
        <w:rPr>
          <w:color w:val="auto"/>
          <w:sz w:val="28"/>
          <w:szCs w:val="28"/>
        </w:rPr>
        <w:t>.1)</w:t>
      </w:r>
    </w:p>
    <w:p w14:paraId="0DE9FEE3" w14:textId="77777777" w:rsidR="009C3352" w:rsidRPr="007127F0" w:rsidRDefault="009C3352" w:rsidP="00623062">
      <w:pPr>
        <w:pStyle w:val="Default"/>
        <w:rPr>
          <w:bCs/>
          <w:color w:val="auto"/>
          <w:sz w:val="28"/>
          <w:szCs w:val="28"/>
        </w:rPr>
      </w:pPr>
    </w:p>
    <w:p w14:paraId="64E40907" w14:textId="77777777" w:rsidR="004624E3" w:rsidRPr="00B26604" w:rsidRDefault="004624E3" w:rsidP="00623062">
      <w:pPr>
        <w:pStyle w:val="Default"/>
        <w:rPr>
          <w:b/>
          <w:bCs/>
          <w:color w:val="auto"/>
          <w:sz w:val="28"/>
          <w:szCs w:val="28"/>
        </w:rPr>
      </w:pPr>
      <w:r w:rsidRPr="00B26604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1B3B4516" w14:textId="77777777" w:rsidR="004624E3" w:rsidRPr="00B26604" w:rsidRDefault="004624E3" w:rsidP="00623062">
      <w:pPr>
        <w:rPr>
          <w:b/>
          <w:bCs/>
          <w:sz w:val="28"/>
          <w:szCs w:val="28"/>
          <w:lang w:val="ru-RU"/>
        </w:rPr>
      </w:pPr>
    </w:p>
    <w:p w14:paraId="4BD613EA" w14:textId="77777777" w:rsidR="001A22EA" w:rsidRPr="003503C0" w:rsidRDefault="006C4A77" w:rsidP="00623062">
      <w:pPr>
        <w:spacing w:line="276" w:lineRule="auto"/>
        <w:jc w:val="both"/>
        <w:rPr>
          <w:sz w:val="28"/>
          <w:szCs w:val="28"/>
          <w:lang w:val="ru-RU"/>
        </w:rPr>
      </w:pPr>
      <w:r w:rsidRPr="003503C0">
        <w:rPr>
          <w:sz w:val="28"/>
          <w:szCs w:val="28"/>
          <w:lang w:val="ru-RU"/>
        </w:rPr>
        <w:t>1.</w:t>
      </w:r>
      <w:r w:rsidR="001A22EA" w:rsidRPr="003503C0">
        <w:rPr>
          <w:sz w:val="28"/>
          <w:szCs w:val="28"/>
          <w:lang w:val="ru-RU"/>
        </w:rPr>
        <w:t>Рассчитайте</w:t>
      </w:r>
      <w:r w:rsidRPr="003503C0">
        <w:rPr>
          <w:sz w:val="28"/>
          <w:szCs w:val="28"/>
          <w:lang w:val="ru-RU"/>
        </w:rPr>
        <w:t xml:space="preserve"> </w:t>
      </w:r>
      <w:r w:rsidR="001A22EA" w:rsidRPr="003503C0">
        <w:rPr>
          <w:sz w:val="28"/>
          <w:szCs w:val="28"/>
          <w:lang w:val="ru-RU"/>
        </w:rPr>
        <w:t>сопротивление системы в максимальном режиме работы эле</w:t>
      </w:r>
      <w:r w:rsidR="001A22EA" w:rsidRPr="003503C0">
        <w:rPr>
          <w:sz w:val="28"/>
          <w:szCs w:val="28"/>
          <w:lang w:val="ru-RU"/>
        </w:rPr>
        <w:t>к</w:t>
      </w:r>
      <w:r w:rsidR="001A22EA" w:rsidRPr="003503C0">
        <w:rPr>
          <w:sz w:val="28"/>
          <w:szCs w:val="28"/>
          <w:lang w:val="ru-RU"/>
        </w:rPr>
        <w:t xml:space="preserve">тропередачи, приведенное к базовому напряжению </w:t>
      </w:r>
      <w:r w:rsidR="001A22EA" w:rsidRPr="003503C0">
        <w:rPr>
          <w:position w:val="-12"/>
          <w:sz w:val="28"/>
          <w:szCs w:val="28"/>
          <w:lang w:val="ru-RU"/>
        </w:rPr>
        <w:object w:dxaOrig="420" w:dyaOrig="380" w14:anchorId="079320AA">
          <v:shape id="_x0000_i1029" type="#_x0000_t75" style="width:20.65pt;height:19.35pt" o:ole="">
            <v:imagedata r:id="rId17" o:title=""/>
          </v:shape>
          <o:OLEObject Type="Embed" ProgID="Equation.3" ShapeID="_x0000_i1029" DrawAspect="Content" ObjectID="_1804492855" r:id="rId18"/>
        </w:object>
      </w:r>
      <w:r w:rsidR="001A22EA" w:rsidRPr="003503C0">
        <w:rPr>
          <w:sz w:val="28"/>
          <w:szCs w:val="28"/>
          <w:lang w:val="ru-RU"/>
        </w:rPr>
        <w:t xml:space="preserve">=115 </w:t>
      </w:r>
      <w:proofErr w:type="spellStart"/>
      <w:r w:rsidR="001A22EA" w:rsidRPr="003503C0">
        <w:rPr>
          <w:sz w:val="28"/>
          <w:szCs w:val="28"/>
          <w:lang w:val="ru-RU"/>
        </w:rPr>
        <w:t>кВ</w:t>
      </w:r>
      <w:proofErr w:type="spellEnd"/>
      <w:r w:rsidR="001A22EA" w:rsidRPr="003503C0">
        <w:rPr>
          <w:sz w:val="28"/>
          <w:szCs w:val="28"/>
          <w:lang w:val="ru-RU"/>
        </w:rPr>
        <w:t xml:space="preserve"> и мощности с</w:t>
      </w:r>
      <w:r w:rsidR="001A22EA" w:rsidRPr="003503C0">
        <w:rPr>
          <w:sz w:val="28"/>
          <w:szCs w:val="28"/>
          <w:lang w:val="ru-RU"/>
        </w:rPr>
        <w:t>и</w:t>
      </w:r>
      <w:r w:rsidR="001A22EA" w:rsidRPr="003503C0">
        <w:rPr>
          <w:sz w:val="28"/>
          <w:szCs w:val="28"/>
          <w:lang w:val="ru-RU"/>
        </w:rPr>
        <w:t xml:space="preserve">стемы </w:t>
      </w:r>
      <w:r w:rsidR="008E235A" w:rsidRPr="003503C0">
        <w:rPr>
          <w:position w:val="-12"/>
          <w:sz w:val="28"/>
          <w:szCs w:val="28"/>
          <w:lang w:val="ru-RU"/>
        </w:rPr>
        <w:object w:dxaOrig="1219" w:dyaOrig="380" w14:anchorId="3258D10E">
          <v:shape id="_x0000_i1030" type="#_x0000_t75" style="width:61.35pt;height:19.35pt" o:ole="">
            <v:imagedata r:id="rId19" o:title=""/>
          </v:shape>
          <o:OLEObject Type="Embed" ProgID="Equation.3" ShapeID="_x0000_i1030" DrawAspect="Content" ObjectID="_1804492856" r:id="rId20"/>
        </w:object>
      </w:r>
      <w:r w:rsidR="001A22EA" w:rsidRPr="003503C0">
        <w:rPr>
          <w:sz w:val="28"/>
          <w:szCs w:val="28"/>
          <w:lang w:val="ru-RU"/>
        </w:rPr>
        <w:t xml:space="preserve">=4000 </w:t>
      </w:r>
      <w:proofErr w:type="spellStart"/>
      <w:r w:rsidR="001A22EA" w:rsidRPr="003503C0">
        <w:rPr>
          <w:sz w:val="28"/>
          <w:szCs w:val="28"/>
          <w:lang w:val="ru-RU"/>
        </w:rPr>
        <w:t>мВА</w:t>
      </w:r>
      <w:proofErr w:type="spellEnd"/>
      <w:r w:rsidR="001A22EA" w:rsidRPr="003503C0">
        <w:rPr>
          <w:sz w:val="28"/>
          <w:szCs w:val="28"/>
          <w:lang w:val="ru-RU"/>
        </w:rPr>
        <w:t>.</w:t>
      </w:r>
    </w:p>
    <w:p w14:paraId="6EC6D750" w14:textId="73281667" w:rsidR="006C4A77" w:rsidRPr="003503C0" w:rsidRDefault="006C4A77" w:rsidP="00623062">
      <w:pPr>
        <w:pStyle w:val="Default"/>
        <w:rPr>
          <w:color w:val="auto"/>
          <w:sz w:val="28"/>
          <w:szCs w:val="28"/>
        </w:rPr>
      </w:pPr>
      <w:r w:rsidRPr="003503C0">
        <w:rPr>
          <w:color w:val="auto"/>
          <w:sz w:val="28"/>
          <w:szCs w:val="28"/>
        </w:rPr>
        <w:t xml:space="preserve">Правильный ответ: </w:t>
      </w:r>
      <w:r w:rsidR="003503C0" w:rsidRPr="003503C0">
        <w:rPr>
          <w:color w:val="auto"/>
          <w:position w:val="-34"/>
        </w:rPr>
        <w:object w:dxaOrig="2340" w:dyaOrig="840" w14:anchorId="1458E1E0">
          <v:shape id="_x0000_i1074" type="#_x0000_t75" style="width:117.35pt;height:42pt" o:ole="">
            <v:imagedata r:id="rId21" o:title=""/>
          </v:shape>
          <o:OLEObject Type="Embed" ProgID="Equation.3" ShapeID="_x0000_i1074" DrawAspect="Content" ObjectID="_1804492857" r:id="rId22"/>
        </w:object>
      </w:r>
      <w:r w:rsidR="001A22EA" w:rsidRPr="003503C0">
        <w:rPr>
          <w:color w:val="auto"/>
          <w:sz w:val="28"/>
          <w:szCs w:val="28"/>
        </w:rPr>
        <w:t>=115</w:t>
      </w:r>
      <w:r w:rsidR="001A22EA" w:rsidRPr="003503C0">
        <w:rPr>
          <w:color w:val="auto"/>
          <w:sz w:val="28"/>
          <w:szCs w:val="28"/>
          <w:vertAlign w:val="superscript"/>
        </w:rPr>
        <w:t>2</w:t>
      </w:r>
      <w:r w:rsidR="001A22EA" w:rsidRPr="003503C0">
        <w:rPr>
          <w:color w:val="auto"/>
          <w:sz w:val="28"/>
          <w:szCs w:val="28"/>
        </w:rPr>
        <w:t>/4000=</w:t>
      </w:r>
      <w:r w:rsidR="00494554" w:rsidRPr="003503C0">
        <w:rPr>
          <w:color w:val="auto"/>
          <w:sz w:val="28"/>
          <w:szCs w:val="28"/>
        </w:rPr>
        <w:fldChar w:fldCharType="begin"/>
      </w:r>
      <w:r w:rsidR="001A22EA" w:rsidRPr="003503C0">
        <w:rPr>
          <w:color w:val="auto"/>
          <w:sz w:val="28"/>
          <w:szCs w:val="28"/>
        </w:rPr>
        <w:instrText xml:space="preserve">SET Xк1макс </w:instrText>
      </w:r>
      <w:r w:rsidR="00494554" w:rsidRPr="003503C0">
        <w:rPr>
          <w:color w:val="auto"/>
          <w:sz w:val="28"/>
          <w:szCs w:val="28"/>
        </w:rPr>
        <w:fldChar w:fldCharType="begin"/>
      </w:r>
      <w:r w:rsidR="001A22EA" w:rsidRPr="003503C0">
        <w:rPr>
          <w:color w:val="auto"/>
          <w:sz w:val="28"/>
          <w:szCs w:val="28"/>
        </w:rPr>
        <w:instrText>= Uб^2/Skc \# "0,00"</w:instrText>
      </w:r>
      <w:r w:rsidR="00494554" w:rsidRPr="003503C0">
        <w:rPr>
          <w:color w:val="auto"/>
          <w:sz w:val="28"/>
          <w:szCs w:val="28"/>
        </w:rPr>
        <w:fldChar w:fldCharType="separate"/>
      </w:r>
      <w:r w:rsidR="001A22EA" w:rsidRPr="003503C0">
        <w:rPr>
          <w:color w:val="auto"/>
          <w:sz w:val="28"/>
          <w:szCs w:val="28"/>
        </w:rPr>
        <w:instrText>3,31</w:instrText>
      </w:r>
      <w:r w:rsidR="00494554" w:rsidRPr="003503C0">
        <w:rPr>
          <w:color w:val="auto"/>
          <w:sz w:val="28"/>
          <w:szCs w:val="28"/>
        </w:rPr>
        <w:fldChar w:fldCharType="end"/>
      </w:r>
      <w:r w:rsidR="00494554" w:rsidRPr="003503C0">
        <w:rPr>
          <w:color w:val="auto"/>
          <w:sz w:val="28"/>
          <w:szCs w:val="28"/>
        </w:rPr>
        <w:fldChar w:fldCharType="separate"/>
      </w:r>
      <w:bookmarkStart w:id="0" w:name="Xк1мах"/>
      <w:bookmarkStart w:id="1" w:name="Xк1макс"/>
      <w:r w:rsidR="001A22EA" w:rsidRPr="003503C0">
        <w:rPr>
          <w:color w:val="auto"/>
          <w:sz w:val="28"/>
          <w:szCs w:val="28"/>
        </w:rPr>
        <w:t>3,31</w:t>
      </w:r>
      <w:bookmarkEnd w:id="0"/>
      <w:bookmarkEnd w:id="1"/>
      <w:r w:rsidR="00494554" w:rsidRPr="003503C0">
        <w:rPr>
          <w:color w:val="auto"/>
          <w:sz w:val="28"/>
          <w:szCs w:val="28"/>
        </w:rPr>
        <w:fldChar w:fldCharType="end"/>
      </w:r>
      <w:r w:rsidR="001A22EA" w:rsidRPr="003503C0">
        <w:rPr>
          <w:color w:val="auto"/>
          <w:sz w:val="28"/>
          <w:szCs w:val="28"/>
        </w:rPr>
        <w:t>3,31 Ом</w:t>
      </w:r>
      <w:r w:rsidR="003503C0">
        <w:rPr>
          <w:color w:val="auto"/>
          <w:sz w:val="28"/>
          <w:szCs w:val="28"/>
        </w:rPr>
        <w:t xml:space="preserve"> / 3,31 Ом /</w:t>
      </w:r>
      <w:r w:rsidR="003503C0" w:rsidRPr="003503C0">
        <w:rPr>
          <w:color w:val="auto"/>
          <w:position w:val="-12"/>
        </w:rPr>
        <w:object w:dxaOrig="1320" w:dyaOrig="380" w14:anchorId="28DB780C">
          <v:shape id="_x0000_i1157" type="#_x0000_t75" style="width:66pt;height:19.35pt" o:ole="">
            <v:imagedata r:id="rId23" o:title=""/>
          </v:shape>
          <o:OLEObject Type="Embed" ProgID="Equation.3" ShapeID="_x0000_i1157" DrawAspect="Content" ObjectID="_1804492858" r:id="rId24"/>
        </w:object>
      </w:r>
      <w:r w:rsidR="003503C0">
        <w:rPr>
          <w:color w:val="auto"/>
          <w:sz w:val="28"/>
          <w:szCs w:val="28"/>
        </w:rPr>
        <w:t>3,31 Ом</w:t>
      </w:r>
    </w:p>
    <w:p w14:paraId="5D3F1A10" w14:textId="15E91B27" w:rsidR="006C4A77" w:rsidRPr="003503C0" w:rsidRDefault="006C4A77" w:rsidP="00623062">
      <w:pPr>
        <w:pStyle w:val="Default"/>
        <w:rPr>
          <w:color w:val="auto"/>
          <w:sz w:val="28"/>
          <w:szCs w:val="28"/>
        </w:rPr>
      </w:pPr>
      <w:r w:rsidRPr="003503C0">
        <w:rPr>
          <w:color w:val="auto"/>
          <w:sz w:val="28"/>
          <w:szCs w:val="28"/>
        </w:rPr>
        <w:t xml:space="preserve">Компетенции (индикаторы): </w:t>
      </w:r>
      <w:r w:rsidR="00F41BDB" w:rsidRPr="003503C0">
        <w:rPr>
          <w:color w:val="auto"/>
          <w:sz w:val="28"/>
          <w:szCs w:val="28"/>
        </w:rPr>
        <w:t>ПК-2</w:t>
      </w:r>
      <w:r w:rsidRPr="003503C0">
        <w:rPr>
          <w:color w:val="auto"/>
          <w:sz w:val="28"/>
          <w:szCs w:val="28"/>
        </w:rPr>
        <w:t xml:space="preserve"> (</w:t>
      </w:r>
      <w:r w:rsidR="00F41BDB" w:rsidRPr="003503C0">
        <w:rPr>
          <w:color w:val="auto"/>
          <w:sz w:val="28"/>
          <w:szCs w:val="28"/>
        </w:rPr>
        <w:t>ПК-2</w:t>
      </w:r>
      <w:r w:rsidRPr="003503C0">
        <w:rPr>
          <w:color w:val="auto"/>
          <w:sz w:val="28"/>
          <w:szCs w:val="28"/>
        </w:rPr>
        <w:t>.</w:t>
      </w:r>
      <w:r w:rsidR="008824B6" w:rsidRPr="003503C0">
        <w:rPr>
          <w:color w:val="auto"/>
          <w:sz w:val="28"/>
          <w:szCs w:val="28"/>
        </w:rPr>
        <w:t>2</w:t>
      </w:r>
      <w:r w:rsidRPr="003503C0">
        <w:rPr>
          <w:color w:val="auto"/>
          <w:sz w:val="28"/>
          <w:szCs w:val="28"/>
        </w:rPr>
        <w:t>)</w:t>
      </w:r>
    </w:p>
    <w:p w14:paraId="68ADC272" w14:textId="77777777" w:rsidR="00623062" w:rsidRPr="003503C0" w:rsidRDefault="00623062" w:rsidP="00623062">
      <w:pPr>
        <w:jc w:val="both"/>
        <w:rPr>
          <w:sz w:val="28"/>
          <w:szCs w:val="28"/>
          <w:lang w:val="ru-RU"/>
        </w:rPr>
      </w:pPr>
    </w:p>
    <w:p w14:paraId="58D7B758" w14:textId="6D097790" w:rsidR="00E45655" w:rsidRPr="003503C0" w:rsidRDefault="00B96CA6" w:rsidP="00623062">
      <w:pPr>
        <w:jc w:val="both"/>
        <w:rPr>
          <w:sz w:val="28"/>
          <w:szCs w:val="28"/>
          <w:lang w:val="ru-RU"/>
        </w:rPr>
      </w:pPr>
      <w:r w:rsidRPr="003503C0">
        <w:rPr>
          <w:sz w:val="28"/>
          <w:szCs w:val="28"/>
          <w:lang w:val="ru-RU"/>
        </w:rPr>
        <w:t>2.</w:t>
      </w:r>
      <w:r w:rsidR="00623062" w:rsidRPr="003503C0">
        <w:rPr>
          <w:sz w:val="28"/>
          <w:szCs w:val="28"/>
          <w:lang w:val="ru-RU"/>
        </w:rPr>
        <w:t xml:space="preserve"> </w:t>
      </w:r>
      <w:r w:rsidR="001A22EA" w:rsidRPr="003503C0">
        <w:rPr>
          <w:sz w:val="28"/>
          <w:szCs w:val="28"/>
          <w:lang w:val="ru-RU"/>
        </w:rPr>
        <w:t>Рассчитайте</w:t>
      </w:r>
      <w:r w:rsidRPr="003503C0">
        <w:rPr>
          <w:sz w:val="28"/>
          <w:szCs w:val="28"/>
          <w:lang w:val="ru-RU"/>
        </w:rPr>
        <w:t xml:space="preserve"> </w:t>
      </w:r>
      <w:r w:rsidR="001A22EA" w:rsidRPr="003503C0">
        <w:rPr>
          <w:sz w:val="28"/>
          <w:szCs w:val="28"/>
          <w:lang w:val="ru-RU"/>
        </w:rPr>
        <w:t>сопротивление линии электропередачи при удельном сопроти</w:t>
      </w:r>
      <w:r w:rsidR="001A22EA" w:rsidRPr="003503C0">
        <w:rPr>
          <w:sz w:val="28"/>
          <w:szCs w:val="28"/>
          <w:lang w:val="ru-RU"/>
        </w:rPr>
        <w:t>в</w:t>
      </w:r>
      <w:r w:rsidR="001A22EA" w:rsidRPr="003503C0">
        <w:rPr>
          <w:sz w:val="28"/>
          <w:szCs w:val="28"/>
          <w:lang w:val="ru-RU"/>
        </w:rPr>
        <w:t xml:space="preserve">лении провода </w:t>
      </w:r>
      <w:r w:rsidR="003503C0" w:rsidRPr="003503C0">
        <w:rPr>
          <w:position w:val="-12"/>
          <w:sz w:val="28"/>
          <w:szCs w:val="28"/>
          <w:lang w:val="ru-RU"/>
        </w:rPr>
        <w:object w:dxaOrig="340" w:dyaOrig="380" w14:anchorId="30DE1569">
          <v:shape id="_x0000_i1126" type="#_x0000_t75" style="width:17.35pt;height:19.35pt" o:ole="">
            <v:imagedata r:id="rId25" o:title=""/>
          </v:shape>
          <o:OLEObject Type="Embed" ProgID="Equation.3" ShapeID="_x0000_i1126" DrawAspect="Content" ObjectID="_1804492859" r:id="rId26"/>
        </w:object>
      </w:r>
      <w:r w:rsidR="001A22EA" w:rsidRPr="003503C0">
        <w:rPr>
          <w:sz w:val="28"/>
          <w:szCs w:val="28"/>
          <w:lang w:val="ru-RU"/>
        </w:rPr>
        <w:t xml:space="preserve">=0,4 Ома, длине линии </w:t>
      </w:r>
      <w:r w:rsidR="003503C0" w:rsidRPr="003503C0">
        <w:rPr>
          <w:position w:val="-16"/>
          <w:sz w:val="28"/>
          <w:szCs w:val="28"/>
          <w:lang w:val="ru-RU"/>
        </w:rPr>
        <w:object w:dxaOrig="360" w:dyaOrig="420" w14:anchorId="52E8181D">
          <v:shape id="_x0000_i1124" type="#_x0000_t75" style="width:18pt;height:21.35pt" o:ole="">
            <v:imagedata r:id="rId27" o:title=""/>
          </v:shape>
          <o:OLEObject Type="Embed" ProgID="Equation.3" ShapeID="_x0000_i1124" DrawAspect="Content" ObjectID="_1804492860" r:id="rId28"/>
        </w:object>
      </w:r>
      <w:r w:rsidR="001A22EA" w:rsidRPr="003503C0">
        <w:rPr>
          <w:sz w:val="28"/>
          <w:szCs w:val="28"/>
          <w:lang w:val="ru-RU"/>
        </w:rPr>
        <w:t>=68,2 км, при напряжениях</w:t>
      </w:r>
    </w:p>
    <w:p w14:paraId="66A19B82" w14:textId="076FA8B4" w:rsidR="001A22EA" w:rsidRPr="003503C0" w:rsidRDefault="003503C0" w:rsidP="00623062">
      <w:pPr>
        <w:jc w:val="both"/>
        <w:rPr>
          <w:sz w:val="28"/>
          <w:szCs w:val="28"/>
          <w:lang w:val="ru-RU"/>
        </w:rPr>
      </w:pPr>
      <w:r w:rsidRPr="003503C0">
        <w:rPr>
          <w:position w:val="-12"/>
          <w:sz w:val="28"/>
          <w:szCs w:val="28"/>
          <w:lang w:val="ru-RU"/>
        </w:rPr>
        <w:object w:dxaOrig="400" w:dyaOrig="380" w14:anchorId="2CF1E881">
          <v:shape id="_x0000_i1122" type="#_x0000_t75" style="width:20pt;height:19.35pt" o:ole="">
            <v:imagedata r:id="rId29" o:title=""/>
          </v:shape>
          <o:OLEObject Type="Embed" ProgID="Equation.3" ShapeID="_x0000_i1122" DrawAspect="Content" ObjectID="_1804492861" r:id="rId30"/>
        </w:object>
      </w:r>
      <w:r w:rsidR="00E45655" w:rsidRPr="003503C0">
        <w:rPr>
          <w:sz w:val="28"/>
          <w:szCs w:val="28"/>
          <w:lang w:val="ru-RU"/>
        </w:rPr>
        <w:t xml:space="preserve">=115 </w:t>
      </w:r>
      <w:proofErr w:type="spellStart"/>
      <w:r w:rsidR="00E45655" w:rsidRPr="003503C0">
        <w:rPr>
          <w:sz w:val="28"/>
          <w:szCs w:val="28"/>
          <w:lang w:val="ru-RU"/>
        </w:rPr>
        <w:t>кВ</w:t>
      </w:r>
      <w:proofErr w:type="spellEnd"/>
      <w:r w:rsidR="00E45655" w:rsidRPr="003503C0">
        <w:rPr>
          <w:sz w:val="28"/>
          <w:szCs w:val="28"/>
          <w:lang w:val="ru-RU"/>
        </w:rPr>
        <w:t xml:space="preserve">, </w:t>
      </w:r>
      <w:r w:rsidRPr="003503C0">
        <w:rPr>
          <w:position w:val="-12"/>
          <w:sz w:val="28"/>
          <w:szCs w:val="28"/>
          <w:lang w:val="ru-RU"/>
        </w:rPr>
        <w:object w:dxaOrig="400" w:dyaOrig="380" w14:anchorId="577159C7">
          <v:shape id="_x0000_i1120" type="#_x0000_t75" style="width:20pt;height:19.35pt" o:ole="">
            <v:imagedata r:id="rId31" o:title=""/>
          </v:shape>
          <o:OLEObject Type="Embed" ProgID="Equation.3" ShapeID="_x0000_i1120" DrawAspect="Content" ObjectID="_1804492862" r:id="rId32"/>
        </w:object>
      </w:r>
      <w:r w:rsidR="00E45655" w:rsidRPr="003503C0">
        <w:rPr>
          <w:sz w:val="28"/>
          <w:szCs w:val="28"/>
          <w:lang w:val="ru-RU"/>
        </w:rPr>
        <w:t xml:space="preserve">=115 </w:t>
      </w:r>
      <w:proofErr w:type="spellStart"/>
      <w:r w:rsidR="00E45655" w:rsidRPr="003503C0">
        <w:rPr>
          <w:sz w:val="28"/>
          <w:szCs w:val="28"/>
          <w:lang w:val="ru-RU"/>
        </w:rPr>
        <w:t>кВ.</w:t>
      </w:r>
      <w:proofErr w:type="spellEnd"/>
      <w:r w:rsidR="00E45655" w:rsidRPr="003503C0">
        <w:rPr>
          <w:sz w:val="28"/>
          <w:szCs w:val="28"/>
          <w:lang w:val="ru-RU"/>
        </w:rPr>
        <w:t xml:space="preserve"> </w:t>
      </w:r>
    </w:p>
    <w:p w14:paraId="60D7C3AF" w14:textId="741E3082" w:rsidR="001A22EA" w:rsidRPr="003503C0" w:rsidRDefault="00E45655" w:rsidP="00623062">
      <w:pPr>
        <w:jc w:val="both"/>
        <w:rPr>
          <w:sz w:val="28"/>
          <w:szCs w:val="28"/>
          <w:lang w:val="ru-RU"/>
        </w:rPr>
      </w:pPr>
      <w:r w:rsidRPr="003503C0">
        <w:rPr>
          <w:sz w:val="28"/>
          <w:szCs w:val="28"/>
          <w:lang w:val="ru-RU"/>
        </w:rPr>
        <w:t>Правильный ответ:</w:t>
      </w:r>
      <w:r w:rsidR="003503C0" w:rsidRPr="003503C0">
        <w:rPr>
          <w:bCs/>
          <w:position w:val="-40"/>
          <w:sz w:val="28"/>
          <w:szCs w:val="28"/>
          <w:lang w:val="ru-RU" w:eastAsia="uk-UA"/>
        </w:rPr>
        <w:object w:dxaOrig="2260" w:dyaOrig="1020" w14:anchorId="328E1AFC">
          <v:shape id="_x0000_i1160" type="#_x0000_t75" style="width:113.35pt;height:51.35pt" o:ole="">
            <v:imagedata r:id="rId33" o:title=""/>
          </v:shape>
          <o:OLEObject Type="Embed" ProgID="Equation.3" ShapeID="_x0000_i1160" DrawAspect="Content" ObjectID="_1804492863" r:id="rId34"/>
        </w:object>
      </w:r>
      <w:r w:rsidRPr="003503C0">
        <w:rPr>
          <w:bCs/>
          <w:sz w:val="28"/>
          <w:szCs w:val="28"/>
          <w:lang w:val="ru-RU" w:eastAsia="uk-UA"/>
        </w:rPr>
        <w:t>=</w:t>
      </w:r>
      <w:r w:rsidRPr="003503C0">
        <w:rPr>
          <w:sz w:val="28"/>
          <w:szCs w:val="28"/>
          <w:lang w:val="ru-RU"/>
        </w:rPr>
        <w:t>0,4∙58,2∙(115/115)</w:t>
      </w:r>
      <w:r w:rsidRPr="003503C0">
        <w:rPr>
          <w:sz w:val="28"/>
          <w:szCs w:val="28"/>
          <w:vertAlign w:val="superscript"/>
          <w:lang w:val="ru-RU"/>
        </w:rPr>
        <w:t>2</w:t>
      </w:r>
      <w:r w:rsidRPr="003503C0">
        <w:rPr>
          <w:sz w:val="28"/>
          <w:szCs w:val="28"/>
          <w:lang w:val="ru-RU"/>
        </w:rPr>
        <w:t>=</w:t>
      </w:r>
      <w:r w:rsidR="00494554" w:rsidRPr="003503C0">
        <w:rPr>
          <w:sz w:val="28"/>
          <w:szCs w:val="28"/>
          <w:lang w:val="ru-RU"/>
        </w:rPr>
        <w:fldChar w:fldCharType="begin"/>
      </w:r>
      <w:r w:rsidRPr="003503C0">
        <w:rPr>
          <w:sz w:val="28"/>
          <w:szCs w:val="28"/>
          <w:lang w:val="ru-RU"/>
        </w:rPr>
        <w:instrText xml:space="preserve">SET Xл </w:instrText>
      </w:r>
      <w:r w:rsidR="00494554" w:rsidRPr="003503C0">
        <w:rPr>
          <w:sz w:val="28"/>
          <w:szCs w:val="28"/>
          <w:lang w:val="ru-RU"/>
        </w:rPr>
        <w:fldChar w:fldCharType="begin"/>
      </w:r>
      <w:r w:rsidRPr="003503C0">
        <w:rPr>
          <w:sz w:val="28"/>
          <w:szCs w:val="28"/>
          <w:lang w:val="ru-RU"/>
        </w:rPr>
        <w:instrText>= xоА12* LдлА1*( Uб/ Uсрв)^2 \# "0,00"</w:instrText>
      </w:r>
      <w:r w:rsidR="00494554" w:rsidRPr="003503C0">
        <w:rPr>
          <w:sz w:val="28"/>
          <w:szCs w:val="28"/>
          <w:lang w:val="ru-RU"/>
        </w:rPr>
        <w:fldChar w:fldCharType="separate"/>
      </w:r>
      <w:r w:rsidRPr="003503C0">
        <w:rPr>
          <w:sz w:val="28"/>
          <w:szCs w:val="28"/>
          <w:lang w:val="ru-RU"/>
        </w:rPr>
        <w:instrText>27,28</w:instrText>
      </w:r>
      <w:r w:rsidR="00494554" w:rsidRPr="003503C0">
        <w:rPr>
          <w:sz w:val="28"/>
          <w:szCs w:val="28"/>
          <w:lang w:val="ru-RU"/>
        </w:rPr>
        <w:fldChar w:fldCharType="end"/>
      </w:r>
      <w:r w:rsidR="00494554" w:rsidRPr="003503C0">
        <w:rPr>
          <w:sz w:val="28"/>
          <w:szCs w:val="28"/>
          <w:lang w:val="ru-RU"/>
        </w:rPr>
        <w:fldChar w:fldCharType="separate"/>
      </w:r>
      <w:r w:rsidRPr="003503C0">
        <w:rPr>
          <w:sz w:val="28"/>
          <w:szCs w:val="28"/>
          <w:lang w:val="ru-RU"/>
        </w:rPr>
        <w:t>27,28</w:t>
      </w:r>
      <w:r w:rsidR="00494554" w:rsidRPr="003503C0">
        <w:rPr>
          <w:sz w:val="28"/>
          <w:szCs w:val="28"/>
          <w:lang w:val="ru-RU"/>
        </w:rPr>
        <w:fldChar w:fldCharType="end"/>
      </w:r>
      <w:r w:rsidR="003503C0">
        <w:rPr>
          <w:sz w:val="28"/>
          <w:szCs w:val="28"/>
          <w:lang w:val="ru-RU"/>
        </w:rPr>
        <w:t>27,3 Ом / 27,3 Ом /</w:t>
      </w:r>
      <w:r w:rsidR="003503C0" w:rsidRPr="00C932C5">
        <w:rPr>
          <w:position w:val="-12"/>
        </w:rPr>
        <w:object w:dxaOrig="639" w:dyaOrig="380" w14:anchorId="02541CDA">
          <v:shape id="_x0000_i1166" type="#_x0000_t75" style="width:32pt;height:19.35pt" o:ole="">
            <v:imagedata r:id="rId35" o:title=""/>
          </v:shape>
          <o:OLEObject Type="Embed" ProgID="Equation.3" ShapeID="_x0000_i1166" DrawAspect="Content" ObjectID="_1804492864" r:id="rId36"/>
        </w:object>
      </w:r>
      <w:r w:rsidR="003503C0">
        <w:rPr>
          <w:sz w:val="28"/>
          <w:szCs w:val="28"/>
          <w:lang w:val="ru-RU"/>
        </w:rPr>
        <w:t>27,3 Ом</w:t>
      </w:r>
    </w:p>
    <w:p w14:paraId="507AFB45" w14:textId="3248C04F" w:rsidR="00B96CA6" w:rsidRPr="003503C0" w:rsidRDefault="00B96CA6" w:rsidP="00623062">
      <w:pPr>
        <w:jc w:val="both"/>
        <w:rPr>
          <w:sz w:val="28"/>
          <w:szCs w:val="28"/>
          <w:lang w:val="ru-RU"/>
        </w:rPr>
      </w:pPr>
      <w:r w:rsidRPr="003503C0">
        <w:rPr>
          <w:sz w:val="28"/>
          <w:szCs w:val="28"/>
          <w:lang w:val="ru-RU"/>
        </w:rPr>
        <w:t xml:space="preserve">Компетенции (индикаторы): </w:t>
      </w:r>
      <w:r w:rsidR="00F41BDB" w:rsidRPr="003503C0">
        <w:rPr>
          <w:sz w:val="28"/>
          <w:szCs w:val="28"/>
          <w:lang w:val="ru-RU"/>
        </w:rPr>
        <w:t>ПК-2</w:t>
      </w:r>
      <w:r w:rsidRPr="003503C0">
        <w:rPr>
          <w:sz w:val="28"/>
          <w:szCs w:val="28"/>
          <w:lang w:val="ru-RU"/>
        </w:rPr>
        <w:t xml:space="preserve"> (</w:t>
      </w:r>
      <w:r w:rsidR="00F41BDB" w:rsidRPr="003503C0">
        <w:rPr>
          <w:sz w:val="28"/>
          <w:szCs w:val="28"/>
          <w:lang w:val="ru-RU"/>
        </w:rPr>
        <w:t>ПК-2</w:t>
      </w:r>
      <w:r w:rsidRPr="003503C0">
        <w:rPr>
          <w:sz w:val="28"/>
          <w:szCs w:val="28"/>
          <w:lang w:val="ru-RU"/>
        </w:rPr>
        <w:t>.2)</w:t>
      </w:r>
    </w:p>
    <w:p w14:paraId="7AF0B9C2" w14:textId="77777777" w:rsidR="00512DA8" w:rsidRPr="003503C0" w:rsidRDefault="00512DA8" w:rsidP="00623062">
      <w:pPr>
        <w:jc w:val="both"/>
        <w:rPr>
          <w:sz w:val="28"/>
          <w:szCs w:val="28"/>
          <w:lang w:val="ru-RU"/>
        </w:rPr>
      </w:pPr>
    </w:p>
    <w:p w14:paraId="19067916" w14:textId="34E54400" w:rsidR="000E3D87" w:rsidRPr="003503C0" w:rsidRDefault="007018C3" w:rsidP="0062306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3503C0">
        <w:rPr>
          <w:sz w:val="28"/>
          <w:szCs w:val="28"/>
          <w:lang w:val="ru-RU"/>
        </w:rPr>
        <w:t xml:space="preserve">3. </w:t>
      </w:r>
      <w:r w:rsidR="00770CF3" w:rsidRPr="003503C0">
        <w:rPr>
          <w:sz w:val="28"/>
          <w:szCs w:val="28"/>
          <w:lang w:val="ru-RU"/>
        </w:rPr>
        <w:t xml:space="preserve">Рассчитайте минимальное результирующее сопротивление </w:t>
      </w:r>
      <w:proofErr w:type="spellStart"/>
      <w:r w:rsidR="00770CF3" w:rsidRPr="003503C0">
        <w:rPr>
          <w:sz w:val="28"/>
          <w:szCs w:val="28"/>
          <w:lang w:val="ru-RU"/>
        </w:rPr>
        <w:t>двухобмоточн</w:t>
      </w:r>
      <w:r w:rsidR="00770CF3" w:rsidRPr="003503C0">
        <w:rPr>
          <w:sz w:val="28"/>
          <w:szCs w:val="28"/>
          <w:lang w:val="ru-RU"/>
        </w:rPr>
        <w:t>о</w:t>
      </w:r>
      <w:r w:rsidR="00770CF3" w:rsidRPr="003503C0">
        <w:rPr>
          <w:sz w:val="28"/>
          <w:szCs w:val="28"/>
          <w:lang w:val="ru-RU"/>
        </w:rPr>
        <w:t>го</w:t>
      </w:r>
      <w:proofErr w:type="spellEnd"/>
      <w:r w:rsidR="00770CF3" w:rsidRPr="003503C0">
        <w:rPr>
          <w:sz w:val="28"/>
          <w:szCs w:val="28"/>
          <w:lang w:val="ru-RU"/>
        </w:rPr>
        <w:t xml:space="preserve"> трансформатора</w:t>
      </w:r>
      <w:r w:rsidR="00AD33C0" w:rsidRPr="003503C0">
        <w:rPr>
          <w:sz w:val="28"/>
          <w:szCs w:val="28"/>
          <w:lang w:val="ru-RU"/>
        </w:rPr>
        <w:t xml:space="preserve"> при напряжении </w:t>
      </w:r>
      <w:r w:rsidR="00512DA8" w:rsidRPr="003503C0">
        <w:rPr>
          <w:sz w:val="28"/>
          <w:szCs w:val="28"/>
          <w:lang w:val="ru-RU"/>
        </w:rPr>
        <w:t>К</w:t>
      </w:r>
      <w:r w:rsidR="00AD33C0" w:rsidRPr="003503C0">
        <w:rPr>
          <w:sz w:val="28"/>
          <w:szCs w:val="28"/>
          <w:lang w:val="ru-RU"/>
        </w:rPr>
        <w:t>.</w:t>
      </w:r>
      <w:r w:rsidR="00512DA8" w:rsidRPr="003503C0">
        <w:rPr>
          <w:sz w:val="28"/>
          <w:szCs w:val="28"/>
          <w:lang w:val="ru-RU"/>
        </w:rPr>
        <w:t>З</w:t>
      </w:r>
      <w:r w:rsidR="00AD33C0" w:rsidRPr="003503C0">
        <w:rPr>
          <w:sz w:val="28"/>
          <w:szCs w:val="28"/>
          <w:lang w:val="ru-RU"/>
        </w:rPr>
        <w:t xml:space="preserve">. </w:t>
      </w:r>
      <w:r w:rsidR="003503C0" w:rsidRPr="003503C0">
        <w:rPr>
          <w:position w:val="-12"/>
          <w:sz w:val="28"/>
          <w:szCs w:val="28"/>
          <w:lang w:val="ru-RU"/>
        </w:rPr>
        <w:object w:dxaOrig="480" w:dyaOrig="380" w14:anchorId="10ADFA69">
          <v:shape id="_x0000_i1132" type="#_x0000_t75" style="width:24pt;height:19.35pt" o:ole="">
            <v:imagedata r:id="rId37" o:title=""/>
          </v:shape>
          <o:OLEObject Type="Embed" ProgID="Equation.3" ShapeID="_x0000_i1132" DrawAspect="Content" ObjectID="_1804492865" r:id="rId38"/>
        </w:object>
      </w:r>
      <w:r w:rsidR="00AD33C0" w:rsidRPr="003503C0">
        <w:rPr>
          <w:sz w:val="28"/>
          <w:szCs w:val="28"/>
          <w:lang w:val="ru-RU"/>
        </w:rPr>
        <w:t>=10,5%, при</w:t>
      </w:r>
      <w:r w:rsidR="000E3D87" w:rsidRPr="003503C0">
        <w:rPr>
          <w:sz w:val="28"/>
          <w:szCs w:val="28"/>
          <w:lang w:val="ru-RU"/>
        </w:rPr>
        <w:t xml:space="preserve"> </w:t>
      </w:r>
      <w:r w:rsidR="003503C0" w:rsidRPr="003503C0">
        <w:rPr>
          <w:position w:val="-12"/>
          <w:sz w:val="28"/>
          <w:szCs w:val="28"/>
          <w:lang w:val="ru-RU"/>
        </w:rPr>
        <w:object w:dxaOrig="400" w:dyaOrig="380" w14:anchorId="7D6C3ED8">
          <v:shape id="_x0000_i1134" type="#_x0000_t75" style="width:20pt;height:19.35pt" o:ole="">
            <v:imagedata r:id="rId39" o:title=""/>
          </v:shape>
          <o:OLEObject Type="Embed" ProgID="Equation.3" ShapeID="_x0000_i1134" DrawAspect="Content" ObjectID="_1804492866" r:id="rId40"/>
        </w:object>
      </w:r>
      <w:r w:rsidR="00AD33C0" w:rsidRPr="003503C0">
        <w:rPr>
          <w:sz w:val="28"/>
          <w:szCs w:val="28"/>
          <w:lang w:val="ru-RU"/>
        </w:rPr>
        <w:t xml:space="preserve">=115 </w:t>
      </w:r>
      <w:proofErr w:type="spellStart"/>
      <w:r w:rsidR="00AD33C0" w:rsidRPr="003503C0">
        <w:rPr>
          <w:sz w:val="28"/>
          <w:szCs w:val="28"/>
          <w:lang w:val="ru-RU"/>
        </w:rPr>
        <w:t>кВ</w:t>
      </w:r>
      <w:proofErr w:type="spellEnd"/>
      <w:r w:rsidR="00AD33C0" w:rsidRPr="003503C0">
        <w:rPr>
          <w:sz w:val="28"/>
          <w:szCs w:val="28"/>
          <w:lang w:val="ru-RU"/>
        </w:rPr>
        <w:t>,</w:t>
      </w:r>
      <w:r w:rsidR="000E3D87" w:rsidRPr="003503C0">
        <w:rPr>
          <w:sz w:val="28"/>
          <w:szCs w:val="28"/>
          <w:lang w:val="ru-RU"/>
        </w:rPr>
        <w:t xml:space="preserve"> при</w:t>
      </w:r>
      <w:r w:rsidR="00E02134" w:rsidRPr="003503C0">
        <w:rPr>
          <w:sz w:val="28"/>
          <w:szCs w:val="28"/>
          <w:lang w:val="ru-RU"/>
        </w:rPr>
        <w:t xml:space="preserve"> ном</w:t>
      </w:r>
      <w:r w:rsidR="00E02134" w:rsidRPr="003503C0">
        <w:rPr>
          <w:sz w:val="28"/>
          <w:szCs w:val="28"/>
          <w:lang w:val="ru-RU"/>
        </w:rPr>
        <w:t>и</w:t>
      </w:r>
      <w:r w:rsidR="00E02134" w:rsidRPr="003503C0">
        <w:rPr>
          <w:sz w:val="28"/>
          <w:szCs w:val="28"/>
          <w:lang w:val="ru-RU"/>
        </w:rPr>
        <w:t xml:space="preserve">нальной мощности </w:t>
      </w:r>
      <w:r w:rsidR="003503C0" w:rsidRPr="003503C0">
        <w:rPr>
          <w:position w:val="-16"/>
          <w:sz w:val="28"/>
          <w:szCs w:val="28"/>
          <w:lang w:val="ru-RU"/>
        </w:rPr>
        <w:object w:dxaOrig="520" w:dyaOrig="420" w14:anchorId="3CB3E738">
          <v:shape id="_x0000_i1136" type="#_x0000_t75" style="width:26pt;height:21.35pt" o:ole="">
            <v:imagedata r:id="rId41" o:title=""/>
          </v:shape>
          <o:OLEObject Type="Embed" ProgID="Equation.3" ShapeID="_x0000_i1136" DrawAspect="Content" ObjectID="_1804492867" r:id="rId42"/>
        </w:object>
      </w:r>
      <w:r w:rsidR="00E02134" w:rsidRPr="003503C0">
        <w:rPr>
          <w:sz w:val="28"/>
          <w:szCs w:val="28"/>
          <w:lang w:val="ru-RU"/>
        </w:rPr>
        <w:t>=1</w:t>
      </w:r>
      <w:r w:rsidR="000E3D87" w:rsidRPr="003503C0">
        <w:rPr>
          <w:sz w:val="28"/>
          <w:szCs w:val="28"/>
          <w:lang w:val="ru-RU"/>
        </w:rPr>
        <w:t>6</w:t>
      </w:r>
      <w:r w:rsidR="00E02134" w:rsidRPr="003503C0">
        <w:rPr>
          <w:sz w:val="28"/>
          <w:szCs w:val="28"/>
          <w:lang w:val="ru-RU"/>
        </w:rPr>
        <w:t xml:space="preserve"> МВА,</w:t>
      </w:r>
      <w:r w:rsidR="000E3D87" w:rsidRPr="003503C0">
        <w:rPr>
          <w:sz w:val="28"/>
          <w:szCs w:val="28"/>
          <w:lang w:val="ru-RU"/>
        </w:rPr>
        <w:t xml:space="preserve"> при</w:t>
      </w:r>
      <w:r w:rsidR="00E02134" w:rsidRPr="003503C0">
        <w:rPr>
          <w:sz w:val="28"/>
          <w:szCs w:val="28"/>
          <w:lang w:val="ru-RU"/>
        </w:rPr>
        <w:t xml:space="preserve"> </w:t>
      </w:r>
      <w:r w:rsidR="000E3D87" w:rsidRPr="003503C0">
        <w:rPr>
          <w:sz w:val="28"/>
          <w:szCs w:val="28"/>
          <w:lang w:val="ru-RU"/>
        </w:rPr>
        <w:t>относительном максимальном отклон</w:t>
      </w:r>
      <w:r w:rsidR="000E3D87" w:rsidRPr="003503C0">
        <w:rPr>
          <w:sz w:val="28"/>
          <w:szCs w:val="28"/>
          <w:lang w:val="ru-RU"/>
        </w:rPr>
        <w:t>е</w:t>
      </w:r>
      <w:r w:rsidR="000E3D87" w:rsidRPr="003503C0">
        <w:rPr>
          <w:sz w:val="28"/>
          <w:szCs w:val="28"/>
          <w:lang w:val="ru-RU"/>
        </w:rPr>
        <w:t>нии напряжения силового трансформатора от номинального напряж</w:t>
      </w:r>
      <w:r w:rsidR="000E3D87" w:rsidRPr="003503C0">
        <w:rPr>
          <w:sz w:val="28"/>
          <w:szCs w:val="28"/>
          <w:lang w:val="ru-RU"/>
        </w:rPr>
        <w:t>е</w:t>
      </w:r>
      <w:r w:rsidR="000E3D87" w:rsidRPr="003503C0">
        <w:rPr>
          <w:sz w:val="28"/>
          <w:szCs w:val="28"/>
          <w:lang w:val="ru-RU"/>
        </w:rPr>
        <w:t xml:space="preserve">ния при </w:t>
      </w:r>
      <w:r w:rsidR="0047128B" w:rsidRPr="003503C0">
        <w:rPr>
          <w:sz w:val="28"/>
          <w:szCs w:val="28"/>
          <w:lang w:val="ru-RU"/>
        </w:rPr>
        <w:t>работе</w:t>
      </w:r>
      <w:r w:rsidR="000E3D87" w:rsidRPr="003503C0">
        <w:rPr>
          <w:sz w:val="28"/>
          <w:szCs w:val="28"/>
          <w:lang w:val="ru-RU"/>
        </w:rPr>
        <w:t xml:space="preserve"> РПН в одном из крайних положений </w:t>
      </w:r>
      <w:r w:rsidR="003503C0" w:rsidRPr="003503C0">
        <w:rPr>
          <w:position w:val="-16"/>
          <w:sz w:val="28"/>
          <w:szCs w:val="28"/>
          <w:lang w:val="ru-RU"/>
        </w:rPr>
        <w:object w:dxaOrig="740" w:dyaOrig="420" w14:anchorId="5CBA27D5">
          <v:shape id="_x0000_i1130" type="#_x0000_t75" style="width:37.35pt;height:21.35pt" o:ole="">
            <v:imagedata r:id="rId43" o:title=""/>
          </v:shape>
          <o:OLEObject Type="Embed" ProgID="Equation.3" ShapeID="_x0000_i1130" DrawAspect="Content" ObjectID="_1804492868" r:id="rId44"/>
        </w:object>
      </w:r>
      <w:r w:rsidR="000E3D87" w:rsidRPr="003503C0">
        <w:rPr>
          <w:sz w:val="28"/>
          <w:szCs w:val="28"/>
          <w:lang w:val="ru-RU"/>
        </w:rPr>
        <w:t>=0,16.</w:t>
      </w:r>
    </w:p>
    <w:p w14:paraId="03271D4C" w14:textId="05A9BA1A" w:rsidR="007018C3" w:rsidRPr="003503C0" w:rsidRDefault="000E3D87" w:rsidP="003503C0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3503C0">
        <w:rPr>
          <w:sz w:val="28"/>
          <w:szCs w:val="28"/>
          <w:lang w:val="ru-RU"/>
        </w:rPr>
        <w:t>Правильный ответ:</w:t>
      </w:r>
      <w:r w:rsidR="003503C0">
        <w:rPr>
          <w:sz w:val="28"/>
          <w:szCs w:val="28"/>
          <w:lang w:val="ru-RU"/>
        </w:rPr>
        <w:t xml:space="preserve"> 72,9 Ом</w:t>
      </w:r>
      <w:r w:rsidR="003503C0" w:rsidRPr="003503C0">
        <w:rPr>
          <w:sz w:val="28"/>
          <w:szCs w:val="28"/>
          <w:lang w:val="ru-RU"/>
        </w:rPr>
        <w:t xml:space="preserve"> </w:t>
      </w:r>
      <w:r w:rsidR="003503C0">
        <w:rPr>
          <w:sz w:val="28"/>
          <w:szCs w:val="28"/>
          <w:lang w:val="ru-RU"/>
        </w:rPr>
        <w:t xml:space="preserve">/ </w:t>
      </w:r>
      <w:r w:rsidR="003503C0" w:rsidRPr="003503C0">
        <w:rPr>
          <w:position w:val="-16"/>
          <w:sz w:val="28"/>
          <w:szCs w:val="28"/>
          <w:lang w:val="ru-RU"/>
        </w:rPr>
        <w:object w:dxaOrig="1020" w:dyaOrig="420" w14:anchorId="23E26EB4">
          <v:shape id="_x0000_i1179" type="#_x0000_t75" style="width:50.65pt;height:21.35pt" o:ole="">
            <v:imagedata r:id="rId45" o:title=""/>
          </v:shape>
          <o:OLEObject Type="Embed" ProgID="Equation.3" ShapeID="_x0000_i1179" DrawAspect="Content" ObjectID="_1804492869" r:id="rId46"/>
        </w:object>
      </w:r>
      <w:r w:rsidR="003503C0" w:rsidRPr="003503C0">
        <w:rPr>
          <w:sz w:val="28"/>
          <w:szCs w:val="28"/>
          <w:lang w:val="ru-RU"/>
        </w:rPr>
        <w:fldChar w:fldCharType="begin"/>
      </w:r>
      <w:r w:rsidR="003503C0" w:rsidRPr="003503C0">
        <w:rPr>
          <w:sz w:val="28"/>
          <w:szCs w:val="28"/>
          <w:lang w:val="ru-RU"/>
        </w:rPr>
        <w:instrText>SET xтименмин</w:instrText>
      </w:r>
      <w:r w:rsidR="003503C0" w:rsidRPr="003503C0">
        <w:rPr>
          <w:sz w:val="28"/>
          <w:szCs w:val="28"/>
          <w:lang w:val="ru-RU"/>
        </w:rPr>
        <w:fldChar w:fldCharType="begin"/>
      </w:r>
      <w:r w:rsidR="003503C0" w:rsidRPr="003503C0">
        <w:rPr>
          <w:sz w:val="28"/>
          <w:szCs w:val="28"/>
          <w:lang w:val="ru-RU"/>
        </w:rPr>
        <w:instrText>= Uкпроц1* Uб^2 *(1- delU)/(100* Sнтр)\# "0,00"</w:instrText>
      </w:r>
      <w:r w:rsidR="003503C0" w:rsidRPr="003503C0">
        <w:rPr>
          <w:sz w:val="28"/>
          <w:szCs w:val="28"/>
          <w:lang w:val="ru-RU"/>
        </w:rPr>
        <w:fldChar w:fldCharType="separate"/>
      </w:r>
      <w:r w:rsidR="003503C0" w:rsidRPr="003503C0">
        <w:rPr>
          <w:sz w:val="28"/>
          <w:szCs w:val="28"/>
          <w:lang w:val="ru-RU"/>
        </w:rPr>
        <w:instrText>72,90</w:instrText>
      </w:r>
      <w:r w:rsidR="003503C0" w:rsidRPr="003503C0">
        <w:rPr>
          <w:sz w:val="28"/>
          <w:szCs w:val="28"/>
          <w:lang w:val="ru-RU"/>
        </w:rPr>
        <w:fldChar w:fldCharType="end"/>
      </w:r>
      <w:r w:rsidR="003503C0" w:rsidRPr="003503C0">
        <w:rPr>
          <w:sz w:val="28"/>
          <w:szCs w:val="28"/>
          <w:lang w:val="ru-RU"/>
        </w:rPr>
        <w:fldChar w:fldCharType="separate"/>
      </w:r>
      <w:r w:rsidR="003503C0" w:rsidRPr="003503C0">
        <w:rPr>
          <w:sz w:val="28"/>
          <w:szCs w:val="28"/>
          <w:lang w:val="ru-RU"/>
        </w:rPr>
        <w:t>72,90</w:t>
      </w:r>
      <w:r w:rsidR="003503C0" w:rsidRPr="003503C0">
        <w:rPr>
          <w:sz w:val="28"/>
          <w:szCs w:val="28"/>
          <w:lang w:val="ru-RU"/>
        </w:rPr>
        <w:fldChar w:fldCharType="end"/>
      </w:r>
      <w:r w:rsidR="003503C0">
        <w:rPr>
          <w:sz w:val="28"/>
          <w:szCs w:val="28"/>
          <w:lang w:val="ru-RU"/>
        </w:rPr>
        <w:t>72,9 Ом/</w:t>
      </w:r>
      <w:r w:rsidR="003503C0">
        <w:rPr>
          <w:sz w:val="28"/>
          <w:szCs w:val="28"/>
          <w:lang w:val="ru-RU"/>
        </w:rPr>
        <w:br/>
      </w:r>
      <w:r w:rsidR="003503C0" w:rsidRPr="003503C0">
        <w:rPr>
          <w:position w:val="-38"/>
          <w:sz w:val="28"/>
          <w:szCs w:val="28"/>
          <w:lang w:val="ru-RU"/>
        </w:rPr>
        <w:object w:dxaOrig="3720" w:dyaOrig="880" w14:anchorId="6C970412">
          <v:shape id="_x0000_i1176" type="#_x0000_t75" style="width:186pt;height:44pt" o:ole="">
            <v:imagedata r:id="rId47" o:title=""/>
          </v:shape>
          <o:OLEObject Type="Embed" ProgID="Equation.3" ShapeID="_x0000_i1176" DrawAspect="Content" ObjectID="_1804492870" r:id="rId48"/>
        </w:object>
      </w:r>
      <w:r w:rsidRPr="003503C0">
        <w:rPr>
          <w:sz w:val="28"/>
          <w:szCs w:val="28"/>
          <w:lang w:val="ru-RU"/>
        </w:rPr>
        <w:t>=10,5∙115</w:t>
      </w:r>
      <w:r w:rsidRPr="003503C0">
        <w:rPr>
          <w:sz w:val="36"/>
          <w:szCs w:val="36"/>
          <w:vertAlign w:val="superscript"/>
          <w:lang w:val="ru-RU"/>
        </w:rPr>
        <w:t>2</w:t>
      </w:r>
      <w:r w:rsidRPr="003503C0">
        <w:rPr>
          <w:sz w:val="28"/>
          <w:szCs w:val="28"/>
          <w:lang w:val="ru-RU"/>
        </w:rPr>
        <w:t>∙(1-0,16)/(100∙16)=</w:t>
      </w:r>
      <w:r w:rsidR="00494554" w:rsidRPr="003503C0">
        <w:rPr>
          <w:sz w:val="28"/>
          <w:szCs w:val="28"/>
          <w:lang w:val="ru-RU"/>
        </w:rPr>
        <w:fldChar w:fldCharType="begin"/>
      </w:r>
      <w:r w:rsidRPr="003503C0">
        <w:rPr>
          <w:sz w:val="28"/>
          <w:szCs w:val="28"/>
          <w:lang w:val="ru-RU"/>
        </w:rPr>
        <w:instrText>SET xтименмин</w:instrText>
      </w:r>
      <w:r w:rsidR="00494554" w:rsidRPr="003503C0">
        <w:rPr>
          <w:sz w:val="28"/>
          <w:szCs w:val="28"/>
          <w:lang w:val="ru-RU"/>
        </w:rPr>
        <w:fldChar w:fldCharType="begin"/>
      </w:r>
      <w:r w:rsidRPr="003503C0">
        <w:rPr>
          <w:sz w:val="28"/>
          <w:szCs w:val="28"/>
          <w:lang w:val="ru-RU"/>
        </w:rPr>
        <w:instrText>= Uкпроц1* Uб^2 *(1- delU)/(100* Sнтр)\# "0,00"</w:instrText>
      </w:r>
      <w:r w:rsidR="00494554" w:rsidRPr="003503C0">
        <w:rPr>
          <w:sz w:val="28"/>
          <w:szCs w:val="28"/>
          <w:lang w:val="ru-RU"/>
        </w:rPr>
        <w:fldChar w:fldCharType="separate"/>
      </w:r>
      <w:r w:rsidRPr="003503C0">
        <w:rPr>
          <w:sz w:val="28"/>
          <w:szCs w:val="28"/>
          <w:lang w:val="ru-RU"/>
        </w:rPr>
        <w:instrText>72,90</w:instrText>
      </w:r>
      <w:r w:rsidR="00494554" w:rsidRPr="003503C0">
        <w:rPr>
          <w:sz w:val="28"/>
          <w:szCs w:val="28"/>
          <w:lang w:val="ru-RU"/>
        </w:rPr>
        <w:fldChar w:fldCharType="end"/>
      </w:r>
      <w:r w:rsidR="00494554" w:rsidRPr="003503C0">
        <w:rPr>
          <w:sz w:val="28"/>
          <w:szCs w:val="28"/>
          <w:lang w:val="ru-RU"/>
        </w:rPr>
        <w:fldChar w:fldCharType="separate"/>
      </w:r>
      <w:bookmarkStart w:id="2" w:name="xтимен"/>
      <w:bookmarkStart w:id="3" w:name="xтименмин"/>
      <w:r w:rsidRPr="003503C0">
        <w:rPr>
          <w:sz w:val="28"/>
          <w:szCs w:val="28"/>
          <w:lang w:val="ru-RU"/>
        </w:rPr>
        <w:t>72,90</w:t>
      </w:r>
      <w:bookmarkEnd w:id="2"/>
      <w:bookmarkEnd w:id="3"/>
      <w:r w:rsidR="00494554" w:rsidRPr="003503C0">
        <w:rPr>
          <w:sz w:val="28"/>
          <w:szCs w:val="28"/>
          <w:lang w:val="ru-RU"/>
        </w:rPr>
        <w:fldChar w:fldCharType="end"/>
      </w:r>
      <w:r w:rsidR="003503C0">
        <w:rPr>
          <w:sz w:val="28"/>
          <w:szCs w:val="28"/>
          <w:lang w:val="ru-RU"/>
        </w:rPr>
        <w:t>72,9 Ом</w:t>
      </w:r>
    </w:p>
    <w:p w14:paraId="0E9B9F44" w14:textId="13DD292C" w:rsidR="007018C3" w:rsidRPr="003503C0" w:rsidRDefault="007018C3" w:rsidP="00623062">
      <w:pPr>
        <w:pStyle w:val="Default"/>
        <w:rPr>
          <w:color w:val="auto"/>
          <w:sz w:val="28"/>
          <w:szCs w:val="28"/>
        </w:rPr>
      </w:pPr>
      <w:r w:rsidRPr="003503C0">
        <w:rPr>
          <w:color w:val="auto"/>
          <w:sz w:val="28"/>
          <w:szCs w:val="28"/>
        </w:rPr>
        <w:t xml:space="preserve">Компетенции (индикаторы): </w:t>
      </w:r>
      <w:r w:rsidR="00F41BDB" w:rsidRPr="003503C0">
        <w:rPr>
          <w:color w:val="auto"/>
          <w:sz w:val="28"/>
          <w:szCs w:val="28"/>
        </w:rPr>
        <w:t>ПК-2</w:t>
      </w:r>
      <w:r w:rsidRPr="003503C0">
        <w:rPr>
          <w:color w:val="auto"/>
          <w:sz w:val="28"/>
          <w:szCs w:val="28"/>
        </w:rPr>
        <w:t xml:space="preserve"> (</w:t>
      </w:r>
      <w:r w:rsidR="00F41BDB" w:rsidRPr="003503C0">
        <w:rPr>
          <w:color w:val="auto"/>
          <w:sz w:val="28"/>
          <w:szCs w:val="28"/>
        </w:rPr>
        <w:t>ПК-2</w:t>
      </w:r>
      <w:r w:rsidRPr="003503C0">
        <w:rPr>
          <w:color w:val="auto"/>
          <w:sz w:val="28"/>
          <w:szCs w:val="28"/>
        </w:rPr>
        <w:t>.2)</w:t>
      </w:r>
    </w:p>
    <w:p w14:paraId="4BEFFC02" w14:textId="77777777" w:rsidR="00512DA8" w:rsidRPr="003503C0" w:rsidRDefault="00512DA8" w:rsidP="00623062">
      <w:pPr>
        <w:pStyle w:val="Default"/>
        <w:rPr>
          <w:color w:val="auto"/>
          <w:sz w:val="28"/>
          <w:szCs w:val="28"/>
        </w:rPr>
      </w:pPr>
    </w:p>
    <w:p w14:paraId="03399F18" w14:textId="77777777" w:rsidR="000E3D87" w:rsidRPr="003503C0" w:rsidRDefault="008E235A" w:rsidP="00623062">
      <w:pPr>
        <w:pStyle w:val="Default"/>
        <w:rPr>
          <w:color w:val="auto"/>
          <w:sz w:val="28"/>
          <w:szCs w:val="28"/>
        </w:rPr>
      </w:pPr>
      <w:r w:rsidRPr="003503C0">
        <w:rPr>
          <w:color w:val="auto"/>
          <w:sz w:val="28"/>
          <w:szCs w:val="28"/>
        </w:rPr>
        <w:t>4.</w:t>
      </w:r>
      <w:r w:rsidR="001321D3" w:rsidRPr="003503C0">
        <w:rPr>
          <w:color w:val="auto"/>
          <w:sz w:val="28"/>
          <w:szCs w:val="28"/>
        </w:rPr>
        <w:t>Рассчитайте токи короткого замыкания на участке сети</w:t>
      </w:r>
    </w:p>
    <w:tbl>
      <w:tblPr>
        <w:tblW w:w="9021" w:type="dxa"/>
        <w:tblInd w:w="624" w:type="dxa"/>
        <w:tblLook w:val="01E0" w:firstRow="1" w:lastRow="1" w:firstColumn="1" w:lastColumn="1" w:noHBand="0" w:noVBand="0"/>
      </w:tblPr>
      <w:tblGrid>
        <w:gridCol w:w="5016"/>
        <w:gridCol w:w="4005"/>
      </w:tblGrid>
      <w:tr w:rsidR="00B26604" w:rsidRPr="003503C0" w14:paraId="6D8517F2" w14:textId="77777777" w:rsidTr="007127F0">
        <w:trPr>
          <w:trHeight w:val="519"/>
        </w:trPr>
        <w:tc>
          <w:tcPr>
            <w:tcW w:w="5016" w:type="dxa"/>
            <w:vMerge w:val="restart"/>
            <w:vAlign w:val="center"/>
          </w:tcPr>
          <w:p w14:paraId="5499065A" w14:textId="77777777" w:rsidR="001321D3" w:rsidRPr="003503C0" w:rsidRDefault="001321D3" w:rsidP="00D671F4">
            <w:pPr>
              <w:spacing w:line="276" w:lineRule="auto"/>
              <w:jc w:val="right"/>
              <w:rPr>
                <w:sz w:val="28"/>
                <w:szCs w:val="28"/>
                <w:lang w:val="ru-RU"/>
              </w:rPr>
            </w:pPr>
            <w:r w:rsidRPr="003503C0">
              <w:rPr>
                <w:sz w:val="28"/>
                <w:szCs w:val="28"/>
                <w:lang w:val="ru-RU"/>
              </w:rPr>
              <w:br w:type="page"/>
            </w:r>
            <w:r w:rsidRPr="003503C0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788423BE" wp14:editId="74C4FE7B">
                  <wp:extent cx="2077364" cy="3691467"/>
                  <wp:effectExtent l="0" t="0" r="0" b="4445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284" cy="3689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vAlign w:val="bottom"/>
          </w:tcPr>
          <w:p w14:paraId="0D95921A" w14:textId="77777777" w:rsidR="001321D3" w:rsidRPr="003503C0" w:rsidRDefault="0047128B" w:rsidP="00D671F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ru-RU"/>
              </w:rPr>
            </w:pPr>
            <w:r w:rsidRPr="003503C0">
              <w:rPr>
                <w:sz w:val="28"/>
                <w:szCs w:val="28"/>
                <w:lang w:val="ru-RU"/>
              </w:rPr>
              <w:t>Сопротивление</w:t>
            </w:r>
            <w:r w:rsidR="001321D3" w:rsidRPr="003503C0">
              <w:rPr>
                <w:sz w:val="28"/>
                <w:szCs w:val="28"/>
                <w:lang w:val="ru-RU"/>
              </w:rPr>
              <w:t xml:space="preserve"> короткого з</w:t>
            </w:r>
            <w:r w:rsidR="001321D3" w:rsidRPr="003503C0">
              <w:rPr>
                <w:sz w:val="28"/>
                <w:szCs w:val="28"/>
                <w:lang w:val="ru-RU"/>
              </w:rPr>
              <w:t>а</w:t>
            </w:r>
            <w:r w:rsidR="001321D3" w:rsidRPr="003503C0">
              <w:rPr>
                <w:sz w:val="28"/>
                <w:szCs w:val="28"/>
                <w:lang w:val="ru-RU"/>
              </w:rPr>
              <w:t>мыкания на шинах системы</w:t>
            </w:r>
          </w:p>
          <w:p w14:paraId="3E12AD09" w14:textId="77777777" w:rsidR="001321D3" w:rsidRPr="003503C0" w:rsidRDefault="003503C0" w:rsidP="008E235A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3503C0">
              <w:rPr>
                <w:position w:val="-12"/>
                <w:lang w:val="ru-RU"/>
              </w:rPr>
              <w:object w:dxaOrig="1060" w:dyaOrig="380" w14:anchorId="68F5925F">
                <v:shape id="_x0000_i1142" type="#_x0000_t75" style="width:53.35pt;height:19.35pt" o:ole="">
                  <v:imagedata r:id="rId50" o:title=""/>
                </v:shape>
                <o:OLEObject Type="Embed" ProgID="Equation.3" ShapeID="_x0000_i1142" DrawAspect="Content" ObjectID="_1804492871" r:id="rId51"/>
              </w:object>
            </w:r>
            <w:r w:rsidR="001321D3" w:rsidRPr="003503C0">
              <w:rPr>
                <w:sz w:val="28"/>
                <w:szCs w:val="28"/>
                <w:lang w:val="ru-RU"/>
              </w:rPr>
              <w:t>=</w:t>
            </w:r>
            <w:r w:rsidR="008E235A" w:rsidRPr="003503C0">
              <w:rPr>
                <w:sz w:val="28"/>
                <w:szCs w:val="28"/>
                <w:lang w:val="ru-RU"/>
              </w:rPr>
              <w:t>3,31</w:t>
            </w:r>
            <w:r w:rsidR="001321D3" w:rsidRPr="003503C0">
              <w:rPr>
                <w:sz w:val="28"/>
                <w:szCs w:val="28"/>
                <w:lang w:val="ru-RU"/>
              </w:rPr>
              <w:t xml:space="preserve"> </w:t>
            </w:r>
            <w:r w:rsidR="008E235A" w:rsidRPr="003503C0">
              <w:rPr>
                <w:sz w:val="28"/>
                <w:szCs w:val="28"/>
                <w:lang w:val="ru-RU"/>
              </w:rPr>
              <w:t>Ом</w:t>
            </w:r>
            <w:r w:rsidR="001321D3" w:rsidRPr="003503C0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B26604" w:rsidRPr="003503C0" w14:paraId="5A9761DB" w14:textId="77777777" w:rsidTr="007127F0">
        <w:trPr>
          <w:trHeight w:val="1253"/>
        </w:trPr>
        <w:tc>
          <w:tcPr>
            <w:tcW w:w="5016" w:type="dxa"/>
            <w:vMerge/>
          </w:tcPr>
          <w:p w14:paraId="25F48B6A" w14:textId="77777777" w:rsidR="001321D3" w:rsidRPr="003503C0" w:rsidRDefault="001321D3" w:rsidP="00D671F4">
            <w:pPr>
              <w:spacing w:line="276" w:lineRule="auto"/>
              <w:jc w:val="right"/>
              <w:rPr>
                <w:sz w:val="28"/>
                <w:szCs w:val="28"/>
                <w:lang w:val="ru-RU"/>
              </w:rPr>
            </w:pPr>
          </w:p>
        </w:tc>
        <w:tc>
          <w:tcPr>
            <w:tcW w:w="4005" w:type="dxa"/>
            <w:vAlign w:val="bottom"/>
          </w:tcPr>
          <w:p w14:paraId="31951596" w14:textId="55C652A3" w:rsidR="001321D3" w:rsidRPr="003503C0" w:rsidRDefault="001321D3" w:rsidP="00D671F4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val="ru-RU"/>
              </w:rPr>
            </w:pPr>
            <w:r w:rsidRPr="003503C0">
              <w:rPr>
                <w:sz w:val="28"/>
                <w:szCs w:val="28"/>
                <w:lang w:val="ru-RU"/>
              </w:rPr>
              <w:t>Среднее номинальное напр</w:t>
            </w:r>
            <w:r w:rsidRPr="003503C0">
              <w:rPr>
                <w:sz w:val="28"/>
                <w:szCs w:val="28"/>
                <w:lang w:val="ru-RU"/>
              </w:rPr>
              <w:t>я</w:t>
            </w:r>
            <w:r w:rsidR="000252D0">
              <w:rPr>
                <w:sz w:val="28"/>
                <w:szCs w:val="28"/>
                <w:lang w:val="ru-RU"/>
              </w:rPr>
              <w:t>жение с высшей стороны</w:t>
            </w:r>
          </w:p>
          <w:p w14:paraId="3F69D82F" w14:textId="77777777" w:rsidR="001321D3" w:rsidRPr="003503C0" w:rsidRDefault="003503C0" w:rsidP="001321D3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3503C0">
              <w:rPr>
                <w:position w:val="-16"/>
                <w:sz w:val="28"/>
                <w:szCs w:val="28"/>
                <w:lang w:val="ru-RU"/>
              </w:rPr>
              <w:object w:dxaOrig="580" w:dyaOrig="420" w14:anchorId="2FFD2EF7">
                <v:shape id="_x0000_i1140" type="#_x0000_t75" style="width:29.35pt;height:21.35pt" o:ole="">
                  <v:imagedata r:id="rId52" o:title=""/>
                </v:shape>
                <o:OLEObject Type="Embed" ProgID="Equation.3" ShapeID="_x0000_i1140" DrawAspect="Content" ObjectID="_1804492872" r:id="rId53"/>
              </w:object>
            </w:r>
            <w:r w:rsidR="001321D3" w:rsidRPr="003503C0">
              <w:rPr>
                <w:sz w:val="28"/>
                <w:szCs w:val="28"/>
                <w:lang w:val="ru-RU"/>
              </w:rPr>
              <w:t xml:space="preserve">=115 </w:t>
            </w:r>
            <w:proofErr w:type="spellStart"/>
            <w:r w:rsidR="001321D3" w:rsidRPr="003503C0">
              <w:rPr>
                <w:sz w:val="28"/>
                <w:szCs w:val="28"/>
                <w:lang w:val="ru-RU"/>
              </w:rPr>
              <w:t>кВ</w:t>
            </w:r>
            <w:proofErr w:type="spellEnd"/>
          </w:p>
        </w:tc>
      </w:tr>
      <w:tr w:rsidR="00B26604" w:rsidRPr="003503C0" w14:paraId="424389A1" w14:textId="77777777" w:rsidTr="007127F0">
        <w:trPr>
          <w:trHeight w:val="1415"/>
        </w:trPr>
        <w:tc>
          <w:tcPr>
            <w:tcW w:w="5016" w:type="dxa"/>
            <w:vMerge/>
          </w:tcPr>
          <w:p w14:paraId="7C920624" w14:textId="77777777" w:rsidR="00CE11DD" w:rsidRPr="003503C0" w:rsidRDefault="00CE11DD" w:rsidP="00D671F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005" w:type="dxa"/>
            <w:vAlign w:val="center"/>
          </w:tcPr>
          <w:p w14:paraId="09028F63" w14:textId="77777777" w:rsidR="00CE11DD" w:rsidRPr="003503C0" w:rsidRDefault="00CE11DD" w:rsidP="00CE11DD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3503C0">
              <w:rPr>
                <w:sz w:val="28"/>
                <w:szCs w:val="28"/>
                <w:lang w:val="ru-RU"/>
              </w:rPr>
              <w:t xml:space="preserve">Реактивное сопротивление участка сети </w:t>
            </w:r>
            <w:r w:rsidR="003503C0" w:rsidRPr="003503C0">
              <w:rPr>
                <w:position w:val="-12"/>
                <w:lang w:val="ru-RU"/>
              </w:rPr>
              <w:object w:dxaOrig="400" w:dyaOrig="380" w14:anchorId="1EFF838A">
                <v:shape id="_x0000_i1144" type="#_x0000_t75" style="width:19.35pt;height:19.35pt" o:ole="">
                  <v:imagedata r:id="rId54" o:title=""/>
                </v:shape>
                <o:OLEObject Type="Embed" ProgID="Equation.3" ShapeID="_x0000_i1144" DrawAspect="Content" ObjectID="_1804492873" r:id="rId55"/>
              </w:object>
            </w:r>
            <w:r w:rsidRPr="003503C0">
              <w:rPr>
                <w:sz w:val="28"/>
                <w:szCs w:val="28"/>
                <w:lang w:val="ru-RU"/>
              </w:rPr>
              <w:t>=27,3 Ом</w:t>
            </w:r>
          </w:p>
        </w:tc>
      </w:tr>
      <w:tr w:rsidR="00B26604" w:rsidRPr="003503C0" w14:paraId="5155253A" w14:textId="77777777" w:rsidTr="007127F0">
        <w:trPr>
          <w:trHeight w:val="2065"/>
        </w:trPr>
        <w:tc>
          <w:tcPr>
            <w:tcW w:w="5016" w:type="dxa"/>
            <w:vMerge/>
          </w:tcPr>
          <w:p w14:paraId="3403B5F6" w14:textId="77777777" w:rsidR="001321D3" w:rsidRPr="003503C0" w:rsidRDefault="001321D3" w:rsidP="00D671F4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4005" w:type="dxa"/>
            <w:vAlign w:val="center"/>
          </w:tcPr>
          <w:p w14:paraId="0D687B5B" w14:textId="77777777" w:rsidR="0047128B" w:rsidRPr="003503C0" w:rsidRDefault="0047128B" w:rsidP="008E235A">
            <w:pPr>
              <w:spacing w:line="276" w:lineRule="auto"/>
              <w:jc w:val="center"/>
              <w:rPr>
                <w:position w:val="-18"/>
                <w:sz w:val="28"/>
                <w:szCs w:val="28"/>
                <w:lang w:val="ru-RU"/>
              </w:rPr>
            </w:pPr>
            <w:r w:rsidRPr="003503C0">
              <w:rPr>
                <w:position w:val="-18"/>
                <w:sz w:val="28"/>
                <w:szCs w:val="28"/>
                <w:lang w:val="ru-RU"/>
              </w:rPr>
              <w:t xml:space="preserve">Сопротивление </w:t>
            </w:r>
          </w:p>
          <w:p w14:paraId="7C51157E" w14:textId="77777777" w:rsidR="0047128B" w:rsidRPr="003503C0" w:rsidRDefault="0047128B" w:rsidP="008E235A">
            <w:pPr>
              <w:spacing w:line="276" w:lineRule="auto"/>
              <w:jc w:val="center"/>
              <w:rPr>
                <w:position w:val="-18"/>
                <w:sz w:val="28"/>
                <w:szCs w:val="28"/>
                <w:lang w:val="ru-RU"/>
              </w:rPr>
            </w:pPr>
            <w:r w:rsidRPr="003503C0">
              <w:rPr>
                <w:position w:val="-18"/>
                <w:sz w:val="28"/>
                <w:szCs w:val="28"/>
                <w:lang w:val="ru-RU"/>
              </w:rPr>
              <w:t>трансформатора</w:t>
            </w:r>
          </w:p>
          <w:p w14:paraId="4DB26EE5" w14:textId="77777777" w:rsidR="001321D3" w:rsidRPr="003503C0" w:rsidRDefault="003503C0" w:rsidP="008E235A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3503C0">
              <w:rPr>
                <w:position w:val="-16"/>
                <w:sz w:val="28"/>
                <w:szCs w:val="28"/>
                <w:lang w:val="ru-RU"/>
              </w:rPr>
              <w:object w:dxaOrig="780" w:dyaOrig="420" w14:anchorId="4B65F563">
                <v:shape id="_x0000_i1146" type="#_x0000_t75" style="width:38.65pt;height:21.35pt" o:ole="">
                  <v:imagedata r:id="rId56" o:title=""/>
                </v:shape>
                <o:OLEObject Type="Embed" ProgID="Equation.3" ShapeID="_x0000_i1146" DrawAspect="Content" ObjectID="_1804492874" r:id="rId57"/>
              </w:object>
            </w:r>
            <w:r w:rsidR="008E235A" w:rsidRPr="003503C0">
              <w:rPr>
                <w:sz w:val="28"/>
                <w:szCs w:val="28"/>
                <w:lang w:val="ru-RU"/>
              </w:rPr>
              <w:t>=73,9 Ом</w:t>
            </w:r>
          </w:p>
        </w:tc>
      </w:tr>
    </w:tbl>
    <w:p w14:paraId="776D8E07" w14:textId="2A92C1C6" w:rsidR="001321D3" w:rsidRPr="009C5EBC" w:rsidRDefault="008E235A" w:rsidP="000252D0">
      <w:pPr>
        <w:spacing w:line="276" w:lineRule="auto"/>
        <w:rPr>
          <w:sz w:val="28"/>
          <w:szCs w:val="28"/>
          <w:lang w:val="ru-RU"/>
        </w:rPr>
      </w:pPr>
      <w:r w:rsidRPr="003503C0">
        <w:rPr>
          <w:sz w:val="28"/>
          <w:szCs w:val="28"/>
          <w:lang w:val="ru-RU"/>
        </w:rPr>
        <w:t xml:space="preserve">Правильный ответ: </w:t>
      </w:r>
      <w:r w:rsidR="003503C0" w:rsidRPr="003503C0">
        <w:rPr>
          <w:position w:val="-38"/>
          <w:sz w:val="28"/>
          <w:szCs w:val="28"/>
        </w:rPr>
        <w:object w:dxaOrig="4340" w:dyaOrig="820" w14:anchorId="2183AFE8">
          <v:shape id="_x0000_i1148" type="#_x0000_t75" style="width:217.35pt;height:41.35pt" o:ole="">
            <v:imagedata r:id="rId58" o:title=""/>
          </v:shape>
          <o:OLEObject Type="Embed" ProgID="Equation.3" ShapeID="_x0000_i1148" DrawAspect="Content" ObjectID="_1804492875" r:id="rId59"/>
        </w:object>
      </w:r>
      <w:r w:rsidRPr="003503C0">
        <w:rPr>
          <w:sz w:val="28"/>
          <w:szCs w:val="28"/>
        </w:rPr>
        <w:t>=115/(1,73∙</w:t>
      </w:r>
      <w:r w:rsidR="00CE11DD" w:rsidRPr="003503C0">
        <w:rPr>
          <w:sz w:val="28"/>
          <w:szCs w:val="28"/>
        </w:rPr>
        <w:t>103,5</w:t>
      </w:r>
      <w:r w:rsidRPr="003503C0">
        <w:rPr>
          <w:sz w:val="28"/>
          <w:szCs w:val="28"/>
        </w:rPr>
        <w:t>)=</w:t>
      </w:r>
      <w:r w:rsidR="000252D0">
        <w:rPr>
          <w:sz w:val="28"/>
          <w:szCs w:val="28"/>
          <w:lang w:val="ru-RU"/>
        </w:rPr>
        <w:br/>
        <w:t>=</w:t>
      </w:r>
      <w:r w:rsidR="00494554" w:rsidRPr="003503C0">
        <w:rPr>
          <w:sz w:val="28"/>
          <w:szCs w:val="28"/>
        </w:rPr>
        <w:fldChar w:fldCharType="begin"/>
      </w:r>
      <w:r w:rsidRPr="003503C0">
        <w:rPr>
          <w:sz w:val="28"/>
          <w:szCs w:val="28"/>
        </w:rPr>
        <w:instrText xml:space="preserve">SET Iк3макс3 </w:instrText>
      </w:r>
      <w:r w:rsidR="00494554" w:rsidRPr="003503C0">
        <w:rPr>
          <w:sz w:val="28"/>
          <w:szCs w:val="28"/>
        </w:rPr>
        <w:fldChar w:fldCharType="begin"/>
      </w:r>
      <w:r w:rsidRPr="003503C0">
        <w:rPr>
          <w:sz w:val="28"/>
          <w:szCs w:val="28"/>
        </w:rPr>
        <w:instrText>= Uб/(1,73* Xк3макс) \# "0,00"</w:instrText>
      </w:r>
      <w:r w:rsidR="00494554" w:rsidRPr="003503C0">
        <w:rPr>
          <w:sz w:val="28"/>
          <w:szCs w:val="28"/>
        </w:rPr>
        <w:fldChar w:fldCharType="separate"/>
      </w:r>
      <w:r w:rsidRPr="003503C0">
        <w:rPr>
          <w:sz w:val="28"/>
          <w:szCs w:val="28"/>
        </w:rPr>
        <w:instrText>0,64</w:instrText>
      </w:r>
      <w:r w:rsidR="00494554" w:rsidRPr="003503C0">
        <w:rPr>
          <w:sz w:val="28"/>
          <w:szCs w:val="28"/>
        </w:rPr>
        <w:fldChar w:fldCharType="end"/>
      </w:r>
      <w:r w:rsidR="00494554" w:rsidRPr="003503C0">
        <w:rPr>
          <w:sz w:val="28"/>
          <w:szCs w:val="28"/>
        </w:rPr>
        <w:fldChar w:fldCharType="separate"/>
      </w:r>
      <w:bookmarkStart w:id="4" w:name="Iк3макс3"/>
      <w:r w:rsidRPr="003503C0">
        <w:rPr>
          <w:sz w:val="28"/>
          <w:szCs w:val="28"/>
        </w:rPr>
        <w:t>0,64</w:t>
      </w:r>
      <w:bookmarkEnd w:id="4"/>
      <w:r w:rsidR="00494554" w:rsidRPr="003503C0">
        <w:rPr>
          <w:sz w:val="28"/>
          <w:szCs w:val="28"/>
        </w:rPr>
        <w:fldChar w:fldCharType="end"/>
      </w:r>
      <w:r w:rsidR="00666934" w:rsidRPr="003503C0">
        <w:rPr>
          <w:sz w:val="28"/>
          <w:szCs w:val="28"/>
        </w:rPr>
        <w:t>0,64</w:t>
      </w:r>
      <w:r w:rsidR="00CE11DD" w:rsidRPr="003503C0">
        <w:rPr>
          <w:sz w:val="28"/>
          <w:szCs w:val="28"/>
        </w:rPr>
        <w:t xml:space="preserve"> кА</w:t>
      </w:r>
      <w:r w:rsidR="009C5EBC">
        <w:rPr>
          <w:sz w:val="28"/>
          <w:szCs w:val="28"/>
          <w:lang w:val="ru-RU"/>
        </w:rPr>
        <w:t xml:space="preserve"> / </w:t>
      </w:r>
      <w:r w:rsidR="009C5EBC" w:rsidRPr="003503C0">
        <w:rPr>
          <w:sz w:val="28"/>
          <w:szCs w:val="28"/>
        </w:rPr>
        <w:t>0,64 кА</w:t>
      </w:r>
      <w:r w:rsidR="009C5EBC">
        <w:rPr>
          <w:sz w:val="28"/>
          <w:szCs w:val="28"/>
          <w:lang w:val="ru-RU"/>
        </w:rPr>
        <w:t xml:space="preserve"> / </w:t>
      </w:r>
      <w:r w:rsidR="009C5EBC" w:rsidRPr="009C5EBC">
        <w:rPr>
          <w:position w:val="-14"/>
          <w:sz w:val="28"/>
          <w:szCs w:val="28"/>
        </w:rPr>
        <w:object w:dxaOrig="780" w:dyaOrig="480" w14:anchorId="17976CF9">
          <v:shape id="_x0000_i1189" type="#_x0000_t75" style="width:39.35pt;height:24pt" o:ole="">
            <v:imagedata r:id="rId60" o:title=""/>
          </v:shape>
          <o:OLEObject Type="Embed" ProgID="Equation.3" ShapeID="_x0000_i1189" DrawAspect="Content" ObjectID="_1804492876" r:id="rId61"/>
        </w:object>
      </w:r>
      <w:r w:rsidR="009C5EBC">
        <w:rPr>
          <w:sz w:val="28"/>
          <w:szCs w:val="28"/>
          <w:lang w:val="ru-RU"/>
        </w:rPr>
        <w:t>=</w:t>
      </w:r>
      <w:r w:rsidR="009C5EBC">
        <w:rPr>
          <w:sz w:val="28"/>
          <w:szCs w:val="28"/>
          <w:lang w:val="ru-RU"/>
        </w:rPr>
        <w:t xml:space="preserve"> </w:t>
      </w:r>
      <w:r w:rsidR="009C5EBC" w:rsidRPr="003503C0">
        <w:rPr>
          <w:sz w:val="28"/>
          <w:szCs w:val="28"/>
        </w:rPr>
        <w:fldChar w:fldCharType="begin"/>
      </w:r>
      <w:r w:rsidR="009C5EBC" w:rsidRPr="003503C0">
        <w:rPr>
          <w:sz w:val="28"/>
          <w:szCs w:val="28"/>
        </w:rPr>
        <w:instrText xml:space="preserve">SET Iк3макс3 </w:instrText>
      </w:r>
      <w:r w:rsidR="009C5EBC" w:rsidRPr="003503C0">
        <w:rPr>
          <w:sz w:val="28"/>
          <w:szCs w:val="28"/>
        </w:rPr>
        <w:fldChar w:fldCharType="begin"/>
      </w:r>
      <w:r w:rsidR="009C5EBC" w:rsidRPr="003503C0">
        <w:rPr>
          <w:sz w:val="28"/>
          <w:szCs w:val="28"/>
        </w:rPr>
        <w:instrText>= Uб/(1,73* Xк3макс) \# "0,00"</w:instrText>
      </w:r>
      <w:r w:rsidR="009C5EBC" w:rsidRPr="003503C0">
        <w:rPr>
          <w:sz w:val="28"/>
          <w:szCs w:val="28"/>
        </w:rPr>
        <w:fldChar w:fldCharType="separate"/>
      </w:r>
      <w:r w:rsidR="009C5EBC" w:rsidRPr="003503C0">
        <w:rPr>
          <w:sz w:val="28"/>
          <w:szCs w:val="28"/>
        </w:rPr>
        <w:instrText>0,64</w:instrText>
      </w:r>
      <w:r w:rsidR="009C5EBC" w:rsidRPr="003503C0">
        <w:rPr>
          <w:sz w:val="28"/>
          <w:szCs w:val="28"/>
        </w:rPr>
        <w:fldChar w:fldCharType="end"/>
      </w:r>
      <w:r w:rsidR="009C5EBC" w:rsidRPr="003503C0">
        <w:rPr>
          <w:sz w:val="28"/>
          <w:szCs w:val="28"/>
        </w:rPr>
        <w:fldChar w:fldCharType="separate"/>
      </w:r>
      <w:r w:rsidR="009C5EBC" w:rsidRPr="003503C0">
        <w:rPr>
          <w:sz w:val="28"/>
          <w:szCs w:val="28"/>
        </w:rPr>
        <w:t>0,64</w:t>
      </w:r>
      <w:r w:rsidR="009C5EBC" w:rsidRPr="003503C0">
        <w:rPr>
          <w:sz w:val="28"/>
          <w:szCs w:val="28"/>
        </w:rPr>
        <w:fldChar w:fldCharType="end"/>
      </w:r>
      <w:r w:rsidR="009C5EBC" w:rsidRPr="003503C0">
        <w:rPr>
          <w:sz w:val="28"/>
          <w:szCs w:val="28"/>
        </w:rPr>
        <w:t>0,64 кА</w:t>
      </w:r>
    </w:p>
    <w:p w14:paraId="40EEAC1D" w14:textId="002704E1" w:rsidR="00E95C09" w:rsidRPr="003503C0" w:rsidRDefault="00E95C09" w:rsidP="00623062">
      <w:pPr>
        <w:pStyle w:val="Default"/>
        <w:rPr>
          <w:color w:val="auto"/>
          <w:sz w:val="28"/>
          <w:szCs w:val="28"/>
        </w:rPr>
      </w:pPr>
      <w:r w:rsidRPr="003503C0">
        <w:rPr>
          <w:color w:val="auto"/>
          <w:sz w:val="28"/>
          <w:szCs w:val="28"/>
        </w:rPr>
        <w:t xml:space="preserve">Компетенции (индикаторы): </w:t>
      </w:r>
      <w:r w:rsidR="00F41BDB" w:rsidRPr="003503C0">
        <w:rPr>
          <w:color w:val="auto"/>
          <w:sz w:val="28"/>
          <w:szCs w:val="28"/>
        </w:rPr>
        <w:t>ПК-2</w:t>
      </w:r>
      <w:r w:rsidRPr="003503C0">
        <w:rPr>
          <w:color w:val="auto"/>
          <w:sz w:val="28"/>
          <w:szCs w:val="28"/>
        </w:rPr>
        <w:t xml:space="preserve"> (</w:t>
      </w:r>
      <w:r w:rsidR="00F41BDB" w:rsidRPr="003503C0">
        <w:rPr>
          <w:color w:val="auto"/>
          <w:sz w:val="28"/>
          <w:szCs w:val="28"/>
        </w:rPr>
        <w:t>ПК-2</w:t>
      </w:r>
      <w:r w:rsidRPr="003503C0">
        <w:rPr>
          <w:color w:val="auto"/>
          <w:sz w:val="28"/>
          <w:szCs w:val="28"/>
        </w:rPr>
        <w:t>.2)</w:t>
      </w:r>
    </w:p>
    <w:p w14:paraId="1F4D9AE5" w14:textId="77777777" w:rsidR="0086286A" w:rsidRPr="003503C0" w:rsidRDefault="0086286A" w:rsidP="00623062">
      <w:pPr>
        <w:jc w:val="both"/>
        <w:rPr>
          <w:b/>
          <w:bCs/>
          <w:sz w:val="28"/>
          <w:szCs w:val="28"/>
          <w:lang w:val="ru-RU"/>
        </w:rPr>
      </w:pPr>
    </w:p>
    <w:p w14:paraId="7F3C0C2B" w14:textId="2168C414" w:rsidR="00706228" w:rsidRPr="009C5EBC" w:rsidRDefault="0086286A" w:rsidP="00623062">
      <w:pPr>
        <w:jc w:val="both"/>
        <w:rPr>
          <w:sz w:val="28"/>
          <w:szCs w:val="28"/>
          <w:lang w:val="en-US"/>
        </w:rPr>
      </w:pPr>
      <w:r w:rsidRPr="003503C0">
        <w:rPr>
          <w:bCs/>
          <w:sz w:val="28"/>
          <w:szCs w:val="28"/>
          <w:lang w:val="ru-RU"/>
        </w:rPr>
        <w:lastRenderedPageBreak/>
        <w:t>5.</w:t>
      </w:r>
      <w:r w:rsidR="00706228" w:rsidRPr="003503C0">
        <w:rPr>
          <w:sz w:val="28"/>
          <w:szCs w:val="28"/>
          <w:lang w:val="ru-RU"/>
        </w:rPr>
        <w:t xml:space="preserve"> Рассчитайте ток срабатывания токовой отсечки для релейной </w:t>
      </w:r>
      <w:proofErr w:type="gramStart"/>
      <w:r w:rsidR="00706228" w:rsidRPr="003503C0">
        <w:rPr>
          <w:sz w:val="28"/>
          <w:szCs w:val="28"/>
          <w:lang w:val="ru-RU"/>
        </w:rPr>
        <w:t>защиты</w:t>
      </w:r>
      <w:proofErr w:type="gramEnd"/>
      <w:r w:rsidR="00706228" w:rsidRPr="003503C0">
        <w:rPr>
          <w:sz w:val="28"/>
          <w:szCs w:val="28"/>
          <w:lang w:val="ru-RU"/>
        </w:rPr>
        <w:t xml:space="preserve"> уст</w:t>
      </w:r>
      <w:r w:rsidR="00706228" w:rsidRPr="003503C0">
        <w:rPr>
          <w:sz w:val="28"/>
          <w:szCs w:val="28"/>
          <w:lang w:val="ru-RU"/>
        </w:rPr>
        <w:t>а</w:t>
      </w:r>
      <w:r w:rsidR="00706228" w:rsidRPr="003503C0">
        <w:rPr>
          <w:sz w:val="28"/>
          <w:szCs w:val="28"/>
          <w:lang w:val="ru-RU"/>
        </w:rPr>
        <w:t>новленной, в начале участка линии</w:t>
      </w:r>
      <w:r w:rsidR="00666934" w:rsidRPr="003503C0">
        <w:rPr>
          <w:sz w:val="28"/>
          <w:szCs w:val="28"/>
          <w:lang w:val="ru-RU"/>
        </w:rPr>
        <w:t xml:space="preserve">. Максимального значение тока </w:t>
      </w:r>
      <w:r w:rsidR="00512DA8" w:rsidRPr="003503C0">
        <w:rPr>
          <w:sz w:val="28"/>
          <w:szCs w:val="28"/>
          <w:lang w:val="ru-RU"/>
        </w:rPr>
        <w:t>К</w:t>
      </w:r>
      <w:r w:rsidR="00666934" w:rsidRPr="003503C0">
        <w:rPr>
          <w:sz w:val="28"/>
          <w:szCs w:val="28"/>
          <w:lang w:val="ru-RU"/>
        </w:rPr>
        <w:t>.</w:t>
      </w:r>
      <w:r w:rsidR="00512DA8" w:rsidRPr="003503C0">
        <w:rPr>
          <w:sz w:val="28"/>
          <w:szCs w:val="28"/>
          <w:lang w:val="ru-RU"/>
        </w:rPr>
        <w:t>З</w:t>
      </w:r>
      <w:r w:rsidR="00666934" w:rsidRPr="003503C0">
        <w:rPr>
          <w:sz w:val="28"/>
          <w:szCs w:val="28"/>
          <w:lang w:val="ru-RU"/>
        </w:rPr>
        <w:t>. в конце участка</w:t>
      </w:r>
      <w:r w:rsidR="00666934" w:rsidRPr="003503C0">
        <w:rPr>
          <w:lang w:val="ru-RU"/>
        </w:rPr>
        <w:t xml:space="preserve"> </w:t>
      </w:r>
      <w:r w:rsidR="003503C0" w:rsidRPr="003503C0">
        <w:rPr>
          <w:position w:val="-14"/>
          <w:lang w:val="ru-RU"/>
        </w:rPr>
        <w:object w:dxaOrig="780" w:dyaOrig="460" w14:anchorId="5400220F">
          <v:shape id="_x0000_i1150" type="#_x0000_t75" style="width:39.35pt;height:23.35pt" o:ole="">
            <v:imagedata r:id="rId62" o:title=""/>
          </v:shape>
          <o:OLEObject Type="Embed" ProgID="Equation.3" ShapeID="_x0000_i1150" DrawAspect="Content" ObjectID="_1804492877" r:id="rId63"/>
        </w:object>
      </w:r>
      <w:r w:rsidR="00666934" w:rsidRPr="003503C0">
        <w:rPr>
          <w:sz w:val="28"/>
          <w:szCs w:val="28"/>
          <w:lang w:val="ru-RU"/>
        </w:rPr>
        <w:t>=0,64 кА</w:t>
      </w:r>
      <w:proofErr w:type="gramStart"/>
      <w:r w:rsidR="00666934" w:rsidRPr="003503C0">
        <w:rPr>
          <w:sz w:val="28"/>
          <w:szCs w:val="28"/>
          <w:lang w:val="ru-RU"/>
        </w:rPr>
        <w:t>.</w:t>
      </w:r>
      <w:proofErr w:type="gramEnd"/>
      <w:r w:rsidR="009C5EBC" w:rsidRPr="009C5EBC">
        <w:rPr>
          <w:sz w:val="28"/>
          <w:szCs w:val="28"/>
          <w:lang w:val="ru-RU"/>
        </w:rPr>
        <w:t xml:space="preserve"> </w:t>
      </w:r>
      <w:r w:rsidR="009C5EBC" w:rsidRPr="003503C0">
        <w:rPr>
          <w:sz w:val="28"/>
          <w:szCs w:val="28"/>
          <w:lang w:val="ru-RU"/>
        </w:rPr>
        <w:t xml:space="preserve">Коэффициент </w:t>
      </w:r>
      <w:r w:rsidR="009C5EBC" w:rsidRPr="003503C0">
        <w:rPr>
          <w:sz w:val="28"/>
          <w:szCs w:val="28"/>
          <w:lang w:val="ru-RU"/>
        </w:rPr>
        <w:t>надежности токовой отсечки</w:t>
      </w:r>
      <w:r w:rsidR="009C5EBC">
        <w:rPr>
          <w:sz w:val="28"/>
          <w:szCs w:val="28"/>
          <w:lang w:val="en-US"/>
        </w:rPr>
        <w:t xml:space="preserve"> </w:t>
      </w:r>
      <w:r w:rsidR="009C5EBC" w:rsidRPr="003503C0">
        <w:rPr>
          <w:position w:val="-12"/>
          <w:sz w:val="28"/>
          <w:szCs w:val="28"/>
          <w:lang w:val="ru-RU"/>
        </w:rPr>
        <w:object w:dxaOrig="380" w:dyaOrig="380" w14:anchorId="6E75D2F9">
          <v:shape id="_x0000_i1200" type="#_x0000_t75" style="width:19.35pt;height:19.35pt" o:ole="">
            <v:imagedata r:id="rId64" o:title=""/>
          </v:shape>
          <o:OLEObject Type="Embed" ProgID="Equation.3" ShapeID="_x0000_i1200" DrawAspect="Content" ObjectID="_1804492878" r:id="rId65"/>
        </w:object>
      </w:r>
      <w:r w:rsidR="009C5EBC" w:rsidRPr="003503C0">
        <w:rPr>
          <w:sz w:val="28"/>
          <w:szCs w:val="28"/>
          <w:lang w:val="ru-RU"/>
        </w:rPr>
        <w:t>=1,3</w:t>
      </w:r>
    </w:p>
    <w:p w14:paraId="30906F02" w14:textId="02A2C9FD" w:rsidR="00C23BC5" w:rsidRPr="003503C0" w:rsidRDefault="009C5EBC" w:rsidP="009C5EBC">
      <w:pPr>
        <w:rPr>
          <w:sz w:val="28"/>
          <w:szCs w:val="28"/>
          <w:lang w:val="ru-RU" w:eastAsia="uk-UA"/>
        </w:rPr>
      </w:pPr>
      <w:r>
        <w:rPr>
          <w:sz w:val="28"/>
          <w:szCs w:val="28"/>
          <w:lang w:val="ru-RU"/>
        </w:rPr>
        <w:t xml:space="preserve">Правильный ответ: </w:t>
      </w:r>
      <w:r w:rsidR="003503C0" w:rsidRPr="003503C0">
        <w:rPr>
          <w:position w:val="-16"/>
          <w:sz w:val="28"/>
          <w:szCs w:val="28"/>
          <w:lang w:val="ru-RU" w:eastAsia="uk-UA"/>
        </w:rPr>
        <w:object w:dxaOrig="2220" w:dyaOrig="480" w14:anchorId="1A16DD31">
          <v:shape id="_x0000_i1152" type="#_x0000_t75" style="width:111.35pt;height:24pt" o:ole="">
            <v:imagedata r:id="rId66" o:title=""/>
          </v:shape>
          <o:OLEObject Type="Embed" ProgID="Equation.3" ShapeID="_x0000_i1152" DrawAspect="Content" ObjectID="_1804492879" r:id="rId67"/>
        </w:object>
      </w:r>
      <w:r w:rsidR="00C23BC5" w:rsidRPr="003503C0">
        <w:rPr>
          <w:sz w:val="28"/>
          <w:szCs w:val="28"/>
          <w:lang w:val="ru-RU" w:eastAsia="uk-UA"/>
        </w:rPr>
        <w:t>=1,3∙</w:t>
      </w:r>
      <w:r w:rsidR="00C23BC5" w:rsidRPr="003503C0">
        <w:rPr>
          <w:sz w:val="28"/>
          <w:szCs w:val="28"/>
          <w:lang w:val="ru-RU"/>
        </w:rPr>
        <w:t>0,64=</w:t>
      </w:r>
      <w:r w:rsidR="00494554" w:rsidRPr="003503C0">
        <w:rPr>
          <w:sz w:val="28"/>
          <w:szCs w:val="28"/>
          <w:lang w:val="ru-RU"/>
        </w:rPr>
        <w:fldChar w:fldCharType="begin"/>
      </w:r>
      <w:r w:rsidR="00C23BC5" w:rsidRPr="003503C0">
        <w:rPr>
          <w:sz w:val="28"/>
          <w:szCs w:val="28"/>
          <w:lang w:val="ru-RU"/>
        </w:rPr>
        <w:instrText xml:space="preserve">SET Iспрвідс </w:instrText>
      </w:r>
      <w:r w:rsidR="00494554" w:rsidRPr="003503C0">
        <w:rPr>
          <w:sz w:val="28"/>
          <w:szCs w:val="28"/>
          <w:lang w:val="ru-RU"/>
        </w:rPr>
        <w:fldChar w:fldCharType="begin"/>
      </w:r>
      <w:r w:rsidR="00C23BC5" w:rsidRPr="003503C0">
        <w:rPr>
          <w:sz w:val="28"/>
          <w:szCs w:val="28"/>
          <w:lang w:val="ru-RU"/>
        </w:rPr>
        <w:instrText>=1,3*Iк3макс3 \# "0,000"</w:instrText>
      </w:r>
      <w:r w:rsidR="00494554" w:rsidRPr="003503C0">
        <w:rPr>
          <w:sz w:val="28"/>
          <w:szCs w:val="28"/>
          <w:lang w:val="ru-RU"/>
        </w:rPr>
        <w:fldChar w:fldCharType="separate"/>
      </w:r>
      <w:r w:rsidR="00C23BC5" w:rsidRPr="003503C0">
        <w:rPr>
          <w:sz w:val="28"/>
          <w:szCs w:val="28"/>
          <w:lang w:val="ru-RU"/>
        </w:rPr>
        <w:instrText>0,832</w:instrText>
      </w:r>
      <w:r w:rsidR="00494554" w:rsidRPr="003503C0">
        <w:rPr>
          <w:sz w:val="28"/>
          <w:szCs w:val="28"/>
          <w:lang w:val="ru-RU"/>
        </w:rPr>
        <w:fldChar w:fldCharType="end"/>
      </w:r>
      <w:r w:rsidR="00494554" w:rsidRPr="003503C0">
        <w:rPr>
          <w:sz w:val="28"/>
          <w:szCs w:val="28"/>
          <w:lang w:val="ru-RU"/>
        </w:rPr>
        <w:fldChar w:fldCharType="separate"/>
      </w:r>
      <w:bookmarkStart w:id="5" w:name="Iспрвідс"/>
      <w:r w:rsidR="00C23BC5" w:rsidRPr="003503C0">
        <w:rPr>
          <w:sz w:val="28"/>
          <w:szCs w:val="28"/>
          <w:lang w:val="ru-RU"/>
        </w:rPr>
        <w:t>0,832</w:t>
      </w:r>
      <w:bookmarkEnd w:id="5"/>
      <w:r w:rsidR="00494554" w:rsidRPr="003503C0">
        <w:rPr>
          <w:sz w:val="28"/>
          <w:szCs w:val="28"/>
          <w:lang w:val="ru-RU"/>
        </w:rPr>
        <w:fldChar w:fldCharType="end"/>
      </w:r>
      <w:r w:rsidR="00C23BC5" w:rsidRPr="003503C0">
        <w:rPr>
          <w:sz w:val="28"/>
          <w:szCs w:val="28"/>
          <w:lang w:val="ru-RU"/>
        </w:rPr>
        <w:t>0,832</w:t>
      </w:r>
      <w:r>
        <w:rPr>
          <w:sz w:val="28"/>
          <w:szCs w:val="28"/>
          <w:lang w:val="en-US"/>
        </w:rPr>
        <w:t> </w:t>
      </w:r>
      <w:r w:rsidR="00C23BC5" w:rsidRPr="003503C0">
        <w:rPr>
          <w:sz w:val="28"/>
          <w:szCs w:val="28"/>
          <w:lang w:val="ru-RU"/>
        </w:rPr>
        <w:t>кА</w:t>
      </w:r>
      <w:r>
        <w:rPr>
          <w:sz w:val="28"/>
          <w:szCs w:val="28"/>
          <w:lang w:val="ru-RU"/>
        </w:rPr>
        <w:t xml:space="preserve"> / </w:t>
      </w:r>
      <w:r w:rsidRPr="003503C0">
        <w:rPr>
          <w:sz w:val="28"/>
          <w:szCs w:val="28"/>
          <w:lang w:val="ru-RU"/>
        </w:rPr>
        <w:t>0,832</w:t>
      </w:r>
      <w:r>
        <w:rPr>
          <w:sz w:val="28"/>
          <w:szCs w:val="28"/>
          <w:lang w:val="en-US"/>
        </w:rPr>
        <w:t> </w:t>
      </w:r>
      <w:r w:rsidRPr="003503C0">
        <w:rPr>
          <w:sz w:val="28"/>
          <w:szCs w:val="28"/>
          <w:lang w:val="ru-RU"/>
        </w:rPr>
        <w:t>кА</w:t>
      </w:r>
      <w:r>
        <w:rPr>
          <w:sz w:val="28"/>
          <w:szCs w:val="28"/>
          <w:lang w:val="ru-RU"/>
        </w:rPr>
        <w:t xml:space="preserve"> /</w:t>
      </w:r>
      <w:r w:rsidRPr="009C5EBC">
        <w:rPr>
          <w:sz w:val="28"/>
          <w:szCs w:val="28"/>
          <w:lang w:val="ru-RU"/>
        </w:rPr>
        <w:br/>
      </w:r>
      <w:r w:rsidRPr="003503C0">
        <w:rPr>
          <w:position w:val="-16"/>
          <w:sz w:val="28"/>
          <w:szCs w:val="28"/>
          <w:lang w:val="ru-RU" w:eastAsia="uk-UA"/>
        </w:rPr>
        <w:object w:dxaOrig="840" w:dyaOrig="420" w14:anchorId="0ACB3D51">
          <v:shape id="_x0000_i1194" type="#_x0000_t75" style="width:42pt;height:21.35pt" o:ole="">
            <v:imagedata r:id="rId68" o:title=""/>
          </v:shape>
          <o:OLEObject Type="Embed" ProgID="Equation.3" ShapeID="_x0000_i1194" DrawAspect="Content" ObjectID="_1804492880" r:id="rId69"/>
        </w:object>
      </w:r>
      <w:r>
        <w:rPr>
          <w:sz w:val="28"/>
          <w:szCs w:val="28"/>
          <w:lang w:val="ru-RU" w:eastAsia="uk-UA"/>
        </w:rPr>
        <w:t>=</w:t>
      </w:r>
      <w:r w:rsidRPr="003503C0">
        <w:rPr>
          <w:sz w:val="28"/>
          <w:szCs w:val="28"/>
          <w:lang w:val="ru-RU"/>
        </w:rPr>
        <w:fldChar w:fldCharType="begin"/>
      </w:r>
      <w:r w:rsidRPr="003503C0">
        <w:rPr>
          <w:sz w:val="28"/>
          <w:szCs w:val="28"/>
          <w:lang w:val="ru-RU"/>
        </w:rPr>
        <w:instrText xml:space="preserve">SET Iспрвідс </w:instrText>
      </w:r>
      <w:r w:rsidRPr="003503C0">
        <w:rPr>
          <w:sz w:val="28"/>
          <w:szCs w:val="28"/>
          <w:lang w:val="ru-RU"/>
        </w:rPr>
        <w:fldChar w:fldCharType="begin"/>
      </w:r>
      <w:r w:rsidRPr="003503C0">
        <w:rPr>
          <w:sz w:val="28"/>
          <w:szCs w:val="28"/>
          <w:lang w:val="ru-RU"/>
        </w:rPr>
        <w:instrText>=1,3*Iк3макс3 \# "0,000"</w:instrText>
      </w:r>
      <w:r w:rsidRPr="003503C0">
        <w:rPr>
          <w:sz w:val="28"/>
          <w:szCs w:val="28"/>
          <w:lang w:val="ru-RU"/>
        </w:rPr>
        <w:fldChar w:fldCharType="separate"/>
      </w:r>
      <w:r w:rsidRPr="003503C0">
        <w:rPr>
          <w:sz w:val="28"/>
          <w:szCs w:val="28"/>
          <w:lang w:val="ru-RU"/>
        </w:rPr>
        <w:instrText>0,832</w:instrText>
      </w:r>
      <w:r w:rsidRPr="003503C0">
        <w:rPr>
          <w:sz w:val="28"/>
          <w:szCs w:val="28"/>
          <w:lang w:val="ru-RU"/>
        </w:rPr>
        <w:fldChar w:fldCharType="end"/>
      </w:r>
      <w:r w:rsidRPr="003503C0">
        <w:rPr>
          <w:sz w:val="28"/>
          <w:szCs w:val="28"/>
          <w:lang w:val="ru-RU"/>
        </w:rPr>
        <w:fldChar w:fldCharType="separate"/>
      </w:r>
      <w:r w:rsidRPr="003503C0">
        <w:rPr>
          <w:sz w:val="28"/>
          <w:szCs w:val="28"/>
          <w:lang w:val="ru-RU"/>
        </w:rPr>
        <w:t>0,832</w:t>
      </w:r>
      <w:r w:rsidRPr="003503C0">
        <w:rPr>
          <w:sz w:val="28"/>
          <w:szCs w:val="28"/>
          <w:lang w:val="ru-RU"/>
        </w:rPr>
        <w:fldChar w:fldCharType="end"/>
      </w:r>
      <w:r w:rsidRPr="003503C0">
        <w:rPr>
          <w:sz w:val="28"/>
          <w:szCs w:val="28"/>
          <w:lang w:val="ru-RU"/>
        </w:rPr>
        <w:t>0,832 кА</w:t>
      </w:r>
    </w:p>
    <w:p w14:paraId="4246CAF1" w14:textId="2313E358" w:rsidR="0086286A" w:rsidRPr="003503C0" w:rsidRDefault="0086286A" w:rsidP="00623062">
      <w:pPr>
        <w:pStyle w:val="Default"/>
        <w:rPr>
          <w:color w:val="auto"/>
          <w:sz w:val="28"/>
          <w:szCs w:val="28"/>
        </w:rPr>
      </w:pPr>
      <w:r w:rsidRPr="003503C0">
        <w:rPr>
          <w:color w:val="auto"/>
          <w:sz w:val="28"/>
          <w:szCs w:val="28"/>
        </w:rPr>
        <w:t xml:space="preserve">Компетенции (индикаторы): </w:t>
      </w:r>
      <w:r w:rsidR="00F41BDB" w:rsidRPr="003503C0">
        <w:rPr>
          <w:color w:val="auto"/>
          <w:sz w:val="28"/>
          <w:szCs w:val="28"/>
        </w:rPr>
        <w:t>ПК-2</w:t>
      </w:r>
      <w:r w:rsidRPr="003503C0">
        <w:rPr>
          <w:color w:val="auto"/>
          <w:sz w:val="28"/>
          <w:szCs w:val="28"/>
        </w:rPr>
        <w:t xml:space="preserve"> (</w:t>
      </w:r>
      <w:r w:rsidR="00F41BDB" w:rsidRPr="003503C0">
        <w:rPr>
          <w:color w:val="auto"/>
          <w:sz w:val="28"/>
          <w:szCs w:val="28"/>
        </w:rPr>
        <w:t>ПК-2</w:t>
      </w:r>
      <w:r w:rsidRPr="003503C0">
        <w:rPr>
          <w:color w:val="auto"/>
          <w:sz w:val="28"/>
          <w:szCs w:val="28"/>
        </w:rPr>
        <w:t>.2)</w:t>
      </w:r>
    </w:p>
    <w:p w14:paraId="30E44AB5" w14:textId="77777777" w:rsidR="00E95C09" w:rsidRPr="003503C0" w:rsidRDefault="00E95C09" w:rsidP="00623062">
      <w:pPr>
        <w:rPr>
          <w:b/>
          <w:bCs/>
          <w:sz w:val="28"/>
          <w:szCs w:val="28"/>
          <w:lang w:val="ru-RU"/>
        </w:rPr>
      </w:pPr>
    </w:p>
    <w:p w14:paraId="4112BC59" w14:textId="77777777" w:rsidR="004C5249" w:rsidRPr="00B26604" w:rsidRDefault="004624E3" w:rsidP="00623062">
      <w:pPr>
        <w:rPr>
          <w:b/>
          <w:bCs/>
          <w:sz w:val="28"/>
          <w:szCs w:val="28"/>
          <w:lang w:val="ru-RU"/>
        </w:rPr>
      </w:pPr>
      <w:r w:rsidRPr="00B26604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06D07DD3" w14:textId="77777777" w:rsidR="009C5D69" w:rsidRPr="00B26604" w:rsidRDefault="009C5D69" w:rsidP="00623062">
      <w:pPr>
        <w:rPr>
          <w:bCs/>
          <w:sz w:val="28"/>
          <w:szCs w:val="28"/>
          <w:lang w:val="ru-RU"/>
        </w:rPr>
      </w:pPr>
    </w:p>
    <w:p w14:paraId="0777B2D1" w14:textId="77777777" w:rsidR="009C5D69" w:rsidRPr="00B26604" w:rsidRDefault="009C5D69" w:rsidP="00623062">
      <w:pPr>
        <w:jc w:val="both"/>
        <w:rPr>
          <w:sz w:val="28"/>
          <w:szCs w:val="28"/>
          <w:lang w:val="ru-RU"/>
        </w:rPr>
      </w:pPr>
      <w:r w:rsidRPr="00B26604">
        <w:rPr>
          <w:bCs/>
          <w:sz w:val="28"/>
          <w:szCs w:val="28"/>
          <w:lang w:val="ru-RU"/>
        </w:rPr>
        <w:t xml:space="preserve">1. </w:t>
      </w:r>
      <w:r w:rsidR="002E4B88" w:rsidRPr="00B26604">
        <w:rPr>
          <w:sz w:val="28"/>
          <w:szCs w:val="28"/>
          <w:lang w:val="ru-RU"/>
        </w:rPr>
        <w:t>Объя</w:t>
      </w:r>
      <w:bookmarkStart w:id="6" w:name="_GoBack"/>
      <w:bookmarkEnd w:id="6"/>
      <w:r w:rsidR="002E4B88" w:rsidRPr="00B26604">
        <w:rPr>
          <w:sz w:val="28"/>
          <w:szCs w:val="28"/>
          <w:lang w:val="ru-RU"/>
        </w:rPr>
        <w:t xml:space="preserve">сните принцип действия токовых защит линий </w:t>
      </w:r>
      <w:r w:rsidR="004107EF" w:rsidRPr="00B26604">
        <w:rPr>
          <w:sz w:val="28"/>
          <w:szCs w:val="28"/>
          <w:lang w:val="ru-RU"/>
        </w:rPr>
        <w:t>на примере</w:t>
      </w:r>
      <w:r w:rsidR="005E3C3E" w:rsidRPr="00B26604">
        <w:rPr>
          <w:sz w:val="28"/>
          <w:szCs w:val="28"/>
          <w:lang w:val="ru-RU"/>
        </w:rPr>
        <w:t xml:space="preserve"> токовой о</w:t>
      </w:r>
      <w:r w:rsidR="005E3C3E" w:rsidRPr="00B26604">
        <w:rPr>
          <w:sz w:val="28"/>
          <w:szCs w:val="28"/>
          <w:lang w:val="ru-RU"/>
        </w:rPr>
        <w:t>т</w:t>
      </w:r>
      <w:r w:rsidR="005E3C3E" w:rsidRPr="00B26604">
        <w:rPr>
          <w:sz w:val="28"/>
          <w:szCs w:val="28"/>
          <w:lang w:val="ru-RU"/>
        </w:rPr>
        <w:t>сечки</w:t>
      </w:r>
      <w:r w:rsidR="002E4B88" w:rsidRPr="00B26604">
        <w:rPr>
          <w:sz w:val="28"/>
          <w:szCs w:val="28"/>
          <w:lang w:val="ru-RU"/>
        </w:rPr>
        <w:t>.</w:t>
      </w:r>
    </w:p>
    <w:p w14:paraId="1613A105" w14:textId="36F00316" w:rsidR="002E4B88" w:rsidRPr="00B26604" w:rsidRDefault="002E4B88" w:rsidP="00623062">
      <w:pPr>
        <w:jc w:val="both"/>
        <w:rPr>
          <w:bCs/>
          <w:sz w:val="28"/>
          <w:szCs w:val="28"/>
          <w:lang w:val="ru-RU"/>
        </w:rPr>
      </w:pPr>
      <w:r w:rsidRPr="00B26604">
        <w:rPr>
          <w:sz w:val="28"/>
          <w:lang w:val="ru-RU"/>
        </w:rPr>
        <w:t xml:space="preserve">Время выполнения – </w:t>
      </w:r>
      <w:r w:rsidR="007127F0">
        <w:rPr>
          <w:sz w:val="28"/>
          <w:lang w:val="ru-RU"/>
        </w:rPr>
        <w:t>45</w:t>
      </w:r>
      <w:r w:rsidRPr="00B26604">
        <w:rPr>
          <w:sz w:val="28"/>
          <w:lang w:val="ru-RU"/>
        </w:rPr>
        <w:t xml:space="preserve"> мин</w:t>
      </w:r>
    </w:p>
    <w:p w14:paraId="0A14ECED" w14:textId="0B31AF76" w:rsidR="00C91DA8" w:rsidRPr="00B26604" w:rsidRDefault="00AC3AC2" w:rsidP="00571AC8">
      <w:pPr>
        <w:pStyle w:val="futurismarkdown-paragraph"/>
        <w:spacing w:before="0" w:beforeAutospacing="0" w:after="0" w:afterAutospacing="0"/>
        <w:jc w:val="both"/>
        <w:rPr>
          <w:sz w:val="28"/>
          <w:szCs w:val="28"/>
        </w:rPr>
      </w:pPr>
      <w:r w:rsidRPr="00AC3AC2">
        <w:rPr>
          <w:iCs/>
          <w:sz w:val="28"/>
          <w:szCs w:val="28"/>
        </w:rPr>
        <w:t>Ожидаемый результат</w:t>
      </w:r>
      <w:r w:rsidR="00F87113" w:rsidRPr="00B26604">
        <w:rPr>
          <w:i/>
          <w:sz w:val="28"/>
          <w:szCs w:val="28"/>
        </w:rPr>
        <w:t>.</w:t>
      </w:r>
      <w:r w:rsidR="00F87113" w:rsidRPr="00B26604">
        <w:rPr>
          <w:rStyle w:val="a9"/>
          <w:b w:val="0"/>
          <w:sz w:val="28"/>
          <w:szCs w:val="28"/>
        </w:rPr>
        <w:t xml:space="preserve"> </w:t>
      </w:r>
      <w:r w:rsidR="00C91DA8" w:rsidRPr="00B26604">
        <w:rPr>
          <w:rStyle w:val="a9"/>
          <w:b w:val="0"/>
          <w:sz w:val="28"/>
          <w:szCs w:val="28"/>
        </w:rPr>
        <w:t>Принцип действия токовой отсечки</w:t>
      </w:r>
      <w:r w:rsidR="00571AC8">
        <w:rPr>
          <w:sz w:val="28"/>
          <w:szCs w:val="28"/>
        </w:rPr>
        <w:t xml:space="preserve"> </w:t>
      </w:r>
      <w:r w:rsidR="00C91DA8" w:rsidRPr="00B26604">
        <w:rPr>
          <w:sz w:val="28"/>
          <w:szCs w:val="28"/>
        </w:rPr>
        <w:t xml:space="preserve">заключается в том, что устройства защиты контролируют величину силы тока на защищаемом участке. В случае увеличения силы тока выше определённого значения защита срабатывает на отключение этого участка. </w:t>
      </w:r>
    </w:p>
    <w:p w14:paraId="5FD1E4BC" w14:textId="7BB8B79A" w:rsidR="00C91DA8" w:rsidRPr="00B26604" w:rsidRDefault="00C91DA8" w:rsidP="00571AC8">
      <w:pPr>
        <w:pStyle w:val="futurismarkdown-paragraph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6604">
        <w:rPr>
          <w:sz w:val="28"/>
          <w:szCs w:val="28"/>
        </w:rPr>
        <w:t>Значение величины силы тока, при котором срабатывает защита, называе</w:t>
      </w:r>
      <w:r w:rsidRPr="00B26604">
        <w:rPr>
          <w:sz w:val="28"/>
          <w:szCs w:val="28"/>
        </w:rPr>
        <w:t>т</w:t>
      </w:r>
      <w:r w:rsidRPr="00B26604">
        <w:rPr>
          <w:sz w:val="28"/>
          <w:szCs w:val="28"/>
        </w:rPr>
        <w:t xml:space="preserve">ся </w:t>
      </w:r>
      <w:proofErr w:type="spellStart"/>
      <w:r w:rsidRPr="00B26604">
        <w:rPr>
          <w:sz w:val="28"/>
          <w:szCs w:val="28"/>
        </w:rPr>
        <w:t>уставка</w:t>
      </w:r>
      <w:proofErr w:type="spellEnd"/>
      <w:r w:rsidRPr="00B26604">
        <w:rPr>
          <w:sz w:val="28"/>
          <w:szCs w:val="28"/>
        </w:rPr>
        <w:t xml:space="preserve">. </w:t>
      </w:r>
      <w:proofErr w:type="spellStart"/>
      <w:r w:rsidRPr="00B26604">
        <w:rPr>
          <w:sz w:val="28"/>
          <w:szCs w:val="28"/>
        </w:rPr>
        <w:t>Уставку</w:t>
      </w:r>
      <w:proofErr w:type="spellEnd"/>
      <w:r w:rsidRPr="00B26604">
        <w:rPr>
          <w:sz w:val="28"/>
          <w:szCs w:val="28"/>
        </w:rPr>
        <w:t xml:space="preserve"> обычно выбирают таким образом, чтобы цепь </w:t>
      </w:r>
      <w:proofErr w:type="spellStart"/>
      <w:r w:rsidRPr="00B26604">
        <w:rPr>
          <w:sz w:val="28"/>
          <w:szCs w:val="28"/>
        </w:rPr>
        <w:t>обесточилась</w:t>
      </w:r>
      <w:proofErr w:type="spellEnd"/>
      <w:r w:rsidRPr="00B26604">
        <w:rPr>
          <w:sz w:val="28"/>
          <w:szCs w:val="28"/>
        </w:rPr>
        <w:t xml:space="preserve"> быстрее, чем в ней произойдут какие-либо разрушения. </w:t>
      </w:r>
    </w:p>
    <w:p w14:paraId="1240F9AF" w14:textId="7D70D848" w:rsidR="00C91DA8" w:rsidRPr="00B26604" w:rsidRDefault="00C91DA8" w:rsidP="00571AC8">
      <w:pPr>
        <w:pStyle w:val="futurismarkdown-paragraph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6604">
        <w:rPr>
          <w:sz w:val="28"/>
          <w:szCs w:val="28"/>
        </w:rPr>
        <w:t>Реализуют токовую отсечку разными способами. Чаще всего для отключ</w:t>
      </w:r>
      <w:r w:rsidRPr="00B26604">
        <w:rPr>
          <w:sz w:val="28"/>
          <w:szCs w:val="28"/>
        </w:rPr>
        <w:t>е</w:t>
      </w:r>
      <w:r w:rsidRPr="00B26604">
        <w:rPr>
          <w:sz w:val="28"/>
          <w:szCs w:val="28"/>
        </w:rPr>
        <w:t>ния применяют электромагнитные реле тока, в которых под воздействием эле</w:t>
      </w:r>
      <w:r w:rsidRPr="00B26604">
        <w:rPr>
          <w:sz w:val="28"/>
          <w:szCs w:val="28"/>
        </w:rPr>
        <w:t>к</w:t>
      </w:r>
      <w:r w:rsidRPr="00B26604">
        <w:rPr>
          <w:sz w:val="28"/>
          <w:szCs w:val="28"/>
        </w:rPr>
        <w:t>тромагнитной силы замыкаются контакты, выдавая сигнал на отключение в</w:t>
      </w:r>
      <w:r w:rsidRPr="00B26604">
        <w:rPr>
          <w:sz w:val="28"/>
          <w:szCs w:val="28"/>
        </w:rPr>
        <w:t>ы</w:t>
      </w:r>
      <w:r w:rsidRPr="00B26604">
        <w:rPr>
          <w:sz w:val="28"/>
          <w:szCs w:val="28"/>
        </w:rPr>
        <w:t xml:space="preserve">ключателя защищаемого элемента. По тому же принципу действуют различные автоматические выключатели. </w:t>
      </w:r>
    </w:p>
    <w:p w14:paraId="61B76BF0" w14:textId="23BA9287" w:rsidR="001C747A" w:rsidRPr="00623062" w:rsidRDefault="00596B74" w:rsidP="00571AC8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623062">
        <w:rPr>
          <w:bCs/>
          <w:sz w:val="28"/>
          <w:szCs w:val="28"/>
          <w:lang w:val="ru-RU"/>
        </w:rPr>
        <w:t>Мгновенная токовая отсечка на линии с односторонним питанием</w:t>
      </w:r>
      <w:r w:rsidR="00007CB0" w:rsidRPr="00623062">
        <w:rPr>
          <w:sz w:val="28"/>
          <w:szCs w:val="28"/>
          <w:lang w:val="ru-RU"/>
        </w:rPr>
        <w:t>.</w:t>
      </w:r>
    </w:p>
    <w:p w14:paraId="54B4CD53" w14:textId="11FC3481" w:rsidR="00B614E2" w:rsidRPr="00623062" w:rsidRDefault="00B614E2" w:rsidP="00571AC8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623062">
        <w:rPr>
          <w:sz w:val="28"/>
          <w:szCs w:val="28"/>
          <w:lang w:val="ru-RU"/>
        </w:rPr>
        <w:t>Для защиты линии ВА (рис.1) токовой защитой реле защиты устанавлив</w:t>
      </w:r>
      <w:r w:rsidRPr="00623062">
        <w:rPr>
          <w:sz w:val="28"/>
          <w:szCs w:val="28"/>
          <w:lang w:val="ru-RU"/>
        </w:rPr>
        <w:t>а</w:t>
      </w:r>
      <w:r w:rsidRPr="00623062">
        <w:rPr>
          <w:sz w:val="28"/>
          <w:szCs w:val="28"/>
          <w:lang w:val="ru-RU"/>
        </w:rPr>
        <w:t>ется в начале линии (в точке В). Рассчитывается ток</w:t>
      </w:r>
      <w:r w:rsidR="00C868FF" w:rsidRPr="00623062">
        <w:rPr>
          <w:sz w:val="28"/>
          <w:szCs w:val="28"/>
          <w:lang w:val="ru-RU"/>
        </w:rPr>
        <w:t xml:space="preserve"> трехфазного</w:t>
      </w:r>
      <w:r w:rsidRPr="00623062">
        <w:rPr>
          <w:sz w:val="28"/>
          <w:szCs w:val="28"/>
          <w:lang w:val="ru-RU"/>
        </w:rPr>
        <w:t xml:space="preserve"> короткого з</w:t>
      </w:r>
      <w:r w:rsidRPr="00623062">
        <w:rPr>
          <w:sz w:val="28"/>
          <w:szCs w:val="28"/>
          <w:lang w:val="ru-RU"/>
        </w:rPr>
        <w:t>а</w:t>
      </w:r>
      <w:r w:rsidRPr="00623062">
        <w:rPr>
          <w:sz w:val="28"/>
          <w:szCs w:val="28"/>
          <w:lang w:val="ru-RU"/>
        </w:rPr>
        <w:t>мыкания в конце защищаемой линии (в точке А)</w:t>
      </w:r>
    </w:p>
    <w:p w14:paraId="3735BBA6" w14:textId="77777777" w:rsidR="00B614E2" w:rsidRPr="00623062" w:rsidRDefault="00C868FF" w:rsidP="00C868FF">
      <w:pPr>
        <w:shd w:val="clear" w:color="auto" w:fill="FFFFFF"/>
        <w:jc w:val="center"/>
        <w:rPr>
          <w:position w:val="-40"/>
          <w:sz w:val="28"/>
          <w:szCs w:val="28"/>
          <w:lang w:val="ru-RU"/>
        </w:rPr>
      </w:pPr>
      <w:r w:rsidRPr="00623062">
        <w:rPr>
          <w:position w:val="-36"/>
          <w:sz w:val="28"/>
          <w:szCs w:val="28"/>
          <w:lang w:val="ru-RU"/>
        </w:rPr>
        <w:object w:dxaOrig="2079" w:dyaOrig="800" w14:anchorId="2F56C8D7">
          <v:shape id="_x0000_i1051" type="#_x0000_t75" style="width:104pt;height:40pt" o:ole="">
            <v:imagedata r:id="rId70" o:title=""/>
          </v:shape>
          <o:OLEObject Type="Embed" ProgID="Equation.3" ShapeID="_x0000_i1051" DrawAspect="Content" ObjectID="_1804492881" r:id="rId71"/>
        </w:object>
      </w:r>
    </w:p>
    <w:p w14:paraId="236CA89F" w14:textId="303AEFE0" w:rsidR="00C868FF" w:rsidRPr="00623062" w:rsidRDefault="00623062" w:rsidP="00623062">
      <w:pPr>
        <w:shd w:val="clear" w:color="auto" w:fill="FFFFFF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где </w:t>
      </w:r>
      <w:r w:rsidR="00C868FF" w:rsidRPr="00623062">
        <w:rPr>
          <w:position w:val="-12"/>
          <w:sz w:val="28"/>
          <w:szCs w:val="28"/>
          <w:lang w:val="ru-RU"/>
        </w:rPr>
        <w:object w:dxaOrig="340" w:dyaOrig="380" w14:anchorId="2F63AAA9">
          <v:shape id="_x0000_i1052" type="#_x0000_t75" style="width:17.35pt;height:19.35pt" o:ole="">
            <v:imagedata r:id="rId72" o:title=""/>
          </v:shape>
          <o:OLEObject Type="Embed" ProgID="Equation.3" ShapeID="_x0000_i1052" DrawAspect="Content" ObjectID="_1804492882" r:id="rId73"/>
        </w:object>
      </w:r>
      <w:r w:rsidR="00C868FF" w:rsidRPr="00623062">
        <w:rPr>
          <w:sz w:val="28"/>
          <w:szCs w:val="28"/>
          <w:lang w:val="ru-RU"/>
        </w:rPr>
        <w:t xml:space="preserve"> - полное сопротивление линии </w:t>
      </w:r>
      <w:r w:rsidR="006E3749" w:rsidRPr="00623062">
        <w:rPr>
          <w:position w:val="-14"/>
          <w:sz w:val="28"/>
          <w:szCs w:val="28"/>
          <w:lang w:val="ru-RU"/>
        </w:rPr>
        <w:object w:dxaOrig="1719" w:dyaOrig="540" w14:anchorId="1D96E4F9">
          <v:shape id="_x0000_i1053" type="#_x0000_t75" style="width:86pt;height:27.35pt" o:ole="">
            <v:imagedata r:id="rId74" o:title=""/>
          </v:shape>
          <o:OLEObject Type="Embed" ProgID="Equation.3" ShapeID="_x0000_i1053" DrawAspect="Content" ObjectID="_1804492883" r:id="rId75"/>
        </w:object>
      </w:r>
    </w:p>
    <w:p w14:paraId="1A8DA305" w14:textId="1F5B3786" w:rsidR="00C868FF" w:rsidRPr="00B26604" w:rsidRDefault="00C868FF" w:rsidP="00623062">
      <w:pPr>
        <w:shd w:val="clear" w:color="auto" w:fill="FFFFFF"/>
        <w:ind w:firstLine="567"/>
        <w:jc w:val="both"/>
        <w:rPr>
          <w:lang w:val="ru-RU"/>
        </w:rPr>
      </w:pPr>
      <w:r w:rsidRPr="00B26604">
        <w:rPr>
          <w:sz w:val="28"/>
          <w:szCs w:val="28"/>
          <w:lang w:val="ru-RU"/>
        </w:rPr>
        <w:t>Для линий напряжением</w:t>
      </w:r>
      <w:r w:rsidR="00623062">
        <w:rPr>
          <w:sz w:val="28"/>
          <w:szCs w:val="28"/>
          <w:lang w:val="ru-RU"/>
        </w:rPr>
        <w:t xml:space="preserve"> </w:t>
      </w:r>
      <w:r w:rsidR="006E3749" w:rsidRPr="00B26604">
        <w:rPr>
          <w:position w:val="-4"/>
          <w:lang w:val="ru-RU"/>
        </w:rPr>
        <w:object w:dxaOrig="220" w:dyaOrig="260" w14:anchorId="40DAD430">
          <v:shape id="_x0000_i1054" type="#_x0000_t75" style="width:10.65pt;height:13.35pt" o:ole="">
            <v:imagedata r:id="rId76" o:title=""/>
          </v:shape>
          <o:OLEObject Type="Embed" ProgID="Equation.3" ShapeID="_x0000_i1054" DrawAspect="Content" ObjectID="_1804492884" r:id="rId77"/>
        </w:object>
      </w:r>
      <w:r w:rsidR="006E3749" w:rsidRPr="00B26604">
        <w:rPr>
          <w:sz w:val="28"/>
          <w:szCs w:val="28"/>
          <w:lang w:val="ru-RU"/>
        </w:rPr>
        <w:t xml:space="preserve">35 </w:t>
      </w:r>
      <w:proofErr w:type="spellStart"/>
      <w:r w:rsidR="006E3749" w:rsidRPr="00B26604">
        <w:rPr>
          <w:sz w:val="28"/>
          <w:szCs w:val="28"/>
          <w:lang w:val="ru-RU"/>
        </w:rPr>
        <w:t>кВ</w:t>
      </w:r>
      <w:proofErr w:type="spellEnd"/>
      <w:r w:rsidR="00623062">
        <w:rPr>
          <w:sz w:val="28"/>
          <w:szCs w:val="28"/>
          <w:lang w:val="ru-RU"/>
        </w:rPr>
        <w:t xml:space="preserve"> </w:t>
      </w:r>
      <w:r w:rsidR="006E3749" w:rsidRPr="00B26604">
        <w:rPr>
          <w:position w:val="-12"/>
          <w:lang w:val="ru-RU"/>
        </w:rPr>
        <w:object w:dxaOrig="920" w:dyaOrig="480" w14:anchorId="260B03F7">
          <v:shape id="_x0000_i1055" type="#_x0000_t75" style="width:46pt;height:24pt" o:ole="">
            <v:imagedata r:id="rId78" o:title=""/>
          </v:shape>
          <o:OLEObject Type="Embed" ProgID="Equation.3" ShapeID="_x0000_i1055" DrawAspect="Content" ObjectID="_1804492885" r:id="rId79"/>
        </w:object>
      </w:r>
      <w:r w:rsidRPr="00B26604">
        <w:rPr>
          <w:sz w:val="28"/>
          <w:szCs w:val="28"/>
          <w:lang w:val="ru-RU"/>
        </w:rPr>
        <w:t xml:space="preserve"> </w:t>
      </w:r>
      <w:r w:rsidR="006E3749" w:rsidRPr="00B26604">
        <w:rPr>
          <w:sz w:val="28"/>
          <w:szCs w:val="28"/>
          <w:lang w:val="ru-RU"/>
        </w:rPr>
        <w:t xml:space="preserve">значительно и принимаем </w:t>
      </w:r>
      <w:r w:rsidR="006E3749" w:rsidRPr="00B26604">
        <w:rPr>
          <w:position w:val="-12"/>
          <w:lang w:val="ru-RU"/>
        </w:rPr>
        <w:object w:dxaOrig="320" w:dyaOrig="480" w14:anchorId="0FA3DBFF">
          <v:shape id="_x0000_i1056" type="#_x0000_t75" style="width:16pt;height:24pt" o:ole="">
            <v:imagedata r:id="rId80" o:title=""/>
          </v:shape>
          <o:OLEObject Type="Embed" ProgID="Equation.3" ShapeID="_x0000_i1056" DrawAspect="Content" ObjectID="_1804492886" r:id="rId81"/>
        </w:object>
      </w:r>
      <w:r w:rsidR="006E3749" w:rsidRPr="00B26604">
        <w:rPr>
          <w:sz w:val="28"/>
          <w:szCs w:val="28"/>
          <w:lang w:val="ru-RU"/>
        </w:rPr>
        <w:t>=0</w:t>
      </w:r>
      <w:r w:rsidR="006E3749" w:rsidRPr="00B26604">
        <w:rPr>
          <w:lang w:val="ru-RU"/>
        </w:rPr>
        <w:t>.</w:t>
      </w:r>
    </w:p>
    <w:p w14:paraId="46B3C6B1" w14:textId="77777777" w:rsidR="00AB4FD5" w:rsidRPr="00B26604" w:rsidRDefault="00AB4FD5" w:rsidP="006E3749">
      <w:pPr>
        <w:shd w:val="clear" w:color="auto" w:fill="FFFFFF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Сопротивление </w:t>
      </w:r>
      <w:r w:rsidRPr="00B26604">
        <w:rPr>
          <w:position w:val="-12"/>
          <w:lang w:val="ru-RU"/>
        </w:rPr>
        <w:object w:dxaOrig="340" w:dyaOrig="380" w14:anchorId="1C3B8122">
          <v:shape id="_x0000_i1057" type="#_x0000_t75" style="width:17.35pt;height:19.35pt" o:ole="">
            <v:imagedata r:id="rId82" o:title=""/>
          </v:shape>
          <o:OLEObject Type="Embed" ProgID="Equation.3" ShapeID="_x0000_i1057" DrawAspect="Content" ObjectID="_1804492887" r:id="rId83"/>
        </w:object>
      </w:r>
    </w:p>
    <w:p w14:paraId="79DA3FE6" w14:textId="77777777" w:rsidR="006E3749" w:rsidRPr="00B26604" w:rsidRDefault="006E3749" w:rsidP="00571AC8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Учитываем сопротивление питающей энергосистемы</w:t>
      </w:r>
      <w:r w:rsidRPr="00B26604">
        <w:rPr>
          <w:position w:val="-12"/>
          <w:sz w:val="28"/>
          <w:szCs w:val="28"/>
          <w:lang w:val="ru-RU"/>
        </w:rPr>
        <w:object w:dxaOrig="340" w:dyaOrig="480" w14:anchorId="31D5B15F">
          <v:shape id="_x0000_i1058" type="#_x0000_t75" style="width:17.35pt;height:24pt" o:ole="">
            <v:imagedata r:id="rId84" o:title=""/>
          </v:shape>
          <o:OLEObject Type="Embed" ProgID="Equation.3" ShapeID="_x0000_i1058" DrawAspect="Content" ObjectID="_1804492888" r:id="rId85"/>
        </w:object>
      </w:r>
      <w:r w:rsidRPr="00B26604">
        <w:rPr>
          <w:sz w:val="28"/>
          <w:szCs w:val="28"/>
          <w:lang w:val="ru-RU"/>
        </w:rPr>
        <w:t>, получим</w:t>
      </w:r>
      <w:r w:rsidR="00AB4FD5" w:rsidRPr="00B26604">
        <w:rPr>
          <w:sz w:val="28"/>
          <w:szCs w:val="28"/>
          <w:lang w:val="ru-RU"/>
        </w:rPr>
        <w:t xml:space="preserve"> ток к</w:t>
      </w:r>
      <w:r w:rsidR="00AB4FD5" w:rsidRPr="00B26604">
        <w:rPr>
          <w:sz w:val="28"/>
          <w:szCs w:val="28"/>
          <w:lang w:val="ru-RU"/>
        </w:rPr>
        <w:t>о</w:t>
      </w:r>
      <w:r w:rsidR="00AB4FD5" w:rsidRPr="00B26604">
        <w:rPr>
          <w:sz w:val="28"/>
          <w:szCs w:val="28"/>
          <w:lang w:val="ru-RU"/>
        </w:rPr>
        <w:t xml:space="preserve">роткого замыкания в конце линии, </w:t>
      </w:r>
      <w:r w:rsidR="00AB4FD5" w:rsidRPr="00B26604">
        <w:rPr>
          <w:position w:val="-12"/>
          <w:lang w:val="ru-RU"/>
        </w:rPr>
        <w:object w:dxaOrig="360" w:dyaOrig="380" w14:anchorId="6E024FF1">
          <v:shape id="_x0000_i1059" type="#_x0000_t75" style="width:18pt;height:19.35pt" o:ole="">
            <v:imagedata r:id="rId86" o:title=""/>
          </v:shape>
          <o:OLEObject Type="Embed" ProgID="Equation.3" ShapeID="_x0000_i1059" DrawAspect="Content" ObjectID="_1804492889" r:id="rId87"/>
        </w:object>
      </w:r>
      <w:r w:rsidR="00AB4FD5" w:rsidRPr="00B26604">
        <w:rPr>
          <w:lang w:val="ru-RU"/>
        </w:rPr>
        <w:t xml:space="preserve"> </w:t>
      </w:r>
      <w:r w:rsidR="00AB4FD5" w:rsidRPr="00B26604">
        <w:rPr>
          <w:sz w:val="28"/>
          <w:szCs w:val="28"/>
          <w:lang w:val="ru-RU"/>
        </w:rPr>
        <w:t xml:space="preserve">подставляем в </w:t>
      </w:r>
      <w:proofErr w:type="spellStart"/>
      <w:r w:rsidR="00AB4FD5" w:rsidRPr="00B26604">
        <w:rPr>
          <w:sz w:val="28"/>
          <w:szCs w:val="28"/>
          <w:lang w:val="ru-RU"/>
        </w:rPr>
        <w:t>кВ</w:t>
      </w:r>
      <w:proofErr w:type="spellEnd"/>
      <w:r w:rsidR="00AB4FD5" w:rsidRPr="00B26604">
        <w:rPr>
          <w:lang w:val="ru-RU"/>
        </w:rPr>
        <w:t xml:space="preserve">, </w:t>
      </w:r>
      <w:r w:rsidR="00AB4FD5" w:rsidRPr="00B26604">
        <w:rPr>
          <w:sz w:val="28"/>
          <w:szCs w:val="28"/>
          <w:lang w:val="ru-RU"/>
        </w:rPr>
        <w:t>сопротивления в Ом, получим ток</w:t>
      </w:r>
      <w:r w:rsidR="00401A32" w:rsidRPr="00B26604">
        <w:rPr>
          <w:sz w:val="28"/>
          <w:szCs w:val="28"/>
          <w:lang w:val="ru-RU"/>
        </w:rPr>
        <w:t xml:space="preserve"> в кА:</w:t>
      </w:r>
      <w:r w:rsidR="00AB4FD5" w:rsidRPr="00B26604">
        <w:rPr>
          <w:sz w:val="28"/>
          <w:szCs w:val="28"/>
          <w:lang w:val="ru-RU"/>
        </w:rPr>
        <w:t xml:space="preserve"> </w:t>
      </w:r>
    </w:p>
    <w:p w14:paraId="44D26552" w14:textId="77777777" w:rsidR="006E3749" w:rsidRPr="00B26604" w:rsidRDefault="0096219A" w:rsidP="006E3749">
      <w:pPr>
        <w:shd w:val="clear" w:color="auto" w:fill="FFFFFF"/>
        <w:jc w:val="center"/>
        <w:rPr>
          <w:position w:val="-40"/>
          <w:sz w:val="28"/>
          <w:szCs w:val="28"/>
          <w:lang w:val="ru-RU"/>
        </w:rPr>
      </w:pPr>
      <w:r w:rsidRPr="00623062">
        <w:rPr>
          <w:position w:val="-36"/>
          <w:sz w:val="28"/>
          <w:szCs w:val="28"/>
          <w:lang w:val="ru-RU"/>
        </w:rPr>
        <w:object w:dxaOrig="2820" w:dyaOrig="800" w14:anchorId="69C1C6DC">
          <v:shape id="_x0000_i1060" type="#_x0000_t75" style="width:141.35pt;height:40pt" o:ole="">
            <v:imagedata r:id="rId88" o:title=""/>
          </v:shape>
          <o:OLEObject Type="Embed" ProgID="Equation.3" ShapeID="_x0000_i1060" DrawAspect="Content" ObjectID="_1804492890" r:id="rId89"/>
        </w:object>
      </w:r>
      <w:r w:rsidR="006E3749" w:rsidRPr="00B26604">
        <w:rPr>
          <w:position w:val="-40"/>
          <w:sz w:val="28"/>
          <w:szCs w:val="28"/>
          <w:lang w:val="ru-RU"/>
        </w:rPr>
        <w:t>.</w:t>
      </w:r>
    </w:p>
    <w:p w14:paraId="5685E3EA" w14:textId="77777777" w:rsidR="00AB4FD5" w:rsidRPr="00B26604" w:rsidRDefault="00AB4FD5" w:rsidP="00571AC8">
      <w:pPr>
        <w:shd w:val="clear" w:color="auto" w:fill="FFFFFF"/>
        <w:jc w:val="both"/>
        <w:rPr>
          <w:position w:val="-40"/>
          <w:sz w:val="28"/>
          <w:szCs w:val="28"/>
          <w:lang w:val="ru-RU"/>
        </w:rPr>
      </w:pPr>
      <w:r w:rsidRPr="00B26604">
        <w:rPr>
          <w:position w:val="-40"/>
          <w:sz w:val="28"/>
          <w:szCs w:val="28"/>
          <w:lang w:val="ru-RU"/>
        </w:rPr>
        <w:t>Вычисляем, ток срабатывания токовой отсечки</w:t>
      </w:r>
      <w:r w:rsidR="00401A32" w:rsidRPr="00B26604">
        <w:rPr>
          <w:position w:val="-40"/>
          <w:sz w:val="28"/>
          <w:szCs w:val="28"/>
          <w:lang w:val="ru-RU"/>
        </w:rPr>
        <w:t xml:space="preserve"> (ТО)</w:t>
      </w:r>
    </w:p>
    <w:p w14:paraId="69855BC7" w14:textId="77E50618" w:rsidR="00AB4FD5" w:rsidRPr="00B26604" w:rsidRDefault="0096219A" w:rsidP="00571AC8">
      <w:pPr>
        <w:ind w:firstLine="708"/>
        <w:jc w:val="center"/>
        <w:rPr>
          <w:sz w:val="28"/>
          <w:szCs w:val="28"/>
          <w:lang w:val="ru-RU" w:eastAsia="uk-UA"/>
        </w:rPr>
      </w:pPr>
      <w:r w:rsidRPr="00623062">
        <w:rPr>
          <w:position w:val="-16"/>
          <w:sz w:val="28"/>
          <w:szCs w:val="28"/>
          <w:lang w:val="ru-RU" w:eastAsia="uk-UA"/>
        </w:rPr>
        <w:object w:dxaOrig="2020" w:dyaOrig="540" w14:anchorId="49F6DEEE">
          <v:shape id="_x0000_i1061" type="#_x0000_t75" style="width:101.35pt;height:27.35pt" o:ole="">
            <v:imagedata r:id="rId90" o:title=""/>
          </v:shape>
          <o:OLEObject Type="Embed" ProgID="Equation.3" ShapeID="_x0000_i1061" DrawAspect="Content" ObjectID="_1804492891" r:id="rId91"/>
        </w:object>
      </w:r>
      <w:r w:rsidR="00AB4FD5" w:rsidRPr="00B26604">
        <w:rPr>
          <w:sz w:val="28"/>
          <w:szCs w:val="28"/>
          <w:lang w:val="ru-RU"/>
        </w:rPr>
        <w:t>кА,</w:t>
      </w:r>
    </w:p>
    <w:p w14:paraId="3C1EBDFB" w14:textId="2827B71D" w:rsidR="00AB4FD5" w:rsidRPr="00B26604" w:rsidRDefault="00AB4FD5" w:rsidP="00571AC8">
      <w:pPr>
        <w:jc w:val="both"/>
        <w:rPr>
          <w:sz w:val="28"/>
          <w:szCs w:val="28"/>
          <w:lang w:val="ru-RU"/>
        </w:rPr>
      </w:pPr>
      <w:r w:rsidRPr="00B26604">
        <w:rPr>
          <w:position w:val="-12"/>
          <w:sz w:val="28"/>
          <w:szCs w:val="28"/>
          <w:lang w:val="ru-RU"/>
        </w:rPr>
        <w:object w:dxaOrig="400" w:dyaOrig="380" w14:anchorId="1ED337B7">
          <v:shape id="_x0000_i1062" type="#_x0000_t75" style="width:20pt;height:19.35pt" o:ole="">
            <v:imagedata r:id="rId92" o:title=""/>
          </v:shape>
          <o:OLEObject Type="Embed" ProgID="Equation.3" ShapeID="_x0000_i1062" DrawAspect="Content" ObjectID="_1804492892" r:id="rId93"/>
        </w:object>
      </w:r>
      <w:r w:rsidRPr="00B26604">
        <w:rPr>
          <w:sz w:val="28"/>
          <w:szCs w:val="28"/>
          <w:lang w:val="ru-RU"/>
        </w:rPr>
        <w:t>=1,3 - коэффициент надежности токовой отсечки, который учитывает п</w:t>
      </w:r>
      <w:r w:rsidRPr="00B26604">
        <w:rPr>
          <w:sz w:val="28"/>
          <w:szCs w:val="28"/>
          <w:lang w:val="ru-RU"/>
        </w:rPr>
        <w:t>о</w:t>
      </w:r>
      <w:r w:rsidRPr="00B26604">
        <w:rPr>
          <w:sz w:val="28"/>
          <w:szCs w:val="28"/>
          <w:lang w:val="ru-RU"/>
        </w:rPr>
        <w:t>грешность в расчете тока к. з. и погрешность в токе срабатывания реле.</w:t>
      </w:r>
    </w:p>
    <w:p w14:paraId="026B141D" w14:textId="213B5043" w:rsidR="00401A32" w:rsidRPr="00B26604" w:rsidRDefault="00401A32" w:rsidP="00571AC8">
      <w:pPr>
        <w:ind w:firstLine="567"/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Полученный ток </w:t>
      </w:r>
      <w:r w:rsidRPr="00B26604">
        <w:rPr>
          <w:position w:val="-12"/>
          <w:lang w:val="ru-RU"/>
        </w:rPr>
        <w:object w:dxaOrig="400" w:dyaOrig="380" w14:anchorId="280D267F">
          <v:shape id="_x0000_i1063" type="#_x0000_t75" style="width:20pt;height:19.35pt" o:ole="">
            <v:imagedata r:id="rId94" o:title=""/>
          </v:shape>
          <o:OLEObject Type="Embed" ProgID="Equation.3" ShapeID="_x0000_i1063" DrawAspect="Content" ObjectID="_1804492893" r:id="rId95"/>
        </w:object>
      </w:r>
      <w:r w:rsidRPr="00B26604">
        <w:rPr>
          <w:lang w:val="ru-RU"/>
        </w:rPr>
        <w:t xml:space="preserve"> </w:t>
      </w:r>
      <w:r w:rsidRPr="00B26604">
        <w:rPr>
          <w:sz w:val="28"/>
          <w:szCs w:val="28"/>
          <w:lang w:val="ru-RU"/>
        </w:rPr>
        <w:t>разделим на коэффициент трансформации трансфо</w:t>
      </w:r>
      <w:r w:rsidRPr="00B26604">
        <w:rPr>
          <w:sz w:val="28"/>
          <w:szCs w:val="28"/>
          <w:lang w:val="ru-RU"/>
        </w:rPr>
        <w:t>р</w:t>
      </w:r>
      <w:r w:rsidRPr="00B26604">
        <w:rPr>
          <w:sz w:val="28"/>
          <w:szCs w:val="28"/>
          <w:lang w:val="ru-RU"/>
        </w:rPr>
        <w:t>матора тока, получим</w:t>
      </w:r>
      <w:r w:rsidR="00571AC8">
        <w:rPr>
          <w:sz w:val="28"/>
          <w:szCs w:val="28"/>
          <w:lang w:val="ru-RU"/>
        </w:rPr>
        <w:t xml:space="preserve"> </w:t>
      </w:r>
      <w:r w:rsidRPr="00B26604">
        <w:rPr>
          <w:sz w:val="28"/>
          <w:szCs w:val="28"/>
          <w:lang w:val="ru-RU"/>
        </w:rPr>
        <w:t>ток срабатывания реле.</w:t>
      </w:r>
    </w:p>
    <w:p w14:paraId="60EF4C6A" w14:textId="77777777" w:rsidR="0096219A" w:rsidRPr="00B26604" w:rsidRDefault="00401A32" w:rsidP="00571AC8">
      <w:pPr>
        <w:ind w:firstLine="567"/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Выбор реле закончен, рассчит</w:t>
      </w:r>
      <w:r w:rsidR="0096219A" w:rsidRPr="00B26604">
        <w:rPr>
          <w:sz w:val="28"/>
          <w:szCs w:val="28"/>
          <w:lang w:val="ru-RU"/>
        </w:rPr>
        <w:t>ы</w:t>
      </w:r>
      <w:r w:rsidRPr="00B26604">
        <w:rPr>
          <w:sz w:val="28"/>
          <w:szCs w:val="28"/>
          <w:lang w:val="ru-RU"/>
        </w:rPr>
        <w:t>ваем зону действия</w:t>
      </w:r>
      <w:r w:rsidR="0096219A" w:rsidRPr="00B26604">
        <w:rPr>
          <w:sz w:val="28"/>
          <w:szCs w:val="28"/>
          <w:lang w:val="ru-RU"/>
        </w:rPr>
        <w:t xml:space="preserve"> ТО, для наглядности графическим путем.</w:t>
      </w:r>
    </w:p>
    <w:p w14:paraId="57535AF8" w14:textId="77777777" w:rsidR="00401A32" w:rsidRPr="00B26604" w:rsidRDefault="0096219A" w:rsidP="00571AC8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B26604">
        <w:rPr>
          <w:sz w:val="28"/>
          <w:szCs w:val="28"/>
          <w:lang w:val="ru-RU"/>
        </w:rPr>
        <w:t xml:space="preserve">Определяем </w:t>
      </w:r>
      <w:r w:rsidRPr="00B26604">
        <w:rPr>
          <w:position w:val="-12"/>
          <w:lang w:val="ru-RU"/>
        </w:rPr>
        <w:object w:dxaOrig="340" w:dyaOrig="380" w14:anchorId="1B8AA6C3">
          <v:shape id="_x0000_i1064" type="#_x0000_t75" style="width:17.35pt;height:19.35pt" o:ole="">
            <v:imagedata r:id="rId96" o:title=""/>
          </v:shape>
          <o:OLEObject Type="Embed" ProgID="Equation.3" ShapeID="_x0000_i1064" DrawAspect="Content" ObjectID="_1804492894" r:id="rId97"/>
        </w:object>
      </w:r>
      <w:r w:rsidRPr="00B26604">
        <w:rPr>
          <w:lang w:val="ru-RU"/>
        </w:rPr>
        <w:t xml:space="preserve"> </w:t>
      </w:r>
      <w:r w:rsidRPr="00B26604">
        <w:rPr>
          <w:sz w:val="28"/>
          <w:szCs w:val="28"/>
          <w:lang w:val="ru-RU"/>
        </w:rPr>
        <w:t>в зависимости от длины линии</w:t>
      </w:r>
      <w:r w:rsidR="00401A32" w:rsidRPr="00B26604">
        <w:rPr>
          <w:sz w:val="28"/>
          <w:szCs w:val="28"/>
          <w:lang w:val="ru-RU"/>
        </w:rPr>
        <w:t xml:space="preserve"> </w:t>
      </w:r>
      <w:r w:rsidRPr="00B26604">
        <w:rPr>
          <w:position w:val="-18"/>
          <w:lang w:val="ru-RU"/>
        </w:rPr>
        <w:object w:dxaOrig="1480" w:dyaOrig="440" w14:anchorId="312C4B67">
          <v:shape id="_x0000_i1065" type="#_x0000_t75" style="width:74pt;height:22pt" o:ole="">
            <v:imagedata r:id="rId98" o:title=""/>
          </v:shape>
          <o:OLEObject Type="Embed" ProgID="Equation.3" ShapeID="_x0000_i1065" DrawAspect="Content" ObjectID="_1804492895" r:id="rId99"/>
        </w:object>
      </w:r>
      <w:r w:rsidRPr="00B26604">
        <w:rPr>
          <w:lang w:val="ru-RU"/>
        </w:rPr>
        <w:t xml:space="preserve">. </w:t>
      </w:r>
      <w:r w:rsidRPr="00B26604">
        <w:rPr>
          <w:sz w:val="28"/>
          <w:szCs w:val="28"/>
          <w:lang w:val="ru-RU"/>
        </w:rPr>
        <w:t xml:space="preserve">Значения </w:t>
      </w:r>
      <w:r w:rsidRPr="00B26604">
        <w:rPr>
          <w:position w:val="-12"/>
          <w:sz w:val="28"/>
          <w:szCs w:val="28"/>
          <w:lang w:val="ru-RU"/>
        </w:rPr>
        <w:object w:dxaOrig="200" w:dyaOrig="380" w14:anchorId="0B55699D">
          <v:shape id="_x0000_i1066" type="#_x0000_t75" style="width:10pt;height:19.35pt" o:ole="">
            <v:imagedata r:id="rId100" o:title=""/>
          </v:shape>
          <o:OLEObject Type="Embed" ProgID="Equation.3" ShapeID="_x0000_i1066" DrawAspect="Content" ObjectID="_1804492896" r:id="rId101"/>
        </w:object>
      </w:r>
      <w:r w:rsidRPr="00B26604">
        <w:rPr>
          <w:sz w:val="28"/>
          <w:szCs w:val="28"/>
          <w:lang w:val="ru-RU"/>
        </w:rPr>
        <w:t xml:space="preserve"> изменяются от 0 до максимального </w:t>
      </w:r>
      <w:r w:rsidRPr="00B26604">
        <w:rPr>
          <w:position w:val="-12"/>
          <w:sz w:val="28"/>
          <w:szCs w:val="28"/>
          <w:lang w:val="ru-RU"/>
        </w:rPr>
        <w:object w:dxaOrig="440" w:dyaOrig="380" w14:anchorId="66C1728A">
          <v:shape id="_x0000_i1067" type="#_x0000_t75" style="width:22pt;height:19.35pt" o:ole="">
            <v:imagedata r:id="rId102" o:title=""/>
          </v:shape>
          <o:OLEObject Type="Embed" ProgID="Equation.3" ShapeID="_x0000_i1067" DrawAspect="Content" ObjectID="_1804492897" r:id="rId103"/>
        </w:object>
      </w:r>
      <w:r w:rsidRPr="00B26604">
        <w:rPr>
          <w:sz w:val="28"/>
          <w:szCs w:val="28"/>
          <w:lang w:val="ru-RU"/>
        </w:rPr>
        <w:t>. Получаем ряд значений</w:t>
      </w:r>
      <w:proofErr w:type="gramEnd"/>
    </w:p>
    <w:p w14:paraId="2CF89239" w14:textId="77777777" w:rsidR="00AB4FD5" w:rsidRPr="00B26604" w:rsidRDefault="00C83643" w:rsidP="006E3749">
      <w:pPr>
        <w:shd w:val="clear" w:color="auto" w:fill="FFFFFF"/>
        <w:jc w:val="center"/>
        <w:rPr>
          <w:position w:val="-40"/>
          <w:sz w:val="28"/>
          <w:szCs w:val="28"/>
          <w:lang w:val="ru-RU"/>
        </w:rPr>
      </w:pPr>
      <w:r w:rsidRPr="00623062">
        <w:rPr>
          <w:position w:val="-40"/>
          <w:sz w:val="28"/>
          <w:szCs w:val="28"/>
          <w:lang w:val="ru-RU"/>
        </w:rPr>
        <w:object w:dxaOrig="3460" w:dyaOrig="840" w14:anchorId="2654156A">
          <v:shape id="_x0000_i1068" type="#_x0000_t75" style="width:173.35pt;height:42pt" o:ole="">
            <v:imagedata r:id="rId104" o:title=""/>
          </v:shape>
          <o:OLEObject Type="Embed" ProgID="Equation.3" ShapeID="_x0000_i1068" DrawAspect="Content" ObjectID="_1804492898" r:id="rId105"/>
        </w:object>
      </w:r>
    </w:p>
    <w:p w14:paraId="0C968E97" w14:textId="77777777" w:rsidR="00571AC8" w:rsidRDefault="006E3749" w:rsidP="00571AC8">
      <w:pPr>
        <w:shd w:val="clear" w:color="auto" w:fill="FFFFFF"/>
        <w:ind w:firstLine="567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Строим график</w:t>
      </w:r>
      <w:r w:rsidR="0096219A" w:rsidRPr="00B26604">
        <w:rPr>
          <w:sz w:val="28"/>
          <w:szCs w:val="28"/>
          <w:lang w:val="ru-RU"/>
        </w:rPr>
        <w:t xml:space="preserve"> – гипербола. Далее строим прямолинейный график</w:t>
      </w:r>
    </w:p>
    <w:p w14:paraId="570E70DE" w14:textId="6B894CB2" w:rsidR="006E3749" w:rsidRPr="00B26604" w:rsidRDefault="0096219A" w:rsidP="00571AC8">
      <w:pPr>
        <w:shd w:val="clear" w:color="auto" w:fill="FFFFFF"/>
        <w:rPr>
          <w:sz w:val="28"/>
          <w:szCs w:val="28"/>
          <w:lang w:val="ru-RU"/>
        </w:rPr>
      </w:pPr>
      <w:r w:rsidRPr="00B26604">
        <w:rPr>
          <w:position w:val="-12"/>
          <w:lang w:val="ru-RU"/>
        </w:rPr>
        <w:object w:dxaOrig="400" w:dyaOrig="380" w14:anchorId="02C651F6">
          <v:shape id="_x0000_i1069" type="#_x0000_t75" style="width:20pt;height:19.35pt" o:ole="">
            <v:imagedata r:id="rId106" o:title=""/>
          </v:shape>
          <o:OLEObject Type="Embed" ProgID="Equation.3" ShapeID="_x0000_i1069" DrawAspect="Content" ObjectID="_1804492899" r:id="rId107"/>
        </w:object>
      </w:r>
      <w:r w:rsidRPr="00B26604">
        <w:rPr>
          <w:sz w:val="28"/>
          <w:szCs w:val="28"/>
          <w:lang w:val="ru-RU"/>
        </w:rPr>
        <w:t>=</w:t>
      </w:r>
      <w:proofErr w:type="spellStart"/>
      <w:r w:rsidRPr="00B26604">
        <w:rPr>
          <w:sz w:val="28"/>
          <w:szCs w:val="28"/>
          <w:lang w:val="ru-RU"/>
        </w:rPr>
        <w:t>const</w:t>
      </w:r>
      <w:proofErr w:type="spellEnd"/>
      <w:r w:rsidRPr="00B26604">
        <w:rPr>
          <w:sz w:val="28"/>
          <w:szCs w:val="28"/>
          <w:lang w:val="ru-RU"/>
        </w:rPr>
        <w:t xml:space="preserve">. Получим пересечение двух графиков точку Б. ВБ – зона действия ТО на данной линии. На отрезке линии ВБ ТО сработает, </w:t>
      </w:r>
      <w:proofErr w:type="gramStart"/>
      <w:r w:rsidRPr="00B26604">
        <w:rPr>
          <w:sz w:val="28"/>
          <w:szCs w:val="28"/>
          <w:lang w:val="ru-RU"/>
        </w:rPr>
        <w:t>на</w:t>
      </w:r>
      <w:proofErr w:type="gramEnd"/>
      <w:r w:rsidRPr="00B26604">
        <w:rPr>
          <w:sz w:val="28"/>
          <w:szCs w:val="28"/>
          <w:lang w:val="ru-RU"/>
        </w:rPr>
        <w:t xml:space="preserve"> БА – не сработает. На участке БА сработает МТЗ (максимальная токовая защита), с выдержкой вр</w:t>
      </w:r>
      <w:r w:rsidRPr="00B26604">
        <w:rPr>
          <w:sz w:val="28"/>
          <w:szCs w:val="28"/>
          <w:lang w:val="ru-RU"/>
        </w:rPr>
        <w:t>е</w:t>
      </w:r>
      <w:r w:rsidRPr="00B26604">
        <w:rPr>
          <w:sz w:val="28"/>
          <w:szCs w:val="28"/>
          <w:lang w:val="ru-RU"/>
        </w:rPr>
        <w:t xml:space="preserve">мени, которую мы также устанавливаем в начале линии, в точке </w:t>
      </w:r>
      <w:proofErr w:type="gramStart"/>
      <w:r w:rsidRPr="00B26604">
        <w:rPr>
          <w:sz w:val="28"/>
          <w:szCs w:val="28"/>
          <w:lang w:val="ru-RU"/>
        </w:rPr>
        <w:t>В.</w:t>
      </w:r>
      <w:proofErr w:type="gramEnd"/>
      <w:r w:rsidRPr="00B26604">
        <w:rPr>
          <w:sz w:val="28"/>
          <w:szCs w:val="28"/>
          <w:lang w:val="ru-RU"/>
        </w:rPr>
        <w:t xml:space="preserve"> Зачем уст</w:t>
      </w:r>
      <w:r w:rsidRPr="00B26604">
        <w:rPr>
          <w:sz w:val="28"/>
          <w:szCs w:val="28"/>
          <w:lang w:val="ru-RU"/>
        </w:rPr>
        <w:t>а</w:t>
      </w:r>
      <w:r w:rsidRPr="00B26604">
        <w:rPr>
          <w:sz w:val="28"/>
          <w:szCs w:val="28"/>
          <w:lang w:val="ru-RU"/>
        </w:rPr>
        <w:t>навливать ТО? Она срабатывает мгновенно и защищает большую часть линии (80%), где возникают очень большие токи К</w:t>
      </w:r>
      <w:r w:rsidR="00571AC8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З.</w:t>
      </w:r>
    </w:p>
    <w:p w14:paraId="600CDE85" w14:textId="77777777" w:rsidR="006E3749" w:rsidRPr="00B26604" w:rsidRDefault="006E3749" w:rsidP="006E3749">
      <w:pPr>
        <w:shd w:val="clear" w:color="auto" w:fill="FFFFFF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 </w:t>
      </w: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B26604" w:rsidRPr="00B26604" w14:paraId="63747A9E" w14:textId="77777777" w:rsidTr="007127F0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14:paraId="68C18767" w14:textId="77777777" w:rsidR="00596B74" w:rsidRPr="00B26604" w:rsidRDefault="00596B74" w:rsidP="00596B74">
            <w:pPr>
              <w:jc w:val="center"/>
              <w:rPr>
                <w:sz w:val="28"/>
                <w:szCs w:val="28"/>
                <w:lang w:val="ru-RU"/>
              </w:rPr>
            </w:pPr>
            <w:r w:rsidRPr="00B26604"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0D4304AA" wp14:editId="5F16AD5F">
                  <wp:extent cx="3511550" cy="2176942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0" cy="21769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1AC8" w:rsidRPr="00B26604" w14:paraId="027136B8" w14:textId="77777777" w:rsidTr="007127F0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14:paraId="0690F770" w14:textId="77777777" w:rsidR="00596B74" w:rsidRPr="00B26604" w:rsidRDefault="00596B74" w:rsidP="00596B74">
            <w:pPr>
              <w:jc w:val="center"/>
              <w:rPr>
                <w:sz w:val="28"/>
                <w:szCs w:val="28"/>
                <w:lang w:val="ru-RU"/>
              </w:rPr>
            </w:pPr>
            <w:r w:rsidRPr="00B26604">
              <w:rPr>
                <w:sz w:val="28"/>
                <w:szCs w:val="28"/>
                <w:lang w:val="ru-RU"/>
              </w:rPr>
              <w:t xml:space="preserve">Рис.1.  </w:t>
            </w:r>
          </w:p>
        </w:tc>
      </w:tr>
    </w:tbl>
    <w:p w14:paraId="4C4CD8B5" w14:textId="77777777" w:rsidR="00596B74" w:rsidRPr="00B26604" w:rsidRDefault="00596B74" w:rsidP="00596B74">
      <w:pPr>
        <w:shd w:val="clear" w:color="auto" w:fill="FFFFFF"/>
        <w:jc w:val="center"/>
        <w:rPr>
          <w:sz w:val="28"/>
          <w:szCs w:val="28"/>
          <w:lang w:val="ru-RU"/>
        </w:rPr>
      </w:pPr>
    </w:p>
    <w:p w14:paraId="3B226382" w14:textId="30973EC2" w:rsidR="00007CB0" w:rsidRPr="00B26604" w:rsidRDefault="001C747A" w:rsidP="00571AC8">
      <w:pPr>
        <w:shd w:val="clear" w:color="auto" w:fill="FFFFFF"/>
        <w:jc w:val="center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Схема подключения ТО и МТЗ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54"/>
      </w:tblGrid>
      <w:tr w:rsidR="00B26604" w:rsidRPr="00B26604" w14:paraId="794649E1" w14:textId="77777777" w:rsidTr="007127F0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71E1AA11" w14:textId="3272C201" w:rsidR="001C747A" w:rsidRPr="00B26604" w:rsidRDefault="007127F0" w:rsidP="001C747A">
            <w:pPr>
              <w:jc w:val="center"/>
              <w:rPr>
                <w:sz w:val="28"/>
                <w:szCs w:val="28"/>
                <w:lang w:val="ru-RU"/>
              </w:rPr>
            </w:pPr>
            <w:r w:rsidRPr="00B26604">
              <w:rPr>
                <w:lang w:val="ru-RU"/>
              </w:rPr>
              <w:object w:dxaOrig="16935" w:dyaOrig="22354" w14:anchorId="04060E84">
                <v:shape id="_x0000_i1070" type="#_x0000_t75" style="width:360.65pt;height:475.35pt" o:ole="">
                  <v:imagedata r:id="rId109" o:title=""/>
                </v:shape>
                <o:OLEObject Type="Embed" ProgID="Visio.Drawing.11" ShapeID="_x0000_i1070" DrawAspect="Content" ObjectID="_1804492900" r:id="rId110"/>
              </w:object>
            </w:r>
          </w:p>
        </w:tc>
      </w:tr>
      <w:tr w:rsidR="001C747A" w:rsidRPr="00B26604" w14:paraId="7CC6C289" w14:textId="77777777" w:rsidTr="007127F0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188D38BF" w14:textId="77777777" w:rsidR="001C747A" w:rsidRPr="00B26604" w:rsidRDefault="001C747A" w:rsidP="0096219A">
            <w:pPr>
              <w:jc w:val="center"/>
              <w:rPr>
                <w:sz w:val="28"/>
                <w:szCs w:val="28"/>
                <w:lang w:val="ru-RU"/>
              </w:rPr>
            </w:pPr>
            <w:r w:rsidRPr="00B26604">
              <w:rPr>
                <w:sz w:val="28"/>
                <w:szCs w:val="28"/>
                <w:lang w:val="ru-RU"/>
              </w:rPr>
              <w:t>Рис.</w:t>
            </w:r>
            <w:r w:rsidR="0096219A" w:rsidRPr="00B26604">
              <w:rPr>
                <w:sz w:val="28"/>
                <w:szCs w:val="28"/>
                <w:lang w:val="ru-RU"/>
              </w:rPr>
              <w:t>2</w:t>
            </w:r>
            <w:r w:rsidR="00BF7CE3" w:rsidRPr="00B26604">
              <w:rPr>
                <w:sz w:val="28"/>
                <w:szCs w:val="28"/>
                <w:lang w:val="ru-RU"/>
              </w:rPr>
              <w:t>. Схемы ТО и МТЗ</w:t>
            </w:r>
          </w:p>
        </w:tc>
      </w:tr>
    </w:tbl>
    <w:p w14:paraId="4E638D68" w14:textId="77777777" w:rsidR="00AC3AC2" w:rsidRPr="00984743" w:rsidRDefault="00AC3AC2" w:rsidP="00623062">
      <w:pPr>
        <w:jc w:val="both"/>
        <w:rPr>
          <w:color w:val="000000" w:themeColor="text1"/>
          <w:sz w:val="28"/>
          <w:szCs w:val="28"/>
          <w:lang w:val="ru-RU"/>
        </w:rPr>
      </w:pPr>
      <w:r w:rsidRPr="00984743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C34B2E2" w14:textId="2A120FFD" w:rsidR="00AC3AC2" w:rsidRDefault="00AC3AC2" w:rsidP="00623062">
      <w:pPr>
        <w:jc w:val="both"/>
        <w:rPr>
          <w:color w:val="000000" w:themeColor="text1"/>
          <w:sz w:val="28"/>
          <w:szCs w:val="28"/>
          <w:lang w:val="ru-RU"/>
        </w:rPr>
      </w:pPr>
      <w:r w:rsidRPr="00984743">
        <w:rPr>
          <w:color w:val="000000" w:themeColor="text1"/>
          <w:sz w:val="28"/>
          <w:szCs w:val="28"/>
          <w:lang w:val="ru-RU"/>
        </w:rPr>
        <w:t xml:space="preserve">– </w:t>
      </w:r>
      <w:r w:rsidRPr="00E424DB">
        <w:rPr>
          <w:color w:val="000000" w:themeColor="text1"/>
          <w:sz w:val="28"/>
          <w:szCs w:val="28"/>
          <w:lang w:val="ru-RU"/>
        </w:rPr>
        <w:t>с</w:t>
      </w:r>
      <w:r>
        <w:rPr>
          <w:color w:val="000000" w:themeColor="text1"/>
          <w:sz w:val="28"/>
          <w:szCs w:val="28"/>
          <w:lang w:val="ru-RU"/>
        </w:rPr>
        <w:t>мысловое</w:t>
      </w:r>
      <w:r w:rsidRPr="00E424DB">
        <w:rPr>
          <w:color w:val="000000" w:themeColor="text1"/>
          <w:sz w:val="28"/>
          <w:szCs w:val="28"/>
          <w:lang w:val="ru-RU"/>
        </w:rPr>
        <w:t xml:space="preserve"> соответствие приведенному </w:t>
      </w:r>
      <w:r>
        <w:rPr>
          <w:color w:val="000000" w:themeColor="text1"/>
          <w:sz w:val="28"/>
          <w:szCs w:val="28"/>
          <w:lang w:val="ru-RU"/>
        </w:rPr>
        <w:t>выше</w:t>
      </w:r>
      <w:r w:rsidRPr="00E424DB">
        <w:rPr>
          <w:color w:val="000000" w:themeColor="text1"/>
          <w:sz w:val="28"/>
          <w:szCs w:val="28"/>
          <w:lang w:val="ru-RU"/>
        </w:rPr>
        <w:t xml:space="preserve"> пояснению</w:t>
      </w:r>
      <w:r>
        <w:rPr>
          <w:color w:val="000000" w:themeColor="text1"/>
          <w:sz w:val="28"/>
          <w:szCs w:val="28"/>
          <w:lang w:val="ru-RU"/>
        </w:rPr>
        <w:t>.</w:t>
      </w:r>
    </w:p>
    <w:p w14:paraId="64C392FE" w14:textId="0D63117D" w:rsidR="005E3C3E" w:rsidRPr="00B26604" w:rsidRDefault="003F061B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>.3)</w:t>
      </w:r>
    </w:p>
    <w:p w14:paraId="59121055" w14:textId="77777777" w:rsidR="00BF7CE3" w:rsidRPr="00B26604" w:rsidRDefault="00BF7CE3" w:rsidP="005E3C3E">
      <w:pPr>
        <w:pStyle w:val="Default"/>
        <w:rPr>
          <w:color w:val="auto"/>
          <w:sz w:val="28"/>
          <w:szCs w:val="28"/>
        </w:rPr>
      </w:pPr>
    </w:p>
    <w:p w14:paraId="707D86A1" w14:textId="77777777" w:rsidR="005E3C3E" w:rsidRPr="00B26604" w:rsidRDefault="005E3C3E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>2. Объясните принцип действия максимальной токовой защиты (МТЗ)</w:t>
      </w:r>
    </w:p>
    <w:p w14:paraId="1AA2CB19" w14:textId="67FABFFF" w:rsidR="005E3C3E" w:rsidRPr="00B26604" w:rsidRDefault="005E3C3E" w:rsidP="00623062">
      <w:pPr>
        <w:jc w:val="both"/>
        <w:rPr>
          <w:bCs/>
          <w:sz w:val="28"/>
          <w:szCs w:val="28"/>
          <w:lang w:val="ru-RU"/>
        </w:rPr>
      </w:pPr>
      <w:r w:rsidRPr="00B26604">
        <w:rPr>
          <w:sz w:val="28"/>
          <w:lang w:val="ru-RU"/>
        </w:rPr>
        <w:t xml:space="preserve">Время выполнения – </w:t>
      </w:r>
      <w:r w:rsidR="007127F0">
        <w:rPr>
          <w:sz w:val="28"/>
          <w:lang w:val="ru-RU"/>
        </w:rPr>
        <w:t>45</w:t>
      </w:r>
      <w:r w:rsidRPr="00B26604">
        <w:rPr>
          <w:sz w:val="28"/>
          <w:lang w:val="ru-RU"/>
        </w:rPr>
        <w:t xml:space="preserve"> мин</w:t>
      </w:r>
    </w:p>
    <w:p w14:paraId="701F87F6" w14:textId="2DD30AA6" w:rsidR="00D0152B" w:rsidRPr="00B26604" w:rsidRDefault="00AC3AC2" w:rsidP="00623062">
      <w:pPr>
        <w:pStyle w:val="af1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Ожидаемый результат. </w:t>
      </w:r>
      <w:r w:rsidR="00D0152B" w:rsidRPr="00B26604">
        <w:rPr>
          <w:sz w:val="28"/>
          <w:szCs w:val="28"/>
          <w:lang w:val="ru-RU"/>
        </w:rPr>
        <w:t>При коротком замыкании ток в линии увеличивается. Этот признак используется для выполнения токовых защит. Максимальная т</w:t>
      </w:r>
      <w:r w:rsidR="00D0152B" w:rsidRPr="00B26604">
        <w:rPr>
          <w:sz w:val="28"/>
          <w:szCs w:val="28"/>
          <w:lang w:val="ru-RU"/>
        </w:rPr>
        <w:t>о</w:t>
      </w:r>
      <w:r w:rsidR="00D0152B" w:rsidRPr="00B26604">
        <w:rPr>
          <w:sz w:val="28"/>
          <w:szCs w:val="28"/>
          <w:lang w:val="ru-RU"/>
        </w:rPr>
        <w:t>ковая защита (МТЗ) приходит в действие при увеличении тока в фазах линии сверх определенного значения.</w:t>
      </w:r>
    </w:p>
    <w:p w14:paraId="04AFED5E" w14:textId="22518447" w:rsidR="00C83643" w:rsidRPr="00B26604" w:rsidRDefault="00D0152B" w:rsidP="00623062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>Токовые защиты подразделяются на МТЗ, в которых для обеспечения с</w:t>
      </w:r>
      <w:r w:rsidRPr="00B26604">
        <w:rPr>
          <w:color w:val="auto"/>
          <w:sz w:val="28"/>
          <w:szCs w:val="28"/>
        </w:rPr>
        <w:t>е</w:t>
      </w:r>
      <w:r w:rsidRPr="00B26604">
        <w:rPr>
          <w:color w:val="auto"/>
          <w:sz w:val="28"/>
          <w:szCs w:val="28"/>
        </w:rPr>
        <w:t xml:space="preserve">лективности используется </w:t>
      </w:r>
      <w:r w:rsidRPr="00B26604">
        <w:rPr>
          <w:i/>
          <w:color w:val="auto"/>
          <w:sz w:val="28"/>
          <w:szCs w:val="28"/>
        </w:rPr>
        <w:t>выдержка времени</w:t>
      </w:r>
      <w:r w:rsidRPr="00B26604">
        <w:rPr>
          <w:color w:val="auto"/>
          <w:sz w:val="28"/>
          <w:szCs w:val="28"/>
        </w:rPr>
        <w:t xml:space="preserve">, и </w:t>
      </w:r>
      <w:r w:rsidRPr="00B26604">
        <w:rPr>
          <w:i/>
          <w:color w:val="auto"/>
          <w:sz w:val="28"/>
          <w:szCs w:val="28"/>
        </w:rPr>
        <w:t>токовые отсечки</w:t>
      </w:r>
      <w:r w:rsidRPr="00B26604">
        <w:rPr>
          <w:color w:val="auto"/>
          <w:sz w:val="28"/>
          <w:szCs w:val="28"/>
        </w:rPr>
        <w:t>, где селе</w:t>
      </w:r>
      <w:r w:rsidRPr="00B26604">
        <w:rPr>
          <w:color w:val="auto"/>
          <w:sz w:val="28"/>
          <w:szCs w:val="28"/>
        </w:rPr>
        <w:t>к</w:t>
      </w:r>
      <w:r w:rsidRPr="00B26604">
        <w:rPr>
          <w:color w:val="auto"/>
          <w:sz w:val="28"/>
          <w:szCs w:val="28"/>
        </w:rPr>
        <w:t>тивность достигается выбором тока срабатывания. Таким образом, главное о</w:t>
      </w:r>
      <w:r w:rsidRPr="00B26604">
        <w:rPr>
          <w:color w:val="auto"/>
          <w:sz w:val="28"/>
          <w:szCs w:val="28"/>
        </w:rPr>
        <w:t>т</w:t>
      </w:r>
      <w:r w:rsidRPr="00B26604">
        <w:rPr>
          <w:color w:val="auto"/>
          <w:sz w:val="28"/>
          <w:szCs w:val="28"/>
        </w:rPr>
        <w:lastRenderedPageBreak/>
        <w:t>личие между разными типами токовых защит в способе обеспечения селекти</w:t>
      </w:r>
      <w:r w:rsidRPr="00B26604">
        <w:rPr>
          <w:color w:val="auto"/>
          <w:sz w:val="28"/>
          <w:szCs w:val="28"/>
        </w:rPr>
        <w:t>в</w:t>
      </w:r>
      <w:r w:rsidRPr="00B26604">
        <w:rPr>
          <w:color w:val="auto"/>
          <w:sz w:val="28"/>
          <w:szCs w:val="28"/>
        </w:rPr>
        <w:t>ности</w:t>
      </w:r>
    </w:p>
    <w:p w14:paraId="6C31F282" w14:textId="2C4C5C5B" w:rsidR="00EE0D0F" w:rsidRPr="00B26604" w:rsidRDefault="00EE0D0F" w:rsidP="00623062">
      <w:pPr>
        <w:pStyle w:val="af1"/>
        <w:spacing w:after="0"/>
        <w:ind w:firstLine="567"/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МТЗ – основная защита для воздушных линий с односторонним питанием. МТЗ оснащаются не только ЛЭП, но также и силовые трансформаторы, кабел</w:t>
      </w:r>
      <w:r w:rsidRPr="00B26604">
        <w:rPr>
          <w:sz w:val="28"/>
          <w:szCs w:val="28"/>
          <w:lang w:val="ru-RU"/>
        </w:rPr>
        <w:t>ь</w:t>
      </w:r>
      <w:r w:rsidRPr="00B26604">
        <w:rPr>
          <w:sz w:val="28"/>
          <w:szCs w:val="28"/>
          <w:lang w:val="ru-RU"/>
        </w:rPr>
        <w:t xml:space="preserve">ные линии, мощные двигатели напряжением 6, 10 </w:t>
      </w:r>
      <w:proofErr w:type="spellStart"/>
      <w:r w:rsidRPr="00B26604">
        <w:rPr>
          <w:sz w:val="28"/>
          <w:szCs w:val="28"/>
          <w:lang w:val="ru-RU"/>
        </w:rPr>
        <w:t>кВ.</w:t>
      </w:r>
      <w:proofErr w:type="spellEnd"/>
    </w:p>
    <w:p w14:paraId="53314A61" w14:textId="2E09626C" w:rsidR="00EE0D0F" w:rsidRPr="00B26604" w:rsidRDefault="00EE0D0F" w:rsidP="00623062">
      <w:pPr>
        <w:ind w:firstLine="567"/>
        <w:jc w:val="both"/>
        <w:rPr>
          <w:sz w:val="28"/>
          <w:szCs w:val="28"/>
          <w:lang w:val="ru-RU"/>
        </w:rPr>
      </w:pPr>
      <w:r w:rsidRPr="00AC3AC2">
        <w:rPr>
          <w:sz w:val="28"/>
          <w:szCs w:val="28"/>
          <w:lang w:val="ru-RU"/>
        </w:rPr>
        <w:t>Расположение защиты</w:t>
      </w:r>
      <w:r w:rsidRPr="00B26604">
        <w:rPr>
          <w:sz w:val="28"/>
          <w:szCs w:val="28"/>
          <w:lang w:val="ru-RU"/>
        </w:rPr>
        <w:t xml:space="preserve"> в начале каждой линии со стороны источника пит</w:t>
      </w:r>
      <w:r w:rsidRPr="00B26604">
        <w:rPr>
          <w:sz w:val="28"/>
          <w:szCs w:val="28"/>
          <w:lang w:val="ru-RU"/>
        </w:rPr>
        <w:t>а</w:t>
      </w:r>
      <w:r w:rsidRPr="00B26604">
        <w:rPr>
          <w:sz w:val="28"/>
          <w:szCs w:val="28"/>
          <w:lang w:val="ru-RU"/>
        </w:rPr>
        <w:t>ния.</w:t>
      </w:r>
      <w:r w:rsidR="00AC3AC2" w:rsidRPr="00B26604">
        <w:rPr>
          <w:sz w:val="28"/>
          <w:szCs w:val="28"/>
          <w:lang w:val="ru-RU"/>
        </w:rPr>
        <w:t xml:space="preserve"> </w:t>
      </w:r>
      <w:r w:rsidRPr="00B26604">
        <w:rPr>
          <w:sz w:val="28"/>
          <w:szCs w:val="28"/>
          <w:lang w:val="ru-RU"/>
        </w:rPr>
        <w:t>На рис. 3 изображено действие защит при К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 xml:space="preserve"> в точке К. Выдержки врем</w:t>
      </w:r>
      <w:r w:rsidRPr="00B26604">
        <w:rPr>
          <w:sz w:val="28"/>
          <w:szCs w:val="28"/>
          <w:lang w:val="ru-RU"/>
        </w:rPr>
        <w:t>е</w:t>
      </w:r>
      <w:r w:rsidRPr="00B26604">
        <w:rPr>
          <w:sz w:val="28"/>
          <w:szCs w:val="28"/>
          <w:lang w:val="ru-RU"/>
        </w:rPr>
        <w:t>ни защит подбираются по ступенчатому принципу и не зависят от величины тока, протекающего по реле.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B26604" w:rsidRPr="00B26604" w14:paraId="714BD373" w14:textId="77777777" w:rsidTr="00EE0D0F">
        <w:tc>
          <w:tcPr>
            <w:tcW w:w="9854" w:type="dxa"/>
          </w:tcPr>
          <w:p w14:paraId="24FF4D79" w14:textId="77777777" w:rsidR="00EE0D0F" w:rsidRPr="00B26604" w:rsidRDefault="00EE0D0F" w:rsidP="00623062">
            <w:pPr>
              <w:pStyle w:val="af1"/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B26604">
              <w:rPr>
                <w:noProof/>
                <w:sz w:val="36"/>
                <w:szCs w:val="36"/>
                <w:lang w:val="ru-RU" w:eastAsia="ru-RU"/>
              </w:rPr>
              <w:drawing>
                <wp:inline distT="0" distB="0" distL="0" distR="0" wp14:anchorId="77678F8D" wp14:editId="5AFB1DDD">
                  <wp:extent cx="4851400" cy="2038350"/>
                  <wp:effectExtent l="19050" t="0" r="6350" b="0"/>
                  <wp:docPr id="185" name="Рисунок 185" descr="Рис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Рис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40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6604" w:rsidRPr="00B26604" w14:paraId="4E004BC6" w14:textId="77777777" w:rsidTr="00EE0D0F">
        <w:tc>
          <w:tcPr>
            <w:tcW w:w="9854" w:type="dxa"/>
          </w:tcPr>
          <w:p w14:paraId="04FBE156" w14:textId="77777777" w:rsidR="00EE0D0F" w:rsidRPr="00B26604" w:rsidRDefault="00EE0D0F" w:rsidP="00623062">
            <w:pPr>
              <w:pStyle w:val="af1"/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B26604">
              <w:rPr>
                <w:sz w:val="28"/>
                <w:szCs w:val="28"/>
                <w:lang w:val="ru-RU"/>
              </w:rPr>
              <w:t>Рис.3.</w:t>
            </w:r>
          </w:p>
        </w:tc>
      </w:tr>
    </w:tbl>
    <w:p w14:paraId="7C67D939" w14:textId="3911A2B3" w:rsidR="00EE0D0F" w:rsidRPr="00B26604" w:rsidRDefault="00EE0D0F" w:rsidP="00623062">
      <w:pPr>
        <w:pStyle w:val="af1"/>
        <w:spacing w:after="0"/>
        <w:ind w:firstLine="567"/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Защита должна надежно срабатывать при повреждениях, но не должна действовать при максимальных токах нагрузки и её кратковременных толчках (например, запуск двигателей).</w:t>
      </w:r>
    </w:p>
    <w:p w14:paraId="370547EF" w14:textId="77777777" w:rsidR="00EE0D0F" w:rsidRPr="00AC3AC2" w:rsidRDefault="00EE0D0F" w:rsidP="00623062">
      <w:pPr>
        <w:ind w:firstLine="567"/>
        <w:jc w:val="both"/>
        <w:rPr>
          <w:sz w:val="28"/>
          <w:szCs w:val="28"/>
          <w:lang w:val="ru-RU"/>
        </w:rPr>
      </w:pPr>
      <w:r w:rsidRPr="00AC3AC2">
        <w:rPr>
          <w:sz w:val="28"/>
          <w:szCs w:val="28"/>
          <w:lang w:val="ru-RU"/>
        </w:rPr>
        <w:t>Слишком чувствительная защита может привести к неоправданным о</w:t>
      </w:r>
      <w:r w:rsidRPr="00AC3AC2">
        <w:rPr>
          <w:sz w:val="28"/>
          <w:szCs w:val="28"/>
          <w:lang w:val="ru-RU"/>
        </w:rPr>
        <w:t>т</w:t>
      </w:r>
      <w:r w:rsidRPr="00AC3AC2">
        <w:rPr>
          <w:sz w:val="28"/>
          <w:szCs w:val="28"/>
          <w:lang w:val="ru-RU"/>
        </w:rPr>
        <w:t>ключениям.</w:t>
      </w:r>
    </w:p>
    <w:p w14:paraId="60A568C6" w14:textId="77777777" w:rsidR="00EE0D0F" w:rsidRPr="00AC3AC2" w:rsidRDefault="00EE0D0F" w:rsidP="00623062">
      <w:pPr>
        <w:ind w:firstLine="567"/>
        <w:jc w:val="both"/>
        <w:rPr>
          <w:sz w:val="28"/>
          <w:szCs w:val="28"/>
          <w:lang w:val="ru-RU"/>
        </w:rPr>
      </w:pPr>
      <w:r w:rsidRPr="00AC3AC2">
        <w:rPr>
          <w:sz w:val="28"/>
          <w:szCs w:val="28"/>
          <w:lang w:val="ru-RU"/>
        </w:rPr>
        <w:t xml:space="preserve">Главная задача при выборе </w:t>
      </w:r>
      <w:r w:rsidRPr="00AC3AC2">
        <w:rPr>
          <w:i/>
          <w:sz w:val="28"/>
          <w:szCs w:val="28"/>
          <w:lang w:val="ru-RU"/>
        </w:rPr>
        <w:t>тока срабатывания</w:t>
      </w:r>
      <w:r w:rsidRPr="00AC3AC2">
        <w:rPr>
          <w:sz w:val="28"/>
          <w:szCs w:val="28"/>
          <w:lang w:val="ru-RU"/>
        </w:rPr>
        <w:t xml:space="preserve"> состоит в надежной о</w:t>
      </w:r>
      <w:r w:rsidRPr="00AC3AC2">
        <w:rPr>
          <w:sz w:val="28"/>
          <w:szCs w:val="28"/>
          <w:lang w:val="ru-RU"/>
        </w:rPr>
        <w:t>т</w:t>
      </w:r>
      <w:r w:rsidRPr="00AC3AC2">
        <w:rPr>
          <w:sz w:val="28"/>
          <w:szCs w:val="28"/>
          <w:lang w:val="ru-RU"/>
        </w:rPr>
        <w:t>стройке защиты от токов нагрузки.</w:t>
      </w:r>
    </w:p>
    <w:p w14:paraId="44B162AC" w14:textId="77777777" w:rsidR="00EE0D0F" w:rsidRPr="00B26604" w:rsidRDefault="00EE0D0F" w:rsidP="00623062">
      <w:pPr>
        <w:pStyle w:val="af1"/>
        <w:spacing w:after="0"/>
        <w:ind w:firstLine="567"/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Существуют </w:t>
      </w:r>
      <w:r w:rsidRPr="00AC3AC2">
        <w:rPr>
          <w:sz w:val="28"/>
          <w:szCs w:val="28"/>
          <w:lang w:val="ru-RU"/>
        </w:rPr>
        <w:t xml:space="preserve">два условия </w:t>
      </w:r>
      <w:r w:rsidRPr="00B26604">
        <w:rPr>
          <w:sz w:val="28"/>
          <w:szCs w:val="28"/>
          <w:lang w:val="ru-RU"/>
        </w:rPr>
        <w:t>определения тока срабатывания защиты.</w:t>
      </w:r>
    </w:p>
    <w:p w14:paraId="64234C28" w14:textId="0F76AC67" w:rsidR="00EE0D0F" w:rsidRPr="00B26604" w:rsidRDefault="00EE0D0F" w:rsidP="00623062">
      <w:pPr>
        <w:pStyle w:val="af1"/>
        <w:spacing w:after="0"/>
        <w:ind w:firstLine="567"/>
        <w:jc w:val="both"/>
        <w:rPr>
          <w:sz w:val="28"/>
          <w:szCs w:val="28"/>
          <w:lang w:val="ru-RU"/>
        </w:rPr>
      </w:pPr>
      <w:r w:rsidRPr="00AC3AC2">
        <w:rPr>
          <w:sz w:val="28"/>
          <w:szCs w:val="28"/>
          <w:lang w:val="ru-RU"/>
        </w:rPr>
        <w:t>Первое условие.</w:t>
      </w:r>
      <w:r w:rsidRPr="00B26604">
        <w:rPr>
          <w:sz w:val="28"/>
          <w:szCs w:val="28"/>
          <w:lang w:val="ru-RU"/>
        </w:rPr>
        <w:t xml:space="preserve"> Токовые реле не должны приходить в действие от тока нагрузки:</w:t>
      </w:r>
    </w:p>
    <w:p w14:paraId="392D750C" w14:textId="37E43A1F" w:rsidR="00EE0D0F" w:rsidRPr="00AC3AC2" w:rsidRDefault="00EE0D0F" w:rsidP="00623062">
      <w:pPr>
        <w:pStyle w:val="af1"/>
        <w:spacing w:after="0"/>
        <w:ind w:firstLine="540"/>
        <w:jc w:val="center"/>
        <w:rPr>
          <w:bCs/>
          <w:sz w:val="28"/>
          <w:szCs w:val="28"/>
          <w:lang w:val="ru-RU"/>
        </w:rPr>
      </w:pPr>
      <w:proofErr w:type="spellStart"/>
      <w:r w:rsidRPr="00AC3AC2">
        <w:rPr>
          <w:bCs/>
          <w:sz w:val="28"/>
          <w:szCs w:val="28"/>
          <w:lang w:val="ru-RU"/>
        </w:rPr>
        <w:t>I</w:t>
      </w:r>
      <w:r w:rsidRPr="00AC3AC2">
        <w:rPr>
          <w:bCs/>
          <w:sz w:val="28"/>
          <w:szCs w:val="28"/>
          <w:vertAlign w:val="subscript"/>
          <w:lang w:val="ru-RU"/>
        </w:rPr>
        <w:t>с</w:t>
      </w:r>
      <w:proofErr w:type="gramStart"/>
      <w:r w:rsidRPr="00AC3AC2">
        <w:rPr>
          <w:bCs/>
          <w:sz w:val="28"/>
          <w:szCs w:val="28"/>
          <w:vertAlign w:val="subscript"/>
          <w:lang w:val="ru-RU"/>
        </w:rPr>
        <w:t>.з</w:t>
      </w:r>
      <w:proofErr w:type="spellEnd"/>
      <w:proofErr w:type="gramEnd"/>
      <w:r w:rsidRPr="00AC3AC2">
        <w:rPr>
          <w:bCs/>
          <w:sz w:val="28"/>
          <w:szCs w:val="28"/>
          <w:lang w:val="ru-RU"/>
        </w:rPr>
        <w:t>&gt;</w:t>
      </w:r>
      <w:proofErr w:type="spellStart"/>
      <w:r w:rsidRPr="00AC3AC2">
        <w:rPr>
          <w:bCs/>
          <w:sz w:val="28"/>
          <w:szCs w:val="28"/>
          <w:lang w:val="ru-RU"/>
        </w:rPr>
        <w:t>I</w:t>
      </w:r>
      <w:r w:rsidRPr="00AC3AC2">
        <w:rPr>
          <w:bCs/>
          <w:sz w:val="28"/>
          <w:szCs w:val="28"/>
          <w:vertAlign w:val="subscript"/>
          <w:lang w:val="ru-RU"/>
        </w:rPr>
        <w:t>н.макс</w:t>
      </w:r>
      <w:proofErr w:type="spellEnd"/>
      <w:r w:rsidRPr="00AC3AC2">
        <w:rPr>
          <w:bCs/>
          <w:sz w:val="28"/>
          <w:szCs w:val="28"/>
          <w:lang w:val="ru-RU"/>
        </w:rPr>
        <w:t>,</w:t>
      </w:r>
    </w:p>
    <w:p w14:paraId="1FF01106" w14:textId="7540E26C" w:rsidR="00EE0D0F" w:rsidRPr="00B26604" w:rsidRDefault="00AC3AC2" w:rsidP="00623062">
      <w:pPr>
        <w:pStyle w:val="af1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EE0D0F" w:rsidRPr="00B26604">
        <w:rPr>
          <w:sz w:val="28"/>
          <w:szCs w:val="28"/>
          <w:lang w:val="ru-RU"/>
        </w:rPr>
        <w:t>де</w:t>
      </w:r>
      <w:r>
        <w:rPr>
          <w:sz w:val="28"/>
          <w:szCs w:val="28"/>
          <w:lang w:val="ru-RU"/>
        </w:rPr>
        <w:t xml:space="preserve"> </w:t>
      </w:r>
      <w:proofErr w:type="spellStart"/>
      <w:r w:rsidR="00EE0D0F" w:rsidRPr="00AC3AC2">
        <w:rPr>
          <w:bCs/>
          <w:sz w:val="28"/>
          <w:szCs w:val="28"/>
          <w:lang w:val="ru-RU"/>
        </w:rPr>
        <w:t>I</w:t>
      </w:r>
      <w:r w:rsidR="00EE0D0F" w:rsidRPr="00AC3AC2">
        <w:rPr>
          <w:bCs/>
          <w:sz w:val="28"/>
          <w:szCs w:val="28"/>
          <w:vertAlign w:val="subscript"/>
          <w:lang w:val="ru-RU"/>
        </w:rPr>
        <w:t>с</w:t>
      </w:r>
      <w:proofErr w:type="gramStart"/>
      <w:r w:rsidR="00EE0D0F" w:rsidRPr="00AC3AC2">
        <w:rPr>
          <w:bCs/>
          <w:sz w:val="28"/>
          <w:szCs w:val="28"/>
          <w:vertAlign w:val="subscript"/>
          <w:lang w:val="ru-RU"/>
        </w:rPr>
        <w:t>.з</w:t>
      </w:r>
      <w:proofErr w:type="spellEnd"/>
      <w:proofErr w:type="gramEnd"/>
      <w:r w:rsidR="00EE0D0F" w:rsidRPr="00B26604">
        <w:rPr>
          <w:sz w:val="28"/>
          <w:szCs w:val="28"/>
          <w:lang w:val="ru-RU"/>
        </w:rPr>
        <w:t xml:space="preserve"> – ток срабатывания защиты (наименьший первичный ток в фазе линии, необходимый для действия защиты);</w:t>
      </w:r>
    </w:p>
    <w:p w14:paraId="57C9C77A" w14:textId="632B62B3" w:rsidR="00EE0D0F" w:rsidRPr="00B26604" w:rsidRDefault="00EE0D0F" w:rsidP="00623062">
      <w:pPr>
        <w:pStyle w:val="af1"/>
        <w:spacing w:after="0"/>
        <w:ind w:firstLine="567"/>
        <w:rPr>
          <w:sz w:val="28"/>
          <w:szCs w:val="28"/>
          <w:lang w:val="ru-RU"/>
        </w:rPr>
      </w:pPr>
      <w:proofErr w:type="spellStart"/>
      <w:r w:rsidRPr="00AC3AC2">
        <w:rPr>
          <w:bCs/>
          <w:sz w:val="28"/>
          <w:szCs w:val="28"/>
          <w:lang w:val="ru-RU"/>
        </w:rPr>
        <w:t>I</w:t>
      </w:r>
      <w:r w:rsidRPr="00AC3AC2">
        <w:rPr>
          <w:bCs/>
          <w:sz w:val="28"/>
          <w:szCs w:val="28"/>
          <w:vertAlign w:val="subscript"/>
          <w:lang w:val="ru-RU"/>
        </w:rPr>
        <w:t>н</w:t>
      </w:r>
      <w:proofErr w:type="gramStart"/>
      <w:r w:rsidRPr="00AC3AC2">
        <w:rPr>
          <w:bCs/>
          <w:sz w:val="28"/>
          <w:szCs w:val="28"/>
          <w:vertAlign w:val="subscript"/>
          <w:lang w:val="ru-RU"/>
        </w:rPr>
        <w:t>.м</w:t>
      </w:r>
      <w:proofErr w:type="gramEnd"/>
      <w:r w:rsidRPr="00AC3AC2">
        <w:rPr>
          <w:bCs/>
          <w:sz w:val="28"/>
          <w:szCs w:val="28"/>
          <w:vertAlign w:val="subscript"/>
          <w:lang w:val="ru-RU"/>
        </w:rPr>
        <w:t>акс</w:t>
      </w:r>
      <w:proofErr w:type="spellEnd"/>
      <w:r w:rsidRPr="00B26604">
        <w:rPr>
          <w:sz w:val="28"/>
          <w:szCs w:val="28"/>
          <w:lang w:val="ru-RU"/>
        </w:rPr>
        <w:t xml:space="preserve"> – максимальный рабочий ток нагрузки.</w:t>
      </w:r>
    </w:p>
    <w:p w14:paraId="72F68B47" w14:textId="158F9A51" w:rsidR="00EE0D0F" w:rsidRPr="00B26604" w:rsidRDefault="00EE0D0F" w:rsidP="00623062">
      <w:pPr>
        <w:pStyle w:val="af1"/>
        <w:spacing w:after="0"/>
        <w:ind w:firstLine="567"/>
        <w:jc w:val="both"/>
        <w:rPr>
          <w:sz w:val="28"/>
          <w:szCs w:val="28"/>
          <w:lang w:val="ru-RU"/>
        </w:rPr>
      </w:pPr>
      <w:r w:rsidRPr="00AC3AC2">
        <w:rPr>
          <w:sz w:val="28"/>
          <w:szCs w:val="28"/>
          <w:lang w:val="ru-RU"/>
        </w:rPr>
        <w:t>Второе условие.</w:t>
      </w:r>
      <w:r w:rsidRPr="00B26604">
        <w:rPr>
          <w:sz w:val="28"/>
          <w:szCs w:val="28"/>
          <w:lang w:val="ru-RU"/>
        </w:rPr>
        <w:t xml:space="preserve"> Токовые реле, сработавшие при К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 xml:space="preserve"> в сети, должны надёжно возвращаться в исходное положение после отключения К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 xml:space="preserve"> при оставшемся в защищаемой линии рабочем токе.</w:t>
      </w:r>
    </w:p>
    <w:p w14:paraId="774A1B93" w14:textId="04F3B6C5" w:rsidR="00EE0D0F" w:rsidRPr="00B26604" w:rsidRDefault="00EE0D0F" w:rsidP="00623062">
      <w:pPr>
        <w:pStyle w:val="af1"/>
        <w:spacing w:after="0"/>
        <w:ind w:firstLine="567"/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>При К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 xml:space="preserve"> приходят в действие реле защит I и II (рис.3). После отключения К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 xml:space="preserve"> защитой I прохождение тока К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 xml:space="preserve"> прекращается и токовые реле защиты II должны вернуться в исходное положение.</w:t>
      </w:r>
    </w:p>
    <w:p w14:paraId="7110CF1C" w14:textId="6459A904" w:rsidR="00EE0D0F" w:rsidRPr="00B26604" w:rsidRDefault="00EE0D0F" w:rsidP="00623062">
      <w:pPr>
        <w:pStyle w:val="af1"/>
        <w:spacing w:after="0"/>
        <w:ind w:firstLine="567"/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Ток возврата реле должен быть больше тока нагрузки линии, проходящего через защиту II </w:t>
      </w:r>
      <w:r w:rsidRPr="00AC3AC2">
        <w:rPr>
          <w:sz w:val="28"/>
          <w:szCs w:val="28"/>
          <w:lang w:val="ru-RU"/>
        </w:rPr>
        <w:t>после отключения К</w:t>
      </w:r>
      <w:r w:rsidR="00AC3AC2">
        <w:rPr>
          <w:sz w:val="28"/>
          <w:szCs w:val="28"/>
          <w:lang w:val="ru-RU"/>
        </w:rPr>
        <w:t>.</w:t>
      </w:r>
      <w:r w:rsidRPr="00AC3AC2">
        <w:rPr>
          <w:sz w:val="28"/>
          <w:szCs w:val="28"/>
          <w:lang w:val="ru-RU"/>
        </w:rPr>
        <w:t>З.</w:t>
      </w:r>
      <w:r w:rsidRPr="00B26604">
        <w:rPr>
          <w:sz w:val="28"/>
          <w:szCs w:val="28"/>
          <w:lang w:val="ru-RU"/>
        </w:rPr>
        <w:t xml:space="preserve"> И этот ток в первые моменты времени после отключения К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 xml:space="preserve"> имеет повышенное значение из–за пусковых токов эле</w:t>
      </w:r>
      <w:r w:rsidRPr="00B26604">
        <w:rPr>
          <w:sz w:val="28"/>
          <w:szCs w:val="28"/>
          <w:lang w:val="ru-RU"/>
        </w:rPr>
        <w:t>к</w:t>
      </w:r>
      <w:r w:rsidRPr="00B26604">
        <w:rPr>
          <w:sz w:val="28"/>
          <w:szCs w:val="28"/>
          <w:lang w:val="ru-RU"/>
        </w:rPr>
        <w:lastRenderedPageBreak/>
        <w:t>тродвигателей, которые при К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 xml:space="preserve"> тормозятся вследствие понижения (при К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З</w:t>
      </w:r>
      <w:r w:rsidR="00AC3AC2">
        <w:rPr>
          <w:sz w:val="28"/>
          <w:szCs w:val="28"/>
          <w:lang w:val="ru-RU"/>
        </w:rPr>
        <w:t>.</w:t>
      </w:r>
      <w:r w:rsidRPr="00B26604">
        <w:rPr>
          <w:sz w:val="28"/>
          <w:szCs w:val="28"/>
          <w:lang w:val="ru-RU"/>
        </w:rPr>
        <w:t>) напряжения</w:t>
      </w:r>
      <w:r w:rsidR="003B12E7" w:rsidRPr="00B26604">
        <w:rPr>
          <w:sz w:val="28"/>
          <w:szCs w:val="28"/>
          <w:lang w:val="ru-RU"/>
        </w:rPr>
        <w:t>.</w:t>
      </w:r>
    </w:p>
    <w:p w14:paraId="2CE656FD" w14:textId="77777777" w:rsidR="003B12E7" w:rsidRPr="00B26604" w:rsidRDefault="003B12E7" w:rsidP="00623062">
      <w:pPr>
        <w:pStyle w:val="af1"/>
        <w:spacing w:after="0"/>
        <w:ind w:firstLine="567"/>
        <w:jc w:val="both"/>
        <w:rPr>
          <w:sz w:val="28"/>
          <w:szCs w:val="28"/>
          <w:lang w:val="ru-RU"/>
        </w:rPr>
      </w:pPr>
      <w:r w:rsidRPr="00B26604">
        <w:rPr>
          <w:sz w:val="28"/>
          <w:szCs w:val="28"/>
          <w:lang w:val="ru-RU"/>
        </w:rPr>
        <w:t xml:space="preserve">Увеличение </w:t>
      </w:r>
      <w:proofErr w:type="spellStart"/>
      <w:r w:rsidRPr="00AC3AC2">
        <w:rPr>
          <w:bCs/>
          <w:sz w:val="28"/>
          <w:szCs w:val="28"/>
          <w:lang w:val="ru-RU"/>
        </w:rPr>
        <w:t>I</w:t>
      </w:r>
      <w:r w:rsidRPr="00AC3AC2">
        <w:rPr>
          <w:bCs/>
          <w:sz w:val="28"/>
          <w:szCs w:val="28"/>
          <w:vertAlign w:val="subscript"/>
          <w:lang w:val="ru-RU"/>
        </w:rPr>
        <w:t>н</w:t>
      </w:r>
      <w:proofErr w:type="gramStart"/>
      <w:r w:rsidRPr="00AC3AC2">
        <w:rPr>
          <w:bCs/>
          <w:sz w:val="28"/>
          <w:szCs w:val="28"/>
          <w:vertAlign w:val="subscript"/>
          <w:lang w:val="ru-RU"/>
        </w:rPr>
        <w:t>.м</w:t>
      </w:r>
      <w:proofErr w:type="gramEnd"/>
      <w:r w:rsidRPr="00AC3AC2">
        <w:rPr>
          <w:bCs/>
          <w:sz w:val="28"/>
          <w:szCs w:val="28"/>
          <w:vertAlign w:val="subscript"/>
          <w:lang w:val="ru-RU"/>
        </w:rPr>
        <w:t>акс</w:t>
      </w:r>
      <w:proofErr w:type="spellEnd"/>
      <w:r w:rsidRPr="00AC3AC2">
        <w:rPr>
          <w:bCs/>
          <w:sz w:val="28"/>
          <w:szCs w:val="28"/>
          <w:lang w:val="ru-RU"/>
        </w:rPr>
        <w:t>,</w:t>
      </w:r>
      <w:r w:rsidRPr="00B26604">
        <w:rPr>
          <w:sz w:val="28"/>
          <w:szCs w:val="28"/>
          <w:lang w:val="ru-RU"/>
        </w:rPr>
        <w:t xml:space="preserve"> вызванное </w:t>
      </w:r>
      <w:proofErr w:type="spellStart"/>
      <w:r w:rsidRPr="00B26604">
        <w:rPr>
          <w:sz w:val="28"/>
          <w:szCs w:val="28"/>
          <w:lang w:val="ru-RU"/>
        </w:rPr>
        <w:t>самозапуском</w:t>
      </w:r>
      <w:proofErr w:type="spellEnd"/>
      <w:r w:rsidRPr="00B26604">
        <w:rPr>
          <w:sz w:val="28"/>
          <w:szCs w:val="28"/>
          <w:lang w:val="ru-RU"/>
        </w:rPr>
        <w:t xml:space="preserve"> двигателей, оценивается </w:t>
      </w:r>
      <w:r w:rsidRPr="00B26604">
        <w:rPr>
          <w:i/>
          <w:sz w:val="28"/>
          <w:szCs w:val="28"/>
          <w:lang w:val="ru-RU"/>
        </w:rPr>
        <w:t>к</w:t>
      </w:r>
      <w:r w:rsidRPr="00B26604">
        <w:rPr>
          <w:i/>
          <w:sz w:val="28"/>
          <w:szCs w:val="28"/>
          <w:lang w:val="ru-RU"/>
        </w:rPr>
        <w:t>о</w:t>
      </w:r>
      <w:r w:rsidRPr="00B26604">
        <w:rPr>
          <w:i/>
          <w:sz w:val="28"/>
          <w:szCs w:val="28"/>
          <w:lang w:val="ru-RU"/>
        </w:rPr>
        <w:t>эффициентом запуска</w:t>
      </w:r>
      <w:r w:rsidRPr="00B26604">
        <w:rPr>
          <w:sz w:val="28"/>
          <w:szCs w:val="28"/>
          <w:lang w:val="ru-RU"/>
        </w:rPr>
        <w:t xml:space="preserve"> </w:t>
      </w:r>
      <w:proofErr w:type="spellStart"/>
      <w:r w:rsidRPr="00AC3AC2">
        <w:rPr>
          <w:bCs/>
          <w:sz w:val="28"/>
          <w:szCs w:val="28"/>
          <w:lang w:val="ru-RU"/>
        </w:rPr>
        <w:t>k</w:t>
      </w:r>
      <w:r w:rsidRPr="00AC3AC2">
        <w:rPr>
          <w:bCs/>
          <w:sz w:val="28"/>
          <w:szCs w:val="28"/>
          <w:vertAlign w:val="subscript"/>
          <w:lang w:val="ru-RU"/>
        </w:rPr>
        <w:t>з</w:t>
      </w:r>
      <w:proofErr w:type="spellEnd"/>
      <w:r w:rsidRPr="00B26604">
        <w:rPr>
          <w:sz w:val="28"/>
          <w:szCs w:val="28"/>
          <w:lang w:val="ru-RU"/>
        </w:rPr>
        <w:t xml:space="preserve">. Учет </w:t>
      </w:r>
      <w:proofErr w:type="spellStart"/>
      <w:r w:rsidRPr="00B26604">
        <w:rPr>
          <w:sz w:val="28"/>
          <w:szCs w:val="28"/>
          <w:lang w:val="ru-RU"/>
        </w:rPr>
        <w:t>самозапуска</w:t>
      </w:r>
      <w:proofErr w:type="spellEnd"/>
      <w:r w:rsidRPr="00B26604">
        <w:rPr>
          <w:sz w:val="28"/>
          <w:szCs w:val="28"/>
          <w:lang w:val="ru-RU"/>
        </w:rPr>
        <w:t xml:space="preserve"> двигателей является обязательным.</w:t>
      </w:r>
    </w:p>
    <w:p w14:paraId="1BA3FE74" w14:textId="475FD6D0" w:rsidR="005E3C3E" w:rsidRPr="00B26604" w:rsidRDefault="005E3C3E" w:rsidP="0062306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>В радиальной сети с односторонним питанием защита устанавливается на каждой линии. Защита наиболее удаленной от источника питания линии имеет наименьший ток срабатывания и наименьшую выдержку времени. Защита ка</w:t>
      </w:r>
      <w:r w:rsidRPr="00B26604">
        <w:rPr>
          <w:color w:val="auto"/>
          <w:sz w:val="28"/>
          <w:szCs w:val="28"/>
        </w:rPr>
        <w:t>ж</w:t>
      </w:r>
      <w:r w:rsidRPr="00B26604">
        <w:rPr>
          <w:color w:val="auto"/>
          <w:sz w:val="28"/>
          <w:szCs w:val="28"/>
        </w:rPr>
        <w:t>дой последующей линии имеет вы</w:t>
      </w:r>
      <w:r w:rsidR="006E1FF9" w:rsidRPr="00B26604">
        <w:rPr>
          <w:color w:val="auto"/>
          <w:sz w:val="28"/>
          <w:szCs w:val="28"/>
        </w:rPr>
        <w:t>держку времени бо</w:t>
      </w:r>
      <w:r w:rsidRPr="00B26604">
        <w:rPr>
          <w:color w:val="auto"/>
          <w:sz w:val="28"/>
          <w:szCs w:val="28"/>
        </w:rPr>
        <w:t>льшую, чем у предыдущей защиты.</w:t>
      </w:r>
    </w:p>
    <w:p w14:paraId="7D657A1C" w14:textId="737313FD" w:rsidR="00D448C2" w:rsidRDefault="005E3C3E" w:rsidP="00623062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>Максимальные токовые защиты выполняются по трех- и двухфазным сх</w:t>
      </w:r>
      <w:r w:rsidRPr="00B26604">
        <w:rPr>
          <w:color w:val="auto"/>
          <w:sz w:val="28"/>
          <w:szCs w:val="28"/>
        </w:rPr>
        <w:t>е</w:t>
      </w:r>
      <w:r w:rsidRPr="00B26604">
        <w:rPr>
          <w:color w:val="auto"/>
          <w:sz w:val="28"/>
          <w:szCs w:val="28"/>
        </w:rPr>
        <w:t>мам. По способу питания оперативных цепей МТЗ косвенного действия по</w:t>
      </w:r>
      <w:r w:rsidRPr="00B26604">
        <w:rPr>
          <w:color w:val="auto"/>
          <w:sz w:val="28"/>
          <w:szCs w:val="28"/>
        </w:rPr>
        <w:t>д</w:t>
      </w:r>
      <w:r w:rsidRPr="00B26604">
        <w:rPr>
          <w:color w:val="auto"/>
          <w:sz w:val="28"/>
          <w:szCs w:val="28"/>
        </w:rPr>
        <w:t xml:space="preserve">разделяются на МТЗ на постоянном и переменном оперативном токе. </w:t>
      </w:r>
      <w:proofErr w:type="gramStart"/>
      <w:r w:rsidRPr="00B26604">
        <w:rPr>
          <w:color w:val="auto"/>
          <w:sz w:val="28"/>
          <w:szCs w:val="28"/>
        </w:rPr>
        <w:t>По хара</w:t>
      </w:r>
      <w:r w:rsidRPr="00B26604">
        <w:rPr>
          <w:color w:val="auto"/>
          <w:sz w:val="28"/>
          <w:szCs w:val="28"/>
        </w:rPr>
        <w:t>к</w:t>
      </w:r>
      <w:r w:rsidRPr="00B26604">
        <w:rPr>
          <w:color w:val="auto"/>
          <w:sz w:val="28"/>
          <w:szCs w:val="28"/>
        </w:rPr>
        <w:t>теру зависимости времени действия от тока различают МТЗ с зависимой и н</w:t>
      </w:r>
      <w:r w:rsidRPr="00B26604">
        <w:rPr>
          <w:color w:val="auto"/>
          <w:sz w:val="28"/>
          <w:szCs w:val="28"/>
        </w:rPr>
        <w:t>е</w:t>
      </w:r>
      <w:r w:rsidRPr="00B26604">
        <w:rPr>
          <w:color w:val="auto"/>
          <w:sz w:val="28"/>
          <w:szCs w:val="28"/>
        </w:rPr>
        <w:t>зависимой характеристиками.</w:t>
      </w:r>
      <w:proofErr w:type="gramEnd"/>
      <w:r w:rsidRPr="00B26604">
        <w:rPr>
          <w:color w:val="auto"/>
          <w:sz w:val="28"/>
          <w:szCs w:val="28"/>
        </w:rPr>
        <w:t xml:space="preserve"> Параметрами срабатывания МТЗ являются ток </w:t>
      </w:r>
      <w:proofErr w:type="spellStart"/>
      <w:r w:rsidRPr="00B26604">
        <w:rPr>
          <w:color w:val="auto"/>
          <w:sz w:val="28"/>
          <w:szCs w:val="28"/>
        </w:rPr>
        <w:t>Iс.з</w:t>
      </w:r>
      <w:proofErr w:type="spellEnd"/>
      <w:r w:rsidRPr="00B26604">
        <w:rPr>
          <w:color w:val="auto"/>
          <w:sz w:val="28"/>
          <w:szCs w:val="28"/>
        </w:rPr>
        <w:t xml:space="preserve">. и время </w:t>
      </w:r>
      <w:proofErr w:type="spellStart"/>
      <w:proofErr w:type="gramStart"/>
      <w:r w:rsidRPr="00B26604">
        <w:rPr>
          <w:color w:val="auto"/>
          <w:sz w:val="28"/>
          <w:szCs w:val="28"/>
        </w:rPr>
        <w:t>t</w:t>
      </w:r>
      <w:proofErr w:type="gramEnd"/>
      <w:r w:rsidRPr="00B26604">
        <w:rPr>
          <w:color w:val="auto"/>
          <w:sz w:val="28"/>
          <w:szCs w:val="28"/>
        </w:rPr>
        <w:t>с.з</w:t>
      </w:r>
      <w:proofErr w:type="spellEnd"/>
      <w:r w:rsidRPr="00B26604">
        <w:rPr>
          <w:color w:val="auto"/>
          <w:sz w:val="28"/>
          <w:szCs w:val="28"/>
        </w:rPr>
        <w:t>. срабатывания защиты.</w:t>
      </w:r>
      <w:r w:rsidR="00174D50">
        <w:rPr>
          <w:color w:val="auto"/>
          <w:sz w:val="28"/>
          <w:szCs w:val="28"/>
        </w:rPr>
        <w:t xml:space="preserve"> </w:t>
      </w:r>
      <w:r w:rsidR="00BF7CE3" w:rsidRPr="00B26604">
        <w:rPr>
          <w:color w:val="auto"/>
          <w:sz w:val="28"/>
          <w:szCs w:val="28"/>
        </w:rPr>
        <w:t>Схема подключения на рис.</w:t>
      </w:r>
      <w:r w:rsidR="0096219A" w:rsidRPr="00B26604">
        <w:rPr>
          <w:color w:val="auto"/>
          <w:sz w:val="28"/>
          <w:szCs w:val="28"/>
        </w:rPr>
        <w:t>2</w:t>
      </w:r>
      <w:r w:rsidR="00BF7CE3" w:rsidRPr="00B26604">
        <w:rPr>
          <w:color w:val="auto"/>
          <w:sz w:val="28"/>
          <w:szCs w:val="28"/>
        </w:rPr>
        <w:t>.</w:t>
      </w:r>
    </w:p>
    <w:p w14:paraId="52065EC8" w14:textId="77777777" w:rsidR="00174D50" w:rsidRPr="00984743" w:rsidRDefault="00174D50" w:rsidP="00623062">
      <w:pPr>
        <w:jc w:val="both"/>
        <w:rPr>
          <w:color w:val="000000" w:themeColor="text1"/>
          <w:sz w:val="28"/>
          <w:szCs w:val="28"/>
          <w:lang w:val="ru-RU"/>
        </w:rPr>
      </w:pPr>
      <w:r w:rsidRPr="00984743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96F07DB" w14:textId="77777777" w:rsidR="00174D50" w:rsidRDefault="00174D50" w:rsidP="00623062">
      <w:pPr>
        <w:jc w:val="both"/>
        <w:rPr>
          <w:color w:val="000000" w:themeColor="text1"/>
          <w:sz w:val="28"/>
          <w:szCs w:val="28"/>
          <w:lang w:val="ru-RU"/>
        </w:rPr>
      </w:pPr>
      <w:r w:rsidRPr="00984743">
        <w:rPr>
          <w:color w:val="000000" w:themeColor="text1"/>
          <w:sz w:val="28"/>
          <w:szCs w:val="28"/>
          <w:lang w:val="ru-RU"/>
        </w:rPr>
        <w:t xml:space="preserve">– </w:t>
      </w:r>
      <w:r w:rsidRPr="00E424DB">
        <w:rPr>
          <w:color w:val="000000" w:themeColor="text1"/>
          <w:sz w:val="28"/>
          <w:szCs w:val="28"/>
          <w:lang w:val="ru-RU"/>
        </w:rPr>
        <w:t>с</w:t>
      </w:r>
      <w:r>
        <w:rPr>
          <w:color w:val="000000" w:themeColor="text1"/>
          <w:sz w:val="28"/>
          <w:szCs w:val="28"/>
          <w:lang w:val="ru-RU"/>
        </w:rPr>
        <w:t>мысловое</w:t>
      </w:r>
      <w:r w:rsidRPr="00E424DB">
        <w:rPr>
          <w:color w:val="000000" w:themeColor="text1"/>
          <w:sz w:val="28"/>
          <w:szCs w:val="28"/>
          <w:lang w:val="ru-RU"/>
        </w:rPr>
        <w:t xml:space="preserve"> соответствие приведенному </w:t>
      </w:r>
      <w:r>
        <w:rPr>
          <w:color w:val="000000" w:themeColor="text1"/>
          <w:sz w:val="28"/>
          <w:szCs w:val="28"/>
          <w:lang w:val="ru-RU"/>
        </w:rPr>
        <w:t>выше</w:t>
      </w:r>
      <w:r w:rsidRPr="00E424DB">
        <w:rPr>
          <w:color w:val="000000" w:themeColor="text1"/>
          <w:sz w:val="28"/>
          <w:szCs w:val="28"/>
          <w:lang w:val="ru-RU"/>
        </w:rPr>
        <w:t xml:space="preserve"> пояснению</w:t>
      </w:r>
      <w:r>
        <w:rPr>
          <w:color w:val="000000" w:themeColor="text1"/>
          <w:sz w:val="28"/>
          <w:szCs w:val="28"/>
          <w:lang w:val="ru-RU"/>
        </w:rPr>
        <w:t>.</w:t>
      </w:r>
    </w:p>
    <w:p w14:paraId="390A796F" w14:textId="7973E810" w:rsidR="00D448C2" w:rsidRPr="00B26604" w:rsidRDefault="00D448C2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>.3)</w:t>
      </w:r>
    </w:p>
    <w:p w14:paraId="61E17B80" w14:textId="77777777" w:rsidR="00993CC1" w:rsidRPr="00B26604" w:rsidRDefault="00993CC1" w:rsidP="00623062">
      <w:pPr>
        <w:pStyle w:val="Default"/>
        <w:rPr>
          <w:color w:val="auto"/>
          <w:sz w:val="28"/>
          <w:szCs w:val="28"/>
        </w:rPr>
      </w:pPr>
    </w:p>
    <w:p w14:paraId="224BD816" w14:textId="77777777" w:rsidR="00993CC1" w:rsidRPr="00B26604" w:rsidRDefault="00993CC1" w:rsidP="00623062">
      <w:pPr>
        <w:pStyle w:val="Default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>3. Объясните принцип действия мак</w:t>
      </w:r>
      <w:r w:rsidR="000015DC" w:rsidRPr="00B26604">
        <w:rPr>
          <w:bCs/>
          <w:color w:val="auto"/>
          <w:sz w:val="28"/>
          <w:szCs w:val="28"/>
        </w:rPr>
        <w:t>с</w:t>
      </w:r>
      <w:r w:rsidRPr="00B26604">
        <w:rPr>
          <w:bCs/>
          <w:color w:val="auto"/>
          <w:sz w:val="28"/>
          <w:szCs w:val="28"/>
        </w:rPr>
        <w:t>имальной токовой защиты с блокировкой по напряжению.</w:t>
      </w:r>
    </w:p>
    <w:p w14:paraId="52AD7DC3" w14:textId="57A0C1F4" w:rsidR="00993CC1" w:rsidRPr="00B26604" w:rsidRDefault="00993CC1" w:rsidP="00623062">
      <w:pPr>
        <w:jc w:val="both"/>
        <w:rPr>
          <w:bCs/>
          <w:sz w:val="28"/>
          <w:szCs w:val="28"/>
          <w:lang w:val="ru-RU"/>
        </w:rPr>
      </w:pPr>
      <w:r w:rsidRPr="00B26604">
        <w:rPr>
          <w:sz w:val="28"/>
          <w:lang w:val="ru-RU"/>
        </w:rPr>
        <w:t xml:space="preserve">Время выполнения – </w:t>
      </w:r>
      <w:r w:rsidR="007127F0">
        <w:rPr>
          <w:sz w:val="28"/>
          <w:lang w:val="ru-RU"/>
        </w:rPr>
        <w:t>45</w:t>
      </w:r>
      <w:r w:rsidRPr="00B26604">
        <w:rPr>
          <w:sz w:val="28"/>
          <w:lang w:val="ru-RU"/>
        </w:rPr>
        <w:t xml:space="preserve"> мин</w:t>
      </w:r>
    </w:p>
    <w:p w14:paraId="7ADDB0E8" w14:textId="38FAD854" w:rsidR="003846B4" w:rsidRPr="00B26604" w:rsidRDefault="00174D50" w:rsidP="00174D5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Ожидаемый результат. </w:t>
      </w:r>
      <w:r w:rsidR="003846B4" w:rsidRPr="00B26604">
        <w:rPr>
          <w:color w:val="auto"/>
          <w:sz w:val="28"/>
          <w:szCs w:val="28"/>
        </w:rPr>
        <w:t>Обычная максимально токовая защита не всегда может отличить короткое замыкание от токов перегрузки, возникающих кратковр</w:t>
      </w:r>
      <w:r w:rsidR="003846B4" w:rsidRPr="00B26604">
        <w:rPr>
          <w:color w:val="auto"/>
          <w:sz w:val="28"/>
          <w:szCs w:val="28"/>
        </w:rPr>
        <w:t>е</w:t>
      </w:r>
      <w:r w:rsidR="003846B4" w:rsidRPr="00B26604">
        <w:rPr>
          <w:color w:val="auto"/>
          <w:sz w:val="28"/>
          <w:szCs w:val="28"/>
        </w:rPr>
        <w:t xml:space="preserve">менно. Например, при </w:t>
      </w:r>
      <w:proofErr w:type="spellStart"/>
      <w:r w:rsidR="003846B4" w:rsidRPr="00B26604">
        <w:rPr>
          <w:color w:val="auto"/>
          <w:sz w:val="28"/>
          <w:szCs w:val="28"/>
        </w:rPr>
        <w:t>самозапуске</w:t>
      </w:r>
      <w:proofErr w:type="spellEnd"/>
      <w:r w:rsidR="003846B4" w:rsidRPr="00B26604">
        <w:rPr>
          <w:color w:val="auto"/>
          <w:sz w:val="28"/>
          <w:szCs w:val="28"/>
        </w:rPr>
        <w:t xml:space="preserve"> электродвигателей потребляемый ими ток может быть классифицирован МТЗ как ток короткого замыкания.</w:t>
      </w:r>
    </w:p>
    <w:p w14:paraId="25D8A1FA" w14:textId="0A49D95F" w:rsidR="003846B4" w:rsidRPr="00B26604" w:rsidRDefault="003846B4" w:rsidP="00174D50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Попытка </w:t>
      </w:r>
      <w:proofErr w:type="gramStart"/>
      <w:r w:rsidRPr="00B26604">
        <w:rPr>
          <w:color w:val="auto"/>
          <w:sz w:val="28"/>
          <w:szCs w:val="28"/>
        </w:rPr>
        <w:t>отстроится от подобных режимов работы приводит</w:t>
      </w:r>
      <w:proofErr w:type="gramEnd"/>
      <w:r w:rsidRPr="00B26604">
        <w:rPr>
          <w:color w:val="auto"/>
          <w:sz w:val="28"/>
          <w:szCs w:val="28"/>
        </w:rPr>
        <w:t xml:space="preserve"> либо к </w:t>
      </w:r>
      <w:proofErr w:type="spellStart"/>
      <w:r w:rsidRPr="00B26604">
        <w:rPr>
          <w:color w:val="auto"/>
          <w:sz w:val="28"/>
          <w:szCs w:val="28"/>
        </w:rPr>
        <w:t>з</w:t>
      </w:r>
      <w:r w:rsidRPr="00B26604">
        <w:rPr>
          <w:color w:val="auto"/>
          <w:sz w:val="28"/>
          <w:szCs w:val="28"/>
        </w:rPr>
        <w:t>а</w:t>
      </w:r>
      <w:r w:rsidRPr="00B26604">
        <w:rPr>
          <w:color w:val="auto"/>
          <w:sz w:val="28"/>
          <w:szCs w:val="28"/>
        </w:rPr>
        <w:t>грублению</w:t>
      </w:r>
      <w:proofErr w:type="spellEnd"/>
      <w:r w:rsidRPr="00B26604">
        <w:rPr>
          <w:color w:val="auto"/>
          <w:sz w:val="28"/>
          <w:szCs w:val="28"/>
        </w:rPr>
        <w:t xml:space="preserve"> </w:t>
      </w:r>
      <w:proofErr w:type="spellStart"/>
      <w:r w:rsidRPr="00B26604">
        <w:rPr>
          <w:color w:val="auto"/>
          <w:sz w:val="28"/>
          <w:szCs w:val="28"/>
        </w:rPr>
        <w:t>уставок</w:t>
      </w:r>
      <w:proofErr w:type="spellEnd"/>
      <w:r w:rsidRPr="00B26604">
        <w:rPr>
          <w:color w:val="auto"/>
          <w:sz w:val="28"/>
          <w:szCs w:val="28"/>
        </w:rPr>
        <w:t xml:space="preserve"> по току, либо к необходимости увеличение выдержки вр</w:t>
      </w:r>
      <w:r w:rsidRPr="00B26604">
        <w:rPr>
          <w:color w:val="auto"/>
          <w:sz w:val="28"/>
          <w:szCs w:val="28"/>
        </w:rPr>
        <w:t>е</w:t>
      </w:r>
      <w:r w:rsidRPr="00B26604">
        <w:rPr>
          <w:color w:val="auto"/>
          <w:sz w:val="28"/>
          <w:szCs w:val="28"/>
        </w:rPr>
        <w:t>мени срабатывания защиты. И то, и другое является нежелательным.</w:t>
      </w:r>
    </w:p>
    <w:p w14:paraId="02CACAAB" w14:textId="4E24D698" w:rsidR="003846B4" w:rsidRPr="00B26604" w:rsidRDefault="003846B4" w:rsidP="00174D50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Чтобы </w:t>
      </w:r>
      <w:proofErr w:type="gramStart"/>
      <w:r w:rsidRPr="00B26604">
        <w:rPr>
          <w:color w:val="auto"/>
          <w:sz w:val="28"/>
          <w:szCs w:val="28"/>
        </w:rPr>
        <w:t>обычной</w:t>
      </w:r>
      <w:proofErr w:type="gramEnd"/>
      <w:r w:rsidRPr="00B26604">
        <w:rPr>
          <w:color w:val="auto"/>
          <w:sz w:val="28"/>
          <w:szCs w:val="28"/>
        </w:rPr>
        <w:t xml:space="preserve"> МТЗ дать информацию о том, что произошло именно к</w:t>
      </w:r>
      <w:r w:rsidRPr="00B26604">
        <w:rPr>
          <w:color w:val="auto"/>
          <w:sz w:val="28"/>
          <w:szCs w:val="28"/>
        </w:rPr>
        <w:t>о</w:t>
      </w:r>
      <w:r w:rsidRPr="00B26604">
        <w:rPr>
          <w:color w:val="auto"/>
          <w:sz w:val="28"/>
          <w:szCs w:val="28"/>
        </w:rPr>
        <w:t>роткое замыкание, применяют блокировку по напряжению.</w:t>
      </w:r>
    </w:p>
    <w:p w14:paraId="38CDA33D" w14:textId="76497130" w:rsidR="00C33617" w:rsidRPr="00B26604" w:rsidRDefault="00C33617" w:rsidP="00174D5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>Токовая часть защиты реализуется на обычных реле тока.</w:t>
      </w:r>
      <w:r w:rsidR="00EB771E" w:rsidRPr="00B26604">
        <w:rPr>
          <w:bCs/>
          <w:color w:val="auto"/>
          <w:sz w:val="28"/>
          <w:szCs w:val="28"/>
        </w:rPr>
        <w:t xml:space="preserve"> </w:t>
      </w:r>
      <w:r w:rsidRPr="00B26604">
        <w:rPr>
          <w:bCs/>
          <w:color w:val="auto"/>
          <w:sz w:val="28"/>
          <w:szCs w:val="28"/>
        </w:rPr>
        <w:t>Но контакты их не действуют напрямую на выходное реле или на отключающую катушку в</w:t>
      </w:r>
      <w:r w:rsidRPr="00B26604">
        <w:rPr>
          <w:bCs/>
          <w:color w:val="auto"/>
          <w:sz w:val="28"/>
          <w:szCs w:val="28"/>
        </w:rPr>
        <w:t>ы</w:t>
      </w:r>
      <w:r w:rsidRPr="00B26604">
        <w:rPr>
          <w:bCs/>
          <w:color w:val="auto"/>
          <w:sz w:val="28"/>
          <w:szCs w:val="28"/>
        </w:rPr>
        <w:t>ключателя. На этом пути дополнительно включаются нормально замкнутые контакты реле напряжения.</w:t>
      </w:r>
    </w:p>
    <w:p w14:paraId="43FC3FF1" w14:textId="7A8834D2" w:rsidR="00C33617" w:rsidRPr="00B26604" w:rsidRDefault="00C33617" w:rsidP="00174D5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>Выходные контакты реле тока подключаются параллельно друг другу. П</w:t>
      </w:r>
      <w:r w:rsidRPr="00B26604">
        <w:rPr>
          <w:bCs/>
          <w:color w:val="auto"/>
          <w:sz w:val="28"/>
          <w:szCs w:val="28"/>
        </w:rPr>
        <w:t>о</w:t>
      </w:r>
      <w:r w:rsidRPr="00B26604">
        <w:rPr>
          <w:bCs/>
          <w:color w:val="auto"/>
          <w:sz w:val="28"/>
          <w:szCs w:val="28"/>
        </w:rPr>
        <w:t>следовательно с ними подключаются также собранные в параллель контакты реле напряжения, контролирующих все три линейных напряжения.</w:t>
      </w:r>
    </w:p>
    <w:p w14:paraId="3F2DD6CB" w14:textId="34C573B3" w:rsidR="00C33617" w:rsidRPr="00B26604" w:rsidRDefault="00C33617" w:rsidP="00174D5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>Срабатывание защиты происходит лишь в том случае, если сработает л</w:t>
      </w:r>
      <w:r w:rsidRPr="00B26604">
        <w:rPr>
          <w:bCs/>
          <w:color w:val="auto"/>
          <w:sz w:val="28"/>
          <w:szCs w:val="28"/>
        </w:rPr>
        <w:t>ю</w:t>
      </w:r>
      <w:r w:rsidRPr="00B26604">
        <w:rPr>
          <w:bCs/>
          <w:color w:val="auto"/>
          <w:sz w:val="28"/>
          <w:szCs w:val="28"/>
        </w:rPr>
        <w:t xml:space="preserve">бая из комбинаций токовых и </w:t>
      </w:r>
      <w:proofErr w:type="spellStart"/>
      <w:r w:rsidRPr="00B26604">
        <w:rPr>
          <w:bCs/>
          <w:color w:val="auto"/>
          <w:sz w:val="28"/>
          <w:szCs w:val="28"/>
        </w:rPr>
        <w:t>напряженческих</w:t>
      </w:r>
      <w:proofErr w:type="spellEnd"/>
      <w:r w:rsidRPr="00B26604">
        <w:rPr>
          <w:bCs/>
          <w:color w:val="auto"/>
          <w:sz w:val="28"/>
          <w:szCs w:val="28"/>
        </w:rPr>
        <w:t xml:space="preserve"> реле.</w:t>
      </w:r>
      <w:r w:rsidR="00174D50">
        <w:rPr>
          <w:bCs/>
          <w:color w:val="auto"/>
          <w:sz w:val="28"/>
          <w:szCs w:val="28"/>
        </w:rPr>
        <w:t xml:space="preserve"> </w:t>
      </w:r>
      <w:r w:rsidRPr="00B26604">
        <w:rPr>
          <w:bCs/>
          <w:color w:val="auto"/>
          <w:sz w:val="28"/>
          <w:szCs w:val="28"/>
        </w:rPr>
        <w:t>А такое бывает только в случае короткого замыкания, при прочих режимах, считающихся номинальн</w:t>
      </w:r>
      <w:r w:rsidRPr="00B26604">
        <w:rPr>
          <w:bCs/>
          <w:color w:val="auto"/>
          <w:sz w:val="28"/>
          <w:szCs w:val="28"/>
        </w:rPr>
        <w:t>ы</w:t>
      </w:r>
      <w:r w:rsidRPr="00B26604">
        <w:rPr>
          <w:bCs/>
          <w:color w:val="auto"/>
          <w:sz w:val="28"/>
          <w:szCs w:val="28"/>
        </w:rPr>
        <w:t>ми, глубокой посадки напряжения не происходит. Соответственно, защита при штатных перегрузках работать не будет.</w:t>
      </w:r>
    </w:p>
    <w:p w14:paraId="5C960635" w14:textId="77777777" w:rsidR="00711BF5" w:rsidRPr="00B26604" w:rsidRDefault="00711BF5" w:rsidP="00174D50">
      <w:pPr>
        <w:pStyle w:val="Default"/>
        <w:ind w:firstLine="567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 xml:space="preserve">Требования к </w:t>
      </w:r>
      <w:proofErr w:type="spellStart"/>
      <w:r w:rsidRPr="00B26604">
        <w:rPr>
          <w:bCs/>
          <w:color w:val="auto"/>
          <w:sz w:val="28"/>
          <w:szCs w:val="28"/>
        </w:rPr>
        <w:t>уставкам</w:t>
      </w:r>
      <w:proofErr w:type="spellEnd"/>
      <w:r w:rsidRPr="00B26604">
        <w:rPr>
          <w:bCs/>
          <w:color w:val="auto"/>
          <w:sz w:val="28"/>
          <w:szCs w:val="28"/>
        </w:rPr>
        <w:t xml:space="preserve"> защиты.</w:t>
      </w:r>
    </w:p>
    <w:p w14:paraId="0278FEA4" w14:textId="09EE764C" w:rsidR="00711BF5" w:rsidRPr="00B26604" w:rsidRDefault="00174D50" w:rsidP="00174D5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proofErr w:type="spellStart"/>
      <w:r>
        <w:rPr>
          <w:bCs/>
          <w:color w:val="auto"/>
          <w:sz w:val="28"/>
          <w:szCs w:val="28"/>
        </w:rPr>
        <w:lastRenderedPageBreak/>
        <w:t>У</w:t>
      </w:r>
      <w:r w:rsidR="00711BF5" w:rsidRPr="00B26604">
        <w:rPr>
          <w:bCs/>
          <w:color w:val="auto"/>
          <w:sz w:val="28"/>
          <w:szCs w:val="28"/>
        </w:rPr>
        <w:t>ставка</w:t>
      </w:r>
      <w:proofErr w:type="spellEnd"/>
      <w:r w:rsidR="00711BF5" w:rsidRPr="00B26604">
        <w:rPr>
          <w:bCs/>
          <w:color w:val="auto"/>
          <w:sz w:val="28"/>
          <w:szCs w:val="28"/>
        </w:rPr>
        <w:t xml:space="preserve"> по току МТЗ с блокировкой по напряжению определяется только исходя из номинальных токов защищаемого оборудования, без учета </w:t>
      </w:r>
      <w:proofErr w:type="spellStart"/>
      <w:r w:rsidR="00711BF5" w:rsidRPr="00B26604">
        <w:rPr>
          <w:bCs/>
          <w:color w:val="auto"/>
          <w:sz w:val="28"/>
          <w:szCs w:val="28"/>
        </w:rPr>
        <w:t>самоз</w:t>
      </w:r>
      <w:r w:rsidR="00711BF5" w:rsidRPr="00B26604">
        <w:rPr>
          <w:bCs/>
          <w:color w:val="auto"/>
          <w:sz w:val="28"/>
          <w:szCs w:val="28"/>
        </w:rPr>
        <w:t>а</w:t>
      </w:r>
      <w:r w:rsidR="00711BF5" w:rsidRPr="00B26604">
        <w:rPr>
          <w:bCs/>
          <w:color w:val="auto"/>
          <w:sz w:val="28"/>
          <w:szCs w:val="28"/>
        </w:rPr>
        <w:t>пуска</w:t>
      </w:r>
      <w:proofErr w:type="spellEnd"/>
      <w:r w:rsidR="00711BF5" w:rsidRPr="00B26604">
        <w:rPr>
          <w:bCs/>
          <w:color w:val="auto"/>
          <w:sz w:val="28"/>
          <w:szCs w:val="28"/>
        </w:rPr>
        <w:t xml:space="preserve"> электродвигателей потребителей.</w:t>
      </w:r>
    </w:p>
    <w:p w14:paraId="76CD95D1" w14:textId="1C3CE966" w:rsidR="00711BF5" w:rsidRPr="00B26604" w:rsidRDefault="00711BF5" w:rsidP="00174D5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proofErr w:type="spellStart"/>
      <w:r w:rsidRPr="00B26604">
        <w:rPr>
          <w:bCs/>
          <w:color w:val="auto"/>
          <w:sz w:val="28"/>
          <w:szCs w:val="28"/>
        </w:rPr>
        <w:t>Уставка</w:t>
      </w:r>
      <w:proofErr w:type="spellEnd"/>
      <w:r w:rsidRPr="00B26604">
        <w:rPr>
          <w:bCs/>
          <w:color w:val="auto"/>
          <w:sz w:val="28"/>
          <w:szCs w:val="28"/>
        </w:rPr>
        <w:t xml:space="preserve"> по времени срабатывания выбирается с учетом селективности о</w:t>
      </w:r>
      <w:r w:rsidRPr="00B26604">
        <w:rPr>
          <w:bCs/>
          <w:color w:val="auto"/>
          <w:sz w:val="28"/>
          <w:szCs w:val="28"/>
        </w:rPr>
        <w:t>т</w:t>
      </w:r>
      <w:r w:rsidRPr="00B26604">
        <w:rPr>
          <w:bCs/>
          <w:color w:val="auto"/>
          <w:sz w:val="28"/>
          <w:szCs w:val="28"/>
        </w:rPr>
        <w:t>ключения.</w:t>
      </w:r>
    </w:p>
    <w:p w14:paraId="47F974A1" w14:textId="67D2B2D6" w:rsidR="00711BF5" w:rsidRPr="00B26604" w:rsidRDefault="00711BF5" w:rsidP="00174D50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B26604">
        <w:rPr>
          <w:bCs/>
          <w:color w:val="auto"/>
          <w:sz w:val="28"/>
          <w:szCs w:val="28"/>
        </w:rPr>
        <w:t>Напряжение для срабатывания реле блокировки определяется с учетом его снижения при номинальных режимах работы, когда защита работать не должна.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B26604" w:rsidRPr="00B26604" w14:paraId="2E410CE5" w14:textId="77777777" w:rsidTr="00623062">
        <w:tc>
          <w:tcPr>
            <w:tcW w:w="9854" w:type="dxa"/>
          </w:tcPr>
          <w:p w14:paraId="47FC1F14" w14:textId="6A4373BF" w:rsidR="00AB57D0" w:rsidRPr="00B26604" w:rsidRDefault="000251E3" w:rsidP="00AB57D0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color w:val="auto"/>
              </w:rPr>
              <w:object w:dxaOrig="6853" w:dyaOrig="8989" w14:anchorId="6EB59B0C">
                <v:shape id="_x0000_i1071" type="#_x0000_t75" style="width:182.65pt;height:216.65pt" o:ole="">
                  <v:imagedata r:id="rId112" o:title=""/>
                </v:shape>
                <o:OLEObject Type="Embed" ProgID="Visio.Drawing.11" ShapeID="_x0000_i1071" DrawAspect="Content" ObjectID="_1804492901" r:id="rId113"/>
              </w:object>
            </w:r>
          </w:p>
        </w:tc>
      </w:tr>
      <w:tr w:rsidR="00AB57D0" w:rsidRPr="00B26604" w14:paraId="46029545" w14:textId="77777777" w:rsidTr="00623062">
        <w:tc>
          <w:tcPr>
            <w:tcW w:w="9854" w:type="dxa"/>
          </w:tcPr>
          <w:p w14:paraId="109883BD" w14:textId="77777777" w:rsidR="00AB57D0" w:rsidRPr="00B26604" w:rsidRDefault="00AB57D0" w:rsidP="00FD21F1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 xml:space="preserve">Рис.2. Схема </w:t>
            </w:r>
            <w:r w:rsidR="00FD21F1" w:rsidRPr="00B26604">
              <w:rPr>
                <w:bCs/>
                <w:color w:val="auto"/>
                <w:sz w:val="28"/>
                <w:szCs w:val="28"/>
              </w:rPr>
              <w:t>силовых и вторичных цепей</w:t>
            </w:r>
            <w:r w:rsidRPr="00B26604">
              <w:rPr>
                <w:bCs/>
                <w:color w:val="auto"/>
                <w:sz w:val="28"/>
                <w:szCs w:val="28"/>
              </w:rPr>
              <w:t xml:space="preserve"> МТЗ с блокировкой</w:t>
            </w:r>
          </w:p>
        </w:tc>
      </w:tr>
      <w:tr w:rsidR="00B26604" w:rsidRPr="00B26604" w14:paraId="1808911B" w14:textId="77777777" w:rsidTr="006230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1B97579B" w14:textId="77777777" w:rsidR="00AB57D0" w:rsidRPr="00B26604" w:rsidRDefault="000E131C" w:rsidP="000E131C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color w:val="auto"/>
              </w:rPr>
              <w:object w:dxaOrig="18052" w:dyaOrig="8456" w14:anchorId="480A0D8D">
                <v:shape id="_x0000_i1072" type="#_x0000_t75" style="width:481.35pt;height:225.35pt" o:ole="">
                  <v:imagedata r:id="rId114" o:title=""/>
                </v:shape>
                <o:OLEObject Type="Embed" ProgID="Visio.Drawing.11" ShapeID="_x0000_i1072" DrawAspect="Content" ObjectID="_1804492902" r:id="rId115"/>
              </w:object>
            </w:r>
          </w:p>
        </w:tc>
      </w:tr>
      <w:tr w:rsidR="00AB57D0" w:rsidRPr="00B26604" w14:paraId="4D03418E" w14:textId="77777777" w:rsidTr="006230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1BB36A57" w14:textId="77777777" w:rsidR="00AB57D0" w:rsidRPr="00B26604" w:rsidRDefault="00AB57D0" w:rsidP="00FD21F1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B26604">
              <w:rPr>
                <w:bCs/>
                <w:color w:val="auto"/>
                <w:sz w:val="28"/>
                <w:szCs w:val="28"/>
              </w:rPr>
              <w:t>Рис.</w:t>
            </w:r>
            <w:r w:rsidR="00FD21F1" w:rsidRPr="00B26604">
              <w:rPr>
                <w:bCs/>
                <w:color w:val="auto"/>
                <w:sz w:val="28"/>
                <w:szCs w:val="28"/>
              </w:rPr>
              <w:t>3</w:t>
            </w:r>
            <w:r w:rsidRPr="00B26604">
              <w:rPr>
                <w:bCs/>
                <w:color w:val="auto"/>
                <w:sz w:val="28"/>
                <w:szCs w:val="28"/>
              </w:rPr>
              <w:t xml:space="preserve">. Схема </w:t>
            </w:r>
            <w:r w:rsidR="00FD21F1" w:rsidRPr="00B26604">
              <w:rPr>
                <w:bCs/>
                <w:color w:val="auto"/>
                <w:sz w:val="28"/>
                <w:szCs w:val="28"/>
              </w:rPr>
              <w:t xml:space="preserve">оперативных цепей </w:t>
            </w:r>
            <w:r w:rsidRPr="00B26604">
              <w:rPr>
                <w:bCs/>
                <w:color w:val="auto"/>
                <w:sz w:val="28"/>
                <w:szCs w:val="28"/>
              </w:rPr>
              <w:t>МТЗ с блокировкой</w:t>
            </w:r>
          </w:p>
        </w:tc>
      </w:tr>
    </w:tbl>
    <w:p w14:paraId="4320BB48" w14:textId="77777777" w:rsidR="00174D50" w:rsidRPr="00984743" w:rsidRDefault="00174D50" w:rsidP="00623062">
      <w:pPr>
        <w:jc w:val="both"/>
        <w:rPr>
          <w:color w:val="000000" w:themeColor="text1"/>
          <w:sz w:val="28"/>
          <w:szCs w:val="28"/>
          <w:lang w:val="ru-RU"/>
        </w:rPr>
      </w:pPr>
      <w:r w:rsidRPr="00984743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9BD9EAF" w14:textId="77777777" w:rsidR="00174D50" w:rsidRDefault="00174D50" w:rsidP="00623062">
      <w:pPr>
        <w:jc w:val="both"/>
        <w:rPr>
          <w:color w:val="000000" w:themeColor="text1"/>
          <w:sz w:val="28"/>
          <w:szCs w:val="28"/>
          <w:lang w:val="ru-RU"/>
        </w:rPr>
      </w:pPr>
      <w:r w:rsidRPr="00984743">
        <w:rPr>
          <w:color w:val="000000" w:themeColor="text1"/>
          <w:sz w:val="28"/>
          <w:szCs w:val="28"/>
          <w:lang w:val="ru-RU"/>
        </w:rPr>
        <w:t xml:space="preserve">– </w:t>
      </w:r>
      <w:r w:rsidRPr="00E424DB">
        <w:rPr>
          <w:color w:val="000000" w:themeColor="text1"/>
          <w:sz w:val="28"/>
          <w:szCs w:val="28"/>
          <w:lang w:val="ru-RU"/>
        </w:rPr>
        <w:t>с</w:t>
      </w:r>
      <w:r>
        <w:rPr>
          <w:color w:val="000000" w:themeColor="text1"/>
          <w:sz w:val="28"/>
          <w:szCs w:val="28"/>
          <w:lang w:val="ru-RU"/>
        </w:rPr>
        <w:t>мысловое</w:t>
      </w:r>
      <w:r w:rsidRPr="00E424DB">
        <w:rPr>
          <w:color w:val="000000" w:themeColor="text1"/>
          <w:sz w:val="28"/>
          <w:szCs w:val="28"/>
          <w:lang w:val="ru-RU"/>
        </w:rPr>
        <w:t xml:space="preserve"> соответствие приведенному </w:t>
      </w:r>
      <w:r>
        <w:rPr>
          <w:color w:val="000000" w:themeColor="text1"/>
          <w:sz w:val="28"/>
          <w:szCs w:val="28"/>
          <w:lang w:val="ru-RU"/>
        </w:rPr>
        <w:t>выше</w:t>
      </w:r>
      <w:r w:rsidRPr="00E424DB">
        <w:rPr>
          <w:color w:val="000000" w:themeColor="text1"/>
          <w:sz w:val="28"/>
          <w:szCs w:val="28"/>
          <w:lang w:val="ru-RU"/>
        </w:rPr>
        <w:t xml:space="preserve"> пояснению</w:t>
      </w:r>
      <w:r>
        <w:rPr>
          <w:color w:val="000000" w:themeColor="text1"/>
          <w:sz w:val="28"/>
          <w:szCs w:val="28"/>
          <w:lang w:val="ru-RU"/>
        </w:rPr>
        <w:t>.</w:t>
      </w:r>
    </w:p>
    <w:p w14:paraId="63B23BC1" w14:textId="3EE42DBC" w:rsidR="00FB7B88" w:rsidRPr="00B26604" w:rsidRDefault="00FB7B88" w:rsidP="00623062">
      <w:pPr>
        <w:pStyle w:val="Default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 xml:space="preserve">Компетенции (индикаторы): 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 xml:space="preserve"> (</w:t>
      </w:r>
      <w:r w:rsidR="00F41BDB">
        <w:rPr>
          <w:color w:val="auto"/>
          <w:sz w:val="28"/>
          <w:szCs w:val="28"/>
        </w:rPr>
        <w:t>ПК-2</w:t>
      </w:r>
      <w:r w:rsidRPr="00B26604">
        <w:rPr>
          <w:color w:val="auto"/>
          <w:sz w:val="28"/>
          <w:szCs w:val="28"/>
        </w:rPr>
        <w:t>.3)</w:t>
      </w:r>
    </w:p>
    <w:p w14:paraId="47AB35B4" w14:textId="77777777" w:rsidR="000015DC" w:rsidRPr="00B26604" w:rsidRDefault="000015DC" w:rsidP="00FB7B88">
      <w:pPr>
        <w:pStyle w:val="Default"/>
        <w:ind w:firstLine="708"/>
        <w:rPr>
          <w:color w:val="auto"/>
          <w:sz w:val="28"/>
          <w:szCs w:val="28"/>
        </w:rPr>
      </w:pPr>
    </w:p>
    <w:p w14:paraId="0E380506" w14:textId="77777777" w:rsidR="000015DC" w:rsidRPr="00B26604" w:rsidRDefault="000015DC" w:rsidP="00623062">
      <w:pPr>
        <w:pStyle w:val="Default"/>
        <w:jc w:val="both"/>
        <w:rPr>
          <w:color w:val="auto"/>
          <w:sz w:val="28"/>
          <w:szCs w:val="28"/>
        </w:rPr>
      </w:pPr>
      <w:r w:rsidRPr="00B26604">
        <w:rPr>
          <w:color w:val="auto"/>
          <w:sz w:val="28"/>
          <w:szCs w:val="28"/>
        </w:rPr>
        <w:t>4.</w:t>
      </w:r>
      <w:r w:rsidR="00EB771E" w:rsidRPr="00B26604">
        <w:rPr>
          <w:color w:val="auto"/>
          <w:sz w:val="28"/>
          <w:szCs w:val="28"/>
        </w:rPr>
        <w:t xml:space="preserve"> </w:t>
      </w:r>
      <w:r w:rsidRPr="00B26604">
        <w:rPr>
          <w:color w:val="auto"/>
          <w:sz w:val="28"/>
          <w:szCs w:val="28"/>
        </w:rPr>
        <w:t>Объясните принцип действия дифференциальной защиты трансформатора.</w:t>
      </w:r>
    </w:p>
    <w:p w14:paraId="1625675D" w14:textId="4DB3FDA5" w:rsidR="000015DC" w:rsidRPr="00B26604" w:rsidRDefault="000015DC" w:rsidP="00623062">
      <w:pPr>
        <w:jc w:val="both"/>
        <w:rPr>
          <w:bCs/>
          <w:sz w:val="28"/>
          <w:szCs w:val="28"/>
          <w:lang w:val="ru-RU"/>
        </w:rPr>
      </w:pPr>
      <w:r w:rsidRPr="00B26604">
        <w:rPr>
          <w:sz w:val="28"/>
          <w:lang w:val="ru-RU"/>
        </w:rPr>
        <w:t xml:space="preserve">Время выполнения – </w:t>
      </w:r>
      <w:r w:rsidR="007127F0">
        <w:rPr>
          <w:sz w:val="28"/>
          <w:lang w:val="ru-RU"/>
        </w:rPr>
        <w:t>45</w:t>
      </w:r>
      <w:r w:rsidRPr="00B26604">
        <w:rPr>
          <w:sz w:val="28"/>
          <w:lang w:val="ru-RU"/>
        </w:rPr>
        <w:t xml:space="preserve"> мин</w:t>
      </w:r>
    </w:p>
    <w:p w14:paraId="40311F97" w14:textId="7293DC88" w:rsidR="00676972" w:rsidRPr="00B26604" w:rsidRDefault="00174D50" w:rsidP="00174D50">
      <w:pPr>
        <w:pStyle w:val="content--common-blockblock-3u"/>
        <w:shd w:val="clear" w:color="auto" w:fill="FFFFFF"/>
        <w:spacing w:before="0" w:beforeAutospacing="0" w:after="0" w:afterAutospacing="0" w:line="2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Ожидаемый результат. </w:t>
      </w:r>
      <w:proofErr w:type="spellStart"/>
      <w:r w:rsidR="00676972" w:rsidRPr="00B26604">
        <w:rPr>
          <w:sz w:val="28"/>
          <w:szCs w:val="28"/>
        </w:rPr>
        <w:t>Дифзащита</w:t>
      </w:r>
      <w:proofErr w:type="spellEnd"/>
      <w:r w:rsidR="00676972" w:rsidRPr="00B26604">
        <w:rPr>
          <w:sz w:val="28"/>
          <w:szCs w:val="28"/>
        </w:rPr>
        <w:t xml:space="preserve"> применяется как основный вид автоматич</w:t>
      </w:r>
      <w:r w:rsidR="00676972" w:rsidRPr="00B26604">
        <w:rPr>
          <w:sz w:val="28"/>
          <w:szCs w:val="28"/>
        </w:rPr>
        <w:t>е</w:t>
      </w:r>
      <w:r w:rsidR="00676972" w:rsidRPr="00B26604">
        <w:rPr>
          <w:sz w:val="28"/>
          <w:szCs w:val="28"/>
        </w:rPr>
        <w:t>ского отключения для трансформаторов</w:t>
      </w:r>
      <w:r w:rsidR="000E131C" w:rsidRPr="00B26604">
        <w:rPr>
          <w:sz w:val="28"/>
          <w:szCs w:val="28"/>
        </w:rPr>
        <w:t xml:space="preserve"> 6,3 МВА и выше</w:t>
      </w:r>
      <w:r w:rsidR="00676972" w:rsidRPr="00B26604">
        <w:rPr>
          <w:sz w:val="28"/>
          <w:szCs w:val="28"/>
        </w:rPr>
        <w:t>.</w:t>
      </w:r>
    </w:p>
    <w:p w14:paraId="3795C7F6" w14:textId="2E5A10E3" w:rsidR="00676972" w:rsidRPr="00B26604" w:rsidRDefault="00676972" w:rsidP="00174D50">
      <w:pPr>
        <w:pStyle w:val="content--common-blockblock-3u"/>
        <w:shd w:val="clear" w:color="auto" w:fill="FFFFFF"/>
        <w:spacing w:before="0" w:beforeAutospacing="0" w:after="0" w:afterAutospacing="0" w:line="280" w:lineRule="atLeast"/>
        <w:ind w:firstLine="567"/>
        <w:jc w:val="both"/>
        <w:rPr>
          <w:sz w:val="28"/>
          <w:szCs w:val="28"/>
        </w:rPr>
      </w:pPr>
      <w:r w:rsidRPr="00B26604">
        <w:rPr>
          <w:sz w:val="28"/>
          <w:szCs w:val="28"/>
        </w:rPr>
        <w:lastRenderedPageBreak/>
        <w:t>Принцип работы дифференциальной защиты заключается в сравнении т</w:t>
      </w:r>
      <w:r w:rsidRPr="00B26604">
        <w:rPr>
          <w:sz w:val="28"/>
          <w:szCs w:val="28"/>
        </w:rPr>
        <w:t>о</w:t>
      </w:r>
      <w:r w:rsidRPr="00B26604">
        <w:rPr>
          <w:sz w:val="28"/>
          <w:szCs w:val="28"/>
        </w:rPr>
        <w:t>ков входящих и выходящих из трансформатора,</w:t>
      </w:r>
      <w:r w:rsidR="000E131C" w:rsidRPr="00B26604">
        <w:rPr>
          <w:sz w:val="28"/>
          <w:szCs w:val="28"/>
        </w:rPr>
        <w:t xml:space="preserve"> </w:t>
      </w:r>
      <w:r w:rsidRPr="00B26604">
        <w:rPr>
          <w:sz w:val="28"/>
          <w:szCs w:val="28"/>
        </w:rPr>
        <w:t>и отключении трансформатора при неравенстве токов.</w:t>
      </w:r>
    </w:p>
    <w:p w14:paraId="0824F59F" w14:textId="1BE65844" w:rsidR="00D6443D" w:rsidRPr="00B26604" w:rsidRDefault="00676972" w:rsidP="00174D50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6604">
        <w:rPr>
          <w:color w:val="auto"/>
          <w:sz w:val="28"/>
          <w:szCs w:val="28"/>
          <w:shd w:val="clear" w:color="auto" w:fill="FFFFFF"/>
        </w:rPr>
        <w:t xml:space="preserve">Конструктивно </w:t>
      </w:r>
      <w:proofErr w:type="spellStart"/>
      <w:r w:rsidRPr="00B26604">
        <w:rPr>
          <w:color w:val="auto"/>
          <w:sz w:val="28"/>
          <w:szCs w:val="28"/>
          <w:shd w:val="clear" w:color="auto" w:fill="FFFFFF"/>
        </w:rPr>
        <w:t>дифзащита</w:t>
      </w:r>
      <w:proofErr w:type="spellEnd"/>
      <w:r w:rsidRPr="00B26604">
        <w:rPr>
          <w:color w:val="auto"/>
          <w:sz w:val="28"/>
          <w:szCs w:val="28"/>
          <w:shd w:val="clear" w:color="auto" w:fill="FFFFFF"/>
        </w:rPr>
        <w:t xml:space="preserve"> включает в себя </w:t>
      </w:r>
      <w:r w:rsidR="00174D50" w:rsidRPr="00B26604">
        <w:rPr>
          <w:color w:val="auto"/>
          <w:sz w:val="28"/>
          <w:szCs w:val="28"/>
          <w:shd w:val="clear" w:color="auto" w:fill="FFFFFF"/>
        </w:rPr>
        <w:t>два трансформатора тока ТТ</w:t>
      </w:r>
      <w:proofErr w:type="gramStart"/>
      <w:r w:rsidR="00174D50" w:rsidRPr="00B26604">
        <w:rPr>
          <w:color w:val="auto"/>
          <w:sz w:val="28"/>
          <w:szCs w:val="28"/>
          <w:shd w:val="clear" w:color="auto" w:fill="FFFFFF"/>
        </w:rPr>
        <w:t>1</w:t>
      </w:r>
      <w:proofErr w:type="gramEnd"/>
      <w:r w:rsidR="00174D50" w:rsidRPr="00B26604">
        <w:rPr>
          <w:color w:val="auto"/>
          <w:sz w:val="28"/>
          <w:szCs w:val="28"/>
          <w:shd w:val="clear" w:color="auto" w:fill="FFFFFF"/>
        </w:rPr>
        <w:t xml:space="preserve"> и ТТ2,</w:t>
      </w:r>
      <w:r w:rsidRPr="00B26604">
        <w:rPr>
          <w:color w:val="auto"/>
          <w:sz w:val="28"/>
          <w:szCs w:val="28"/>
          <w:shd w:val="clear" w:color="auto" w:fill="FFFFFF"/>
        </w:rPr>
        <w:t xml:space="preserve"> включенных по выс</w:t>
      </w:r>
      <w:r w:rsidR="000E131C" w:rsidRPr="00B26604">
        <w:rPr>
          <w:color w:val="auto"/>
          <w:sz w:val="28"/>
          <w:szCs w:val="28"/>
          <w:shd w:val="clear" w:color="auto" w:fill="FFFFFF"/>
        </w:rPr>
        <w:t>шему</w:t>
      </w:r>
      <w:r w:rsidRPr="00B26604">
        <w:rPr>
          <w:color w:val="auto"/>
          <w:sz w:val="28"/>
          <w:szCs w:val="28"/>
          <w:shd w:val="clear" w:color="auto" w:fill="FFFFFF"/>
        </w:rPr>
        <w:t xml:space="preserve"> и низ</w:t>
      </w:r>
      <w:r w:rsidR="000E131C" w:rsidRPr="00B26604">
        <w:rPr>
          <w:color w:val="auto"/>
          <w:sz w:val="28"/>
          <w:szCs w:val="28"/>
          <w:shd w:val="clear" w:color="auto" w:fill="FFFFFF"/>
        </w:rPr>
        <w:t>шему</w:t>
      </w:r>
      <w:r w:rsidRPr="00B26604">
        <w:rPr>
          <w:color w:val="auto"/>
          <w:sz w:val="28"/>
          <w:szCs w:val="28"/>
          <w:shd w:val="clear" w:color="auto" w:fill="FFFFFF"/>
        </w:rPr>
        <w:t xml:space="preserve"> напряжению и токовое реле автом</w:t>
      </w:r>
      <w:r w:rsidRPr="00B26604">
        <w:rPr>
          <w:color w:val="auto"/>
          <w:sz w:val="28"/>
          <w:szCs w:val="28"/>
          <w:shd w:val="clear" w:color="auto" w:fill="FFFFFF"/>
        </w:rPr>
        <w:t>а</w:t>
      </w:r>
      <w:r w:rsidRPr="00B26604">
        <w:rPr>
          <w:color w:val="auto"/>
          <w:sz w:val="28"/>
          <w:szCs w:val="28"/>
          <w:shd w:val="clear" w:color="auto" w:fill="FFFFFF"/>
        </w:rPr>
        <w:t>тики 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6443D" w:rsidRPr="00B26604" w14:paraId="0C3A0C93" w14:textId="77777777" w:rsidTr="00D6443D">
        <w:tc>
          <w:tcPr>
            <w:tcW w:w="9854" w:type="dxa"/>
          </w:tcPr>
          <w:p w14:paraId="5DD9EBDB" w14:textId="77777777" w:rsidR="00D6443D" w:rsidRPr="00B26604" w:rsidRDefault="00D6443D" w:rsidP="00D6443D">
            <w:pPr>
              <w:pStyle w:val="Default"/>
              <w:jc w:val="center"/>
              <w:rPr>
                <w:color w:val="auto"/>
                <w:sz w:val="28"/>
                <w:szCs w:val="28"/>
                <w:shd w:val="clear" w:color="auto" w:fill="FFFFFF"/>
              </w:rPr>
            </w:pPr>
            <w:r w:rsidRPr="00B26604">
              <w:rPr>
                <w:noProof/>
                <w:color w:val="auto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44B6AD2B" wp14:editId="2F1E2762">
                  <wp:extent cx="3581400" cy="3060740"/>
                  <wp:effectExtent l="1905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3060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263579" w14:textId="1AADC2BC" w:rsidR="00FB7B88" w:rsidRPr="00B26604" w:rsidRDefault="00676972" w:rsidP="00174D50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6604">
        <w:rPr>
          <w:color w:val="auto"/>
          <w:sz w:val="28"/>
          <w:szCs w:val="28"/>
          <w:shd w:val="clear" w:color="auto" w:fill="FFFFFF"/>
        </w:rPr>
        <w:t>Коэффициент преобразования</w:t>
      </w:r>
      <w:r w:rsidR="000E131C" w:rsidRPr="00B26604">
        <w:rPr>
          <w:color w:val="auto"/>
          <w:sz w:val="28"/>
          <w:szCs w:val="28"/>
          <w:shd w:val="clear" w:color="auto" w:fill="FFFFFF"/>
        </w:rPr>
        <w:t xml:space="preserve"> токов</w:t>
      </w:r>
      <w:r w:rsidRPr="00B26604">
        <w:rPr>
          <w:color w:val="auto"/>
          <w:sz w:val="28"/>
          <w:szCs w:val="28"/>
          <w:shd w:val="clear" w:color="auto" w:fill="FFFFFF"/>
        </w:rPr>
        <w:t xml:space="preserve"> измерительных</w:t>
      </w:r>
      <w:r w:rsidR="00D6443D" w:rsidRPr="00B26604">
        <w:rPr>
          <w:color w:val="auto"/>
          <w:sz w:val="28"/>
          <w:szCs w:val="28"/>
          <w:shd w:val="clear" w:color="auto" w:fill="FFFFFF"/>
        </w:rPr>
        <w:t xml:space="preserve"> </w:t>
      </w:r>
      <w:r w:rsidRPr="00B26604">
        <w:rPr>
          <w:color w:val="auto"/>
          <w:sz w:val="28"/>
          <w:szCs w:val="28"/>
          <w:shd w:val="clear" w:color="auto" w:fill="FFFFFF"/>
        </w:rPr>
        <w:t xml:space="preserve">трансформаторов </w:t>
      </w:r>
      <w:r w:rsidR="00D6443D" w:rsidRPr="00B26604">
        <w:rPr>
          <w:color w:val="auto"/>
          <w:sz w:val="28"/>
          <w:szCs w:val="28"/>
          <w:shd w:val="clear" w:color="auto" w:fill="FFFFFF"/>
        </w:rPr>
        <w:t>ТТ</w:t>
      </w:r>
      <w:proofErr w:type="gramStart"/>
      <w:r w:rsidR="00D6443D" w:rsidRPr="00B26604">
        <w:rPr>
          <w:color w:val="auto"/>
          <w:sz w:val="28"/>
          <w:szCs w:val="28"/>
          <w:shd w:val="clear" w:color="auto" w:fill="FFFFFF"/>
        </w:rPr>
        <w:t>1</w:t>
      </w:r>
      <w:proofErr w:type="gramEnd"/>
      <w:r w:rsidR="00D6443D" w:rsidRPr="00B26604">
        <w:rPr>
          <w:color w:val="auto"/>
          <w:sz w:val="28"/>
          <w:szCs w:val="28"/>
          <w:shd w:val="clear" w:color="auto" w:fill="FFFFFF"/>
        </w:rPr>
        <w:t xml:space="preserve"> и ТТ2 </w:t>
      </w:r>
      <w:r w:rsidRPr="00B26604">
        <w:rPr>
          <w:color w:val="auto"/>
          <w:sz w:val="28"/>
          <w:szCs w:val="28"/>
          <w:shd w:val="clear" w:color="auto" w:fill="FFFFFF"/>
        </w:rPr>
        <w:t>подобран так, что при возникновении короткого замыкания вне защищ</w:t>
      </w:r>
      <w:r w:rsidRPr="00B26604">
        <w:rPr>
          <w:color w:val="auto"/>
          <w:sz w:val="28"/>
          <w:szCs w:val="28"/>
          <w:shd w:val="clear" w:color="auto" w:fill="FFFFFF"/>
        </w:rPr>
        <w:t>а</w:t>
      </w:r>
      <w:r w:rsidRPr="00B26604">
        <w:rPr>
          <w:color w:val="auto"/>
          <w:sz w:val="28"/>
          <w:szCs w:val="28"/>
          <w:shd w:val="clear" w:color="auto" w:fill="FFFFFF"/>
        </w:rPr>
        <w:t>е</w:t>
      </w:r>
      <w:r w:rsidR="00D6443D" w:rsidRPr="00B26604">
        <w:rPr>
          <w:color w:val="auto"/>
          <w:sz w:val="28"/>
          <w:szCs w:val="28"/>
          <w:shd w:val="clear" w:color="auto" w:fill="FFFFFF"/>
        </w:rPr>
        <w:t>мого участка (рис.</w:t>
      </w:r>
      <w:r w:rsidRPr="00B26604">
        <w:rPr>
          <w:color w:val="auto"/>
          <w:sz w:val="28"/>
          <w:szCs w:val="28"/>
          <w:shd w:val="clear" w:color="auto" w:fill="FFFFFF"/>
        </w:rPr>
        <w:t xml:space="preserve"> слева), результирующий ток</w:t>
      </w:r>
      <w:r w:rsidR="000E131C" w:rsidRPr="00B26604">
        <w:rPr>
          <w:color w:val="auto"/>
          <w:sz w:val="28"/>
          <w:szCs w:val="28"/>
          <w:shd w:val="clear" w:color="auto" w:fill="FFFFFF"/>
        </w:rPr>
        <w:t>,</w:t>
      </w:r>
      <w:r w:rsidRPr="00B26604">
        <w:rPr>
          <w:color w:val="auto"/>
          <w:sz w:val="28"/>
          <w:szCs w:val="28"/>
          <w:shd w:val="clear" w:color="auto" w:fill="FFFFFF"/>
        </w:rPr>
        <w:t xml:space="preserve"> проходящий </w:t>
      </w:r>
      <w:r w:rsidR="00174D50" w:rsidRPr="00B26604">
        <w:rPr>
          <w:color w:val="auto"/>
          <w:sz w:val="28"/>
          <w:szCs w:val="28"/>
          <w:shd w:val="clear" w:color="auto" w:fill="FFFFFF"/>
        </w:rPr>
        <w:t>через реле,</w:t>
      </w:r>
      <w:r w:rsidRPr="00B26604">
        <w:rPr>
          <w:color w:val="auto"/>
          <w:sz w:val="28"/>
          <w:szCs w:val="28"/>
          <w:shd w:val="clear" w:color="auto" w:fill="FFFFFF"/>
        </w:rPr>
        <w:t xml:space="preserve"> был равный нулю.</w:t>
      </w:r>
    </w:p>
    <w:p w14:paraId="45DE3BAC" w14:textId="4459793A" w:rsidR="005D3793" w:rsidRPr="00B26604" w:rsidRDefault="005D3793" w:rsidP="00174D50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6604">
        <w:rPr>
          <w:color w:val="auto"/>
          <w:sz w:val="28"/>
          <w:szCs w:val="28"/>
          <w:shd w:val="clear" w:color="auto" w:fill="FFFFFF"/>
        </w:rPr>
        <w:t>При возникновении короткого замыкания возникает асимметрия втека</w:t>
      </w:r>
      <w:r w:rsidRPr="00B26604">
        <w:rPr>
          <w:color w:val="auto"/>
          <w:sz w:val="28"/>
          <w:szCs w:val="28"/>
          <w:shd w:val="clear" w:color="auto" w:fill="FFFFFF"/>
        </w:rPr>
        <w:t>ю</w:t>
      </w:r>
      <w:r w:rsidRPr="00B26604">
        <w:rPr>
          <w:color w:val="auto"/>
          <w:sz w:val="28"/>
          <w:szCs w:val="28"/>
          <w:shd w:val="clear" w:color="auto" w:fill="FFFFFF"/>
        </w:rPr>
        <w:t>щих и вытекающих токов (рис.  справа). Через реле протекает ток, включа</w:t>
      </w:r>
      <w:r w:rsidRPr="00B26604">
        <w:rPr>
          <w:color w:val="auto"/>
          <w:sz w:val="28"/>
          <w:szCs w:val="28"/>
          <w:shd w:val="clear" w:color="auto" w:fill="FFFFFF"/>
        </w:rPr>
        <w:t>ю</w:t>
      </w:r>
      <w:r w:rsidRPr="00B26604">
        <w:rPr>
          <w:color w:val="auto"/>
          <w:sz w:val="28"/>
          <w:szCs w:val="28"/>
          <w:shd w:val="clear" w:color="auto" w:fill="FFFFFF"/>
        </w:rPr>
        <w:t>щий схему защитного отключения. Высокая избирательность дифференциал</w:t>
      </w:r>
      <w:r w:rsidRPr="00B26604">
        <w:rPr>
          <w:color w:val="auto"/>
          <w:sz w:val="28"/>
          <w:szCs w:val="28"/>
          <w:shd w:val="clear" w:color="auto" w:fill="FFFFFF"/>
        </w:rPr>
        <w:t>ь</w:t>
      </w:r>
      <w:r w:rsidRPr="00B26604">
        <w:rPr>
          <w:color w:val="auto"/>
          <w:sz w:val="28"/>
          <w:szCs w:val="28"/>
          <w:shd w:val="clear" w:color="auto" w:fill="FFFFFF"/>
        </w:rPr>
        <w:t>ной системы не требует реле времени, т.к. защита включается в идеальном сл</w:t>
      </w:r>
      <w:r w:rsidRPr="00B26604">
        <w:rPr>
          <w:color w:val="auto"/>
          <w:sz w:val="28"/>
          <w:szCs w:val="28"/>
          <w:shd w:val="clear" w:color="auto" w:fill="FFFFFF"/>
        </w:rPr>
        <w:t>у</w:t>
      </w:r>
      <w:r w:rsidRPr="00B26604">
        <w:rPr>
          <w:color w:val="auto"/>
          <w:sz w:val="28"/>
          <w:szCs w:val="28"/>
          <w:shd w:val="clear" w:color="auto" w:fill="FFFFFF"/>
        </w:rPr>
        <w:t xml:space="preserve">чае только </w:t>
      </w:r>
      <w:proofErr w:type="gramStart"/>
      <w:r w:rsidRPr="00B26604">
        <w:rPr>
          <w:color w:val="auto"/>
          <w:sz w:val="28"/>
          <w:szCs w:val="28"/>
          <w:shd w:val="clear" w:color="auto" w:fill="FFFFFF"/>
        </w:rPr>
        <w:t>при</w:t>
      </w:r>
      <w:proofErr w:type="gramEnd"/>
      <w:r w:rsidRPr="00B26604">
        <w:rPr>
          <w:color w:val="auto"/>
          <w:sz w:val="28"/>
          <w:szCs w:val="28"/>
          <w:shd w:val="clear" w:color="auto" w:fill="FFFFFF"/>
        </w:rPr>
        <w:t xml:space="preserve"> внутренних К</w:t>
      </w:r>
      <w:r w:rsidR="00174D50">
        <w:rPr>
          <w:color w:val="auto"/>
          <w:sz w:val="28"/>
          <w:szCs w:val="28"/>
          <w:shd w:val="clear" w:color="auto" w:fill="FFFFFF"/>
        </w:rPr>
        <w:t>.</w:t>
      </w:r>
      <w:r w:rsidRPr="00B26604">
        <w:rPr>
          <w:color w:val="auto"/>
          <w:sz w:val="28"/>
          <w:szCs w:val="28"/>
          <w:shd w:val="clear" w:color="auto" w:fill="FFFFFF"/>
        </w:rPr>
        <w:t>З.</w:t>
      </w:r>
    </w:p>
    <w:p w14:paraId="79A411B8" w14:textId="53E1C20E" w:rsidR="00AF3FCA" w:rsidRPr="00B26604" w:rsidRDefault="00AF3FCA" w:rsidP="00174D50">
      <w:pPr>
        <w:pStyle w:val="content--common-blockblock-3u"/>
        <w:shd w:val="clear" w:color="auto" w:fill="FFFFFF"/>
        <w:spacing w:before="0" w:beforeAutospacing="0" w:after="0" w:afterAutospacing="0" w:line="280" w:lineRule="atLeast"/>
        <w:ind w:firstLine="567"/>
        <w:jc w:val="both"/>
        <w:rPr>
          <w:sz w:val="28"/>
          <w:szCs w:val="28"/>
        </w:rPr>
      </w:pPr>
      <w:r w:rsidRPr="00B26604">
        <w:rPr>
          <w:sz w:val="28"/>
          <w:szCs w:val="28"/>
        </w:rPr>
        <w:t xml:space="preserve">В реальных условиях требуется настройка </w:t>
      </w:r>
      <w:proofErr w:type="spellStart"/>
      <w:r w:rsidRPr="00B26604">
        <w:rPr>
          <w:sz w:val="28"/>
          <w:szCs w:val="28"/>
        </w:rPr>
        <w:t>дифзащиты</w:t>
      </w:r>
      <w:proofErr w:type="spellEnd"/>
      <w:r w:rsidRPr="00B26604">
        <w:rPr>
          <w:sz w:val="28"/>
          <w:szCs w:val="28"/>
        </w:rPr>
        <w:t xml:space="preserve"> для исключения ложного срабатывания.</w:t>
      </w:r>
    </w:p>
    <w:p w14:paraId="2648B0B0" w14:textId="16DE6715" w:rsidR="00AF3FCA" w:rsidRPr="00B26604" w:rsidRDefault="00AF3FCA" w:rsidP="00174D50">
      <w:pPr>
        <w:pStyle w:val="content--common-blockblock-3u"/>
        <w:shd w:val="clear" w:color="auto" w:fill="FFFFFF"/>
        <w:spacing w:before="0" w:beforeAutospacing="0" w:after="0" w:afterAutospacing="0" w:line="280" w:lineRule="atLeast"/>
        <w:ind w:firstLine="567"/>
        <w:jc w:val="both"/>
        <w:rPr>
          <w:sz w:val="28"/>
          <w:szCs w:val="28"/>
        </w:rPr>
      </w:pPr>
      <w:r w:rsidRPr="00B26604">
        <w:rPr>
          <w:sz w:val="28"/>
          <w:szCs w:val="28"/>
        </w:rPr>
        <w:t>При подаче напряжения на входные обмотки трансформатора возникает ток подмагничивания, вызывающий неравенство входных и выходных токов. Ток подмагничивания имеет вид затухающих колебаний.</w:t>
      </w:r>
    </w:p>
    <w:p w14:paraId="4DAF18B1" w14:textId="472791F6" w:rsidR="00AF3FCA" w:rsidRPr="00B26604" w:rsidRDefault="00AF3FCA" w:rsidP="00174D50">
      <w:pPr>
        <w:pStyle w:val="content--common-blockblock-3u"/>
        <w:shd w:val="clear" w:color="auto" w:fill="FFFFFF"/>
        <w:spacing w:before="0" w:beforeAutospacing="0" w:after="0" w:afterAutospacing="0" w:line="280" w:lineRule="atLeast"/>
        <w:ind w:firstLine="567"/>
        <w:jc w:val="both"/>
        <w:rPr>
          <w:sz w:val="28"/>
          <w:szCs w:val="28"/>
        </w:rPr>
      </w:pPr>
      <w:r w:rsidRPr="00B26604">
        <w:rPr>
          <w:sz w:val="28"/>
          <w:szCs w:val="28"/>
        </w:rPr>
        <w:t>Без нагрузки это влияние достаточно мало и составляет не более одного процента. При включении трансформатора с нагрузкой или восстановлении р</w:t>
      </w:r>
      <w:r w:rsidRPr="00B26604">
        <w:rPr>
          <w:sz w:val="28"/>
          <w:szCs w:val="28"/>
        </w:rPr>
        <w:t>а</w:t>
      </w:r>
      <w:r w:rsidRPr="00B26604">
        <w:rPr>
          <w:sz w:val="28"/>
          <w:szCs w:val="28"/>
        </w:rPr>
        <w:t>боты энергосистемы после замыкания, разность токов может привести к сраб</w:t>
      </w:r>
      <w:r w:rsidRPr="00B26604">
        <w:rPr>
          <w:sz w:val="28"/>
          <w:szCs w:val="28"/>
        </w:rPr>
        <w:t>а</w:t>
      </w:r>
      <w:r w:rsidRPr="00B26604">
        <w:rPr>
          <w:sz w:val="28"/>
          <w:szCs w:val="28"/>
        </w:rPr>
        <w:t>тыванию защиты.</w:t>
      </w:r>
    </w:p>
    <w:p w14:paraId="51532673" w14:textId="54F4C38D" w:rsidR="00AF3FCA" w:rsidRDefault="00AF3FCA" w:rsidP="00174D50">
      <w:pPr>
        <w:pStyle w:val="content--common-blockblock-3u"/>
        <w:shd w:val="clear" w:color="auto" w:fill="FFFFFF"/>
        <w:spacing w:before="0" w:beforeAutospacing="0" w:after="0" w:afterAutospacing="0" w:line="280" w:lineRule="atLeast"/>
        <w:ind w:firstLine="567"/>
        <w:jc w:val="both"/>
        <w:rPr>
          <w:sz w:val="28"/>
          <w:szCs w:val="28"/>
        </w:rPr>
      </w:pPr>
      <w:r w:rsidRPr="00B26604">
        <w:rPr>
          <w:sz w:val="28"/>
          <w:szCs w:val="28"/>
        </w:rPr>
        <w:t xml:space="preserve">Для компенсации этого явления ток включения </w:t>
      </w:r>
      <w:proofErr w:type="spellStart"/>
      <w:r w:rsidRPr="00B26604">
        <w:rPr>
          <w:sz w:val="28"/>
          <w:szCs w:val="28"/>
        </w:rPr>
        <w:t>дифзащиты</w:t>
      </w:r>
      <w:proofErr w:type="spellEnd"/>
      <w:r w:rsidRPr="00B26604">
        <w:rPr>
          <w:sz w:val="28"/>
          <w:szCs w:val="28"/>
        </w:rPr>
        <w:t xml:space="preserve"> выбирают большим, чем ток подмагничивания.</w:t>
      </w:r>
    </w:p>
    <w:p w14:paraId="6837B130" w14:textId="77777777" w:rsidR="00174D50" w:rsidRPr="00984743" w:rsidRDefault="00174D50" w:rsidP="00623062">
      <w:pPr>
        <w:jc w:val="both"/>
        <w:rPr>
          <w:color w:val="000000" w:themeColor="text1"/>
          <w:sz w:val="28"/>
          <w:szCs w:val="28"/>
          <w:lang w:val="ru-RU"/>
        </w:rPr>
      </w:pPr>
      <w:r w:rsidRPr="00984743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3B9569A9" w14:textId="77777777" w:rsidR="00174D50" w:rsidRDefault="00174D50" w:rsidP="00623062">
      <w:pPr>
        <w:jc w:val="both"/>
        <w:rPr>
          <w:color w:val="000000" w:themeColor="text1"/>
          <w:sz w:val="28"/>
          <w:szCs w:val="28"/>
          <w:lang w:val="ru-RU"/>
        </w:rPr>
      </w:pPr>
      <w:r w:rsidRPr="00984743">
        <w:rPr>
          <w:color w:val="000000" w:themeColor="text1"/>
          <w:sz w:val="28"/>
          <w:szCs w:val="28"/>
          <w:lang w:val="ru-RU"/>
        </w:rPr>
        <w:t xml:space="preserve">– </w:t>
      </w:r>
      <w:r w:rsidRPr="00E424DB">
        <w:rPr>
          <w:color w:val="000000" w:themeColor="text1"/>
          <w:sz w:val="28"/>
          <w:szCs w:val="28"/>
          <w:lang w:val="ru-RU"/>
        </w:rPr>
        <w:t>с</w:t>
      </w:r>
      <w:r>
        <w:rPr>
          <w:color w:val="000000" w:themeColor="text1"/>
          <w:sz w:val="28"/>
          <w:szCs w:val="28"/>
          <w:lang w:val="ru-RU"/>
        </w:rPr>
        <w:t>мысловое</w:t>
      </w:r>
      <w:r w:rsidRPr="00E424DB">
        <w:rPr>
          <w:color w:val="000000" w:themeColor="text1"/>
          <w:sz w:val="28"/>
          <w:szCs w:val="28"/>
          <w:lang w:val="ru-RU"/>
        </w:rPr>
        <w:t xml:space="preserve"> соответствие приведенному </w:t>
      </w:r>
      <w:r>
        <w:rPr>
          <w:color w:val="000000" w:themeColor="text1"/>
          <w:sz w:val="28"/>
          <w:szCs w:val="28"/>
          <w:lang w:val="ru-RU"/>
        </w:rPr>
        <w:t>выше</w:t>
      </w:r>
      <w:r w:rsidRPr="00E424DB">
        <w:rPr>
          <w:color w:val="000000" w:themeColor="text1"/>
          <w:sz w:val="28"/>
          <w:szCs w:val="28"/>
          <w:lang w:val="ru-RU"/>
        </w:rPr>
        <w:t xml:space="preserve"> пояснению</w:t>
      </w:r>
      <w:r>
        <w:rPr>
          <w:color w:val="000000" w:themeColor="text1"/>
          <w:sz w:val="28"/>
          <w:szCs w:val="28"/>
          <w:lang w:val="ru-RU"/>
        </w:rPr>
        <w:t>.</w:t>
      </w:r>
    </w:p>
    <w:p w14:paraId="7DF6F60C" w14:textId="583CD707" w:rsidR="00AF3FCA" w:rsidRPr="00B26604" w:rsidRDefault="00AF3FCA" w:rsidP="00623062">
      <w:pPr>
        <w:pStyle w:val="content--common-blockblock-3u"/>
        <w:shd w:val="clear" w:color="auto" w:fill="FFFFFF"/>
        <w:spacing w:before="0" w:beforeAutospacing="0" w:after="0" w:afterAutospacing="0" w:line="280" w:lineRule="atLeast"/>
        <w:rPr>
          <w:sz w:val="28"/>
          <w:szCs w:val="28"/>
        </w:rPr>
      </w:pPr>
      <w:r w:rsidRPr="00B26604">
        <w:rPr>
          <w:sz w:val="28"/>
          <w:szCs w:val="28"/>
        </w:rPr>
        <w:t xml:space="preserve">Компетенции (индикаторы): </w:t>
      </w:r>
      <w:r w:rsidR="00F41BDB">
        <w:rPr>
          <w:sz w:val="28"/>
          <w:szCs w:val="28"/>
        </w:rPr>
        <w:t>ПК-2</w:t>
      </w:r>
      <w:r w:rsidRPr="00B26604">
        <w:rPr>
          <w:sz w:val="28"/>
          <w:szCs w:val="28"/>
        </w:rPr>
        <w:t xml:space="preserve"> (</w:t>
      </w:r>
      <w:r w:rsidR="00F41BDB">
        <w:rPr>
          <w:sz w:val="28"/>
          <w:szCs w:val="28"/>
        </w:rPr>
        <w:t>ПК-2</w:t>
      </w:r>
      <w:r w:rsidRPr="00B26604">
        <w:rPr>
          <w:sz w:val="28"/>
          <w:szCs w:val="28"/>
        </w:rPr>
        <w:t>.3</w:t>
      </w:r>
      <w:r w:rsidR="00623062">
        <w:rPr>
          <w:sz w:val="28"/>
          <w:szCs w:val="28"/>
        </w:rPr>
        <w:t>)</w:t>
      </w:r>
    </w:p>
    <w:sectPr w:rsidR="00AF3FCA" w:rsidRPr="00B26604" w:rsidSect="004624E3">
      <w:footerReference w:type="default" r:id="rId11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0A0AB" w14:textId="77777777" w:rsidR="003503C0" w:rsidRPr="004671AE" w:rsidRDefault="003503C0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endnote>
  <w:endnote w:type="continuationSeparator" w:id="0">
    <w:p w14:paraId="047DD94F" w14:textId="77777777" w:rsidR="003503C0" w:rsidRPr="004671AE" w:rsidRDefault="003503C0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ussi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184922"/>
      <w:docPartObj>
        <w:docPartGallery w:val="Page Numbers (Bottom of Page)"/>
        <w:docPartUnique/>
      </w:docPartObj>
    </w:sdtPr>
    <w:sdtContent>
      <w:p w14:paraId="3B8D38B5" w14:textId="77777777" w:rsidR="003503C0" w:rsidRDefault="003503C0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5EBC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33C53A5E" w14:textId="77777777" w:rsidR="003503C0" w:rsidRDefault="003503C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5A929" w14:textId="77777777" w:rsidR="003503C0" w:rsidRPr="004671AE" w:rsidRDefault="003503C0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footnote>
  <w:footnote w:type="continuationSeparator" w:id="0">
    <w:p w14:paraId="7FE611EF" w14:textId="77777777" w:rsidR="003503C0" w:rsidRPr="004671AE" w:rsidRDefault="003503C0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B13C5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5A40E0D"/>
    <w:multiLevelType w:val="multilevel"/>
    <w:tmpl w:val="65863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AF6947"/>
    <w:multiLevelType w:val="multilevel"/>
    <w:tmpl w:val="4C2CC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9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5DC"/>
    <w:rsid w:val="0000195B"/>
    <w:rsid w:val="00007CB0"/>
    <w:rsid w:val="00024F2A"/>
    <w:rsid w:val="000251E3"/>
    <w:rsid w:val="000252D0"/>
    <w:rsid w:val="00060372"/>
    <w:rsid w:val="000779AD"/>
    <w:rsid w:val="00084B68"/>
    <w:rsid w:val="000A7D82"/>
    <w:rsid w:val="000B58F4"/>
    <w:rsid w:val="000B614B"/>
    <w:rsid w:val="000C5CE1"/>
    <w:rsid w:val="000D32A6"/>
    <w:rsid w:val="000D47A2"/>
    <w:rsid w:val="000E131C"/>
    <w:rsid w:val="000E3D87"/>
    <w:rsid w:val="001033DA"/>
    <w:rsid w:val="001321D3"/>
    <w:rsid w:val="00163D38"/>
    <w:rsid w:val="00174D50"/>
    <w:rsid w:val="00187D3C"/>
    <w:rsid w:val="00190F6B"/>
    <w:rsid w:val="001A22EA"/>
    <w:rsid w:val="001A5FF4"/>
    <w:rsid w:val="001C747A"/>
    <w:rsid w:val="001D4DA0"/>
    <w:rsid w:val="001F62C3"/>
    <w:rsid w:val="00212183"/>
    <w:rsid w:val="0022147D"/>
    <w:rsid w:val="00226012"/>
    <w:rsid w:val="002A6C31"/>
    <w:rsid w:val="002D7665"/>
    <w:rsid w:val="002E087E"/>
    <w:rsid w:val="002E3D49"/>
    <w:rsid w:val="002E4B88"/>
    <w:rsid w:val="00317796"/>
    <w:rsid w:val="00342D7B"/>
    <w:rsid w:val="003466A9"/>
    <w:rsid w:val="003503C0"/>
    <w:rsid w:val="00350C03"/>
    <w:rsid w:val="00352E30"/>
    <w:rsid w:val="003673D6"/>
    <w:rsid w:val="003704B6"/>
    <w:rsid w:val="00372C13"/>
    <w:rsid w:val="00383527"/>
    <w:rsid w:val="003846B4"/>
    <w:rsid w:val="00387FA2"/>
    <w:rsid w:val="003A08F8"/>
    <w:rsid w:val="003B12E7"/>
    <w:rsid w:val="003C2860"/>
    <w:rsid w:val="003F061B"/>
    <w:rsid w:val="003F4229"/>
    <w:rsid w:val="00401A32"/>
    <w:rsid w:val="00405A01"/>
    <w:rsid w:val="004107EF"/>
    <w:rsid w:val="00422DEC"/>
    <w:rsid w:val="00425246"/>
    <w:rsid w:val="004259F2"/>
    <w:rsid w:val="00434819"/>
    <w:rsid w:val="0045200A"/>
    <w:rsid w:val="004624E3"/>
    <w:rsid w:val="004671AE"/>
    <w:rsid w:val="0047128B"/>
    <w:rsid w:val="00471EE1"/>
    <w:rsid w:val="00494554"/>
    <w:rsid w:val="004A1873"/>
    <w:rsid w:val="004B0F81"/>
    <w:rsid w:val="004C3445"/>
    <w:rsid w:val="004C5249"/>
    <w:rsid w:val="004C5AE0"/>
    <w:rsid w:val="004D0602"/>
    <w:rsid w:val="004F6B31"/>
    <w:rsid w:val="00512DA8"/>
    <w:rsid w:val="00513926"/>
    <w:rsid w:val="00537CF1"/>
    <w:rsid w:val="00543E3F"/>
    <w:rsid w:val="0054737B"/>
    <w:rsid w:val="0056354B"/>
    <w:rsid w:val="00571AC8"/>
    <w:rsid w:val="005754B7"/>
    <w:rsid w:val="0057773E"/>
    <w:rsid w:val="0058157F"/>
    <w:rsid w:val="005947F7"/>
    <w:rsid w:val="00596B74"/>
    <w:rsid w:val="005B08B6"/>
    <w:rsid w:val="005B2B6B"/>
    <w:rsid w:val="005C4942"/>
    <w:rsid w:val="005C79EA"/>
    <w:rsid w:val="005D1677"/>
    <w:rsid w:val="005D3793"/>
    <w:rsid w:val="005E3C3E"/>
    <w:rsid w:val="00605AF1"/>
    <w:rsid w:val="00623062"/>
    <w:rsid w:val="00627767"/>
    <w:rsid w:val="00666934"/>
    <w:rsid w:val="00676972"/>
    <w:rsid w:val="00682BF9"/>
    <w:rsid w:val="00693A77"/>
    <w:rsid w:val="00696752"/>
    <w:rsid w:val="006A53BA"/>
    <w:rsid w:val="006B17AF"/>
    <w:rsid w:val="006C4A77"/>
    <w:rsid w:val="006E1FF9"/>
    <w:rsid w:val="006E3749"/>
    <w:rsid w:val="006F03AD"/>
    <w:rsid w:val="006F7064"/>
    <w:rsid w:val="007018C3"/>
    <w:rsid w:val="00706228"/>
    <w:rsid w:val="00711BF5"/>
    <w:rsid w:val="007127F0"/>
    <w:rsid w:val="00770CF3"/>
    <w:rsid w:val="00782FF6"/>
    <w:rsid w:val="00791C6C"/>
    <w:rsid w:val="00795174"/>
    <w:rsid w:val="00795F38"/>
    <w:rsid w:val="00796602"/>
    <w:rsid w:val="007A69F8"/>
    <w:rsid w:val="007A7B97"/>
    <w:rsid w:val="00800F66"/>
    <w:rsid w:val="00801329"/>
    <w:rsid w:val="00827B55"/>
    <w:rsid w:val="00835506"/>
    <w:rsid w:val="00851158"/>
    <w:rsid w:val="00851B27"/>
    <w:rsid w:val="0086286A"/>
    <w:rsid w:val="008824B6"/>
    <w:rsid w:val="0089164D"/>
    <w:rsid w:val="00893A4C"/>
    <w:rsid w:val="00894C2E"/>
    <w:rsid w:val="008A7B80"/>
    <w:rsid w:val="008B0FBF"/>
    <w:rsid w:val="008D0681"/>
    <w:rsid w:val="008D72F5"/>
    <w:rsid w:val="008E235A"/>
    <w:rsid w:val="008F7017"/>
    <w:rsid w:val="00922C6A"/>
    <w:rsid w:val="00940F7D"/>
    <w:rsid w:val="009476D3"/>
    <w:rsid w:val="0096219A"/>
    <w:rsid w:val="00993CC1"/>
    <w:rsid w:val="009A5B54"/>
    <w:rsid w:val="009B3688"/>
    <w:rsid w:val="009C3352"/>
    <w:rsid w:val="009C5D69"/>
    <w:rsid w:val="009C5EBC"/>
    <w:rsid w:val="009D22D5"/>
    <w:rsid w:val="009D540B"/>
    <w:rsid w:val="009E2187"/>
    <w:rsid w:val="00A17DC3"/>
    <w:rsid w:val="00A34004"/>
    <w:rsid w:val="00A42F95"/>
    <w:rsid w:val="00A5429C"/>
    <w:rsid w:val="00A56B7C"/>
    <w:rsid w:val="00A65BE5"/>
    <w:rsid w:val="00A85F45"/>
    <w:rsid w:val="00AB4FD5"/>
    <w:rsid w:val="00AB57D0"/>
    <w:rsid w:val="00AC3AC2"/>
    <w:rsid w:val="00AD039D"/>
    <w:rsid w:val="00AD33C0"/>
    <w:rsid w:val="00AE70D7"/>
    <w:rsid w:val="00AF3FCA"/>
    <w:rsid w:val="00B004A7"/>
    <w:rsid w:val="00B250F5"/>
    <w:rsid w:val="00B26604"/>
    <w:rsid w:val="00B42D63"/>
    <w:rsid w:val="00B45B92"/>
    <w:rsid w:val="00B54847"/>
    <w:rsid w:val="00B614E2"/>
    <w:rsid w:val="00B85573"/>
    <w:rsid w:val="00B925E5"/>
    <w:rsid w:val="00B96CA6"/>
    <w:rsid w:val="00BF7CE3"/>
    <w:rsid w:val="00C23BC5"/>
    <w:rsid w:val="00C31D41"/>
    <w:rsid w:val="00C33617"/>
    <w:rsid w:val="00C479A5"/>
    <w:rsid w:val="00C66BA7"/>
    <w:rsid w:val="00C83643"/>
    <w:rsid w:val="00C868FF"/>
    <w:rsid w:val="00C91DA8"/>
    <w:rsid w:val="00C9732A"/>
    <w:rsid w:val="00CA1C08"/>
    <w:rsid w:val="00CD3558"/>
    <w:rsid w:val="00CD5D28"/>
    <w:rsid w:val="00CE11DD"/>
    <w:rsid w:val="00CE2A62"/>
    <w:rsid w:val="00D0152B"/>
    <w:rsid w:val="00D078E9"/>
    <w:rsid w:val="00D26E22"/>
    <w:rsid w:val="00D35CCF"/>
    <w:rsid w:val="00D448C2"/>
    <w:rsid w:val="00D52205"/>
    <w:rsid w:val="00D603A9"/>
    <w:rsid w:val="00D6443D"/>
    <w:rsid w:val="00D671F4"/>
    <w:rsid w:val="00DA1A3E"/>
    <w:rsid w:val="00DC1989"/>
    <w:rsid w:val="00DD42A9"/>
    <w:rsid w:val="00DE5C04"/>
    <w:rsid w:val="00E0108F"/>
    <w:rsid w:val="00E02134"/>
    <w:rsid w:val="00E42769"/>
    <w:rsid w:val="00E448A2"/>
    <w:rsid w:val="00E45655"/>
    <w:rsid w:val="00E470DC"/>
    <w:rsid w:val="00E47F6A"/>
    <w:rsid w:val="00E50CA6"/>
    <w:rsid w:val="00E92D80"/>
    <w:rsid w:val="00E95C09"/>
    <w:rsid w:val="00E96410"/>
    <w:rsid w:val="00EB0987"/>
    <w:rsid w:val="00EB771E"/>
    <w:rsid w:val="00EC4C68"/>
    <w:rsid w:val="00ED6D32"/>
    <w:rsid w:val="00EE0D0F"/>
    <w:rsid w:val="00EF4FA1"/>
    <w:rsid w:val="00F0501F"/>
    <w:rsid w:val="00F41BDB"/>
    <w:rsid w:val="00F50C97"/>
    <w:rsid w:val="00F521E8"/>
    <w:rsid w:val="00F66D8B"/>
    <w:rsid w:val="00F71C75"/>
    <w:rsid w:val="00F814AC"/>
    <w:rsid w:val="00F87113"/>
    <w:rsid w:val="00FA7C92"/>
    <w:rsid w:val="00FB7B88"/>
    <w:rsid w:val="00FD21F1"/>
    <w:rsid w:val="00FF3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007B47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aliases w:val=" Знак"/>
    <w:basedOn w:val="a"/>
    <w:next w:val="a"/>
    <w:link w:val="10"/>
    <w:qFormat/>
    <w:rsid w:val="008E235A"/>
    <w:pPr>
      <w:keepNext/>
      <w:jc w:val="right"/>
      <w:outlineLvl w:val="0"/>
    </w:pPr>
    <w:rPr>
      <w:rFonts w:eastAsia="Times New Roman"/>
      <w:sz w:val="28"/>
      <w:szCs w:val="20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D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D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6B17AF"/>
    <w:rPr>
      <w:rFonts w:ascii="OpenSans-Regular" w:hAnsi="OpenSans-Regular" w:hint="default"/>
      <w:b w:val="0"/>
      <w:bCs w:val="0"/>
      <w:i w:val="0"/>
      <w:iCs w:val="0"/>
      <w:color w:val="555555"/>
      <w:sz w:val="40"/>
      <w:szCs w:val="40"/>
    </w:rPr>
  </w:style>
  <w:style w:type="character" w:styleId="a9">
    <w:name w:val="Strong"/>
    <w:basedOn w:val="a0"/>
    <w:uiPriority w:val="22"/>
    <w:qFormat/>
    <w:rsid w:val="00CE2A62"/>
    <w:rPr>
      <w:b/>
      <w:bCs/>
    </w:rPr>
  </w:style>
  <w:style w:type="character" w:styleId="aa">
    <w:name w:val="Hyperlink"/>
    <w:basedOn w:val="a0"/>
    <w:uiPriority w:val="99"/>
    <w:semiHidden/>
    <w:unhideWhenUsed/>
    <w:rsid w:val="00CE2A62"/>
    <w:rPr>
      <w:color w:val="0000FF"/>
      <w:u w:val="single"/>
    </w:rPr>
  </w:style>
  <w:style w:type="character" w:customStyle="1" w:styleId="10">
    <w:name w:val="Заголовок 1 Знак"/>
    <w:aliases w:val=" Знак Знак"/>
    <w:basedOn w:val="a0"/>
    <w:link w:val="1"/>
    <w:rsid w:val="008E235A"/>
    <w:rPr>
      <w:rFonts w:ascii="Times New Roman" w:eastAsia="Times New Roman" w:hAnsi="Times New Roman" w:cs="Times New Roman"/>
      <w:sz w:val="28"/>
      <w:szCs w:val="20"/>
    </w:rPr>
  </w:style>
  <w:style w:type="paragraph" w:customStyle="1" w:styleId="futurismarkdown-paragraph">
    <w:name w:val="futurismarkdown-paragraph"/>
    <w:basedOn w:val="a"/>
    <w:rsid w:val="00796602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b">
    <w:name w:val="header"/>
    <w:basedOn w:val="a"/>
    <w:link w:val="ac"/>
    <w:uiPriority w:val="99"/>
    <w:semiHidden/>
    <w:unhideWhenUsed/>
    <w:rsid w:val="004671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footer"/>
    <w:basedOn w:val="a"/>
    <w:link w:val="ae"/>
    <w:uiPriority w:val="99"/>
    <w:unhideWhenUsed/>
    <w:rsid w:val="004671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content--common-blockblock-3u">
    <w:name w:val="content--common-block__block-3u"/>
    <w:basedOn w:val="a"/>
    <w:rsid w:val="0067697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1DA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C91DA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zh-CN"/>
    </w:rPr>
  </w:style>
  <w:style w:type="character" w:customStyle="1" w:styleId="link">
    <w:name w:val="link"/>
    <w:basedOn w:val="a0"/>
    <w:rsid w:val="00C91DA8"/>
  </w:style>
  <w:style w:type="paragraph" w:styleId="20">
    <w:name w:val="Body Text 2"/>
    <w:basedOn w:val="a"/>
    <w:link w:val="21"/>
    <w:rsid w:val="00605AF1"/>
    <w:pPr>
      <w:spacing w:after="120" w:line="480" w:lineRule="auto"/>
    </w:pPr>
    <w:rPr>
      <w:rFonts w:eastAsia="Times New Roman"/>
      <w:sz w:val="20"/>
      <w:szCs w:val="20"/>
      <w:lang w:val="ru-RU" w:eastAsia="en-US"/>
    </w:rPr>
  </w:style>
  <w:style w:type="character" w:customStyle="1" w:styleId="21">
    <w:name w:val="Основной текст 2 Знак"/>
    <w:basedOn w:val="a0"/>
    <w:link w:val="20"/>
    <w:rsid w:val="00605AF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D0152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f1">
    <w:name w:val="Body Text"/>
    <w:basedOn w:val="a"/>
    <w:link w:val="af2"/>
    <w:uiPriority w:val="99"/>
    <w:semiHidden/>
    <w:unhideWhenUsed/>
    <w:rsid w:val="00D0152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aliases w:val=" Знак"/>
    <w:basedOn w:val="a"/>
    <w:next w:val="a"/>
    <w:link w:val="10"/>
    <w:qFormat/>
    <w:rsid w:val="008E235A"/>
    <w:pPr>
      <w:keepNext/>
      <w:jc w:val="right"/>
      <w:outlineLvl w:val="0"/>
    </w:pPr>
    <w:rPr>
      <w:rFonts w:eastAsia="Times New Roman"/>
      <w:sz w:val="28"/>
      <w:szCs w:val="20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D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D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6B17AF"/>
    <w:rPr>
      <w:rFonts w:ascii="OpenSans-Regular" w:hAnsi="OpenSans-Regular" w:hint="default"/>
      <w:b w:val="0"/>
      <w:bCs w:val="0"/>
      <w:i w:val="0"/>
      <w:iCs w:val="0"/>
      <w:color w:val="555555"/>
      <w:sz w:val="40"/>
      <w:szCs w:val="40"/>
    </w:rPr>
  </w:style>
  <w:style w:type="character" w:styleId="a9">
    <w:name w:val="Strong"/>
    <w:basedOn w:val="a0"/>
    <w:uiPriority w:val="22"/>
    <w:qFormat/>
    <w:rsid w:val="00CE2A62"/>
    <w:rPr>
      <w:b/>
      <w:bCs/>
    </w:rPr>
  </w:style>
  <w:style w:type="character" w:styleId="aa">
    <w:name w:val="Hyperlink"/>
    <w:basedOn w:val="a0"/>
    <w:uiPriority w:val="99"/>
    <w:semiHidden/>
    <w:unhideWhenUsed/>
    <w:rsid w:val="00CE2A62"/>
    <w:rPr>
      <w:color w:val="0000FF"/>
      <w:u w:val="single"/>
    </w:rPr>
  </w:style>
  <w:style w:type="character" w:customStyle="1" w:styleId="10">
    <w:name w:val="Заголовок 1 Знак"/>
    <w:aliases w:val=" Знак Знак"/>
    <w:basedOn w:val="a0"/>
    <w:link w:val="1"/>
    <w:rsid w:val="008E235A"/>
    <w:rPr>
      <w:rFonts w:ascii="Times New Roman" w:eastAsia="Times New Roman" w:hAnsi="Times New Roman" w:cs="Times New Roman"/>
      <w:sz w:val="28"/>
      <w:szCs w:val="20"/>
    </w:rPr>
  </w:style>
  <w:style w:type="paragraph" w:customStyle="1" w:styleId="futurismarkdown-paragraph">
    <w:name w:val="futurismarkdown-paragraph"/>
    <w:basedOn w:val="a"/>
    <w:rsid w:val="00796602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b">
    <w:name w:val="header"/>
    <w:basedOn w:val="a"/>
    <w:link w:val="ac"/>
    <w:uiPriority w:val="99"/>
    <w:semiHidden/>
    <w:unhideWhenUsed/>
    <w:rsid w:val="004671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footer"/>
    <w:basedOn w:val="a"/>
    <w:link w:val="ae"/>
    <w:uiPriority w:val="99"/>
    <w:unhideWhenUsed/>
    <w:rsid w:val="004671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content--common-blockblock-3u">
    <w:name w:val="content--common-block__block-3u"/>
    <w:basedOn w:val="a"/>
    <w:rsid w:val="0067697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1DA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C91DA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zh-CN"/>
    </w:rPr>
  </w:style>
  <w:style w:type="character" w:customStyle="1" w:styleId="link">
    <w:name w:val="link"/>
    <w:basedOn w:val="a0"/>
    <w:rsid w:val="00C91DA8"/>
  </w:style>
  <w:style w:type="paragraph" w:styleId="20">
    <w:name w:val="Body Text 2"/>
    <w:basedOn w:val="a"/>
    <w:link w:val="21"/>
    <w:rsid w:val="00605AF1"/>
    <w:pPr>
      <w:spacing w:after="120" w:line="480" w:lineRule="auto"/>
    </w:pPr>
    <w:rPr>
      <w:rFonts w:eastAsia="Times New Roman"/>
      <w:sz w:val="20"/>
      <w:szCs w:val="20"/>
      <w:lang w:val="ru-RU" w:eastAsia="en-US"/>
    </w:rPr>
  </w:style>
  <w:style w:type="character" w:customStyle="1" w:styleId="21">
    <w:name w:val="Основной текст 2 Знак"/>
    <w:basedOn w:val="a0"/>
    <w:link w:val="20"/>
    <w:rsid w:val="00605AF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D0152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f1">
    <w:name w:val="Body Text"/>
    <w:basedOn w:val="a"/>
    <w:link w:val="af2"/>
    <w:uiPriority w:val="99"/>
    <w:semiHidden/>
    <w:unhideWhenUsed/>
    <w:rsid w:val="00D0152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3380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7832">
                      <w:marLeft w:val="0"/>
                      <w:marRight w:val="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91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941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11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2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8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footer" Target="footer1.xml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oleObject" Target="embeddings/oleObject27.bin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emf"/><Relationship Id="rId16" Type="http://schemas.openxmlformats.org/officeDocument/2006/relationships/image" Target="media/image4.png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8.wmf"/><Relationship Id="rId5" Type="http://schemas.openxmlformats.org/officeDocument/2006/relationships/settings" Target="settings.xml"/><Relationship Id="rId90" Type="http://schemas.openxmlformats.org/officeDocument/2006/relationships/image" Target="media/image42.wmf"/><Relationship Id="rId95" Type="http://schemas.openxmlformats.org/officeDocument/2006/relationships/oleObject" Target="embeddings/oleObject4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image" Target="media/image29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1.bin"/><Relationship Id="rId118" Type="http://schemas.openxmlformats.org/officeDocument/2006/relationships/fontTable" Target="fontTable.xml"/><Relationship Id="rId80" Type="http://schemas.openxmlformats.org/officeDocument/2006/relationships/image" Target="media/image37.wmf"/><Relationship Id="rId85" Type="http://schemas.openxmlformats.org/officeDocument/2006/relationships/oleObject" Target="embeddings/oleObject38.bin"/><Relationship Id="rId12" Type="http://schemas.openxmlformats.org/officeDocument/2006/relationships/oleObject" Target="embeddings/oleObject1.bin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1.png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5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image" Target="media/image55.emf"/><Relationship Id="rId119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52.emf"/><Relationship Id="rId34" Type="http://schemas.openxmlformats.org/officeDocument/2006/relationships/oleObject" Target="embeddings/oleObject13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49.wmf"/><Relationship Id="rId7" Type="http://schemas.openxmlformats.org/officeDocument/2006/relationships/footnotes" Target="foot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2.bin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8.bin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6.wmf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6.png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EB3C4-8C7B-439A-AB71-884AC0740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14</Pages>
  <Words>3064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5</cp:revision>
  <dcterms:created xsi:type="dcterms:W3CDTF">2025-03-19T19:54:00Z</dcterms:created>
  <dcterms:modified xsi:type="dcterms:W3CDTF">2025-03-26T08:13:00Z</dcterms:modified>
</cp:coreProperties>
</file>