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3EAC4D" w14:textId="052369B5" w:rsidR="004624E3" w:rsidRPr="00FE1487" w:rsidRDefault="004624E3" w:rsidP="0048226C">
      <w:pPr>
        <w:pStyle w:val="Default"/>
        <w:jc w:val="center"/>
        <w:rPr>
          <w:color w:val="000000" w:themeColor="text1"/>
          <w:sz w:val="28"/>
          <w:szCs w:val="28"/>
        </w:rPr>
      </w:pPr>
      <w:r w:rsidRPr="00FE1487">
        <w:rPr>
          <w:b/>
          <w:bCs/>
          <w:color w:val="000000" w:themeColor="text1"/>
          <w:sz w:val="28"/>
          <w:szCs w:val="28"/>
        </w:rPr>
        <w:t>Комплект оце</w:t>
      </w:r>
      <w:r w:rsidR="0048226C" w:rsidRPr="00FE1487">
        <w:rPr>
          <w:b/>
          <w:bCs/>
          <w:color w:val="000000" w:themeColor="text1"/>
          <w:sz w:val="28"/>
          <w:szCs w:val="28"/>
        </w:rPr>
        <w:t>ночных материалов по дисциплин</w:t>
      </w:r>
      <w:r w:rsidR="00B738D5" w:rsidRPr="00FE1487">
        <w:rPr>
          <w:b/>
          <w:bCs/>
          <w:color w:val="000000" w:themeColor="text1"/>
          <w:sz w:val="28"/>
          <w:szCs w:val="28"/>
        </w:rPr>
        <w:t>е</w:t>
      </w:r>
      <w:r w:rsidR="005B00C7">
        <w:rPr>
          <w:b/>
          <w:bCs/>
          <w:color w:val="000000" w:themeColor="text1"/>
          <w:sz w:val="28"/>
          <w:szCs w:val="28"/>
        </w:rPr>
        <w:br/>
      </w:r>
      <w:r w:rsidRPr="00FE1487">
        <w:rPr>
          <w:b/>
          <w:bCs/>
          <w:color w:val="000000" w:themeColor="text1"/>
          <w:sz w:val="28"/>
          <w:szCs w:val="28"/>
        </w:rPr>
        <w:t>«</w:t>
      </w:r>
      <w:r w:rsidR="005B00C7" w:rsidRPr="00FE1487">
        <w:rPr>
          <w:b/>
          <w:bCs/>
          <w:color w:val="000000" w:themeColor="text1"/>
          <w:sz w:val="28"/>
          <w:szCs w:val="28"/>
        </w:rPr>
        <w:t>Электротехнические материалы</w:t>
      </w:r>
      <w:r w:rsidRPr="00FE1487">
        <w:rPr>
          <w:b/>
          <w:bCs/>
          <w:color w:val="000000" w:themeColor="text1"/>
          <w:sz w:val="28"/>
          <w:szCs w:val="28"/>
        </w:rPr>
        <w:t>»</w:t>
      </w:r>
    </w:p>
    <w:p w14:paraId="2DEB003C" w14:textId="77777777" w:rsidR="004624E3" w:rsidRPr="00FE1487" w:rsidRDefault="004624E3" w:rsidP="0048226C">
      <w:pPr>
        <w:pStyle w:val="Default"/>
        <w:rPr>
          <w:color w:val="000000" w:themeColor="text1"/>
          <w:sz w:val="28"/>
          <w:szCs w:val="28"/>
        </w:rPr>
      </w:pPr>
    </w:p>
    <w:p w14:paraId="2B74D756" w14:textId="77777777" w:rsidR="0048226C" w:rsidRDefault="0048226C" w:rsidP="00927238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927238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442346BE" w14:textId="77777777" w:rsidR="00927238" w:rsidRPr="00927238" w:rsidRDefault="00927238" w:rsidP="00927238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3C75DA68" w14:textId="77777777" w:rsidR="0048226C" w:rsidRDefault="0048226C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bookmarkStart w:id="0" w:name="_Hlk187664626"/>
      <w:r w:rsidRPr="00927238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p w14:paraId="185DC942" w14:textId="77777777" w:rsidR="00927238" w:rsidRPr="00927238" w:rsidRDefault="00927238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bookmarkEnd w:id="0"/>
    <w:p w14:paraId="10488B4B" w14:textId="19EB31C5" w:rsidR="0048226C" w:rsidRPr="00927238" w:rsidRDefault="00C849DE" w:rsidP="00927238">
      <w:pPr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927238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 xml:space="preserve">Выберите один </w:t>
      </w:r>
      <w:r w:rsidRPr="00927238">
        <w:rPr>
          <w:rFonts w:eastAsia="Times New Roman"/>
          <w:i/>
          <w:iCs/>
          <w:sz w:val="28"/>
          <w:szCs w:val="28"/>
          <w:lang w:val="ru-RU"/>
        </w:rPr>
        <w:t>или несколько правильных ответ</w:t>
      </w:r>
      <w:r w:rsidR="00202060" w:rsidRPr="00927238">
        <w:rPr>
          <w:rFonts w:eastAsia="Times New Roman"/>
          <w:i/>
          <w:iCs/>
          <w:sz w:val="28"/>
          <w:szCs w:val="28"/>
          <w:lang w:val="ru-RU"/>
        </w:rPr>
        <w:t>ов</w:t>
      </w:r>
      <w:r w:rsidRPr="00927238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:</w:t>
      </w:r>
    </w:p>
    <w:p w14:paraId="4A1488F9" w14:textId="77777777" w:rsidR="0048226C" w:rsidRPr="00927238" w:rsidRDefault="0048226C" w:rsidP="00927238">
      <w:pPr>
        <w:rPr>
          <w:rFonts w:eastAsia="Times New Roman"/>
          <w:iCs/>
          <w:color w:val="000000" w:themeColor="text1"/>
          <w:sz w:val="28"/>
          <w:szCs w:val="28"/>
          <w:lang w:val="ru-RU"/>
        </w:rPr>
      </w:pPr>
    </w:p>
    <w:p w14:paraId="10D7924D" w14:textId="77777777" w:rsidR="0048226C" w:rsidRPr="00927238" w:rsidRDefault="00D96FC5" w:rsidP="00927238">
      <w:pPr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1. </w:t>
      </w:r>
      <w:r w:rsidR="00011B29" w:rsidRPr="00927238">
        <w:rPr>
          <w:rFonts w:eastAsia="Times New Roman"/>
          <w:color w:val="000000" w:themeColor="text1"/>
          <w:sz w:val="28"/>
          <w:szCs w:val="28"/>
          <w:lang w:val="ru-RU" w:eastAsia="ru-RU"/>
        </w:rPr>
        <w:t>Назовите тепл</w:t>
      </w:r>
      <w:r w:rsidR="0048226C" w:rsidRPr="00927238">
        <w:rPr>
          <w:rFonts w:eastAsia="Times New Roman"/>
          <w:color w:val="000000" w:themeColor="text1"/>
          <w:sz w:val="28"/>
          <w:szCs w:val="28"/>
          <w:lang w:val="ru-RU" w:eastAsia="ru-RU"/>
        </w:rPr>
        <w:t>овую характеристику материалов:</w:t>
      </w:r>
    </w:p>
    <w:p w14:paraId="39143F48" w14:textId="77777777" w:rsidR="00644A45" w:rsidRPr="00927238" w:rsidRDefault="009E2187" w:rsidP="00927238">
      <w:pPr>
        <w:rPr>
          <w:bCs/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А) </w:t>
      </w:r>
      <w:proofErr w:type="spellStart"/>
      <w:r w:rsidR="00011B29" w:rsidRPr="00927238">
        <w:rPr>
          <w:rFonts w:eastAsia="Times New Roman"/>
          <w:color w:val="000000" w:themeColor="text1"/>
          <w:sz w:val="28"/>
          <w:szCs w:val="28"/>
          <w:lang w:val="ru-RU" w:eastAsia="ru-RU"/>
        </w:rPr>
        <w:t>нагревостойкость</w:t>
      </w:r>
      <w:proofErr w:type="spellEnd"/>
      <w:r w:rsidR="00644A45" w:rsidRPr="00927238">
        <w:rPr>
          <w:bCs/>
          <w:color w:val="000000" w:themeColor="text1"/>
          <w:sz w:val="28"/>
          <w:szCs w:val="28"/>
          <w:lang w:val="ru-RU"/>
        </w:rPr>
        <w:t>;</w:t>
      </w:r>
    </w:p>
    <w:p w14:paraId="58CC868B" w14:textId="77777777" w:rsidR="00D96FC5" w:rsidRPr="00927238" w:rsidRDefault="009E2187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Б) </w:t>
      </w:r>
      <w:proofErr w:type="spellStart"/>
      <w:r w:rsidR="0048226C" w:rsidRPr="00927238">
        <w:rPr>
          <w:rFonts w:eastAsia="Times New Roman"/>
          <w:color w:val="000000" w:themeColor="text1"/>
          <w:sz w:val="28"/>
          <w:szCs w:val="28"/>
          <w:lang w:eastAsia="ru-RU"/>
        </w:rPr>
        <w:t>водопоглощение</w:t>
      </w:r>
      <w:proofErr w:type="spellEnd"/>
      <w:r w:rsidR="00644A45" w:rsidRPr="00927238">
        <w:rPr>
          <w:bCs/>
          <w:color w:val="000000" w:themeColor="text1"/>
          <w:sz w:val="28"/>
          <w:szCs w:val="28"/>
        </w:rPr>
        <w:t>;</w:t>
      </w:r>
      <w:r w:rsidR="00D96FC5" w:rsidRPr="00927238">
        <w:rPr>
          <w:color w:val="000000" w:themeColor="text1"/>
          <w:sz w:val="28"/>
          <w:szCs w:val="28"/>
        </w:rPr>
        <w:t xml:space="preserve"> </w:t>
      </w:r>
    </w:p>
    <w:p w14:paraId="39527716" w14:textId="77777777" w:rsidR="009E2187" w:rsidRPr="00927238" w:rsidRDefault="009E2187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В)</w:t>
      </w:r>
      <w:r w:rsidR="00D96FC5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="00011B29" w:rsidRPr="00927238">
        <w:rPr>
          <w:rFonts w:eastAsia="Times New Roman"/>
          <w:color w:val="000000" w:themeColor="text1"/>
          <w:sz w:val="28"/>
          <w:szCs w:val="28"/>
          <w:lang w:val="ru-RU" w:eastAsia="ru-RU"/>
        </w:rPr>
        <w:t>поляризация</w:t>
      </w:r>
      <w:r w:rsidRPr="00927238">
        <w:rPr>
          <w:color w:val="000000" w:themeColor="text1"/>
          <w:sz w:val="28"/>
          <w:szCs w:val="28"/>
          <w:lang w:val="ru-RU"/>
        </w:rPr>
        <w:t>;</w:t>
      </w:r>
    </w:p>
    <w:p w14:paraId="2BAF52BF" w14:textId="77777777" w:rsidR="009E2187" w:rsidRPr="00927238" w:rsidRDefault="009E2187" w:rsidP="00927238">
      <w:pPr>
        <w:jc w:val="both"/>
        <w:rPr>
          <w:iCs/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Г)</w:t>
      </w:r>
      <w:r w:rsidR="00D96FC5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="00011B29" w:rsidRPr="00927238">
        <w:rPr>
          <w:color w:val="000000" w:themeColor="text1"/>
          <w:sz w:val="28"/>
          <w:szCs w:val="28"/>
          <w:lang w:val="ru-RU"/>
        </w:rPr>
        <w:t>сверхпроводимость</w:t>
      </w:r>
      <w:r w:rsidRPr="00927238">
        <w:rPr>
          <w:iCs/>
          <w:color w:val="000000" w:themeColor="text1"/>
          <w:sz w:val="28"/>
          <w:szCs w:val="28"/>
          <w:lang w:val="ru-RU"/>
        </w:rPr>
        <w:t>;</w:t>
      </w:r>
    </w:p>
    <w:p w14:paraId="0006355E" w14:textId="77777777" w:rsidR="00940F7D" w:rsidRPr="00927238" w:rsidRDefault="009E2187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Д) правильный вариант отсутствует.</w:t>
      </w:r>
    </w:p>
    <w:p w14:paraId="093A11AC" w14:textId="77777777" w:rsidR="003704B6" w:rsidRPr="00927238" w:rsidRDefault="003704B6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011B29" w:rsidRPr="00927238">
        <w:rPr>
          <w:color w:val="000000" w:themeColor="text1"/>
          <w:sz w:val="28"/>
          <w:szCs w:val="28"/>
        </w:rPr>
        <w:t>А</w:t>
      </w:r>
    </w:p>
    <w:p w14:paraId="13C4A1A5" w14:textId="77777777" w:rsidR="003704B6" w:rsidRPr="00927238" w:rsidRDefault="003704B6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7979F3E0" w14:textId="77777777" w:rsidR="003704B6" w:rsidRPr="00927238" w:rsidRDefault="003704B6" w:rsidP="00927238">
      <w:pPr>
        <w:pStyle w:val="Default"/>
        <w:rPr>
          <w:bCs/>
          <w:color w:val="000000" w:themeColor="text1"/>
          <w:sz w:val="28"/>
          <w:szCs w:val="28"/>
        </w:rPr>
      </w:pPr>
    </w:p>
    <w:p w14:paraId="568DC437" w14:textId="77777777" w:rsidR="00011B29" w:rsidRPr="00927238" w:rsidRDefault="003704B6" w:rsidP="00927238">
      <w:pPr>
        <w:rPr>
          <w:bCs/>
          <w:color w:val="000000" w:themeColor="text1"/>
          <w:sz w:val="28"/>
          <w:szCs w:val="28"/>
          <w:lang w:val="ru-RU"/>
        </w:rPr>
      </w:pPr>
      <w:r w:rsidRPr="00927238">
        <w:rPr>
          <w:bCs/>
          <w:color w:val="000000" w:themeColor="text1"/>
          <w:sz w:val="28"/>
          <w:szCs w:val="28"/>
          <w:lang w:val="ru-RU"/>
        </w:rPr>
        <w:t>2</w:t>
      </w:r>
      <w:r w:rsidR="00011B29" w:rsidRPr="00927238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="00011B29" w:rsidRPr="00927238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Назовите единицу измерения удельного электрического сопротивления материалов</w:t>
      </w:r>
      <w:r w:rsidR="0048226C" w:rsidRPr="00927238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:</w:t>
      </w:r>
    </w:p>
    <w:p w14:paraId="17AD52B7" w14:textId="77777777" w:rsidR="009E2187" w:rsidRPr="00927238" w:rsidRDefault="009E2187" w:rsidP="00927238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>А)</w:t>
      </w:r>
      <w:r w:rsidR="00E95281" w:rsidRPr="00927238">
        <w:rPr>
          <w:color w:val="000000" w:themeColor="text1"/>
          <w:sz w:val="28"/>
          <w:szCs w:val="28"/>
        </w:rPr>
        <w:t xml:space="preserve"> </w:t>
      </w:r>
      <w:r w:rsidR="00011B29" w:rsidRPr="00927238">
        <w:rPr>
          <w:rFonts w:eastAsia="Times New Roman"/>
          <w:color w:val="000000" w:themeColor="text1"/>
          <w:sz w:val="28"/>
          <w:szCs w:val="28"/>
          <w:lang w:eastAsia="ru-RU"/>
        </w:rPr>
        <w:t>МВ/м</w:t>
      </w:r>
      <w:r w:rsidRPr="00927238">
        <w:rPr>
          <w:bCs/>
          <w:color w:val="000000" w:themeColor="text1"/>
          <w:sz w:val="28"/>
          <w:szCs w:val="28"/>
        </w:rPr>
        <w:t>;</w:t>
      </w:r>
    </w:p>
    <w:p w14:paraId="6F4AFD0F" w14:textId="77777777" w:rsidR="009E2187" w:rsidRPr="00927238" w:rsidRDefault="009E2187" w:rsidP="00927238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>Б)</w:t>
      </w:r>
      <w:r w:rsidR="00E95281" w:rsidRPr="00927238">
        <w:rPr>
          <w:color w:val="000000" w:themeColor="text1"/>
          <w:sz w:val="28"/>
          <w:szCs w:val="28"/>
        </w:rPr>
        <w:t xml:space="preserve"> </w:t>
      </w:r>
      <w:r w:rsidR="00011B29" w:rsidRPr="00927238">
        <w:rPr>
          <w:rFonts w:eastAsia="Times New Roman"/>
          <w:color w:val="000000" w:themeColor="text1"/>
          <w:sz w:val="28"/>
          <w:szCs w:val="28"/>
          <w:lang w:eastAsia="ru-RU"/>
        </w:rPr>
        <w:t>ОМ*м</w:t>
      </w:r>
      <w:r w:rsidRPr="00927238">
        <w:rPr>
          <w:bCs/>
          <w:color w:val="000000" w:themeColor="text1"/>
          <w:sz w:val="28"/>
          <w:szCs w:val="28"/>
        </w:rPr>
        <w:t>;</w:t>
      </w:r>
    </w:p>
    <w:p w14:paraId="2ADB2CB3" w14:textId="77777777" w:rsidR="009E2187" w:rsidRPr="00927238" w:rsidRDefault="009E2187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bCs/>
          <w:color w:val="000000" w:themeColor="text1"/>
          <w:sz w:val="28"/>
          <w:szCs w:val="28"/>
          <w:lang w:val="ru-RU"/>
        </w:rPr>
        <w:t>В)</w:t>
      </w:r>
      <w:r w:rsidR="00E95281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="00011B29" w:rsidRPr="00927238">
        <w:rPr>
          <w:rFonts w:eastAsia="Times New Roman"/>
          <w:color w:val="000000" w:themeColor="text1"/>
          <w:sz w:val="28"/>
          <w:szCs w:val="28"/>
          <w:lang w:val="ru-RU" w:eastAsia="ru-RU"/>
        </w:rPr>
        <w:t>Н/м</w:t>
      </w:r>
      <w:r w:rsidR="00011B29" w:rsidRPr="00927238">
        <w:rPr>
          <w:rFonts w:eastAsia="Times New Roman"/>
          <w:color w:val="000000" w:themeColor="text1"/>
          <w:sz w:val="28"/>
          <w:szCs w:val="28"/>
          <w:vertAlign w:val="superscript"/>
          <w:lang w:val="ru-RU" w:eastAsia="ru-RU"/>
        </w:rPr>
        <w:t>2</w:t>
      </w:r>
      <w:r w:rsidRPr="00927238">
        <w:rPr>
          <w:bCs/>
          <w:color w:val="000000" w:themeColor="text1"/>
          <w:sz w:val="28"/>
          <w:szCs w:val="28"/>
          <w:lang w:val="ru-RU"/>
        </w:rPr>
        <w:t>;</w:t>
      </w:r>
    </w:p>
    <w:p w14:paraId="354E996F" w14:textId="77777777" w:rsidR="009E2187" w:rsidRPr="00927238" w:rsidRDefault="009E2187" w:rsidP="00927238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927238">
        <w:rPr>
          <w:bCs/>
          <w:color w:val="000000" w:themeColor="text1"/>
          <w:sz w:val="28"/>
          <w:szCs w:val="28"/>
          <w:lang w:val="ru-RU"/>
        </w:rPr>
        <w:t>Г)</w:t>
      </w:r>
      <w:r w:rsidR="00E95281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="00011B29" w:rsidRPr="00927238">
        <w:rPr>
          <w:color w:val="000000" w:themeColor="text1"/>
          <w:sz w:val="28"/>
          <w:szCs w:val="28"/>
          <w:lang w:val="ru-RU"/>
        </w:rPr>
        <w:t>кВт</w:t>
      </w:r>
      <w:r w:rsidRPr="00927238">
        <w:rPr>
          <w:bCs/>
          <w:color w:val="000000" w:themeColor="text1"/>
          <w:sz w:val="28"/>
          <w:szCs w:val="28"/>
          <w:lang w:val="ru-RU"/>
        </w:rPr>
        <w:t>;</w:t>
      </w:r>
    </w:p>
    <w:p w14:paraId="2360F8F7" w14:textId="77777777" w:rsidR="003704B6" w:rsidRPr="00927238" w:rsidRDefault="009E2187" w:rsidP="00927238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>Д) правильный вариант отсутствует.</w:t>
      </w:r>
    </w:p>
    <w:p w14:paraId="5A3BD3B3" w14:textId="77777777" w:rsidR="003704B6" w:rsidRPr="00927238" w:rsidRDefault="003704B6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503F31" w:rsidRPr="00927238">
        <w:rPr>
          <w:color w:val="000000" w:themeColor="text1"/>
          <w:sz w:val="28"/>
          <w:szCs w:val="28"/>
        </w:rPr>
        <w:t>Б</w:t>
      </w:r>
      <w:r w:rsidRPr="00927238">
        <w:rPr>
          <w:color w:val="000000" w:themeColor="text1"/>
          <w:sz w:val="28"/>
          <w:szCs w:val="28"/>
        </w:rPr>
        <w:t xml:space="preserve"> </w:t>
      </w:r>
    </w:p>
    <w:p w14:paraId="44356E2B" w14:textId="77777777" w:rsidR="003704B6" w:rsidRPr="00927238" w:rsidRDefault="003704B6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50D02FED" w14:textId="77777777" w:rsidR="00352E30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</w:p>
    <w:p w14:paraId="5DCB7BCD" w14:textId="77777777" w:rsidR="00B6248A" w:rsidRPr="00927238" w:rsidRDefault="00352E30" w:rsidP="00927238">
      <w:pPr>
        <w:pStyle w:val="Default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927238">
        <w:rPr>
          <w:color w:val="000000" w:themeColor="text1"/>
          <w:sz w:val="28"/>
          <w:szCs w:val="28"/>
        </w:rPr>
        <w:t>3.</w:t>
      </w:r>
      <w:r w:rsidR="000C0903" w:rsidRPr="00927238">
        <w:rPr>
          <w:color w:val="000000" w:themeColor="text1"/>
          <w:sz w:val="28"/>
          <w:szCs w:val="28"/>
        </w:rPr>
        <w:t xml:space="preserve"> </w:t>
      </w:r>
      <w:r w:rsidR="00011B29" w:rsidRPr="00927238">
        <w:rPr>
          <w:rFonts w:eastAsia="Times New Roman"/>
          <w:color w:val="000000" w:themeColor="text1"/>
          <w:sz w:val="28"/>
          <w:szCs w:val="28"/>
          <w:lang w:eastAsia="ru-RU"/>
        </w:rPr>
        <w:t>Для каких материалов характерна вязкость</w:t>
      </w:r>
      <w:r w:rsidR="00B6248A" w:rsidRPr="00927238">
        <w:rPr>
          <w:rFonts w:eastAsia="Times New Roman"/>
          <w:color w:val="000000" w:themeColor="text1"/>
          <w:sz w:val="28"/>
          <w:szCs w:val="28"/>
          <w:lang w:eastAsia="ru-RU"/>
        </w:rPr>
        <w:t>?</w:t>
      </w:r>
    </w:p>
    <w:p w14:paraId="6259461B" w14:textId="77777777" w:rsidR="00352E30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А) </w:t>
      </w:r>
      <w:r w:rsidR="00B6248A" w:rsidRPr="00927238">
        <w:rPr>
          <w:rFonts w:eastAsia="Times New Roman"/>
          <w:color w:val="000000" w:themeColor="text1"/>
          <w:sz w:val="28"/>
          <w:szCs w:val="28"/>
          <w:lang w:eastAsia="ru-RU"/>
        </w:rPr>
        <w:t>проводники</w:t>
      </w:r>
      <w:r w:rsidRPr="00927238">
        <w:rPr>
          <w:color w:val="000000" w:themeColor="text1"/>
          <w:sz w:val="28"/>
          <w:szCs w:val="28"/>
        </w:rPr>
        <w:t>;</w:t>
      </w:r>
    </w:p>
    <w:p w14:paraId="15E36376" w14:textId="77777777" w:rsidR="00352E30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Б)</w:t>
      </w:r>
      <w:r w:rsidR="00B6248A" w:rsidRPr="00927238">
        <w:rPr>
          <w:rFonts w:eastAsia="Times New Roman"/>
          <w:color w:val="000000" w:themeColor="text1"/>
          <w:sz w:val="28"/>
          <w:szCs w:val="28"/>
          <w:lang w:eastAsia="ru-RU"/>
        </w:rPr>
        <w:t xml:space="preserve"> жидкие диэлектрики</w:t>
      </w:r>
      <w:r w:rsidRPr="00927238">
        <w:rPr>
          <w:color w:val="000000" w:themeColor="text1"/>
          <w:sz w:val="28"/>
          <w:szCs w:val="28"/>
        </w:rPr>
        <w:t>;</w:t>
      </w:r>
    </w:p>
    <w:p w14:paraId="4F6B5DB0" w14:textId="77777777" w:rsidR="00352E30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В)</w:t>
      </w:r>
      <w:r w:rsidR="00B6248A" w:rsidRPr="00927238">
        <w:rPr>
          <w:rFonts w:eastAsia="Times New Roman"/>
          <w:color w:val="000000" w:themeColor="text1"/>
          <w:sz w:val="28"/>
          <w:szCs w:val="28"/>
          <w:lang w:eastAsia="ru-RU"/>
        </w:rPr>
        <w:t xml:space="preserve"> полупроводники</w:t>
      </w:r>
      <w:r w:rsidR="00B6248A" w:rsidRPr="00927238">
        <w:rPr>
          <w:color w:val="000000" w:themeColor="text1"/>
          <w:sz w:val="28"/>
          <w:szCs w:val="28"/>
        </w:rPr>
        <w:t>;</w:t>
      </w:r>
    </w:p>
    <w:p w14:paraId="64F60F23" w14:textId="77777777" w:rsidR="00352E30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Г) </w:t>
      </w:r>
      <w:r w:rsidR="00B6248A" w:rsidRPr="00927238">
        <w:rPr>
          <w:color w:val="000000" w:themeColor="text1"/>
          <w:sz w:val="28"/>
          <w:szCs w:val="28"/>
        </w:rPr>
        <w:t>газообразные диэлектрики</w:t>
      </w:r>
      <w:r w:rsidR="0048226C" w:rsidRPr="00927238">
        <w:rPr>
          <w:color w:val="000000" w:themeColor="text1"/>
          <w:sz w:val="28"/>
          <w:szCs w:val="28"/>
        </w:rPr>
        <w:t>;</w:t>
      </w:r>
    </w:p>
    <w:p w14:paraId="4EAFA8A0" w14:textId="77777777" w:rsidR="009E2187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Д) правильный вариант отсутствует.</w:t>
      </w:r>
    </w:p>
    <w:p w14:paraId="43E4E614" w14:textId="77777777" w:rsidR="00352E30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B6248A" w:rsidRPr="00927238">
        <w:rPr>
          <w:color w:val="000000" w:themeColor="text1"/>
          <w:sz w:val="28"/>
          <w:szCs w:val="28"/>
        </w:rPr>
        <w:t>Б</w:t>
      </w:r>
      <w:r w:rsidRPr="00927238">
        <w:rPr>
          <w:color w:val="000000" w:themeColor="text1"/>
          <w:sz w:val="28"/>
          <w:szCs w:val="28"/>
        </w:rPr>
        <w:t xml:space="preserve"> </w:t>
      </w:r>
    </w:p>
    <w:p w14:paraId="3F5B72F2" w14:textId="77777777" w:rsidR="00352E30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3255740C" w14:textId="77777777" w:rsidR="009E2187" w:rsidRPr="00927238" w:rsidRDefault="009E2187" w:rsidP="00927238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1351CACD" w14:textId="77777777" w:rsidR="00721BB3" w:rsidRPr="00927238" w:rsidRDefault="00352E30" w:rsidP="00927238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>4</w:t>
      </w:r>
      <w:r w:rsidR="00ED6D32" w:rsidRPr="00927238">
        <w:rPr>
          <w:bCs/>
          <w:color w:val="000000" w:themeColor="text1"/>
          <w:sz w:val="28"/>
          <w:szCs w:val="28"/>
        </w:rPr>
        <w:t xml:space="preserve">. </w:t>
      </w:r>
      <w:r w:rsidR="000D17E0" w:rsidRPr="00927238">
        <w:rPr>
          <w:color w:val="000000" w:themeColor="text1"/>
          <w:sz w:val="28"/>
          <w:szCs w:val="28"/>
        </w:rPr>
        <w:t>Материалам высокой проводимости предъявляют требования</w:t>
      </w:r>
      <w:r w:rsidR="00721BB3" w:rsidRPr="00927238">
        <w:rPr>
          <w:bCs/>
          <w:color w:val="000000" w:themeColor="text1"/>
          <w:sz w:val="28"/>
          <w:szCs w:val="28"/>
        </w:rPr>
        <w:t>:</w:t>
      </w:r>
    </w:p>
    <w:p w14:paraId="43DDD72A" w14:textId="77777777" w:rsidR="000D17E0" w:rsidRPr="00927238" w:rsidRDefault="009E2187" w:rsidP="00927238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>А)</w:t>
      </w:r>
      <w:r w:rsidR="00644A45" w:rsidRPr="00927238">
        <w:rPr>
          <w:bCs/>
          <w:color w:val="000000" w:themeColor="text1"/>
          <w:sz w:val="28"/>
          <w:szCs w:val="28"/>
        </w:rPr>
        <w:t xml:space="preserve"> </w:t>
      </w:r>
      <w:r w:rsidR="000D17E0" w:rsidRPr="00927238">
        <w:rPr>
          <w:bCs/>
          <w:color w:val="000000" w:themeColor="text1"/>
          <w:sz w:val="28"/>
          <w:szCs w:val="28"/>
        </w:rPr>
        <w:t>высокое удельное сопротивление</w:t>
      </w:r>
      <w:r w:rsidRPr="00927238">
        <w:rPr>
          <w:bCs/>
          <w:color w:val="000000" w:themeColor="text1"/>
          <w:sz w:val="28"/>
          <w:szCs w:val="28"/>
        </w:rPr>
        <w:t>;</w:t>
      </w:r>
    </w:p>
    <w:p w14:paraId="3094450B" w14:textId="77777777" w:rsidR="00644A45" w:rsidRPr="00927238" w:rsidRDefault="009E2187" w:rsidP="00927238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 xml:space="preserve">Б) </w:t>
      </w:r>
      <w:r w:rsidR="000D17E0" w:rsidRPr="00927238">
        <w:rPr>
          <w:bCs/>
          <w:color w:val="000000" w:themeColor="text1"/>
          <w:sz w:val="28"/>
          <w:szCs w:val="28"/>
        </w:rPr>
        <w:t>высокие механические свойства</w:t>
      </w:r>
      <w:r w:rsidR="00644A45" w:rsidRPr="00927238">
        <w:rPr>
          <w:bCs/>
          <w:color w:val="000000" w:themeColor="text1"/>
          <w:sz w:val="28"/>
          <w:szCs w:val="28"/>
        </w:rPr>
        <w:t>;</w:t>
      </w:r>
    </w:p>
    <w:p w14:paraId="43298838" w14:textId="6BE01CA1" w:rsidR="00644A45" w:rsidRPr="00927238" w:rsidRDefault="009E2187" w:rsidP="00927238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927238">
        <w:rPr>
          <w:bCs/>
          <w:color w:val="000000" w:themeColor="text1"/>
          <w:sz w:val="28"/>
          <w:szCs w:val="28"/>
          <w:lang w:val="ru-RU"/>
        </w:rPr>
        <w:t>В</w:t>
      </w:r>
      <w:r w:rsidR="00B738D5" w:rsidRPr="00927238">
        <w:rPr>
          <w:bCs/>
          <w:color w:val="000000" w:themeColor="text1"/>
          <w:sz w:val="28"/>
          <w:szCs w:val="28"/>
          <w:lang w:val="ru-RU"/>
        </w:rPr>
        <w:t>)</w:t>
      </w:r>
      <w:r w:rsidR="000D17E0" w:rsidRPr="00927238">
        <w:rPr>
          <w:bCs/>
          <w:color w:val="000000" w:themeColor="text1"/>
          <w:sz w:val="28"/>
          <w:szCs w:val="28"/>
          <w:lang w:val="ru-RU"/>
        </w:rPr>
        <w:t xml:space="preserve"> минимальное удельное сопротивление</w:t>
      </w:r>
      <w:r w:rsidR="00644A45" w:rsidRPr="00927238">
        <w:rPr>
          <w:bCs/>
          <w:color w:val="000000" w:themeColor="text1"/>
          <w:sz w:val="28"/>
          <w:szCs w:val="28"/>
          <w:lang w:val="ru-RU"/>
        </w:rPr>
        <w:t>;</w:t>
      </w:r>
    </w:p>
    <w:p w14:paraId="2B5BA24A" w14:textId="77777777" w:rsidR="009E2187" w:rsidRPr="00927238" w:rsidRDefault="009E2187" w:rsidP="00927238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>Г)</w:t>
      </w:r>
      <w:r w:rsidR="00644A45" w:rsidRPr="00927238">
        <w:rPr>
          <w:bCs/>
          <w:color w:val="000000" w:themeColor="text1"/>
          <w:sz w:val="28"/>
          <w:szCs w:val="28"/>
        </w:rPr>
        <w:t xml:space="preserve"> </w:t>
      </w:r>
      <w:r w:rsidR="0048226C" w:rsidRPr="00927238">
        <w:rPr>
          <w:bCs/>
          <w:color w:val="000000" w:themeColor="text1"/>
          <w:sz w:val="28"/>
          <w:szCs w:val="28"/>
        </w:rPr>
        <w:t>коррозионная стойкость;</w:t>
      </w:r>
    </w:p>
    <w:p w14:paraId="756DB178" w14:textId="77777777" w:rsidR="00ED6D32" w:rsidRPr="00927238" w:rsidRDefault="009E2187" w:rsidP="00927238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>Д) правильный вариант отсутствует.</w:t>
      </w:r>
    </w:p>
    <w:p w14:paraId="0C3E3877" w14:textId="77777777" w:rsidR="00ED6D32" w:rsidRPr="00927238" w:rsidRDefault="00ED6D32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0D17E0" w:rsidRPr="00927238">
        <w:rPr>
          <w:color w:val="000000" w:themeColor="text1"/>
          <w:sz w:val="28"/>
          <w:szCs w:val="28"/>
        </w:rPr>
        <w:t>В</w:t>
      </w:r>
      <w:r w:rsidR="009E2187" w:rsidRPr="00927238">
        <w:rPr>
          <w:color w:val="000000" w:themeColor="text1"/>
          <w:sz w:val="28"/>
          <w:szCs w:val="28"/>
        </w:rPr>
        <w:t>,</w:t>
      </w:r>
      <w:r w:rsidRPr="00927238">
        <w:rPr>
          <w:color w:val="000000" w:themeColor="text1"/>
          <w:sz w:val="28"/>
          <w:szCs w:val="28"/>
        </w:rPr>
        <w:t xml:space="preserve"> </w:t>
      </w:r>
      <w:r w:rsidR="009E2187" w:rsidRPr="00927238">
        <w:rPr>
          <w:color w:val="000000" w:themeColor="text1"/>
          <w:sz w:val="28"/>
          <w:szCs w:val="28"/>
        </w:rPr>
        <w:t>Г</w:t>
      </w:r>
    </w:p>
    <w:p w14:paraId="4A08E80D" w14:textId="77777777" w:rsidR="00ED6D32" w:rsidRPr="00927238" w:rsidRDefault="00ED6D32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52BB04C0" w14:textId="77777777" w:rsidR="00352E30" w:rsidRPr="00927238" w:rsidRDefault="00352E30" w:rsidP="00927238">
      <w:pPr>
        <w:pStyle w:val="Default"/>
        <w:rPr>
          <w:bCs/>
          <w:color w:val="000000" w:themeColor="text1"/>
          <w:sz w:val="28"/>
          <w:szCs w:val="28"/>
        </w:rPr>
      </w:pPr>
    </w:p>
    <w:p w14:paraId="6BB22545" w14:textId="77777777" w:rsidR="000D17E0" w:rsidRPr="00927238" w:rsidRDefault="00352E30" w:rsidP="00927238">
      <w:pPr>
        <w:pStyle w:val="a7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 xml:space="preserve">5. </w:t>
      </w:r>
      <w:r w:rsidR="000D17E0" w:rsidRPr="00927238">
        <w:rPr>
          <w:bCs/>
          <w:color w:val="000000" w:themeColor="text1"/>
          <w:sz w:val="28"/>
          <w:szCs w:val="28"/>
        </w:rPr>
        <w:t>Неподвижные контакты получают с помощью</w:t>
      </w:r>
      <w:r w:rsidR="0048226C" w:rsidRPr="00927238">
        <w:rPr>
          <w:bCs/>
          <w:color w:val="000000" w:themeColor="text1"/>
          <w:sz w:val="28"/>
          <w:szCs w:val="28"/>
        </w:rPr>
        <w:t>:</w:t>
      </w:r>
    </w:p>
    <w:p w14:paraId="2C4CBB02" w14:textId="77777777" w:rsidR="005C2DBA" w:rsidRPr="00927238" w:rsidRDefault="00352E30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А)</w:t>
      </w:r>
      <w:r w:rsidR="00644A45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="000D17E0" w:rsidRPr="00927238">
        <w:rPr>
          <w:color w:val="000000" w:themeColor="text1"/>
          <w:sz w:val="28"/>
          <w:szCs w:val="28"/>
          <w:lang w:val="ru-RU"/>
        </w:rPr>
        <w:t>пайки</w:t>
      </w:r>
      <w:r w:rsidR="00644A45" w:rsidRPr="00927238">
        <w:rPr>
          <w:color w:val="000000" w:themeColor="text1"/>
          <w:sz w:val="28"/>
          <w:szCs w:val="28"/>
          <w:lang w:val="ru-RU"/>
        </w:rPr>
        <w:t>;</w:t>
      </w:r>
    </w:p>
    <w:p w14:paraId="16AF07C8" w14:textId="77777777" w:rsidR="000D17E0" w:rsidRPr="00927238" w:rsidRDefault="00352E30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Б)</w:t>
      </w:r>
      <w:r w:rsidR="00644A45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="000D17E0" w:rsidRPr="00927238">
        <w:rPr>
          <w:color w:val="000000" w:themeColor="text1"/>
          <w:sz w:val="28"/>
          <w:szCs w:val="28"/>
          <w:lang w:val="ru-RU"/>
        </w:rPr>
        <w:t>скручивания</w:t>
      </w:r>
      <w:r w:rsidR="0048226C" w:rsidRPr="00927238">
        <w:rPr>
          <w:color w:val="000000" w:themeColor="text1"/>
          <w:sz w:val="28"/>
          <w:szCs w:val="28"/>
          <w:lang w:val="ru-RU"/>
        </w:rPr>
        <w:t>;</w:t>
      </w:r>
    </w:p>
    <w:p w14:paraId="53CA4525" w14:textId="77777777" w:rsidR="000D17E0" w:rsidRPr="00927238" w:rsidRDefault="00352E30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В) </w:t>
      </w:r>
      <w:r w:rsidR="000D17E0" w:rsidRPr="00927238">
        <w:rPr>
          <w:color w:val="000000" w:themeColor="text1"/>
          <w:sz w:val="28"/>
          <w:szCs w:val="28"/>
          <w:lang w:val="ru-RU"/>
        </w:rPr>
        <w:t>сварки;</w:t>
      </w:r>
    </w:p>
    <w:p w14:paraId="11CB6CD8" w14:textId="77777777" w:rsidR="000D17E0" w:rsidRPr="00927238" w:rsidRDefault="00352E30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Г) </w:t>
      </w:r>
      <w:r w:rsidR="0048226C" w:rsidRPr="00927238">
        <w:rPr>
          <w:color w:val="000000" w:themeColor="text1"/>
          <w:sz w:val="28"/>
          <w:szCs w:val="28"/>
          <w:lang w:val="ru-RU"/>
        </w:rPr>
        <w:t>наложения;</w:t>
      </w:r>
    </w:p>
    <w:p w14:paraId="441B4A20" w14:textId="77777777" w:rsidR="000D17E0" w:rsidRPr="00927238" w:rsidRDefault="00352E30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Д) правильный вариант отсутствует.</w:t>
      </w:r>
    </w:p>
    <w:p w14:paraId="65F7752E" w14:textId="77777777" w:rsidR="00352E30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А, </w:t>
      </w:r>
      <w:r w:rsidR="005C2DBA" w:rsidRPr="00927238">
        <w:rPr>
          <w:color w:val="000000" w:themeColor="text1"/>
          <w:sz w:val="28"/>
          <w:szCs w:val="28"/>
        </w:rPr>
        <w:t>В</w:t>
      </w:r>
    </w:p>
    <w:p w14:paraId="61575175" w14:textId="77777777" w:rsidR="00352E30" w:rsidRPr="00927238" w:rsidRDefault="00352E30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6DDCD6FC" w14:textId="77777777" w:rsidR="00644A45" w:rsidRPr="00927238" w:rsidRDefault="00644A45" w:rsidP="00927238">
      <w:pPr>
        <w:pStyle w:val="Default"/>
        <w:rPr>
          <w:color w:val="000000" w:themeColor="text1"/>
          <w:sz w:val="28"/>
          <w:szCs w:val="28"/>
        </w:rPr>
      </w:pPr>
    </w:p>
    <w:p w14:paraId="4C306773" w14:textId="77777777" w:rsidR="0048226C" w:rsidRPr="00927238" w:rsidRDefault="0048226C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927238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65F5E773" w14:textId="77777777" w:rsidR="00927238" w:rsidRDefault="00927238" w:rsidP="00927238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77FD81D0" w14:textId="77777777" w:rsidR="0048226C" w:rsidRPr="00927238" w:rsidRDefault="0048226C" w:rsidP="00927238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927238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правильное соответствие</w:t>
      </w:r>
    </w:p>
    <w:p w14:paraId="5369FD00" w14:textId="77777777" w:rsidR="0048226C" w:rsidRPr="00927238" w:rsidRDefault="0048226C" w:rsidP="00927238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927238">
        <w:rPr>
          <w:rFonts w:eastAsia="Times New Roman"/>
          <w:i/>
          <w:color w:val="000000" w:themeColor="text1"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</w:p>
    <w:p w14:paraId="241BCD55" w14:textId="77777777" w:rsidR="0048226C" w:rsidRPr="00927238" w:rsidRDefault="0048226C" w:rsidP="00927238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59A0F1AC" w14:textId="2CD5E50F" w:rsidR="00DA6DBF" w:rsidRPr="00927238" w:rsidRDefault="0048226C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1</w:t>
      </w:r>
      <w:r w:rsidR="00DA6DBF" w:rsidRPr="00927238">
        <w:rPr>
          <w:color w:val="000000" w:themeColor="text1"/>
          <w:sz w:val="28"/>
          <w:szCs w:val="28"/>
        </w:rPr>
        <w:t xml:space="preserve">. Установите соответствие между классом </w:t>
      </w:r>
      <w:proofErr w:type="spellStart"/>
      <w:r w:rsidR="00DA6DBF" w:rsidRPr="00927238">
        <w:rPr>
          <w:color w:val="000000" w:themeColor="text1"/>
          <w:sz w:val="28"/>
          <w:szCs w:val="28"/>
        </w:rPr>
        <w:t>нагревостойкости</w:t>
      </w:r>
      <w:proofErr w:type="spellEnd"/>
      <w:r w:rsidR="00DA6DBF" w:rsidRPr="00927238">
        <w:rPr>
          <w:color w:val="000000" w:themeColor="text1"/>
          <w:sz w:val="28"/>
          <w:szCs w:val="28"/>
        </w:rPr>
        <w:t xml:space="preserve"> и допустимой температурой: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317FB" w:rsidRPr="00927238" w14:paraId="7A57A689" w14:textId="77777777" w:rsidTr="00C849DE">
        <w:tc>
          <w:tcPr>
            <w:tcW w:w="4672" w:type="dxa"/>
          </w:tcPr>
          <w:p w14:paraId="531C955E" w14:textId="37CD6FC2" w:rsidR="001317FB" w:rsidRPr="00927238" w:rsidRDefault="001317FB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1) А</w:t>
            </w:r>
          </w:p>
        </w:tc>
        <w:tc>
          <w:tcPr>
            <w:tcW w:w="4673" w:type="dxa"/>
          </w:tcPr>
          <w:p w14:paraId="0A9B13EA" w14:textId="3AD14AA4" w:rsidR="001317FB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А) 120°С</w:t>
            </w:r>
          </w:p>
        </w:tc>
      </w:tr>
      <w:tr w:rsidR="001317FB" w:rsidRPr="00927238" w14:paraId="0563C7A5" w14:textId="77777777" w:rsidTr="00C849DE">
        <w:tc>
          <w:tcPr>
            <w:tcW w:w="4672" w:type="dxa"/>
          </w:tcPr>
          <w:p w14:paraId="0F9CCE42" w14:textId="5F452A8F" w:rsidR="001317FB" w:rsidRPr="00927238" w:rsidRDefault="001317FB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2) Е</w:t>
            </w:r>
          </w:p>
        </w:tc>
        <w:tc>
          <w:tcPr>
            <w:tcW w:w="4673" w:type="dxa"/>
          </w:tcPr>
          <w:p w14:paraId="0DA17074" w14:textId="6EA13F52" w:rsidR="001317FB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Б) 155°С</w:t>
            </w:r>
          </w:p>
        </w:tc>
      </w:tr>
      <w:tr w:rsidR="001317FB" w:rsidRPr="00927238" w14:paraId="05C9FD2A" w14:textId="77777777" w:rsidTr="00C849DE">
        <w:tc>
          <w:tcPr>
            <w:tcW w:w="4672" w:type="dxa"/>
          </w:tcPr>
          <w:p w14:paraId="5FEEAC94" w14:textId="7B7E9BEB" w:rsidR="001317FB" w:rsidRPr="00927238" w:rsidRDefault="001317FB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 xml:space="preserve">3) В </w:t>
            </w:r>
          </w:p>
        </w:tc>
        <w:tc>
          <w:tcPr>
            <w:tcW w:w="4673" w:type="dxa"/>
          </w:tcPr>
          <w:p w14:paraId="625F86FA" w14:textId="0E574D34" w:rsidR="001317FB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В) 105°С</w:t>
            </w:r>
          </w:p>
        </w:tc>
      </w:tr>
      <w:tr w:rsidR="001317FB" w:rsidRPr="00927238" w14:paraId="5167F8D8" w14:textId="77777777" w:rsidTr="00C849DE">
        <w:tc>
          <w:tcPr>
            <w:tcW w:w="4672" w:type="dxa"/>
          </w:tcPr>
          <w:p w14:paraId="3101EDA7" w14:textId="43307CC2" w:rsidR="001317FB" w:rsidRPr="00927238" w:rsidRDefault="001317FB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4) F</w:t>
            </w:r>
          </w:p>
        </w:tc>
        <w:tc>
          <w:tcPr>
            <w:tcW w:w="4673" w:type="dxa"/>
          </w:tcPr>
          <w:p w14:paraId="3206FEC1" w14:textId="5482B2F3" w:rsidR="001317FB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Г) 180°С</w:t>
            </w:r>
          </w:p>
        </w:tc>
      </w:tr>
      <w:tr w:rsidR="001317FB" w:rsidRPr="00927238" w14:paraId="37A433A9" w14:textId="77777777" w:rsidTr="00C849DE">
        <w:tc>
          <w:tcPr>
            <w:tcW w:w="4672" w:type="dxa"/>
          </w:tcPr>
          <w:p w14:paraId="1CC2624B" w14:textId="362EF804" w:rsidR="001317FB" w:rsidRPr="00927238" w:rsidRDefault="001317FB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5) H</w:t>
            </w:r>
          </w:p>
        </w:tc>
        <w:tc>
          <w:tcPr>
            <w:tcW w:w="4673" w:type="dxa"/>
          </w:tcPr>
          <w:p w14:paraId="68419955" w14:textId="2A0F266D" w:rsidR="001317FB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Д) 130°С</w:t>
            </w:r>
          </w:p>
        </w:tc>
      </w:tr>
    </w:tbl>
    <w:p w14:paraId="486A1347" w14:textId="77777777" w:rsidR="009F2041" w:rsidRPr="00927238" w:rsidRDefault="00DA6DBF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9356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843"/>
        <w:gridCol w:w="1984"/>
      </w:tblGrid>
      <w:tr w:rsidR="00B738D5" w:rsidRPr="00927238" w14:paraId="67B2972C" w14:textId="77777777" w:rsidTr="00733AF5">
        <w:trPr>
          <w:jc w:val="center"/>
        </w:trPr>
        <w:tc>
          <w:tcPr>
            <w:tcW w:w="1698" w:type="dxa"/>
          </w:tcPr>
          <w:p w14:paraId="28726156" w14:textId="77777777" w:rsidR="00DA6DBF" w:rsidRPr="00927238" w:rsidRDefault="00DA6DBF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470CF237" w14:textId="77777777" w:rsidR="00DA6DBF" w:rsidRPr="00927238" w:rsidRDefault="00DA6DBF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56B4F6E1" w14:textId="77777777" w:rsidR="00DA6DBF" w:rsidRPr="00927238" w:rsidRDefault="00DA6DBF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776FF9D7" w14:textId="77777777" w:rsidR="00DA6DBF" w:rsidRPr="00927238" w:rsidRDefault="00DA6DBF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1DD0A0B9" w14:textId="77777777" w:rsidR="00DA6DBF" w:rsidRPr="00927238" w:rsidRDefault="00DA6DBF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B738D5" w:rsidRPr="00927238" w14:paraId="38D50AF6" w14:textId="77777777" w:rsidTr="00733AF5">
        <w:trPr>
          <w:jc w:val="center"/>
        </w:trPr>
        <w:tc>
          <w:tcPr>
            <w:tcW w:w="1698" w:type="dxa"/>
          </w:tcPr>
          <w:p w14:paraId="495E5524" w14:textId="77777777" w:rsidR="00DA6DBF" w:rsidRPr="00927238" w:rsidRDefault="009F2041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847" w:type="dxa"/>
          </w:tcPr>
          <w:p w14:paraId="42F51DF8" w14:textId="77777777" w:rsidR="00DA6DBF" w:rsidRPr="00927238" w:rsidRDefault="009F2041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508B8F68" w14:textId="77777777" w:rsidR="00DA6DBF" w:rsidRPr="00927238" w:rsidRDefault="009F2041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843" w:type="dxa"/>
          </w:tcPr>
          <w:p w14:paraId="15095A3B" w14:textId="77777777" w:rsidR="00DA6DBF" w:rsidRPr="00927238" w:rsidRDefault="00DA6DBF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14:paraId="22D74DEC" w14:textId="77777777" w:rsidR="00DA6DBF" w:rsidRPr="00927238" w:rsidRDefault="009F2041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Г</w:t>
            </w:r>
          </w:p>
        </w:tc>
      </w:tr>
    </w:tbl>
    <w:p w14:paraId="601249FE" w14:textId="77777777" w:rsidR="00DA6DBF" w:rsidRPr="00927238" w:rsidRDefault="00DA6DBF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Pr="00927238">
        <w:rPr>
          <w:color w:val="000000" w:themeColor="text1"/>
          <w:sz w:val="28"/>
          <w:szCs w:val="28"/>
        </w:rPr>
        <w:t>.1)</w:t>
      </w:r>
    </w:p>
    <w:p w14:paraId="38AD922E" w14:textId="77777777" w:rsidR="00DA6DBF" w:rsidRPr="00927238" w:rsidRDefault="00DA6DBF" w:rsidP="00927238">
      <w:pPr>
        <w:pStyle w:val="Default"/>
        <w:rPr>
          <w:color w:val="000000" w:themeColor="text1"/>
          <w:sz w:val="28"/>
          <w:szCs w:val="28"/>
        </w:rPr>
      </w:pPr>
    </w:p>
    <w:p w14:paraId="75CDC0AE" w14:textId="77777777" w:rsidR="005A1BF4" w:rsidRPr="00927238" w:rsidRDefault="0048226C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2</w:t>
      </w:r>
      <w:r w:rsidR="00DA6DBF" w:rsidRPr="00927238">
        <w:rPr>
          <w:color w:val="000000" w:themeColor="text1"/>
          <w:sz w:val="28"/>
          <w:szCs w:val="28"/>
        </w:rPr>
        <w:t xml:space="preserve">. Установите соответствие между параметрами материала и единицами их измерения: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849DE" w:rsidRPr="00927238" w14:paraId="22C3D9E9" w14:textId="77777777" w:rsidTr="00C849DE">
        <w:tc>
          <w:tcPr>
            <w:tcW w:w="4672" w:type="dxa"/>
          </w:tcPr>
          <w:p w14:paraId="5D340B85" w14:textId="5D08E426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1) электрическая прочность</w:t>
            </w:r>
          </w:p>
        </w:tc>
        <w:tc>
          <w:tcPr>
            <w:tcW w:w="4673" w:type="dxa"/>
          </w:tcPr>
          <w:p w14:paraId="30AAC7E8" w14:textId="12F680F9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А) %</w:t>
            </w:r>
          </w:p>
        </w:tc>
      </w:tr>
      <w:tr w:rsidR="00C849DE" w:rsidRPr="00927238" w14:paraId="0D2A680C" w14:textId="77777777" w:rsidTr="00C849DE">
        <w:tc>
          <w:tcPr>
            <w:tcW w:w="4672" w:type="dxa"/>
          </w:tcPr>
          <w:p w14:paraId="4E8B9630" w14:textId="392567D0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 xml:space="preserve">2) разрушающее напряжение при изгибе </w:t>
            </w:r>
          </w:p>
        </w:tc>
        <w:tc>
          <w:tcPr>
            <w:tcW w:w="4673" w:type="dxa"/>
          </w:tcPr>
          <w:p w14:paraId="5C0D8168" w14:textId="2BCB4061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Б) Ом</w:t>
            </w:r>
            <w:r w:rsidRPr="00927238">
              <w:rPr>
                <w:color w:val="000000" w:themeColor="text1"/>
                <w:sz w:val="28"/>
                <w:szCs w:val="28"/>
              </w:rPr>
              <w:sym w:font="Symbol" w:char="F0D7"/>
            </w:r>
            <w:r w:rsidRPr="00927238">
              <w:rPr>
                <w:color w:val="000000" w:themeColor="text1"/>
                <w:sz w:val="28"/>
                <w:szCs w:val="28"/>
              </w:rPr>
              <w:t>м</w:t>
            </w:r>
          </w:p>
        </w:tc>
      </w:tr>
      <w:tr w:rsidR="00C849DE" w:rsidRPr="00927238" w14:paraId="76049CEA" w14:textId="77777777" w:rsidTr="00C849DE">
        <w:tc>
          <w:tcPr>
            <w:tcW w:w="4672" w:type="dxa"/>
          </w:tcPr>
          <w:p w14:paraId="2EE6521A" w14:textId="6B0C6084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 xml:space="preserve">3) </w:t>
            </w:r>
            <w:proofErr w:type="spellStart"/>
            <w:r w:rsidRPr="00927238">
              <w:rPr>
                <w:color w:val="000000" w:themeColor="text1"/>
                <w:sz w:val="28"/>
                <w:szCs w:val="28"/>
              </w:rPr>
              <w:t>водопоглащение</w:t>
            </w:r>
            <w:proofErr w:type="spellEnd"/>
            <w:r w:rsidRPr="0092723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54E87CB2" w14:textId="3560FFBD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В) МВ/м</w:t>
            </w:r>
          </w:p>
        </w:tc>
      </w:tr>
      <w:tr w:rsidR="00C849DE" w:rsidRPr="00927238" w14:paraId="4D7E4C2D" w14:textId="77777777" w:rsidTr="00C849DE">
        <w:tc>
          <w:tcPr>
            <w:tcW w:w="4672" w:type="dxa"/>
          </w:tcPr>
          <w:p w14:paraId="2A04BE8F" w14:textId="54DF8C82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 xml:space="preserve">4) удельное электрическое сопротивление </w:t>
            </w:r>
          </w:p>
        </w:tc>
        <w:tc>
          <w:tcPr>
            <w:tcW w:w="4673" w:type="dxa"/>
          </w:tcPr>
          <w:p w14:paraId="130F500A" w14:textId="7581682B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Г) МПа</w:t>
            </w:r>
          </w:p>
        </w:tc>
      </w:tr>
      <w:tr w:rsidR="00C849DE" w:rsidRPr="00927238" w14:paraId="2D3853AF" w14:textId="77777777" w:rsidTr="00C849DE">
        <w:tc>
          <w:tcPr>
            <w:tcW w:w="4672" w:type="dxa"/>
          </w:tcPr>
          <w:p w14:paraId="013D2B33" w14:textId="4E6FFD57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5) температурный коэффициент удельного сопротивления</w:t>
            </w:r>
          </w:p>
        </w:tc>
        <w:tc>
          <w:tcPr>
            <w:tcW w:w="4673" w:type="dxa"/>
          </w:tcPr>
          <w:p w14:paraId="22AEF6A1" w14:textId="0D69EC91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Д) °С</w:t>
            </w:r>
            <w:r w:rsidRPr="00927238">
              <w:rPr>
                <w:color w:val="000000" w:themeColor="text1"/>
                <w:sz w:val="28"/>
                <w:szCs w:val="28"/>
                <w:vertAlign w:val="superscript"/>
              </w:rPr>
              <w:t>-1</w:t>
            </w:r>
          </w:p>
        </w:tc>
      </w:tr>
    </w:tbl>
    <w:p w14:paraId="65CE5152" w14:textId="77777777" w:rsidR="002E5AF2" w:rsidRPr="00927238" w:rsidRDefault="002E5AF2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9356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843"/>
        <w:gridCol w:w="1984"/>
      </w:tblGrid>
      <w:tr w:rsidR="00B738D5" w:rsidRPr="00927238" w14:paraId="2947D588" w14:textId="77777777" w:rsidTr="00733AF5">
        <w:trPr>
          <w:jc w:val="center"/>
        </w:trPr>
        <w:tc>
          <w:tcPr>
            <w:tcW w:w="1698" w:type="dxa"/>
          </w:tcPr>
          <w:p w14:paraId="37129F77" w14:textId="77777777" w:rsidR="002E5AF2" w:rsidRPr="00927238" w:rsidRDefault="002E5AF2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607C688D" w14:textId="77777777" w:rsidR="002E5AF2" w:rsidRPr="00927238" w:rsidRDefault="002E5AF2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1FC3DEA3" w14:textId="77777777" w:rsidR="002E5AF2" w:rsidRPr="00927238" w:rsidRDefault="002E5AF2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3840DEE5" w14:textId="77777777" w:rsidR="002E5AF2" w:rsidRPr="00927238" w:rsidRDefault="002E5AF2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2BB3BC34" w14:textId="77777777" w:rsidR="002E5AF2" w:rsidRPr="00927238" w:rsidRDefault="002E5AF2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B738D5" w:rsidRPr="00927238" w14:paraId="362C0271" w14:textId="77777777" w:rsidTr="00733AF5">
        <w:trPr>
          <w:jc w:val="center"/>
        </w:trPr>
        <w:tc>
          <w:tcPr>
            <w:tcW w:w="1698" w:type="dxa"/>
          </w:tcPr>
          <w:p w14:paraId="43D7968D" w14:textId="77777777" w:rsidR="002E5AF2" w:rsidRPr="00927238" w:rsidRDefault="002E5AF2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847" w:type="dxa"/>
          </w:tcPr>
          <w:p w14:paraId="40B77863" w14:textId="77777777" w:rsidR="002E5AF2" w:rsidRPr="00927238" w:rsidRDefault="001D0F85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59924DA6" w14:textId="77777777" w:rsidR="002E5AF2" w:rsidRPr="00927238" w:rsidRDefault="001D0F85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5CB9B16B" w14:textId="77777777" w:rsidR="002E5AF2" w:rsidRPr="00927238" w:rsidRDefault="002E5AF2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14:paraId="5AD84716" w14:textId="77777777" w:rsidR="002E5AF2" w:rsidRPr="00927238" w:rsidRDefault="001D0F85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Д</w:t>
            </w:r>
          </w:p>
        </w:tc>
      </w:tr>
    </w:tbl>
    <w:p w14:paraId="51666EA9" w14:textId="77777777" w:rsidR="002E5AF2" w:rsidRPr="00927238" w:rsidRDefault="002E5AF2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Pr="00927238">
        <w:rPr>
          <w:color w:val="000000" w:themeColor="text1"/>
          <w:sz w:val="28"/>
          <w:szCs w:val="28"/>
        </w:rPr>
        <w:t>.1)</w:t>
      </w:r>
    </w:p>
    <w:p w14:paraId="61B0196B" w14:textId="77777777" w:rsidR="002E5AF2" w:rsidRPr="00927238" w:rsidRDefault="002E5AF2" w:rsidP="00927238">
      <w:pPr>
        <w:pStyle w:val="Default"/>
        <w:rPr>
          <w:color w:val="000000" w:themeColor="text1"/>
          <w:sz w:val="28"/>
          <w:szCs w:val="28"/>
        </w:rPr>
      </w:pPr>
    </w:p>
    <w:p w14:paraId="1ADF534F" w14:textId="77777777" w:rsidR="00A702AC" w:rsidRPr="00927238" w:rsidRDefault="0048226C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3</w:t>
      </w:r>
      <w:r w:rsidR="00DA6DBF" w:rsidRPr="00927238">
        <w:rPr>
          <w:color w:val="000000" w:themeColor="text1"/>
          <w:sz w:val="28"/>
          <w:szCs w:val="28"/>
        </w:rPr>
        <w:t xml:space="preserve">. Установите соответствие между материалами и значениями удельного электрического сопротивления: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849DE" w:rsidRPr="00927238" w14:paraId="5EE94448" w14:textId="77777777" w:rsidTr="00C849DE">
        <w:tc>
          <w:tcPr>
            <w:tcW w:w="4672" w:type="dxa"/>
          </w:tcPr>
          <w:p w14:paraId="7D34D017" w14:textId="3E9C6D09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lastRenderedPageBreak/>
              <w:t>1) проводниковые материалы</w:t>
            </w:r>
          </w:p>
        </w:tc>
        <w:tc>
          <w:tcPr>
            <w:tcW w:w="4673" w:type="dxa"/>
          </w:tcPr>
          <w:p w14:paraId="6E200EEB" w14:textId="178A7611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927238">
              <w:rPr>
                <w:color w:val="000000" w:themeColor="text1"/>
                <w:sz w:val="28"/>
                <w:szCs w:val="28"/>
              </w:rPr>
              <w:sym w:font="Symbol" w:char="F072"/>
            </w:r>
            <w:r w:rsidRPr="00927238">
              <w:rPr>
                <w:color w:val="000000" w:themeColor="text1"/>
                <w:sz w:val="28"/>
                <w:szCs w:val="28"/>
              </w:rPr>
              <w:t xml:space="preserve"> = 10</w:t>
            </w:r>
            <w:r w:rsidRPr="00927238">
              <w:rPr>
                <w:color w:val="000000" w:themeColor="text1"/>
                <w:sz w:val="28"/>
                <w:szCs w:val="28"/>
                <w:vertAlign w:val="superscript"/>
              </w:rPr>
              <w:t>8</w:t>
            </w:r>
            <w:r w:rsidRPr="00927238">
              <w:rPr>
                <w:color w:val="000000" w:themeColor="text1"/>
                <w:sz w:val="28"/>
                <w:szCs w:val="28"/>
              </w:rPr>
              <w:t>-10</w:t>
            </w:r>
            <w:r w:rsidRPr="00927238">
              <w:rPr>
                <w:color w:val="000000" w:themeColor="text1"/>
                <w:sz w:val="28"/>
                <w:szCs w:val="28"/>
                <w:vertAlign w:val="superscript"/>
              </w:rPr>
              <w:t>16</w:t>
            </w:r>
            <w:r w:rsidRPr="00927238">
              <w:rPr>
                <w:color w:val="000000" w:themeColor="text1"/>
                <w:sz w:val="28"/>
                <w:szCs w:val="28"/>
              </w:rPr>
              <w:t xml:space="preserve"> Ом</w:t>
            </w:r>
            <w:r w:rsidRPr="00927238">
              <w:rPr>
                <w:color w:val="000000" w:themeColor="text1"/>
                <w:sz w:val="28"/>
                <w:szCs w:val="28"/>
              </w:rPr>
              <w:sym w:font="Symbol" w:char="F0D7"/>
            </w:r>
            <w:r w:rsidRPr="00927238">
              <w:rPr>
                <w:color w:val="000000" w:themeColor="text1"/>
                <w:sz w:val="28"/>
                <w:szCs w:val="28"/>
              </w:rPr>
              <w:t>м</w:t>
            </w:r>
          </w:p>
        </w:tc>
      </w:tr>
      <w:tr w:rsidR="00C849DE" w:rsidRPr="00927238" w14:paraId="1ECF2839" w14:textId="77777777" w:rsidTr="00C849DE">
        <w:tc>
          <w:tcPr>
            <w:tcW w:w="4672" w:type="dxa"/>
          </w:tcPr>
          <w:p w14:paraId="35ED6230" w14:textId="120FD866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 xml:space="preserve">2) полупроводниковые материалы </w:t>
            </w:r>
          </w:p>
        </w:tc>
        <w:tc>
          <w:tcPr>
            <w:tcW w:w="4673" w:type="dxa"/>
          </w:tcPr>
          <w:p w14:paraId="6EDC91B8" w14:textId="2AE32E13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 xml:space="preserve">Б) </w:t>
            </w:r>
            <w:r w:rsidRPr="00927238">
              <w:rPr>
                <w:color w:val="000000" w:themeColor="text1"/>
                <w:sz w:val="28"/>
                <w:szCs w:val="28"/>
              </w:rPr>
              <w:sym w:font="Symbol" w:char="F072"/>
            </w:r>
            <w:r w:rsidRPr="00927238">
              <w:rPr>
                <w:color w:val="000000" w:themeColor="text1"/>
                <w:sz w:val="28"/>
                <w:szCs w:val="28"/>
              </w:rPr>
              <w:t xml:space="preserve"> = 10</w:t>
            </w:r>
            <w:r w:rsidRPr="00927238">
              <w:rPr>
                <w:color w:val="000000" w:themeColor="text1"/>
                <w:sz w:val="28"/>
                <w:szCs w:val="28"/>
                <w:vertAlign w:val="superscript"/>
              </w:rPr>
              <w:t>-8</w:t>
            </w:r>
            <w:r w:rsidRPr="00927238">
              <w:rPr>
                <w:color w:val="000000" w:themeColor="text1"/>
                <w:sz w:val="28"/>
                <w:szCs w:val="28"/>
              </w:rPr>
              <w:t xml:space="preserve"> -10 </w:t>
            </w:r>
            <w:r w:rsidRPr="00927238">
              <w:rPr>
                <w:color w:val="000000" w:themeColor="text1"/>
                <w:sz w:val="28"/>
                <w:szCs w:val="28"/>
                <w:vertAlign w:val="superscript"/>
              </w:rPr>
              <w:t>-6</w:t>
            </w:r>
            <w:r w:rsidRPr="00927238">
              <w:rPr>
                <w:color w:val="000000" w:themeColor="text1"/>
                <w:sz w:val="28"/>
                <w:szCs w:val="28"/>
              </w:rPr>
              <w:t xml:space="preserve"> Ом</w:t>
            </w:r>
            <w:r w:rsidRPr="00927238">
              <w:rPr>
                <w:color w:val="000000" w:themeColor="text1"/>
                <w:sz w:val="28"/>
                <w:szCs w:val="28"/>
              </w:rPr>
              <w:sym w:font="Symbol" w:char="F0D7"/>
            </w:r>
            <w:r w:rsidRPr="00927238">
              <w:rPr>
                <w:color w:val="000000" w:themeColor="text1"/>
                <w:sz w:val="28"/>
                <w:szCs w:val="28"/>
              </w:rPr>
              <w:t xml:space="preserve">м </w:t>
            </w:r>
          </w:p>
        </w:tc>
      </w:tr>
      <w:tr w:rsidR="00C849DE" w:rsidRPr="00927238" w14:paraId="09A1A540" w14:textId="77777777" w:rsidTr="00C849DE">
        <w:tc>
          <w:tcPr>
            <w:tcW w:w="4672" w:type="dxa"/>
          </w:tcPr>
          <w:p w14:paraId="0C46C73C" w14:textId="27EC50EE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 xml:space="preserve">3) диэлектрики </w:t>
            </w:r>
          </w:p>
        </w:tc>
        <w:tc>
          <w:tcPr>
            <w:tcW w:w="4673" w:type="dxa"/>
          </w:tcPr>
          <w:p w14:paraId="125608F0" w14:textId="09EC3009" w:rsidR="00C849DE" w:rsidRPr="00927238" w:rsidRDefault="00C849DE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 xml:space="preserve">В) </w:t>
            </w:r>
            <w:r w:rsidRPr="00927238">
              <w:rPr>
                <w:color w:val="000000" w:themeColor="text1"/>
                <w:sz w:val="28"/>
                <w:szCs w:val="28"/>
              </w:rPr>
              <w:sym w:font="Symbol" w:char="F072"/>
            </w:r>
            <w:r w:rsidRPr="00927238">
              <w:rPr>
                <w:color w:val="000000" w:themeColor="text1"/>
                <w:sz w:val="28"/>
                <w:szCs w:val="28"/>
              </w:rPr>
              <w:t xml:space="preserve"> = 10</w:t>
            </w:r>
            <w:r w:rsidRPr="00927238">
              <w:rPr>
                <w:color w:val="000000" w:themeColor="text1"/>
                <w:sz w:val="28"/>
                <w:szCs w:val="28"/>
                <w:vertAlign w:val="superscript"/>
              </w:rPr>
              <w:t>-3</w:t>
            </w:r>
            <w:r w:rsidRPr="00927238">
              <w:rPr>
                <w:color w:val="000000" w:themeColor="text1"/>
                <w:sz w:val="28"/>
                <w:szCs w:val="28"/>
              </w:rPr>
              <w:t xml:space="preserve"> -10</w:t>
            </w:r>
            <w:r w:rsidRPr="00927238">
              <w:rPr>
                <w:color w:val="000000" w:themeColor="text1"/>
                <w:sz w:val="28"/>
                <w:szCs w:val="28"/>
                <w:vertAlign w:val="superscript"/>
              </w:rPr>
              <w:t>7</w:t>
            </w:r>
            <w:r w:rsidRPr="00927238">
              <w:rPr>
                <w:color w:val="000000" w:themeColor="text1"/>
                <w:sz w:val="28"/>
                <w:szCs w:val="28"/>
              </w:rPr>
              <w:t xml:space="preserve"> Ом</w:t>
            </w:r>
            <w:r w:rsidRPr="00927238">
              <w:rPr>
                <w:color w:val="000000" w:themeColor="text1"/>
                <w:sz w:val="28"/>
                <w:szCs w:val="28"/>
              </w:rPr>
              <w:sym w:font="Symbol" w:char="F0D7"/>
            </w:r>
            <w:r w:rsidRPr="00927238">
              <w:rPr>
                <w:color w:val="000000" w:themeColor="text1"/>
                <w:sz w:val="28"/>
                <w:szCs w:val="28"/>
              </w:rPr>
              <w:t>м</w:t>
            </w:r>
          </w:p>
        </w:tc>
      </w:tr>
    </w:tbl>
    <w:p w14:paraId="7534E4DF" w14:textId="77777777" w:rsidR="00A702AC" w:rsidRPr="00927238" w:rsidRDefault="00A702AC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5529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</w:tblGrid>
      <w:tr w:rsidR="00B738D5" w:rsidRPr="00927238" w14:paraId="34D5E972" w14:textId="77777777" w:rsidTr="00A702AC">
        <w:trPr>
          <w:jc w:val="center"/>
        </w:trPr>
        <w:tc>
          <w:tcPr>
            <w:tcW w:w="1698" w:type="dxa"/>
          </w:tcPr>
          <w:p w14:paraId="093D23DE" w14:textId="77777777" w:rsidR="00A702AC" w:rsidRPr="00927238" w:rsidRDefault="00A702AC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0995C202" w14:textId="77777777" w:rsidR="00A702AC" w:rsidRPr="00927238" w:rsidRDefault="00A702AC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51408FB5" w14:textId="77777777" w:rsidR="00A702AC" w:rsidRPr="00927238" w:rsidRDefault="00A702AC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B738D5" w:rsidRPr="00927238" w14:paraId="5DC8494B" w14:textId="77777777" w:rsidTr="00A702AC">
        <w:trPr>
          <w:jc w:val="center"/>
        </w:trPr>
        <w:tc>
          <w:tcPr>
            <w:tcW w:w="1698" w:type="dxa"/>
          </w:tcPr>
          <w:p w14:paraId="0D699A53" w14:textId="77777777" w:rsidR="00A702AC" w:rsidRPr="00927238" w:rsidRDefault="00A702AC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847" w:type="dxa"/>
          </w:tcPr>
          <w:p w14:paraId="275228D0" w14:textId="77777777" w:rsidR="00A702AC" w:rsidRPr="00927238" w:rsidRDefault="00A702AC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984" w:type="dxa"/>
          </w:tcPr>
          <w:p w14:paraId="15F4720E" w14:textId="77777777" w:rsidR="00A702AC" w:rsidRPr="00927238" w:rsidRDefault="00A702AC" w:rsidP="00927238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927238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67B0A3A7" w14:textId="77777777" w:rsidR="00A702AC" w:rsidRPr="00927238" w:rsidRDefault="00A702AC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Pr="00927238">
        <w:rPr>
          <w:color w:val="000000" w:themeColor="text1"/>
          <w:sz w:val="28"/>
          <w:szCs w:val="28"/>
        </w:rPr>
        <w:t>.1)</w:t>
      </w:r>
    </w:p>
    <w:p w14:paraId="7E831C99" w14:textId="77777777" w:rsidR="00A702AC" w:rsidRPr="00927238" w:rsidRDefault="00A702AC" w:rsidP="00927238">
      <w:pPr>
        <w:pStyle w:val="Default"/>
        <w:rPr>
          <w:color w:val="000000" w:themeColor="text1"/>
          <w:sz w:val="28"/>
          <w:szCs w:val="28"/>
        </w:rPr>
      </w:pPr>
    </w:p>
    <w:p w14:paraId="06ED1F1C" w14:textId="77777777" w:rsidR="006402F3" w:rsidRPr="00927238" w:rsidRDefault="006402F3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927238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25BD1320" w14:textId="77777777" w:rsidR="00927238" w:rsidRDefault="00927238" w:rsidP="00927238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51CF1CA9" w14:textId="77777777" w:rsidR="006402F3" w:rsidRPr="00927238" w:rsidRDefault="006402F3" w:rsidP="00927238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927238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правильную последовательность.</w:t>
      </w:r>
    </w:p>
    <w:p w14:paraId="118B4EAC" w14:textId="77777777" w:rsidR="006402F3" w:rsidRPr="00927238" w:rsidRDefault="006402F3" w:rsidP="00927238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927238">
        <w:rPr>
          <w:rFonts w:eastAsia="Times New Roman"/>
          <w:i/>
          <w:color w:val="000000" w:themeColor="text1"/>
          <w:sz w:val="28"/>
          <w:szCs w:val="28"/>
          <w:lang w:val="ru-RU"/>
        </w:rPr>
        <w:t>Запишите правильную последовательность букв слева направо</w:t>
      </w:r>
    </w:p>
    <w:p w14:paraId="2855D6B5" w14:textId="77777777" w:rsidR="006D3789" w:rsidRPr="00927238" w:rsidRDefault="006D3789" w:rsidP="00927238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001A9667" w14:textId="77777777" w:rsidR="00E404FE" w:rsidRPr="00927238" w:rsidRDefault="00E404FE" w:rsidP="00927238">
      <w:pPr>
        <w:pStyle w:val="2"/>
        <w:spacing w:before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  <w:r w:rsidRPr="0092723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1</w:t>
      </w:r>
      <w:r w:rsidR="00827B55" w:rsidRPr="0092723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. </w:t>
      </w:r>
      <w:r w:rsidRPr="0092723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Установите правильную последовательность п</w:t>
      </w:r>
      <w:r w:rsidR="00733AF5" w:rsidRPr="0092723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роцесса пробоя газа в неоднородном поле</w:t>
      </w:r>
      <w:r w:rsidRPr="00927238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:</w:t>
      </w:r>
    </w:p>
    <w:p w14:paraId="1708AD2F" w14:textId="77777777" w:rsidR="00E404FE" w:rsidRPr="00927238" w:rsidRDefault="00E404FE" w:rsidP="00927238">
      <w:pPr>
        <w:pStyle w:val="a7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А)</w:t>
      </w:r>
      <w:r w:rsidR="004527EE" w:rsidRPr="00927238">
        <w:rPr>
          <w:color w:val="000000" w:themeColor="text1"/>
          <w:sz w:val="28"/>
          <w:szCs w:val="28"/>
        </w:rPr>
        <w:t xml:space="preserve"> </w:t>
      </w:r>
      <w:r w:rsidR="00CE3B5E" w:rsidRPr="00927238">
        <w:rPr>
          <w:color w:val="000000" w:themeColor="text1"/>
          <w:sz w:val="28"/>
          <w:szCs w:val="28"/>
        </w:rPr>
        <w:t>кор</w:t>
      </w:r>
      <w:r w:rsidR="004527EE" w:rsidRPr="00927238">
        <w:rPr>
          <w:color w:val="000000" w:themeColor="text1"/>
          <w:sz w:val="28"/>
          <w:szCs w:val="28"/>
        </w:rPr>
        <w:t>она</w:t>
      </w:r>
      <w:r w:rsidR="00CE3B5E" w:rsidRPr="00927238">
        <w:rPr>
          <w:color w:val="000000" w:themeColor="text1"/>
          <w:sz w:val="28"/>
          <w:szCs w:val="28"/>
        </w:rPr>
        <w:t>;</w:t>
      </w:r>
    </w:p>
    <w:p w14:paraId="42E8ADA8" w14:textId="77777777" w:rsidR="00E404FE" w:rsidRPr="00927238" w:rsidRDefault="00E404FE" w:rsidP="00927238">
      <w:pPr>
        <w:pStyle w:val="a7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Б) </w:t>
      </w:r>
      <w:r w:rsidR="00CE3B5E" w:rsidRPr="00927238">
        <w:rPr>
          <w:color w:val="000000" w:themeColor="text1"/>
          <w:sz w:val="28"/>
          <w:szCs w:val="28"/>
        </w:rPr>
        <w:t>д</w:t>
      </w:r>
      <w:r w:rsidR="004527EE" w:rsidRPr="00927238">
        <w:rPr>
          <w:color w:val="000000" w:themeColor="text1"/>
          <w:sz w:val="28"/>
          <w:szCs w:val="28"/>
        </w:rPr>
        <w:t>уга</w:t>
      </w:r>
      <w:r w:rsidR="00CE3B5E" w:rsidRPr="00927238">
        <w:rPr>
          <w:color w:val="000000" w:themeColor="text1"/>
          <w:sz w:val="28"/>
          <w:szCs w:val="28"/>
        </w:rPr>
        <w:t>;</w:t>
      </w:r>
    </w:p>
    <w:p w14:paraId="735AD61C" w14:textId="77777777" w:rsidR="00E404FE" w:rsidRPr="00927238" w:rsidRDefault="00E404FE" w:rsidP="00927238">
      <w:pPr>
        <w:pStyle w:val="a7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В) </w:t>
      </w:r>
      <w:r w:rsidR="00CE3B5E" w:rsidRPr="00927238">
        <w:rPr>
          <w:color w:val="000000" w:themeColor="text1"/>
          <w:sz w:val="28"/>
          <w:szCs w:val="28"/>
        </w:rPr>
        <w:t>ио</w:t>
      </w:r>
      <w:r w:rsidR="004527EE" w:rsidRPr="00927238">
        <w:rPr>
          <w:color w:val="000000" w:themeColor="text1"/>
          <w:sz w:val="28"/>
          <w:szCs w:val="28"/>
        </w:rPr>
        <w:t>низация</w:t>
      </w:r>
      <w:r w:rsidRPr="00927238">
        <w:rPr>
          <w:color w:val="000000" w:themeColor="text1"/>
          <w:sz w:val="28"/>
          <w:szCs w:val="28"/>
        </w:rPr>
        <w:t>;</w:t>
      </w:r>
    </w:p>
    <w:p w14:paraId="7ED4D88B" w14:textId="77777777" w:rsidR="00E404FE" w:rsidRPr="00927238" w:rsidRDefault="00E404FE" w:rsidP="00927238">
      <w:pPr>
        <w:pStyle w:val="a7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Г)</w:t>
      </w:r>
      <w:r w:rsidR="00CE3B5E" w:rsidRPr="00927238">
        <w:rPr>
          <w:color w:val="000000" w:themeColor="text1"/>
          <w:sz w:val="28"/>
          <w:szCs w:val="28"/>
        </w:rPr>
        <w:t xml:space="preserve"> искра</w:t>
      </w:r>
      <w:r w:rsidRPr="00927238">
        <w:rPr>
          <w:color w:val="000000" w:themeColor="text1"/>
          <w:sz w:val="28"/>
          <w:szCs w:val="28"/>
        </w:rPr>
        <w:t>.</w:t>
      </w:r>
    </w:p>
    <w:p w14:paraId="46844DBF" w14:textId="77777777" w:rsidR="00FB3145" w:rsidRPr="00927238" w:rsidRDefault="00FB3145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4527EE" w:rsidRPr="00927238">
        <w:rPr>
          <w:color w:val="000000" w:themeColor="text1"/>
          <w:sz w:val="28"/>
          <w:szCs w:val="28"/>
        </w:rPr>
        <w:t>В</w:t>
      </w:r>
      <w:r w:rsidRPr="00927238">
        <w:rPr>
          <w:color w:val="000000" w:themeColor="text1"/>
          <w:sz w:val="28"/>
          <w:szCs w:val="28"/>
        </w:rPr>
        <w:t xml:space="preserve">, </w:t>
      </w:r>
      <w:r w:rsidR="004527EE" w:rsidRPr="00927238">
        <w:rPr>
          <w:color w:val="000000" w:themeColor="text1"/>
          <w:sz w:val="28"/>
          <w:szCs w:val="28"/>
        </w:rPr>
        <w:t>А</w:t>
      </w:r>
      <w:r w:rsidRPr="00927238">
        <w:rPr>
          <w:color w:val="000000" w:themeColor="text1"/>
          <w:sz w:val="28"/>
          <w:szCs w:val="28"/>
        </w:rPr>
        <w:t xml:space="preserve">, </w:t>
      </w:r>
      <w:r w:rsidR="004527EE" w:rsidRPr="00927238">
        <w:rPr>
          <w:color w:val="000000" w:themeColor="text1"/>
          <w:sz w:val="28"/>
          <w:szCs w:val="28"/>
        </w:rPr>
        <w:t>Г</w:t>
      </w:r>
      <w:r w:rsidRPr="00927238">
        <w:rPr>
          <w:color w:val="000000" w:themeColor="text1"/>
          <w:sz w:val="28"/>
          <w:szCs w:val="28"/>
        </w:rPr>
        <w:t xml:space="preserve">, </w:t>
      </w:r>
      <w:r w:rsidR="00AA7291" w:rsidRPr="00927238">
        <w:rPr>
          <w:color w:val="000000" w:themeColor="text1"/>
          <w:sz w:val="28"/>
          <w:szCs w:val="28"/>
        </w:rPr>
        <w:t>Б</w:t>
      </w:r>
    </w:p>
    <w:p w14:paraId="5CA77EF6" w14:textId="77777777" w:rsidR="00E404FE" w:rsidRPr="00927238" w:rsidRDefault="00FB3145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  <w:r w:rsidRPr="00927238">
        <w:rPr>
          <w:color w:val="000000" w:themeColor="text1"/>
          <w:sz w:val="28"/>
          <w:szCs w:val="28"/>
        </w:rPr>
        <w:t>.</w:t>
      </w:r>
    </w:p>
    <w:p w14:paraId="20BE96C2" w14:textId="77777777" w:rsidR="00E404FE" w:rsidRPr="00927238" w:rsidRDefault="00E404FE" w:rsidP="00927238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4AAA5FD3" w14:textId="77777777" w:rsidR="008345E8" w:rsidRPr="00927238" w:rsidRDefault="007412FC" w:rsidP="00927238">
      <w:pPr>
        <w:pStyle w:val="ad"/>
        <w:ind w:firstLine="0"/>
        <w:rPr>
          <w:color w:val="000000" w:themeColor="text1"/>
          <w:szCs w:val="28"/>
        </w:rPr>
      </w:pPr>
      <w:r w:rsidRPr="00927238">
        <w:rPr>
          <w:bCs/>
          <w:color w:val="000000" w:themeColor="text1"/>
          <w:szCs w:val="28"/>
        </w:rPr>
        <w:t>2.</w:t>
      </w:r>
      <w:r w:rsidRPr="00927238">
        <w:rPr>
          <w:color w:val="000000" w:themeColor="text1"/>
          <w:szCs w:val="28"/>
        </w:rPr>
        <w:t xml:space="preserve"> Установите правильную последовательность порядка</w:t>
      </w:r>
      <w:r w:rsidR="008345E8" w:rsidRPr="00927238">
        <w:rPr>
          <w:color w:val="000000" w:themeColor="text1"/>
          <w:szCs w:val="28"/>
        </w:rPr>
        <w:t xml:space="preserve"> протекания процесса намагничивания ферромагнитного материала под влиянием внешнего магнитного поля:</w:t>
      </w:r>
    </w:p>
    <w:p w14:paraId="052B0935" w14:textId="77777777" w:rsidR="008345E8" w:rsidRPr="00927238" w:rsidRDefault="008345E8" w:rsidP="00927238">
      <w:pPr>
        <w:pStyle w:val="ad"/>
        <w:ind w:firstLine="0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 xml:space="preserve">А) </w:t>
      </w:r>
      <w:r w:rsidR="00AA7291" w:rsidRPr="00927238">
        <w:rPr>
          <w:color w:val="000000" w:themeColor="text1"/>
          <w:szCs w:val="28"/>
        </w:rPr>
        <w:t xml:space="preserve">наступление магнитного </w:t>
      </w:r>
      <w:r w:rsidRPr="00927238">
        <w:rPr>
          <w:color w:val="000000" w:themeColor="text1"/>
          <w:szCs w:val="28"/>
        </w:rPr>
        <w:t>насыщения</w:t>
      </w:r>
      <w:r w:rsidR="00AA7291" w:rsidRPr="00927238">
        <w:rPr>
          <w:color w:val="000000" w:themeColor="text1"/>
          <w:szCs w:val="28"/>
        </w:rPr>
        <w:t>;</w:t>
      </w:r>
      <w:r w:rsidRPr="00927238">
        <w:rPr>
          <w:color w:val="000000" w:themeColor="text1"/>
          <w:szCs w:val="28"/>
        </w:rPr>
        <w:t xml:space="preserve"> </w:t>
      </w:r>
    </w:p>
    <w:p w14:paraId="5F0CEAC7" w14:textId="77777777" w:rsidR="008345E8" w:rsidRPr="00927238" w:rsidRDefault="008345E8" w:rsidP="00927238">
      <w:pPr>
        <w:pStyle w:val="ad"/>
        <w:ind w:firstLine="0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 xml:space="preserve">Б) </w:t>
      </w:r>
      <w:r w:rsidR="00AA7291" w:rsidRPr="00927238">
        <w:rPr>
          <w:color w:val="000000" w:themeColor="text1"/>
          <w:szCs w:val="28"/>
        </w:rPr>
        <w:t>поворот магнитных моментов в направлении внешнего поля (процесс ориентации);</w:t>
      </w:r>
    </w:p>
    <w:p w14:paraId="0D97BACC" w14:textId="77777777" w:rsidR="008345E8" w:rsidRPr="00927238" w:rsidRDefault="008345E8" w:rsidP="00927238">
      <w:pPr>
        <w:pStyle w:val="ad"/>
        <w:ind w:firstLine="0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В)</w:t>
      </w:r>
      <w:r w:rsidR="003D0CC7" w:rsidRPr="00927238">
        <w:rPr>
          <w:color w:val="000000" w:themeColor="text1"/>
          <w:szCs w:val="28"/>
        </w:rPr>
        <w:t xml:space="preserve"> </w:t>
      </w:r>
      <w:r w:rsidR="00AA7291" w:rsidRPr="00927238">
        <w:rPr>
          <w:color w:val="000000" w:themeColor="text1"/>
          <w:szCs w:val="28"/>
        </w:rPr>
        <w:t xml:space="preserve">рост тех доменов, магнитные моменты которых составляют наименьший угол с направлением поля, и уменьшение размеров других доменов (процесс </w:t>
      </w:r>
      <w:r w:rsidRPr="00927238">
        <w:rPr>
          <w:color w:val="000000" w:themeColor="text1"/>
          <w:szCs w:val="28"/>
        </w:rPr>
        <w:t>смещения границ доменов);</w:t>
      </w:r>
    </w:p>
    <w:p w14:paraId="10E5EA2C" w14:textId="77777777" w:rsidR="008345E8" w:rsidRPr="00927238" w:rsidRDefault="008345E8" w:rsidP="00927238">
      <w:pPr>
        <w:pStyle w:val="ad"/>
        <w:ind w:firstLine="0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Г)</w:t>
      </w:r>
      <w:r w:rsidR="003D0CC7" w:rsidRPr="00927238">
        <w:rPr>
          <w:color w:val="000000" w:themeColor="text1"/>
          <w:szCs w:val="28"/>
        </w:rPr>
        <w:t xml:space="preserve"> </w:t>
      </w:r>
      <w:r w:rsidR="00AA7291" w:rsidRPr="00927238">
        <w:rPr>
          <w:color w:val="000000" w:themeColor="text1"/>
          <w:szCs w:val="28"/>
        </w:rPr>
        <w:t xml:space="preserve">рост доменов прекращается и магнитные моменты всех спонтанно намагниченных микрокристаллических участков оказываются ориентированными в направлении </w:t>
      </w:r>
      <w:r w:rsidRPr="00927238">
        <w:rPr>
          <w:color w:val="000000" w:themeColor="text1"/>
          <w:szCs w:val="28"/>
        </w:rPr>
        <w:t>поля</w:t>
      </w:r>
      <w:r w:rsidR="003D0CC7" w:rsidRPr="00927238">
        <w:rPr>
          <w:color w:val="000000" w:themeColor="text1"/>
          <w:szCs w:val="28"/>
        </w:rPr>
        <w:t>.</w:t>
      </w:r>
    </w:p>
    <w:p w14:paraId="5F554717" w14:textId="77777777" w:rsidR="006F7064" w:rsidRPr="00927238" w:rsidRDefault="006F7064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8345E8" w:rsidRPr="00927238">
        <w:rPr>
          <w:color w:val="000000" w:themeColor="text1"/>
          <w:sz w:val="28"/>
          <w:szCs w:val="28"/>
        </w:rPr>
        <w:t>В</w:t>
      </w:r>
      <w:r w:rsidRPr="00927238">
        <w:rPr>
          <w:color w:val="000000" w:themeColor="text1"/>
          <w:sz w:val="28"/>
          <w:szCs w:val="28"/>
        </w:rPr>
        <w:t xml:space="preserve">, </w:t>
      </w:r>
      <w:r w:rsidR="008345E8" w:rsidRPr="00927238">
        <w:rPr>
          <w:color w:val="000000" w:themeColor="text1"/>
          <w:sz w:val="28"/>
          <w:szCs w:val="28"/>
        </w:rPr>
        <w:t>Б</w:t>
      </w:r>
      <w:r w:rsidRPr="00927238">
        <w:rPr>
          <w:color w:val="000000" w:themeColor="text1"/>
          <w:sz w:val="28"/>
          <w:szCs w:val="28"/>
        </w:rPr>
        <w:t xml:space="preserve">, </w:t>
      </w:r>
      <w:r w:rsidR="007412FC" w:rsidRPr="00927238">
        <w:rPr>
          <w:color w:val="000000" w:themeColor="text1"/>
          <w:sz w:val="28"/>
          <w:szCs w:val="28"/>
        </w:rPr>
        <w:t>Г</w:t>
      </w:r>
      <w:r w:rsidRPr="00927238">
        <w:rPr>
          <w:color w:val="000000" w:themeColor="text1"/>
          <w:sz w:val="28"/>
          <w:szCs w:val="28"/>
        </w:rPr>
        <w:t>,</w:t>
      </w:r>
      <w:r w:rsidR="00AA7291" w:rsidRPr="00927238">
        <w:rPr>
          <w:color w:val="000000" w:themeColor="text1"/>
          <w:sz w:val="28"/>
          <w:szCs w:val="28"/>
        </w:rPr>
        <w:t xml:space="preserve"> </w:t>
      </w:r>
      <w:r w:rsidR="008345E8" w:rsidRPr="00927238">
        <w:rPr>
          <w:color w:val="000000" w:themeColor="text1"/>
          <w:sz w:val="28"/>
          <w:szCs w:val="28"/>
        </w:rPr>
        <w:t>А</w:t>
      </w:r>
    </w:p>
    <w:p w14:paraId="65952488" w14:textId="77777777" w:rsidR="006F7064" w:rsidRPr="00927238" w:rsidRDefault="006F7064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25A753D1" w14:textId="77777777" w:rsidR="00B54847" w:rsidRPr="00927238" w:rsidRDefault="00B54847" w:rsidP="00927238">
      <w:pPr>
        <w:pStyle w:val="Default"/>
        <w:rPr>
          <w:bCs/>
          <w:color w:val="000000" w:themeColor="text1"/>
          <w:sz w:val="28"/>
          <w:szCs w:val="28"/>
        </w:rPr>
      </w:pPr>
    </w:p>
    <w:p w14:paraId="1F474DAC" w14:textId="77777777" w:rsidR="009F4E47" w:rsidRPr="00927238" w:rsidRDefault="00060372" w:rsidP="00927238">
      <w:pPr>
        <w:pStyle w:val="Default"/>
        <w:jc w:val="both"/>
        <w:rPr>
          <w:b/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 xml:space="preserve">3. </w:t>
      </w:r>
      <w:r w:rsidR="00422DEC" w:rsidRPr="00927238">
        <w:rPr>
          <w:bCs/>
          <w:color w:val="000000" w:themeColor="text1"/>
          <w:sz w:val="28"/>
          <w:szCs w:val="28"/>
        </w:rPr>
        <w:t>Установите правильную последовательность процесс</w:t>
      </w:r>
      <w:r w:rsidR="009F4E47" w:rsidRPr="00927238">
        <w:rPr>
          <w:bCs/>
          <w:color w:val="000000" w:themeColor="text1"/>
          <w:sz w:val="28"/>
          <w:szCs w:val="28"/>
        </w:rPr>
        <w:t>а</w:t>
      </w:r>
      <w:r w:rsidR="009F4E47" w:rsidRPr="00927238">
        <w:rPr>
          <w:b/>
          <w:color w:val="000000" w:themeColor="text1"/>
          <w:sz w:val="28"/>
          <w:szCs w:val="28"/>
        </w:rPr>
        <w:t xml:space="preserve"> </w:t>
      </w:r>
      <w:r w:rsidR="009F4E47" w:rsidRPr="00927238">
        <w:rPr>
          <w:rStyle w:val="ac"/>
          <w:b w:val="0"/>
          <w:color w:val="000000" w:themeColor="text1"/>
          <w:sz w:val="28"/>
          <w:szCs w:val="28"/>
        </w:rPr>
        <w:t>полимеризации</w:t>
      </w:r>
      <w:r w:rsidR="009F4E47" w:rsidRPr="00927238">
        <w:rPr>
          <w:b/>
          <w:color w:val="000000" w:themeColor="text1"/>
          <w:sz w:val="28"/>
          <w:szCs w:val="28"/>
        </w:rPr>
        <w:t>:</w:t>
      </w:r>
    </w:p>
    <w:p w14:paraId="0D7B83AC" w14:textId="77777777" w:rsidR="009F4E47" w:rsidRPr="00927238" w:rsidRDefault="009F4E47" w:rsidP="00927238">
      <w:pPr>
        <w:pStyle w:val="futurismarkdown-listitem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t xml:space="preserve">А) </w:t>
      </w:r>
      <w:r w:rsidR="00AA7291" w:rsidRPr="00927238">
        <w:rPr>
          <w:rStyle w:val="ac"/>
          <w:b w:val="0"/>
          <w:bCs w:val="0"/>
          <w:color w:val="000000" w:themeColor="text1"/>
          <w:sz w:val="28"/>
          <w:szCs w:val="28"/>
        </w:rPr>
        <w:t>р</w:t>
      </w: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t>ост (продолжение) цепи</w:t>
      </w:r>
      <w:r w:rsidRPr="00927238">
        <w:rPr>
          <w:b/>
          <w:bCs/>
          <w:color w:val="000000" w:themeColor="text1"/>
          <w:sz w:val="28"/>
          <w:szCs w:val="28"/>
        </w:rPr>
        <w:t>.</w:t>
      </w:r>
      <w:r w:rsidRPr="00927238">
        <w:rPr>
          <w:color w:val="000000" w:themeColor="text1"/>
          <w:sz w:val="28"/>
          <w:szCs w:val="28"/>
        </w:rPr>
        <w:t xml:space="preserve"> Процесс последовательного присоединения молекул мономеров к центрам</w:t>
      </w:r>
      <w:r w:rsidR="00AA7291" w:rsidRPr="00927238">
        <w:rPr>
          <w:color w:val="000000" w:themeColor="text1"/>
          <w:sz w:val="28"/>
          <w:szCs w:val="28"/>
        </w:rPr>
        <w:t>;</w:t>
      </w:r>
    </w:p>
    <w:p w14:paraId="56771C33" w14:textId="77777777" w:rsidR="009F4E47" w:rsidRPr="00927238" w:rsidRDefault="009F4E47" w:rsidP="00927238">
      <w:pPr>
        <w:pStyle w:val="futurismarkdown-listitem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t xml:space="preserve">Б) </w:t>
      </w:r>
      <w:r w:rsidR="00AA7291" w:rsidRPr="00927238">
        <w:rPr>
          <w:rStyle w:val="ac"/>
          <w:b w:val="0"/>
          <w:bCs w:val="0"/>
          <w:color w:val="000000" w:themeColor="text1"/>
          <w:sz w:val="28"/>
          <w:szCs w:val="28"/>
        </w:rPr>
        <w:t>о</w:t>
      </w: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t>брыв цепи</w:t>
      </w:r>
      <w:r w:rsidRPr="00927238">
        <w:rPr>
          <w:b/>
          <w:bCs/>
          <w:color w:val="000000" w:themeColor="text1"/>
          <w:sz w:val="28"/>
          <w:szCs w:val="28"/>
        </w:rPr>
        <w:t>.</w:t>
      </w:r>
      <w:r w:rsidRPr="00927238">
        <w:rPr>
          <w:color w:val="000000" w:themeColor="text1"/>
          <w:sz w:val="28"/>
          <w:szCs w:val="28"/>
        </w:rPr>
        <w:t xml:space="preserve"> Гибель активных центров</w:t>
      </w:r>
      <w:r w:rsidR="00AA7291" w:rsidRPr="00927238">
        <w:rPr>
          <w:color w:val="000000" w:themeColor="text1"/>
          <w:sz w:val="28"/>
          <w:szCs w:val="28"/>
        </w:rPr>
        <w:t>;</w:t>
      </w:r>
    </w:p>
    <w:p w14:paraId="3281ABA4" w14:textId="77777777" w:rsidR="009F4E47" w:rsidRPr="00927238" w:rsidRDefault="009F4E47" w:rsidP="00927238">
      <w:pPr>
        <w:pStyle w:val="futurismarkdown-listitem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t xml:space="preserve">В) </w:t>
      </w:r>
      <w:r w:rsidR="00AA7291" w:rsidRPr="00927238">
        <w:rPr>
          <w:rStyle w:val="ac"/>
          <w:b w:val="0"/>
          <w:bCs w:val="0"/>
          <w:color w:val="000000" w:themeColor="text1"/>
          <w:sz w:val="28"/>
          <w:szCs w:val="28"/>
        </w:rPr>
        <w:t>и</w:t>
      </w: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t>нициирование</w:t>
      </w:r>
      <w:r w:rsidRPr="00927238">
        <w:rPr>
          <w:b/>
          <w:bCs/>
          <w:color w:val="000000" w:themeColor="text1"/>
          <w:sz w:val="28"/>
          <w:szCs w:val="28"/>
        </w:rPr>
        <w:t>.</w:t>
      </w:r>
      <w:r w:rsidRPr="00927238">
        <w:rPr>
          <w:color w:val="000000" w:themeColor="text1"/>
          <w:sz w:val="28"/>
          <w:szCs w:val="28"/>
        </w:rPr>
        <w:t xml:space="preserve"> Зарождение активных центров полимеризации. Осуществляется при энергетическом воздействии на мономер (нагрев, фотолиз, радиолиз) или при введении иници</w:t>
      </w:r>
      <w:r w:rsidR="00AA7291" w:rsidRPr="00927238">
        <w:rPr>
          <w:color w:val="000000" w:themeColor="text1"/>
          <w:sz w:val="28"/>
          <w:szCs w:val="28"/>
        </w:rPr>
        <w:t>аторов — источников радикалов;</w:t>
      </w:r>
    </w:p>
    <w:p w14:paraId="33A2879F" w14:textId="77777777" w:rsidR="009F4E47" w:rsidRPr="00927238" w:rsidRDefault="009F4E47" w:rsidP="00927238">
      <w:pPr>
        <w:pStyle w:val="futurismarkdown-listitem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lastRenderedPageBreak/>
        <w:t xml:space="preserve">Г) </w:t>
      </w:r>
      <w:r w:rsidR="00AA7291" w:rsidRPr="00927238">
        <w:rPr>
          <w:rStyle w:val="ac"/>
          <w:b w:val="0"/>
          <w:bCs w:val="0"/>
          <w:color w:val="000000" w:themeColor="text1"/>
          <w:sz w:val="28"/>
          <w:szCs w:val="28"/>
        </w:rPr>
        <w:t>п</w:t>
      </w: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t>ередача цепи</w:t>
      </w:r>
      <w:r w:rsidRPr="00927238">
        <w:rPr>
          <w:b/>
          <w:bCs/>
          <w:color w:val="000000" w:themeColor="text1"/>
          <w:sz w:val="28"/>
          <w:szCs w:val="28"/>
        </w:rPr>
        <w:t>.</w:t>
      </w:r>
      <w:r w:rsidRPr="00927238">
        <w:rPr>
          <w:color w:val="000000" w:themeColor="text1"/>
          <w:sz w:val="28"/>
          <w:szCs w:val="28"/>
        </w:rPr>
        <w:t xml:space="preserve"> Переход активн</w:t>
      </w:r>
      <w:r w:rsidR="00AA7291" w:rsidRPr="00927238">
        <w:rPr>
          <w:color w:val="000000" w:themeColor="text1"/>
          <w:sz w:val="28"/>
          <w:szCs w:val="28"/>
        </w:rPr>
        <w:t>ого центра на другую молекулу;</w:t>
      </w:r>
    </w:p>
    <w:p w14:paraId="7D39BED1" w14:textId="77777777" w:rsidR="009F4E47" w:rsidRPr="00927238" w:rsidRDefault="009F4E47" w:rsidP="00927238">
      <w:pPr>
        <w:pStyle w:val="futurismarkdown-listitem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Д</w:t>
      </w: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t xml:space="preserve">) </w:t>
      </w:r>
      <w:r w:rsidR="00AA7291" w:rsidRPr="00927238">
        <w:rPr>
          <w:rStyle w:val="ac"/>
          <w:b w:val="0"/>
          <w:bCs w:val="0"/>
          <w:color w:val="000000" w:themeColor="text1"/>
          <w:sz w:val="28"/>
          <w:szCs w:val="28"/>
        </w:rPr>
        <w:t>р</w:t>
      </w:r>
      <w:r w:rsidRPr="00927238">
        <w:rPr>
          <w:rStyle w:val="ac"/>
          <w:b w:val="0"/>
          <w:bCs w:val="0"/>
          <w:color w:val="000000" w:themeColor="text1"/>
          <w:sz w:val="28"/>
          <w:szCs w:val="28"/>
        </w:rPr>
        <w:t>азветвление цепи</w:t>
      </w:r>
      <w:r w:rsidRPr="00927238">
        <w:rPr>
          <w:b/>
          <w:bCs/>
          <w:color w:val="000000" w:themeColor="text1"/>
          <w:sz w:val="28"/>
          <w:szCs w:val="28"/>
        </w:rPr>
        <w:t>.</w:t>
      </w:r>
      <w:r w:rsidRPr="00927238">
        <w:rPr>
          <w:color w:val="000000" w:themeColor="text1"/>
          <w:sz w:val="28"/>
          <w:szCs w:val="28"/>
        </w:rPr>
        <w:t xml:space="preserve"> Образование нескольк</w:t>
      </w:r>
      <w:r w:rsidR="00AA7291" w:rsidRPr="00927238">
        <w:rPr>
          <w:color w:val="000000" w:themeColor="text1"/>
          <w:sz w:val="28"/>
          <w:szCs w:val="28"/>
        </w:rPr>
        <w:t>их активных центров из одного.</w:t>
      </w:r>
    </w:p>
    <w:p w14:paraId="2B5A52E2" w14:textId="77777777" w:rsidR="00422DEC" w:rsidRPr="00927238" w:rsidRDefault="00422DEC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9F4E47" w:rsidRPr="00927238">
        <w:rPr>
          <w:color w:val="000000" w:themeColor="text1"/>
          <w:sz w:val="28"/>
          <w:szCs w:val="28"/>
        </w:rPr>
        <w:t>В</w:t>
      </w:r>
      <w:r w:rsidRPr="00927238">
        <w:rPr>
          <w:color w:val="000000" w:themeColor="text1"/>
          <w:sz w:val="28"/>
          <w:szCs w:val="28"/>
        </w:rPr>
        <w:t xml:space="preserve">, </w:t>
      </w:r>
      <w:r w:rsidR="00165B54" w:rsidRPr="00927238">
        <w:rPr>
          <w:color w:val="000000" w:themeColor="text1"/>
          <w:sz w:val="28"/>
          <w:szCs w:val="28"/>
        </w:rPr>
        <w:t>А</w:t>
      </w:r>
      <w:r w:rsidRPr="00927238">
        <w:rPr>
          <w:color w:val="000000" w:themeColor="text1"/>
          <w:sz w:val="28"/>
          <w:szCs w:val="28"/>
        </w:rPr>
        <w:t xml:space="preserve">, </w:t>
      </w:r>
      <w:r w:rsidR="009F4E47" w:rsidRPr="00927238">
        <w:rPr>
          <w:color w:val="000000" w:themeColor="text1"/>
          <w:sz w:val="28"/>
          <w:szCs w:val="28"/>
        </w:rPr>
        <w:t>Г</w:t>
      </w:r>
      <w:r w:rsidRPr="00927238">
        <w:rPr>
          <w:color w:val="000000" w:themeColor="text1"/>
          <w:sz w:val="28"/>
          <w:szCs w:val="28"/>
        </w:rPr>
        <w:t xml:space="preserve">, </w:t>
      </w:r>
      <w:r w:rsidR="009F4E47" w:rsidRPr="00927238">
        <w:rPr>
          <w:color w:val="000000" w:themeColor="text1"/>
          <w:sz w:val="28"/>
          <w:szCs w:val="28"/>
        </w:rPr>
        <w:t>Д</w:t>
      </w:r>
      <w:r w:rsidRPr="00927238">
        <w:rPr>
          <w:color w:val="000000" w:themeColor="text1"/>
          <w:sz w:val="28"/>
          <w:szCs w:val="28"/>
        </w:rPr>
        <w:t xml:space="preserve">, </w:t>
      </w:r>
      <w:r w:rsidR="009F4E47" w:rsidRPr="00927238">
        <w:rPr>
          <w:color w:val="000000" w:themeColor="text1"/>
          <w:sz w:val="28"/>
          <w:szCs w:val="28"/>
        </w:rPr>
        <w:t>Б</w:t>
      </w:r>
    </w:p>
    <w:p w14:paraId="432A84CA" w14:textId="77777777" w:rsidR="00422DEC" w:rsidRPr="00927238" w:rsidRDefault="00422DEC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5135074F" w14:textId="77777777" w:rsidR="008D2332" w:rsidRPr="00927238" w:rsidRDefault="008D2332" w:rsidP="00927238">
      <w:pPr>
        <w:pStyle w:val="Default"/>
        <w:rPr>
          <w:color w:val="000000" w:themeColor="text1"/>
          <w:sz w:val="28"/>
          <w:szCs w:val="28"/>
        </w:rPr>
      </w:pPr>
    </w:p>
    <w:p w14:paraId="7A6637F0" w14:textId="77777777" w:rsidR="00E25F1F" w:rsidRDefault="00E25F1F" w:rsidP="00927238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927238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открытого типа</w:t>
      </w:r>
    </w:p>
    <w:p w14:paraId="46B99FEC" w14:textId="77777777" w:rsidR="00927238" w:rsidRPr="00927238" w:rsidRDefault="00927238" w:rsidP="00927238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3E7CF503" w14:textId="77777777" w:rsidR="00E25F1F" w:rsidRDefault="00E25F1F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927238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на дополнение</w:t>
      </w:r>
    </w:p>
    <w:p w14:paraId="5A38F5B4" w14:textId="77777777" w:rsidR="00927238" w:rsidRPr="00927238" w:rsidRDefault="00927238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5AD0539F" w14:textId="77777777" w:rsidR="00E25F1F" w:rsidRPr="00927238" w:rsidRDefault="00E25F1F" w:rsidP="00927238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927238">
        <w:rPr>
          <w:rFonts w:eastAsia="Times New Roman"/>
          <w:i/>
          <w:color w:val="000000" w:themeColor="text1"/>
          <w:sz w:val="28"/>
          <w:szCs w:val="28"/>
          <w:lang w:val="ru-RU"/>
        </w:rPr>
        <w:t>Напишите пропущенное слово (словосочетание)</w:t>
      </w:r>
    </w:p>
    <w:p w14:paraId="0524EB4F" w14:textId="77777777" w:rsidR="00BD7962" w:rsidRPr="00927238" w:rsidRDefault="00BD7962" w:rsidP="00927238">
      <w:pPr>
        <w:pStyle w:val="Default"/>
        <w:jc w:val="both"/>
        <w:rPr>
          <w:color w:val="000000" w:themeColor="text1"/>
          <w:sz w:val="28"/>
          <w:szCs w:val="28"/>
        </w:rPr>
      </w:pPr>
    </w:p>
    <w:p w14:paraId="7463E26E" w14:textId="7B169CD6" w:rsidR="00BD7962" w:rsidRPr="00927238" w:rsidRDefault="009C3352" w:rsidP="00927238">
      <w:pPr>
        <w:pStyle w:val="aa"/>
        <w:ind w:firstLine="0"/>
        <w:rPr>
          <w:b/>
          <w:bCs/>
          <w:color w:val="000000" w:themeColor="text1"/>
          <w:szCs w:val="28"/>
          <w:lang w:val="ru-RU"/>
        </w:rPr>
      </w:pPr>
      <w:r w:rsidRPr="00927238">
        <w:rPr>
          <w:color w:val="000000" w:themeColor="text1"/>
          <w:szCs w:val="28"/>
          <w:lang w:val="ru-RU"/>
        </w:rPr>
        <w:t xml:space="preserve">1. </w:t>
      </w:r>
      <w:r w:rsidR="00BD7962" w:rsidRPr="00927238">
        <w:rPr>
          <w:color w:val="000000" w:themeColor="text1"/>
          <w:szCs w:val="28"/>
          <w:lang w:val="ru-RU"/>
        </w:rPr>
        <w:t xml:space="preserve">Узлы </w:t>
      </w:r>
      <w:r w:rsidR="00E25F1F" w:rsidRPr="00927238">
        <w:rPr>
          <w:color w:val="000000" w:themeColor="text1"/>
          <w:szCs w:val="28"/>
          <w:lang w:val="ru-RU"/>
        </w:rPr>
        <w:t>молекулярной решетки состоят из</w:t>
      </w:r>
      <w:r w:rsidR="00FF455F" w:rsidRPr="00927238">
        <w:rPr>
          <w:color w:val="000000" w:themeColor="text1"/>
          <w:szCs w:val="28"/>
          <w:lang w:val="ru-RU"/>
        </w:rPr>
        <w:t xml:space="preserve"> _______________</w:t>
      </w:r>
      <w:r w:rsidR="00B738D5" w:rsidRPr="00927238">
        <w:rPr>
          <w:color w:val="000000" w:themeColor="text1"/>
          <w:szCs w:val="28"/>
          <w:lang w:val="ru-RU"/>
        </w:rPr>
        <w:t>.</w:t>
      </w:r>
    </w:p>
    <w:p w14:paraId="36F280A9" w14:textId="77777777" w:rsidR="009C3352" w:rsidRPr="00927238" w:rsidRDefault="00520923" w:rsidP="00927238">
      <w:pPr>
        <w:pStyle w:val="aa"/>
        <w:ind w:firstLine="0"/>
        <w:rPr>
          <w:bCs/>
          <w:iCs/>
          <w:color w:val="000000" w:themeColor="text1"/>
          <w:szCs w:val="28"/>
          <w:lang w:val="ru-RU"/>
        </w:rPr>
      </w:pPr>
      <w:r w:rsidRPr="00927238">
        <w:rPr>
          <w:color w:val="000000" w:themeColor="text1"/>
          <w:szCs w:val="28"/>
          <w:lang w:val="ru-RU"/>
        </w:rPr>
        <w:t xml:space="preserve">Правильный ответ: </w:t>
      </w:r>
      <w:r w:rsidR="00BD7962" w:rsidRPr="00927238">
        <w:rPr>
          <w:iCs/>
          <w:color w:val="000000" w:themeColor="text1"/>
          <w:szCs w:val="28"/>
          <w:lang w:val="ru-RU"/>
        </w:rPr>
        <w:t>молекул</w:t>
      </w:r>
      <w:r w:rsidR="00FF455F" w:rsidRPr="00927238">
        <w:rPr>
          <w:iCs/>
          <w:color w:val="000000" w:themeColor="text1"/>
          <w:szCs w:val="28"/>
          <w:lang w:val="ru-RU"/>
        </w:rPr>
        <w:t>.</w:t>
      </w:r>
    </w:p>
    <w:p w14:paraId="103EA00D" w14:textId="77777777" w:rsidR="009C3352" w:rsidRPr="00927238" w:rsidRDefault="009C3352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4D8EBF3B" w14:textId="77777777" w:rsidR="009C3352" w:rsidRPr="00927238" w:rsidRDefault="009C3352" w:rsidP="00927238">
      <w:pPr>
        <w:pStyle w:val="Default"/>
        <w:rPr>
          <w:bCs/>
          <w:color w:val="000000" w:themeColor="text1"/>
          <w:sz w:val="28"/>
          <w:szCs w:val="28"/>
        </w:rPr>
      </w:pPr>
    </w:p>
    <w:p w14:paraId="784B1039" w14:textId="7551D7B6" w:rsidR="009C3352" w:rsidRPr="00927238" w:rsidRDefault="009C3352" w:rsidP="00927238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 w:rsidRPr="00927238">
        <w:rPr>
          <w:bCs/>
          <w:color w:val="000000" w:themeColor="text1"/>
          <w:szCs w:val="28"/>
          <w:lang w:val="ru-RU"/>
        </w:rPr>
        <w:t xml:space="preserve">2. </w:t>
      </w:r>
      <w:r w:rsidR="0016127D" w:rsidRPr="00927238">
        <w:rPr>
          <w:color w:val="000000" w:themeColor="text1"/>
          <w:szCs w:val="28"/>
          <w:lang w:val="ru-RU"/>
        </w:rPr>
        <w:t>Фазовый переход вещества из жидкого состояния в твердое называется</w:t>
      </w:r>
      <w:r w:rsidR="00877DD4" w:rsidRPr="00927238">
        <w:rPr>
          <w:color w:val="000000" w:themeColor="text1"/>
          <w:szCs w:val="28"/>
          <w:lang w:val="ru-RU"/>
        </w:rPr>
        <w:t>_________</w:t>
      </w:r>
      <w:r w:rsidR="0016127D" w:rsidRPr="00927238">
        <w:rPr>
          <w:color w:val="000000" w:themeColor="text1"/>
          <w:szCs w:val="28"/>
          <w:lang w:val="ru-RU"/>
        </w:rPr>
        <w:t>______</w:t>
      </w:r>
      <w:r w:rsidR="00B738D5" w:rsidRPr="00927238">
        <w:rPr>
          <w:color w:val="000000" w:themeColor="text1"/>
          <w:szCs w:val="28"/>
          <w:lang w:val="ru-RU"/>
        </w:rPr>
        <w:t>.</w:t>
      </w:r>
    </w:p>
    <w:p w14:paraId="72BA5A15" w14:textId="77777777" w:rsidR="009C3352" w:rsidRPr="00927238" w:rsidRDefault="009C3352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FF455F" w:rsidRPr="00927238">
        <w:rPr>
          <w:iCs/>
          <w:color w:val="000000" w:themeColor="text1"/>
          <w:sz w:val="28"/>
          <w:szCs w:val="28"/>
          <w:shd w:val="clear" w:color="auto" w:fill="FFFFFF"/>
        </w:rPr>
        <w:t>кристаллизацией.</w:t>
      </w:r>
    </w:p>
    <w:p w14:paraId="721ECFBC" w14:textId="77777777" w:rsidR="009C3352" w:rsidRPr="00927238" w:rsidRDefault="009C3352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23146618" w14:textId="77777777" w:rsidR="009C3352" w:rsidRPr="00927238" w:rsidRDefault="009C3352" w:rsidP="00927238">
      <w:pPr>
        <w:pStyle w:val="Default"/>
        <w:rPr>
          <w:bCs/>
          <w:color w:val="000000" w:themeColor="text1"/>
          <w:sz w:val="28"/>
          <w:szCs w:val="28"/>
        </w:rPr>
      </w:pPr>
    </w:p>
    <w:p w14:paraId="609D77DD" w14:textId="46E873FE" w:rsidR="004664BA" w:rsidRPr="00927238" w:rsidRDefault="009C3352" w:rsidP="00927238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 w:rsidRPr="00927238">
        <w:rPr>
          <w:bCs/>
          <w:color w:val="000000" w:themeColor="text1"/>
          <w:szCs w:val="28"/>
          <w:lang w:val="ru-RU"/>
        </w:rPr>
        <w:t xml:space="preserve">3. </w:t>
      </w:r>
      <w:proofErr w:type="gramStart"/>
      <w:r w:rsidR="00FF455F" w:rsidRPr="00927238">
        <w:rPr>
          <w:color w:val="000000" w:themeColor="text1"/>
          <w:szCs w:val="28"/>
          <w:shd w:val="clear" w:color="auto" w:fill="FFFFFF"/>
          <w:lang w:val="ru-RU"/>
        </w:rPr>
        <w:t>Частица</w:t>
      </w:r>
      <w:r w:rsidR="00E97BCE" w:rsidRPr="00927238">
        <w:rPr>
          <w:color w:val="000000" w:themeColor="text1"/>
          <w:szCs w:val="28"/>
          <w:shd w:val="clear" w:color="auto" w:fill="FFFFFF"/>
          <w:lang w:val="ru-RU"/>
        </w:rPr>
        <w:t>,</w:t>
      </w:r>
      <w:r w:rsidR="00FF455F" w:rsidRPr="00927238">
        <w:rPr>
          <w:color w:val="000000" w:themeColor="text1"/>
          <w:szCs w:val="28"/>
          <w:shd w:val="clear" w:color="auto" w:fill="FFFFFF"/>
          <w:lang w:val="ru-RU"/>
        </w:rPr>
        <w:t xml:space="preserve"> обладающая наименьшим отрицательным зарядом называется</w:t>
      </w:r>
      <w:proofErr w:type="gramEnd"/>
      <w:r w:rsidR="004664BA" w:rsidRPr="00927238">
        <w:rPr>
          <w:color w:val="000000" w:themeColor="text1"/>
          <w:szCs w:val="28"/>
          <w:lang w:val="ru-RU"/>
        </w:rPr>
        <w:t>_________</w:t>
      </w:r>
      <w:r w:rsidR="00FF455F" w:rsidRPr="00927238">
        <w:rPr>
          <w:color w:val="000000" w:themeColor="text1"/>
          <w:szCs w:val="28"/>
          <w:lang w:val="ru-RU"/>
        </w:rPr>
        <w:t>_____</w:t>
      </w:r>
      <w:r w:rsidR="00E25F1F" w:rsidRPr="00927238">
        <w:rPr>
          <w:color w:val="000000" w:themeColor="text1"/>
          <w:szCs w:val="28"/>
          <w:lang w:val="ru-RU"/>
        </w:rPr>
        <w:t>.</w:t>
      </w:r>
    </w:p>
    <w:p w14:paraId="140C4EA0" w14:textId="77777777" w:rsidR="006C4A77" w:rsidRPr="00927238" w:rsidRDefault="006C4A77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>Правильный ответ</w:t>
      </w:r>
      <w:r w:rsidRPr="00927238">
        <w:rPr>
          <w:iCs/>
          <w:color w:val="000000" w:themeColor="text1"/>
          <w:sz w:val="28"/>
          <w:szCs w:val="28"/>
        </w:rPr>
        <w:t xml:space="preserve">: </w:t>
      </w:r>
      <w:r w:rsidR="004664BA" w:rsidRPr="00927238">
        <w:rPr>
          <w:iCs/>
          <w:color w:val="000000" w:themeColor="text1"/>
          <w:sz w:val="28"/>
          <w:szCs w:val="28"/>
        </w:rPr>
        <w:t>электр</w:t>
      </w:r>
      <w:r w:rsidR="00FF455F" w:rsidRPr="00927238">
        <w:rPr>
          <w:iCs/>
          <w:color w:val="000000" w:themeColor="text1"/>
          <w:sz w:val="28"/>
          <w:szCs w:val="28"/>
        </w:rPr>
        <w:t>оном.</w:t>
      </w:r>
    </w:p>
    <w:p w14:paraId="373114D6" w14:textId="77777777" w:rsidR="006C4A77" w:rsidRPr="00927238" w:rsidRDefault="006C4A77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70F91EDF" w14:textId="77777777" w:rsidR="009C3352" w:rsidRPr="00927238" w:rsidRDefault="009C3352" w:rsidP="00927238">
      <w:pPr>
        <w:pStyle w:val="Default"/>
        <w:rPr>
          <w:bCs/>
          <w:color w:val="000000" w:themeColor="text1"/>
          <w:sz w:val="28"/>
          <w:szCs w:val="28"/>
        </w:rPr>
      </w:pPr>
    </w:p>
    <w:p w14:paraId="202235A5" w14:textId="77777777" w:rsidR="00343D24" w:rsidRPr="00927238" w:rsidRDefault="006C4A77" w:rsidP="00927238">
      <w:pPr>
        <w:pStyle w:val="Default"/>
        <w:jc w:val="both"/>
        <w:rPr>
          <w:color w:val="000000" w:themeColor="text1"/>
          <w:sz w:val="28"/>
          <w:szCs w:val="28"/>
        </w:rPr>
      </w:pPr>
      <w:r w:rsidRPr="00927238">
        <w:rPr>
          <w:bCs/>
          <w:color w:val="000000" w:themeColor="text1"/>
          <w:sz w:val="28"/>
          <w:szCs w:val="28"/>
        </w:rPr>
        <w:t xml:space="preserve">4. </w:t>
      </w:r>
      <w:r w:rsidR="00FF455F" w:rsidRPr="00927238">
        <w:rPr>
          <w:color w:val="000000" w:themeColor="text1"/>
          <w:sz w:val="28"/>
          <w:szCs w:val="28"/>
          <w:shd w:val="clear" w:color="auto" w:fill="FFFFFF"/>
        </w:rPr>
        <w:t>Температура, при которой происходит фазовое превращение твердого вещества в жидкое, называется</w:t>
      </w:r>
      <w:r w:rsidR="00765BA5" w:rsidRPr="00927238">
        <w:rPr>
          <w:color w:val="000000" w:themeColor="text1"/>
          <w:sz w:val="28"/>
          <w:szCs w:val="28"/>
        </w:rPr>
        <w:t>______________</w:t>
      </w:r>
      <w:r w:rsidR="00E25F1F" w:rsidRPr="00927238">
        <w:rPr>
          <w:color w:val="000000" w:themeColor="text1"/>
          <w:sz w:val="28"/>
          <w:szCs w:val="28"/>
        </w:rPr>
        <w:t>.</w:t>
      </w:r>
    </w:p>
    <w:p w14:paraId="5B70AC51" w14:textId="77777777" w:rsidR="00FF455F" w:rsidRPr="00927238" w:rsidRDefault="006C4A77" w:rsidP="00927238">
      <w:pPr>
        <w:pStyle w:val="Default"/>
        <w:rPr>
          <w:iCs/>
          <w:color w:val="000000" w:themeColor="text1"/>
          <w:sz w:val="28"/>
          <w:szCs w:val="28"/>
          <w:shd w:val="clear" w:color="auto" w:fill="FFFFFF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FF455F" w:rsidRPr="00927238">
        <w:rPr>
          <w:iCs/>
          <w:color w:val="000000" w:themeColor="text1"/>
          <w:sz w:val="28"/>
          <w:szCs w:val="28"/>
          <w:shd w:val="clear" w:color="auto" w:fill="FFFFFF"/>
        </w:rPr>
        <w:t>температурой плавления.</w:t>
      </w:r>
    </w:p>
    <w:p w14:paraId="0C8F942B" w14:textId="77777777" w:rsidR="006C4A77" w:rsidRPr="00927238" w:rsidRDefault="006C4A77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</w:p>
    <w:p w14:paraId="7B33E8F2" w14:textId="77777777" w:rsidR="00187D3C" w:rsidRPr="00927238" w:rsidRDefault="00187D3C" w:rsidP="00927238">
      <w:pPr>
        <w:pStyle w:val="Default"/>
        <w:rPr>
          <w:bCs/>
          <w:color w:val="000000" w:themeColor="text1"/>
          <w:sz w:val="28"/>
          <w:szCs w:val="28"/>
        </w:rPr>
      </w:pPr>
    </w:p>
    <w:p w14:paraId="117C7604" w14:textId="7930BE9D" w:rsidR="00533F29" w:rsidRPr="00927238" w:rsidRDefault="00187D3C" w:rsidP="00927238">
      <w:pPr>
        <w:pStyle w:val="Default"/>
        <w:jc w:val="both"/>
        <w:rPr>
          <w:color w:val="000000" w:themeColor="text1"/>
          <w:sz w:val="28"/>
          <w:szCs w:val="28"/>
          <w:u w:val="single"/>
        </w:rPr>
      </w:pPr>
      <w:r w:rsidRPr="00927238">
        <w:rPr>
          <w:bCs/>
          <w:color w:val="000000" w:themeColor="text1"/>
          <w:sz w:val="28"/>
          <w:szCs w:val="28"/>
        </w:rPr>
        <w:t xml:space="preserve">5. </w:t>
      </w:r>
      <w:r w:rsidR="00202060" w:rsidRPr="00927238">
        <w:rPr>
          <w:color w:val="000000" w:themeColor="text1"/>
          <w:sz w:val="28"/>
          <w:szCs w:val="28"/>
          <w:shd w:val="clear" w:color="auto" w:fill="FFFFFF"/>
        </w:rPr>
        <w:t>В</w:t>
      </w:r>
      <w:r w:rsidR="00FF455F" w:rsidRPr="00927238">
        <w:rPr>
          <w:color w:val="000000" w:themeColor="text1"/>
          <w:sz w:val="28"/>
          <w:szCs w:val="28"/>
          <w:shd w:val="clear" w:color="auto" w:fill="FFFFFF"/>
        </w:rPr>
        <w:t>ещества, которые при нормальных условиях</w:t>
      </w:r>
      <w:r w:rsidR="00202060" w:rsidRPr="00927238">
        <w:rPr>
          <w:color w:val="000000" w:themeColor="text1"/>
          <w:sz w:val="28"/>
          <w:szCs w:val="28"/>
          <w:shd w:val="clear" w:color="auto" w:fill="FFFFFF"/>
        </w:rPr>
        <w:t xml:space="preserve"> не проводят ток называются </w:t>
      </w:r>
      <w:r w:rsidR="00533F29" w:rsidRPr="00927238">
        <w:rPr>
          <w:color w:val="000000" w:themeColor="text1"/>
          <w:sz w:val="28"/>
          <w:szCs w:val="28"/>
        </w:rPr>
        <w:t>_________</w:t>
      </w:r>
      <w:r w:rsidR="00FF455F" w:rsidRPr="00927238">
        <w:rPr>
          <w:color w:val="000000" w:themeColor="text1"/>
          <w:sz w:val="28"/>
          <w:szCs w:val="28"/>
        </w:rPr>
        <w:t>____</w:t>
      </w:r>
      <w:r w:rsidR="00E25F1F" w:rsidRPr="00927238">
        <w:rPr>
          <w:color w:val="000000" w:themeColor="text1"/>
          <w:sz w:val="28"/>
          <w:szCs w:val="28"/>
        </w:rPr>
        <w:t>.</w:t>
      </w:r>
    </w:p>
    <w:p w14:paraId="4C5CF604" w14:textId="2556CB3A" w:rsidR="00202060" w:rsidRPr="00927238" w:rsidRDefault="00187D3C" w:rsidP="00927238">
      <w:pPr>
        <w:pStyle w:val="Default"/>
        <w:rPr>
          <w:color w:val="000000" w:themeColor="text1"/>
          <w:sz w:val="28"/>
          <w:szCs w:val="28"/>
          <w:shd w:val="clear" w:color="auto" w:fill="FFFFFF"/>
        </w:rPr>
      </w:pPr>
      <w:r w:rsidRPr="00927238">
        <w:rPr>
          <w:color w:val="000000" w:themeColor="text1"/>
          <w:sz w:val="28"/>
          <w:szCs w:val="28"/>
        </w:rPr>
        <w:t xml:space="preserve">Правильный ответ: </w:t>
      </w:r>
      <w:r w:rsidR="00202060" w:rsidRPr="00927238">
        <w:rPr>
          <w:iCs/>
          <w:color w:val="000000" w:themeColor="text1"/>
          <w:sz w:val="28"/>
          <w:szCs w:val="28"/>
          <w:shd w:val="clear" w:color="auto" w:fill="FFFFFF"/>
        </w:rPr>
        <w:t>диэлектриками.</w:t>
      </w:r>
    </w:p>
    <w:p w14:paraId="114EB0B0" w14:textId="0D212A35" w:rsidR="00187D3C" w:rsidRPr="00927238" w:rsidRDefault="00187D3C" w:rsidP="00927238">
      <w:pPr>
        <w:pStyle w:val="Default"/>
        <w:rPr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 xml:space="preserve"> (</w:t>
      </w:r>
      <w:r w:rsidR="000319C2" w:rsidRPr="00927238">
        <w:rPr>
          <w:color w:val="000000" w:themeColor="text1"/>
          <w:sz w:val="28"/>
          <w:szCs w:val="28"/>
        </w:rPr>
        <w:t>О</w:t>
      </w:r>
      <w:r w:rsidR="00520923" w:rsidRPr="00927238">
        <w:rPr>
          <w:color w:val="000000" w:themeColor="text1"/>
          <w:sz w:val="28"/>
          <w:szCs w:val="28"/>
        </w:rPr>
        <w:t>ПК-</w:t>
      </w:r>
      <w:r w:rsidR="000319C2" w:rsidRPr="00927238">
        <w:rPr>
          <w:color w:val="000000" w:themeColor="text1"/>
          <w:sz w:val="28"/>
          <w:szCs w:val="28"/>
        </w:rPr>
        <w:t>5</w:t>
      </w:r>
      <w:r w:rsidR="00520923" w:rsidRPr="00927238">
        <w:rPr>
          <w:color w:val="000000" w:themeColor="text1"/>
          <w:sz w:val="28"/>
          <w:szCs w:val="28"/>
        </w:rPr>
        <w:t>.1)</w:t>
      </w:r>
      <w:r w:rsidR="00BF5827" w:rsidRPr="00927238">
        <w:rPr>
          <w:color w:val="000000" w:themeColor="text1"/>
          <w:sz w:val="28"/>
          <w:szCs w:val="28"/>
        </w:rPr>
        <w:t xml:space="preserve"> </w:t>
      </w:r>
    </w:p>
    <w:p w14:paraId="12DCFC86" w14:textId="77777777" w:rsidR="009C3352" w:rsidRPr="00927238" w:rsidRDefault="009C3352" w:rsidP="00927238">
      <w:pPr>
        <w:pStyle w:val="Default"/>
        <w:rPr>
          <w:bCs/>
          <w:color w:val="000000" w:themeColor="text1"/>
          <w:sz w:val="28"/>
          <w:szCs w:val="28"/>
        </w:rPr>
      </w:pPr>
    </w:p>
    <w:p w14:paraId="42D05714" w14:textId="77777777" w:rsidR="00E25F1F" w:rsidRDefault="00E25F1F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927238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с кратким свободным ответом</w:t>
      </w:r>
    </w:p>
    <w:p w14:paraId="1B753077" w14:textId="77777777" w:rsidR="00927238" w:rsidRPr="00927238" w:rsidRDefault="00927238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0854AB62" w14:textId="7E0271CF" w:rsidR="003A5EB5" w:rsidRPr="002035C5" w:rsidRDefault="00862197" w:rsidP="003A5EB5">
      <w:pPr>
        <w:pStyle w:val="futuris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035C5">
        <w:rPr>
          <w:sz w:val="28"/>
          <w:szCs w:val="28"/>
        </w:rPr>
        <w:t>Укажите классы нефтяных изоляционных масел, согласно</w:t>
      </w:r>
      <w:r w:rsidR="002035C5">
        <w:rPr>
          <w:sz w:val="28"/>
          <w:szCs w:val="28"/>
        </w:rPr>
        <w:br/>
      </w:r>
      <w:r w:rsidRPr="002035C5">
        <w:rPr>
          <w:sz w:val="28"/>
          <w:szCs w:val="28"/>
        </w:rPr>
        <w:t xml:space="preserve">ГОСТ </w:t>
      </w:r>
      <w:proofErr w:type="gramStart"/>
      <w:r w:rsidRPr="002035C5">
        <w:rPr>
          <w:sz w:val="28"/>
          <w:szCs w:val="28"/>
        </w:rPr>
        <w:t>Р</w:t>
      </w:r>
      <w:proofErr w:type="gramEnd"/>
      <w:r w:rsidRPr="002035C5">
        <w:rPr>
          <w:sz w:val="28"/>
          <w:szCs w:val="28"/>
        </w:rPr>
        <w:t xml:space="preserve"> 54331</w:t>
      </w:r>
      <w:r w:rsidR="006E09CD" w:rsidRPr="002035C5">
        <w:rPr>
          <w:sz w:val="28"/>
          <w:szCs w:val="28"/>
        </w:rPr>
        <w:t>-</w:t>
      </w:r>
      <w:r w:rsidRPr="002035C5">
        <w:rPr>
          <w:sz w:val="28"/>
          <w:szCs w:val="28"/>
        </w:rPr>
        <w:t xml:space="preserve"> 2011:</w:t>
      </w:r>
      <w:r w:rsidRPr="002035C5">
        <w:rPr>
          <w:bCs/>
          <w:sz w:val="28"/>
          <w:szCs w:val="28"/>
        </w:rPr>
        <w:t xml:space="preserve"> </w:t>
      </w:r>
      <w:r w:rsidR="003A5EB5" w:rsidRPr="002035C5">
        <w:rPr>
          <w:sz w:val="28"/>
          <w:szCs w:val="28"/>
        </w:rPr>
        <w:t>___________</w:t>
      </w:r>
    </w:p>
    <w:p w14:paraId="333F8DE0" w14:textId="4F5DEE3F" w:rsidR="003A5EB5" w:rsidRPr="002035C5" w:rsidRDefault="003A5EB5" w:rsidP="003A5EB5">
      <w:pPr>
        <w:shd w:val="clear" w:color="auto" w:fill="FFFFFF"/>
        <w:jc w:val="both"/>
        <w:textAlignment w:val="baseline"/>
        <w:rPr>
          <w:b/>
          <w:bCs/>
          <w:sz w:val="28"/>
          <w:szCs w:val="28"/>
          <w:lang w:val="ru-RU" w:eastAsia="ru-RU"/>
        </w:rPr>
      </w:pPr>
      <w:r w:rsidRPr="002035C5">
        <w:rPr>
          <w:sz w:val="28"/>
          <w:szCs w:val="28"/>
          <w:lang w:val="ru-RU" w:eastAsia="ru-RU"/>
        </w:rPr>
        <w:t xml:space="preserve">Правильный ответ:  </w:t>
      </w:r>
      <w:r w:rsidR="006E09CD" w:rsidRPr="002035C5">
        <w:rPr>
          <w:sz w:val="28"/>
          <w:szCs w:val="28"/>
          <w:lang w:val="ru-RU"/>
        </w:rPr>
        <w:t>трансформаторные масла / низкотемпературные масла для выключателей.</w:t>
      </w:r>
    </w:p>
    <w:p w14:paraId="28329895" w14:textId="77777777" w:rsidR="003A5EB5" w:rsidRPr="002035C5" w:rsidRDefault="003A5EB5" w:rsidP="003A5EB5">
      <w:pPr>
        <w:shd w:val="clear" w:color="auto" w:fill="FFFFFF"/>
        <w:textAlignment w:val="baseline"/>
        <w:rPr>
          <w:sz w:val="28"/>
          <w:szCs w:val="28"/>
          <w:lang w:val="ru-RU" w:eastAsia="ru-RU"/>
        </w:rPr>
      </w:pPr>
      <w:r w:rsidRPr="002035C5">
        <w:rPr>
          <w:sz w:val="28"/>
          <w:szCs w:val="28"/>
          <w:lang w:val="ru-RU" w:eastAsia="ru-RU"/>
        </w:rPr>
        <w:t>Компетенции (индикаторы): ОПК-5  (ОПК-5.2)</w:t>
      </w:r>
    </w:p>
    <w:p w14:paraId="38145FC0" w14:textId="77777777" w:rsidR="003A5EB5" w:rsidRDefault="003A5EB5" w:rsidP="003A5EB5">
      <w:pPr>
        <w:pStyle w:val="22"/>
        <w:spacing w:line="240" w:lineRule="auto"/>
        <w:ind w:left="0" w:firstLine="567"/>
        <w:jc w:val="both"/>
        <w:rPr>
          <w:color w:val="000000" w:themeColor="text1"/>
          <w:sz w:val="28"/>
          <w:szCs w:val="28"/>
          <w:lang w:val="ru-RU"/>
        </w:rPr>
      </w:pPr>
    </w:p>
    <w:p w14:paraId="00AA1781" w14:textId="65C03F03" w:rsidR="003A5EB5" w:rsidRDefault="003A5EB5" w:rsidP="003A5EB5">
      <w:pPr>
        <w:pStyle w:val="22"/>
        <w:spacing w:after="0" w:line="240" w:lineRule="auto"/>
        <w:ind w:left="0"/>
        <w:jc w:val="both"/>
        <w:rPr>
          <w:color w:val="000000" w:themeColor="text1"/>
          <w:sz w:val="28"/>
          <w:szCs w:val="28"/>
          <w:lang w:val="ru-RU"/>
        </w:rPr>
      </w:pPr>
      <w:r w:rsidRPr="002035C5">
        <w:rPr>
          <w:color w:val="000000" w:themeColor="text1"/>
          <w:sz w:val="28"/>
          <w:szCs w:val="28"/>
          <w:lang w:val="ru-RU"/>
        </w:rPr>
        <w:lastRenderedPageBreak/>
        <w:t>2.</w:t>
      </w:r>
      <w:r w:rsidR="006E09CD" w:rsidRPr="002035C5">
        <w:rPr>
          <w:color w:val="000000" w:themeColor="text1"/>
          <w:sz w:val="28"/>
          <w:szCs w:val="28"/>
          <w:lang w:val="ru-RU"/>
        </w:rPr>
        <w:t xml:space="preserve"> Перечислите классы </w:t>
      </w:r>
      <w:proofErr w:type="spellStart"/>
      <w:r w:rsidR="006E09CD" w:rsidRPr="002035C5">
        <w:rPr>
          <w:color w:val="000000" w:themeColor="text1"/>
          <w:sz w:val="28"/>
          <w:szCs w:val="28"/>
          <w:lang w:val="ru-RU"/>
        </w:rPr>
        <w:t>нагревостойкости</w:t>
      </w:r>
      <w:proofErr w:type="spellEnd"/>
      <w:r w:rsidR="006E09CD" w:rsidRPr="002035C5">
        <w:rPr>
          <w:color w:val="000000" w:themeColor="text1"/>
          <w:sz w:val="28"/>
          <w:szCs w:val="28"/>
          <w:lang w:val="ru-RU"/>
        </w:rPr>
        <w:t xml:space="preserve"> электроизоляционных </w:t>
      </w:r>
      <w:r w:rsidR="006E09CD">
        <w:rPr>
          <w:color w:val="000000" w:themeColor="text1"/>
          <w:sz w:val="28"/>
          <w:szCs w:val="28"/>
          <w:lang w:val="ru-RU"/>
        </w:rPr>
        <w:t>материалов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>__</w:t>
      </w:r>
      <w:r>
        <w:rPr>
          <w:color w:val="000000" w:themeColor="text1"/>
          <w:sz w:val="28"/>
          <w:szCs w:val="28"/>
        </w:rPr>
        <w:t>____________</w:t>
      </w:r>
    </w:p>
    <w:p w14:paraId="18545FAC" w14:textId="1CAB4B8D" w:rsidR="003A5EB5" w:rsidRPr="006E09CD" w:rsidRDefault="003A5EB5" w:rsidP="008663AD">
      <w:pPr>
        <w:pStyle w:val="Default"/>
        <w:rPr>
          <w:rStyle w:val="ac"/>
          <w:b w:val="0"/>
          <w:bCs w:val="0"/>
          <w:i/>
          <w:iCs/>
        </w:rPr>
      </w:pPr>
      <w:r>
        <w:rPr>
          <w:color w:val="000000" w:themeColor="text1"/>
          <w:sz w:val="28"/>
          <w:szCs w:val="28"/>
        </w:rPr>
        <w:t xml:space="preserve">Правильный ответ: </w:t>
      </w:r>
      <w:r w:rsidR="006E09CD">
        <w:rPr>
          <w:color w:val="000000" w:themeColor="text1"/>
          <w:sz w:val="28"/>
          <w:szCs w:val="28"/>
          <w:lang w:val="en-US"/>
        </w:rPr>
        <w:t>Y</w:t>
      </w:r>
      <w:r w:rsidR="006E09CD" w:rsidRPr="006E09CD">
        <w:rPr>
          <w:color w:val="000000" w:themeColor="text1"/>
          <w:sz w:val="28"/>
          <w:szCs w:val="28"/>
        </w:rPr>
        <w:t>/</w:t>
      </w:r>
      <w:r w:rsidR="006E09CD">
        <w:rPr>
          <w:color w:val="000000" w:themeColor="text1"/>
          <w:sz w:val="28"/>
          <w:szCs w:val="28"/>
          <w:lang w:val="en-US"/>
        </w:rPr>
        <w:t>A</w:t>
      </w:r>
      <w:r w:rsidR="006E09CD" w:rsidRPr="006E09CD">
        <w:rPr>
          <w:color w:val="000000" w:themeColor="text1"/>
          <w:sz w:val="28"/>
          <w:szCs w:val="28"/>
        </w:rPr>
        <w:t>/</w:t>
      </w:r>
      <w:r w:rsidR="006E09CD">
        <w:rPr>
          <w:color w:val="000000" w:themeColor="text1"/>
          <w:sz w:val="28"/>
          <w:szCs w:val="28"/>
          <w:lang w:val="en-US"/>
        </w:rPr>
        <w:t>E</w:t>
      </w:r>
      <w:r w:rsidR="006E09CD" w:rsidRPr="006E09CD">
        <w:rPr>
          <w:color w:val="000000" w:themeColor="text1"/>
          <w:sz w:val="28"/>
          <w:szCs w:val="28"/>
        </w:rPr>
        <w:t>/</w:t>
      </w:r>
      <w:r w:rsidR="006E09CD">
        <w:rPr>
          <w:color w:val="000000" w:themeColor="text1"/>
          <w:sz w:val="28"/>
          <w:szCs w:val="28"/>
          <w:lang w:val="en-US"/>
        </w:rPr>
        <w:t>B</w:t>
      </w:r>
      <w:r w:rsidR="006E09CD" w:rsidRPr="006E09CD">
        <w:rPr>
          <w:color w:val="000000" w:themeColor="text1"/>
          <w:sz w:val="28"/>
          <w:szCs w:val="28"/>
        </w:rPr>
        <w:t>/</w:t>
      </w:r>
      <w:r w:rsidR="006E09CD">
        <w:rPr>
          <w:color w:val="000000" w:themeColor="text1"/>
          <w:sz w:val="28"/>
          <w:szCs w:val="28"/>
          <w:lang w:val="en-US"/>
        </w:rPr>
        <w:t>F</w:t>
      </w:r>
      <w:r w:rsidR="006E09CD" w:rsidRPr="006E09CD">
        <w:rPr>
          <w:color w:val="000000" w:themeColor="text1"/>
          <w:sz w:val="28"/>
          <w:szCs w:val="28"/>
        </w:rPr>
        <w:t>/</w:t>
      </w:r>
      <w:r w:rsidR="006E09CD">
        <w:rPr>
          <w:color w:val="000000" w:themeColor="text1"/>
          <w:sz w:val="28"/>
          <w:szCs w:val="28"/>
          <w:lang w:val="en-US"/>
        </w:rPr>
        <w:t>H</w:t>
      </w:r>
      <w:r w:rsidR="006E09CD" w:rsidRPr="006E09CD">
        <w:rPr>
          <w:color w:val="000000" w:themeColor="text1"/>
          <w:sz w:val="28"/>
          <w:szCs w:val="28"/>
        </w:rPr>
        <w:t>/</w:t>
      </w:r>
      <w:r w:rsidR="006E09CD">
        <w:rPr>
          <w:color w:val="000000" w:themeColor="text1"/>
          <w:sz w:val="28"/>
          <w:szCs w:val="28"/>
          <w:lang w:val="en-US"/>
        </w:rPr>
        <w:t>C</w:t>
      </w:r>
    </w:p>
    <w:p w14:paraId="77E6F89D" w14:textId="77777777" w:rsidR="003A5EB5" w:rsidRDefault="003A5EB5" w:rsidP="008663AD">
      <w:pPr>
        <w:pStyle w:val="Default"/>
      </w:pPr>
      <w:r>
        <w:rPr>
          <w:color w:val="000000" w:themeColor="text1"/>
          <w:sz w:val="28"/>
          <w:szCs w:val="28"/>
        </w:rPr>
        <w:t>Компетенции (индикаторы): ОПК-5 (ОПК-5.2)</w:t>
      </w:r>
    </w:p>
    <w:p w14:paraId="72DC8E0A" w14:textId="77777777" w:rsidR="003A5EB5" w:rsidRDefault="003A5EB5" w:rsidP="003A5EB5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1242068E" w14:textId="47138080" w:rsidR="003A5EB5" w:rsidRDefault="006E09CD" w:rsidP="008663AD">
      <w:pPr>
        <w:pStyle w:val="futurismarkdown-listitem"/>
        <w:numPr>
          <w:ilvl w:val="0"/>
          <w:numId w:val="49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AC0E7C">
        <w:rPr>
          <w:rStyle w:val="ac"/>
          <w:b w:val="0"/>
          <w:bCs w:val="0"/>
          <w:color w:val="333333"/>
          <w:sz w:val="28"/>
          <w:szCs w:val="28"/>
          <w:shd w:val="clear" w:color="auto" w:fill="FFFFFF"/>
        </w:rPr>
        <w:t>Укажите группы классификаци</w:t>
      </w:r>
      <w:r w:rsidR="00AC0E7C" w:rsidRPr="00AC0E7C">
        <w:rPr>
          <w:rStyle w:val="ac"/>
          <w:b w:val="0"/>
          <w:bCs w:val="0"/>
          <w:color w:val="333333"/>
          <w:sz w:val="28"/>
          <w:szCs w:val="28"/>
          <w:shd w:val="clear" w:color="auto" w:fill="FFFFFF"/>
        </w:rPr>
        <w:t>и</w:t>
      </w:r>
      <w:r w:rsidRPr="00AC0E7C">
        <w:rPr>
          <w:rStyle w:val="ac"/>
          <w:b w:val="0"/>
          <w:bCs w:val="0"/>
          <w:color w:val="333333"/>
          <w:sz w:val="28"/>
          <w:szCs w:val="28"/>
          <w:shd w:val="clear" w:color="auto" w:fill="FFFFFF"/>
        </w:rPr>
        <w:t xml:space="preserve"> электротехнических материалов по проводимости</w:t>
      </w:r>
      <w:r w:rsidRPr="00AC0E7C">
        <w:rPr>
          <w:b/>
          <w:bCs/>
          <w:color w:val="333333"/>
          <w:sz w:val="28"/>
          <w:szCs w:val="28"/>
          <w:shd w:val="clear" w:color="auto" w:fill="FFFFFF"/>
        </w:rPr>
        <w:t> </w:t>
      </w:r>
      <w:r w:rsidR="003A5EB5">
        <w:rPr>
          <w:color w:val="000000" w:themeColor="text1"/>
          <w:sz w:val="28"/>
          <w:szCs w:val="28"/>
        </w:rPr>
        <w:t>____________</w:t>
      </w:r>
    </w:p>
    <w:p w14:paraId="0A021EE0" w14:textId="69321852" w:rsidR="003A5EB5" w:rsidRPr="002035C5" w:rsidRDefault="003A5EB5" w:rsidP="008663AD">
      <w:pPr>
        <w:pStyle w:val="Default"/>
        <w:rPr>
          <w:rStyle w:val="ac"/>
          <w:b w:val="0"/>
          <w:bCs w:val="0"/>
          <w:i/>
          <w:iCs/>
        </w:rPr>
      </w:pPr>
      <w:r>
        <w:rPr>
          <w:color w:val="000000" w:themeColor="text1"/>
          <w:sz w:val="28"/>
          <w:szCs w:val="28"/>
        </w:rPr>
        <w:t xml:space="preserve">Правильный ответ: </w:t>
      </w:r>
      <w:r w:rsidR="00AC0E7C">
        <w:rPr>
          <w:color w:val="000000" w:themeColor="text1"/>
          <w:sz w:val="28"/>
          <w:szCs w:val="28"/>
        </w:rPr>
        <w:t xml:space="preserve">проводниковые материалы/ полупроводниковые материалы/магнитные материалы/электроизоляционные </w:t>
      </w:r>
      <w:r w:rsidR="002035C5" w:rsidRPr="002035C5">
        <w:rPr>
          <w:color w:val="000000" w:themeColor="text1"/>
          <w:sz w:val="28"/>
          <w:szCs w:val="28"/>
        </w:rPr>
        <w:t>материалы</w:t>
      </w:r>
      <w:r w:rsidR="002035C5">
        <w:rPr>
          <w:color w:val="000000" w:themeColor="text1"/>
          <w:sz w:val="28"/>
          <w:szCs w:val="28"/>
        </w:rPr>
        <w:t xml:space="preserve"> </w:t>
      </w:r>
      <w:r w:rsidR="00AC0E7C" w:rsidRPr="002035C5">
        <w:rPr>
          <w:color w:val="000000" w:themeColor="text1"/>
          <w:sz w:val="28"/>
          <w:szCs w:val="28"/>
        </w:rPr>
        <w:t>(диэлектрики)</w:t>
      </w:r>
    </w:p>
    <w:p w14:paraId="0E672E13" w14:textId="77777777" w:rsidR="003A5EB5" w:rsidRDefault="003A5EB5" w:rsidP="008663AD">
      <w:pPr>
        <w:pStyle w:val="Default"/>
      </w:pPr>
      <w:r>
        <w:rPr>
          <w:color w:val="000000" w:themeColor="text1"/>
          <w:sz w:val="28"/>
          <w:szCs w:val="28"/>
        </w:rPr>
        <w:t>Компетенции (индикаторы): ОПК-5 (ОПК-5.2)</w:t>
      </w:r>
    </w:p>
    <w:p w14:paraId="275F594F" w14:textId="77777777" w:rsidR="003A5EB5" w:rsidRDefault="003A5EB5" w:rsidP="003A5EB5">
      <w:pPr>
        <w:pStyle w:val="futurismarkdown-listitem"/>
        <w:shd w:val="clear" w:color="auto" w:fill="FFFFFF"/>
        <w:spacing w:before="0" w:beforeAutospacing="0" w:after="0" w:afterAutospacing="0"/>
        <w:ind w:left="567"/>
        <w:jc w:val="both"/>
        <w:rPr>
          <w:color w:val="000000" w:themeColor="text1"/>
          <w:sz w:val="28"/>
          <w:szCs w:val="28"/>
        </w:rPr>
      </w:pPr>
    </w:p>
    <w:p w14:paraId="0FF1ED57" w14:textId="77777777" w:rsidR="003A5EB5" w:rsidRDefault="003A5EB5" w:rsidP="008663AD">
      <w:pPr>
        <w:pStyle w:val="a3"/>
        <w:numPr>
          <w:ilvl w:val="0"/>
          <w:numId w:val="49"/>
        </w:numPr>
        <w:ind w:left="0" w:firstLine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Провод самонесущий, изолированный имеет маркировку </w:t>
      </w:r>
      <w:r>
        <w:rPr>
          <w:color w:val="000000" w:themeColor="text1"/>
          <w:sz w:val="28"/>
          <w:szCs w:val="28"/>
        </w:rPr>
        <w:t>_______</w:t>
      </w:r>
    </w:p>
    <w:p w14:paraId="4F2ADA94" w14:textId="21D5C884" w:rsidR="003A5EB5" w:rsidRDefault="003A5EB5" w:rsidP="008663AD">
      <w:pPr>
        <w:rPr>
          <w:color w:val="000000" w:themeColor="text1"/>
          <w:sz w:val="28"/>
          <w:szCs w:val="28"/>
          <w:lang w:val="ru-RU"/>
        </w:rPr>
      </w:pPr>
      <w:r w:rsidRPr="002035C5">
        <w:rPr>
          <w:color w:val="000000" w:themeColor="text1"/>
          <w:sz w:val="28"/>
          <w:szCs w:val="28"/>
          <w:lang w:val="ru-RU"/>
        </w:rPr>
        <w:t>Правильный</w:t>
      </w:r>
      <w:r>
        <w:rPr>
          <w:color w:val="000000" w:themeColor="text1"/>
          <w:sz w:val="28"/>
          <w:szCs w:val="28"/>
        </w:rPr>
        <w:t xml:space="preserve"> </w:t>
      </w:r>
      <w:r w:rsidRPr="002035C5">
        <w:rPr>
          <w:color w:val="000000" w:themeColor="text1"/>
          <w:sz w:val="28"/>
          <w:szCs w:val="28"/>
          <w:lang w:val="ru-RU"/>
        </w:rPr>
        <w:t>ответ</w:t>
      </w:r>
      <w:r>
        <w:rPr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  <w:lang w:val="ru-RU"/>
        </w:rPr>
        <w:t>СИП</w:t>
      </w:r>
      <w:r w:rsidR="00E644A2">
        <w:rPr>
          <w:color w:val="000000" w:themeColor="text1"/>
          <w:sz w:val="28"/>
          <w:szCs w:val="28"/>
          <w:lang w:val="ru-RU"/>
        </w:rPr>
        <w:t>-1/СИП-1А/СИП-2/СИП-2А/СИП-3/СИП-4/СИП-5</w:t>
      </w:r>
      <w:r>
        <w:rPr>
          <w:color w:val="000000" w:themeColor="text1"/>
          <w:sz w:val="28"/>
          <w:szCs w:val="28"/>
          <w:lang w:val="ru-RU"/>
        </w:rPr>
        <w:t xml:space="preserve"> </w:t>
      </w:r>
    </w:p>
    <w:p w14:paraId="3A102D8B" w14:textId="77777777" w:rsidR="003A5EB5" w:rsidRDefault="003A5EB5" w:rsidP="008663AD">
      <w:pPr>
        <w:pStyle w:val="Defaul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Компетенции (индикаторы): ОПК-5 (ОПК-5.2)</w:t>
      </w:r>
    </w:p>
    <w:p w14:paraId="19AFF5CE" w14:textId="77777777" w:rsidR="003A5EB5" w:rsidRPr="002035C5" w:rsidRDefault="003A5EB5" w:rsidP="003A5EB5">
      <w:pPr>
        <w:ind w:firstLine="567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14:paraId="088FB260" w14:textId="4E8132EC" w:rsidR="00006776" w:rsidRPr="002035C5" w:rsidRDefault="00AC0E7C" w:rsidP="007701D5">
      <w:pPr>
        <w:pStyle w:val="a3"/>
        <w:numPr>
          <w:ilvl w:val="0"/>
          <w:numId w:val="49"/>
        </w:numPr>
        <w:ind w:left="0" w:firstLine="0"/>
        <w:jc w:val="both"/>
        <w:rPr>
          <w:color w:val="000000" w:themeColor="text1"/>
          <w:sz w:val="28"/>
          <w:szCs w:val="28"/>
          <w:lang w:val="ru-RU"/>
        </w:rPr>
      </w:pPr>
      <w:r w:rsidRPr="002035C5">
        <w:rPr>
          <w:color w:val="000000" w:themeColor="text1"/>
          <w:sz w:val="28"/>
          <w:szCs w:val="28"/>
          <w:lang w:val="ru-RU"/>
        </w:rPr>
        <w:t>Укажите груп</w:t>
      </w:r>
      <w:r w:rsidR="00006776" w:rsidRPr="002035C5">
        <w:rPr>
          <w:color w:val="000000" w:themeColor="text1"/>
          <w:sz w:val="28"/>
          <w:szCs w:val="28"/>
          <w:lang w:val="ru-RU"/>
        </w:rPr>
        <w:t xml:space="preserve">пы разделения полимеров (и </w:t>
      </w:r>
      <w:proofErr w:type="spellStart"/>
      <w:r w:rsidR="00006776" w:rsidRPr="002035C5">
        <w:rPr>
          <w:color w:val="000000" w:themeColor="text1"/>
          <w:sz w:val="28"/>
          <w:szCs w:val="28"/>
          <w:lang w:val="ru-RU"/>
        </w:rPr>
        <w:t>полимеризующихся</w:t>
      </w:r>
      <w:proofErr w:type="spellEnd"/>
      <w:r w:rsidR="00006776" w:rsidRPr="002035C5">
        <w:rPr>
          <w:color w:val="000000" w:themeColor="text1"/>
          <w:sz w:val="28"/>
          <w:szCs w:val="28"/>
          <w:lang w:val="ru-RU"/>
        </w:rPr>
        <w:t xml:space="preserve"> при нагреве материалов) по отношению к нагреванию_____________</w:t>
      </w:r>
    </w:p>
    <w:p w14:paraId="514202FB" w14:textId="5ED81F2B" w:rsidR="003A5EB5" w:rsidRPr="002035C5" w:rsidRDefault="003A5EB5" w:rsidP="00006776">
      <w:pPr>
        <w:pStyle w:val="a3"/>
        <w:ind w:left="0"/>
        <w:jc w:val="both"/>
        <w:rPr>
          <w:color w:val="000000" w:themeColor="text1"/>
          <w:sz w:val="28"/>
          <w:szCs w:val="28"/>
          <w:lang w:val="ru-RU"/>
        </w:rPr>
      </w:pPr>
      <w:r w:rsidRPr="002035C5">
        <w:rPr>
          <w:color w:val="000000" w:themeColor="text1"/>
          <w:sz w:val="28"/>
          <w:szCs w:val="28"/>
          <w:lang w:val="ru-RU"/>
        </w:rPr>
        <w:t>Правильный</w:t>
      </w:r>
      <w:r w:rsidR="00006776" w:rsidRPr="002035C5">
        <w:rPr>
          <w:color w:val="000000" w:themeColor="text1"/>
          <w:sz w:val="28"/>
          <w:szCs w:val="28"/>
          <w:lang w:val="ru-RU"/>
        </w:rPr>
        <w:t xml:space="preserve"> </w:t>
      </w:r>
      <w:r w:rsidRPr="002035C5">
        <w:rPr>
          <w:color w:val="000000" w:themeColor="text1"/>
          <w:sz w:val="28"/>
          <w:szCs w:val="28"/>
          <w:lang w:val="ru-RU"/>
        </w:rPr>
        <w:t xml:space="preserve">ответ: </w:t>
      </w:r>
      <w:r w:rsidR="00006776" w:rsidRPr="002035C5">
        <w:rPr>
          <w:color w:val="000000" w:themeColor="text1"/>
          <w:sz w:val="28"/>
          <w:szCs w:val="28"/>
          <w:lang w:val="ru-RU"/>
        </w:rPr>
        <w:t>термопластичные материалы/термореактивные материалы</w:t>
      </w:r>
    </w:p>
    <w:p w14:paraId="6C7940D5" w14:textId="77777777" w:rsidR="003A5EB5" w:rsidRPr="002035C5" w:rsidRDefault="003A5EB5" w:rsidP="008663AD">
      <w:pPr>
        <w:pStyle w:val="Default"/>
        <w:rPr>
          <w:color w:val="000000" w:themeColor="text1"/>
          <w:sz w:val="28"/>
          <w:szCs w:val="28"/>
        </w:rPr>
      </w:pPr>
      <w:r w:rsidRPr="002035C5">
        <w:rPr>
          <w:color w:val="000000" w:themeColor="text1"/>
          <w:sz w:val="28"/>
          <w:szCs w:val="28"/>
        </w:rPr>
        <w:t>Компетенции (индикаторы): ОПК-5 (ОПК-5.2)</w:t>
      </w:r>
    </w:p>
    <w:p w14:paraId="5CD82A08" w14:textId="77777777" w:rsidR="008663AD" w:rsidRPr="002035C5" w:rsidRDefault="008663AD" w:rsidP="00927238">
      <w:pPr>
        <w:pStyle w:val="22"/>
        <w:spacing w:after="0" w:line="240" w:lineRule="auto"/>
        <w:ind w:left="0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7537704A" w14:textId="77777777" w:rsidR="00BD7665" w:rsidRDefault="00BD7665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927238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с развернутым ответом</w:t>
      </w:r>
    </w:p>
    <w:p w14:paraId="79D10A03" w14:textId="77777777" w:rsidR="00927238" w:rsidRPr="00927238" w:rsidRDefault="00927238" w:rsidP="00927238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773BED11" w14:textId="5C1A00CE" w:rsidR="00C97B7F" w:rsidRPr="00927238" w:rsidRDefault="00860023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1. </w:t>
      </w:r>
      <w:r w:rsidRPr="00927238">
        <w:rPr>
          <w:iCs/>
          <w:color w:val="000000" w:themeColor="text1"/>
          <w:sz w:val="28"/>
          <w:szCs w:val="28"/>
          <w:lang w:val="ru-RU"/>
        </w:rPr>
        <w:t xml:space="preserve">Прочитайте текст задания. Продумайте логику и полноту ответа. Запишите ответ, используя </w:t>
      </w:r>
      <w:r w:rsidR="00D26B58" w:rsidRPr="00927238">
        <w:rPr>
          <w:iCs/>
          <w:color w:val="000000" w:themeColor="text1"/>
          <w:sz w:val="28"/>
          <w:szCs w:val="28"/>
          <w:lang w:val="ru-RU"/>
        </w:rPr>
        <w:t>четкие компактные формулировки</w:t>
      </w:r>
      <w:r w:rsidRPr="00927238">
        <w:rPr>
          <w:iCs/>
          <w:color w:val="000000" w:themeColor="text1"/>
          <w:sz w:val="28"/>
          <w:szCs w:val="28"/>
          <w:lang w:val="ru-RU"/>
        </w:rPr>
        <w:t>.</w:t>
      </w:r>
      <w:r w:rsidR="00927238">
        <w:rPr>
          <w:iCs/>
          <w:color w:val="000000" w:themeColor="text1"/>
          <w:sz w:val="28"/>
          <w:szCs w:val="28"/>
          <w:lang w:val="ru-RU"/>
        </w:rPr>
        <w:t xml:space="preserve"> </w:t>
      </w:r>
      <w:r w:rsidR="002012A4" w:rsidRPr="00927238">
        <w:rPr>
          <w:color w:val="000000" w:themeColor="text1"/>
          <w:sz w:val="28"/>
          <w:szCs w:val="28"/>
          <w:lang w:val="ru-RU"/>
        </w:rPr>
        <w:t>Перечислите основные свойства электротехнических материалов и дайте им характеристику.</w:t>
      </w:r>
    </w:p>
    <w:p w14:paraId="51028CA7" w14:textId="77777777" w:rsidR="00C97B7F" w:rsidRPr="00927238" w:rsidRDefault="00C97B7F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Время выполнения – 30 мин.</w:t>
      </w:r>
    </w:p>
    <w:p w14:paraId="69DAB6A9" w14:textId="77777777" w:rsidR="002012A4" w:rsidRPr="00927238" w:rsidRDefault="00FC5043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79800311" w14:textId="77777777" w:rsidR="00EA3D05" w:rsidRPr="00927238" w:rsidRDefault="002012A4" w:rsidP="0092723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К механическим свойствам электротехнических материалов относят</w:t>
      </w:r>
      <w:r w:rsidR="00EA3D05" w:rsidRPr="00927238">
        <w:rPr>
          <w:color w:val="000000" w:themeColor="text1"/>
          <w:sz w:val="28"/>
          <w:szCs w:val="28"/>
          <w:lang w:val="ru-RU"/>
        </w:rPr>
        <w:t>ся:</w:t>
      </w:r>
    </w:p>
    <w:p w14:paraId="67073D11" w14:textId="1BBEA126" w:rsidR="00EA3D05" w:rsidRPr="00927238" w:rsidRDefault="002012A4" w:rsidP="00927238">
      <w:pPr>
        <w:pStyle w:val="a3"/>
        <w:numPr>
          <w:ilvl w:val="0"/>
          <w:numId w:val="47"/>
        </w:numPr>
        <w:ind w:left="0" w:firstLine="567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твердость</w:t>
      </w:r>
      <w:r w:rsidR="00EA3D05" w:rsidRPr="00927238">
        <w:rPr>
          <w:color w:val="000000" w:themeColor="text1"/>
          <w:sz w:val="28"/>
          <w:szCs w:val="28"/>
          <w:lang w:val="ru-RU"/>
        </w:rPr>
        <w:t>;</w:t>
      </w:r>
    </w:p>
    <w:p w14:paraId="719007FD" w14:textId="77777777" w:rsidR="00EA3D05" w:rsidRPr="00927238" w:rsidRDefault="002012A4" w:rsidP="00927238">
      <w:pPr>
        <w:pStyle w:val="a3"/>
        <w:numPr>
          <w:ilvl w:val="0"/>
          <w:numId w:val="47"/>
        </w:numPr>
        <w:ind w:left="0" w:firstLine="567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 упругость</w:t>
      </w:r>
      <w:r w:rsidR="00EA3D05" w:rsidRPr="00927238">
        <w:rPr>
          <w:color w:val="000000" w:themeColor="text1"/>
          <w:sz w:val="28"/>
          <w:szCs w:val="28"/>
          <w:lang w:val="ru-RU"/>
        </w:rPr>
        <w:t>;</w:t>
      </w:r>
    </w:p>
    <w:p w14:paraId="16325411" w14:textId="070C203B" w:rsidR="00EA3D05" w:rsidRPr="00927238" w:rsidRDefault="002012A4" w:rsidP="00927238">
      <w:pPr>
        <w:pStyle w:val="a3"/>
        <w:numPr>
          <w:ilvl w:val="0"/>
          <w:numId w:val="47"/>
        </w:numPr>
        <w:ind w:left="0" w:firstLine="567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="00EA3D05" w:rsidRPr="00927238">
        <w:rPr>
          <w:color w:val="000000" w:themeColor="text1"/>
          <w:sz w:val="28"/>
          <w:szCs w:val="28"/>
          <w:lang w:val="ru-RU"/>
        </w:rPr>
        <w:t>в</w:t>
      </w:r>
      <w:r w:rsidRPr="00927238">
        <w:rPr>
          <w:color w:val="000000" w:themeColor="text1"/>
          <w:sz w:val="28"/>
          <w:szCs w:val="28"/>
          <w:lang w:val="ru-RU"/>
        </w:rPr>
        <w:t>язкость</w:t>
      </w:r>
      <w:r w:rsidR="00EA3D05" w:rsidRPr="00927238">
        <w:rPr>
          <w:color w:val="000000" w:themeColor="text1"/>
          <w:sz w:val="28"/>
          <w:szCs w:val="28"/>
          <w:lang w:val="ru-RU"/>
        </w:rPr>
        <w:t>;</w:t>
      </w:r>
    </w:p>
    <w:p w14:paraId="74C56D02" w14:textId="43C6F4C7" w:rsidR="00EA3D05" w:rsidRPr="00927238" w:rsidRDefault="002012A4" w:rsidP="00927238">
      <w:pPr>
        <w:pStyle w:val="a3"/>
        <w:numPr>
          <w:ilvl w:val="0"/>
          <w:numId w:val="47"/>
        </w:numPr>
        <w:ind w:left="0" w:firstLine="567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="00EA3D05" w:rsidRPr="00927238">
        <w:rPr>
          <w:color w:val="000000" w:themeColor="text1"/>
          <w:sz w:val="28"/>
          <w:szCs w:val="28"/>
          <w:lang w:val="ru-RU"/>
        </w:rPr>
        <w:t>п</w:t>
      </w:r>
      <w:r w:rsidRPr="00927238">
        <w:rPr>
          <w:color w:val="000000" w:themeColor="text1"/>
          <w:sz w:val="28"/>
          <w:szCs w:val="28"/>
          <w:lang w:val="ru-RU"/>
        </w:rPr>
        <w:t>ластичность</w:t>
      </w:r>
      <w:r w:rsidR="00EA3D05" w:rsidRPr="00927238">
        <w:rPr>
          <w:color w:val="000000" w:themeColor="text1"/>
          <w:sz w:val="28"/>
          <w:szCs w:val="28"/>
          <w:lang w:val="ru-RU"/>
        </w:rPr>
        <w:t>;</w:t>
      </w:r>
      <w:r w:rsidRPr="00927238">
        <w:rPr>
          <w:color w:val="000000" w:themeColor="text1"/>
          <w:sz w:val="28"/>
          <w:szCs w:val="28"/>
          <w:lang w:val="ru-RU"/>
        </w:rPr>
        <w:t xml:space="preserve"> </w:t>
      </w:r>
    </w:p>
    <w:p w14:paraId="2C192997" w14:textId="7448DBF6" w:rsidR="00EA3D05" w:rsidRPr="00927238" w:rsidRDefault="002012A4" w:rsidP="00927238">
      <w:pPr>
        <w:pStyle w:val="a3"/>
        <w:numPr>
          <w:ilvl w:val="0"/>
          <w:numId w:val="47"/>
        </w:numPr>
        <w:ind w:left="0" w:firstLine="567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линейное расширение</w:t>
      </w:r>
      <w:r w:rsidR="00EA3D05" w:rsidRPr="00927238">
        <w:rPr>
          <w:color w:val="000000" w:themeColor="text1"/>
          <w:sz w:val="28"/>
          <w:szCs w:val="28"/>
          <w:lang w:val="ru-RU"/>
        </w:rPr>
        <w:t>;</w:t>
      </w:r>
      <w:r w:rsidRPr="00927238">
        <w:rPr>
          <w:color w:val="000000" w:themeColor="text1"/>
          <w:sz w:val="28"/>
          <w:szCs w:val="28"/>
          <w:lang w:val="ru-RU"/>
        </w:rPr>
        <w:t xml:space="preserve"> </w:t>
      </w:r>
    </w:p>
    <w:p w14:paraId="005BD8D2" w14:textId="0DA589AA" w:rsidR="00EA3D05" w:rsidRPr="00927238" w:rsidRDefault="002012A4" w:rsidP="00927238">
      <w:pPr>
        <w:pStyle w:val="a3"/>
        <w:numPr>
          <w:ilvl w:val="0"/>
          <w:numId w:val="47"/>
        </w:numPr>
        <w:ind w:left="0" w:firstLine="567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хрупкость</w:t>
      </w:r>
      <w:r w:rsidR="00EA3D05" w:rsidRPr="00927238">
        <w:rPr>
          <w:color w:val="000000" w:themeColor="text1"/>
          <w:sz w:val="28"/>
          <w:szCs w:val="28"/>
          <w:lang w:val="ru-RU"/>
        </w:rPr>
        <w:t>;</w:t>
      </w:r>
    </w:p>
    <w:p w14:paraId="4796C317" w14:textId="3BE4CB16" w:rsidR="00EA3D05" w:rsidRPr="00927238" w:rsidRDefault="002012A4" w:rsidP="00927238">
      <w:pPr>
        <w:pStyle w:val="a3"/>
        <w:numPr>
          <w:ilvl w:val="0"/>
          <w:numId w:val="47"/>
        </w:numPr>
        <w:ind w:left="0" w:firstLine="567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прочность</w:t>
      </w:r>
      <w:r w:rsidR="00EA3D05" w:rsidRPr="00927238">
        <w:rPr>
          <w:color w:val="000000" w:themeColor="text1"/>
          <w:sz w:val="28"/>
          <w:szCs w:val="28"/>
          <w:lang w:val="ru-RU"/>
        </w:rPr>
        <w:t>;</w:t>
      </w:r>
    </w:p>
    <w:p w14:paraId="069E62FD" w14:textId="5E99A689" w:rsidR="002012A4" w:rsidRPr="00927238" w:rsidRDefault="002012A4" w:rsidP="00927238">
      <w:pPr>
        <w:pStyle w:val="a3"/>
        <w:numPr>
          <w:ilvl w:val="0"/>
          <w:numId w:val="47"/>
        </w:numPr>
        <w:ind w:left="0" w:firstLine="567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усталость.</w:t>
      </w:r>
    </w:p>
    <w:p w14:paraId="0548457A" w14:textId="045509EE" w:rsidR="002012A4" w:rsidRPr="00927238" w:rsidRDefault="002012A4" w:rsidP="0092723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Твердость </w:t>
      </w:r>
      <w:r w:rsidR="00C849DE" w:rsidRPr="00927238">
        <w:rPr>
          <w:color w:val="000000" w:themeColor="text1"/>
          <w:sz w:val="28"/>
          <w:szCs w:val="28"/>
          <w:lang w:val="ru-RU"/>
        </w:rPr>
        <w:t xml:space="preserve">– </w:t>
      </w:r>
      <w:r w:rsidRPr="00927238">
        <w:rPr>
          <w:color w:val="000000" w:themeColor="text1"/>
          <w:sz w:val="28"/>
          <w:szCs w:val="28"/>
          <w:lang w:val="ru-RU"/>
        </w:rPr>
        <w:t>это способность материала сопротивляться проникновению в него другого, более твердого. Методы определения твердости: вдавливание, царапанье, упругая отдача.</w:t>
      </w:r>
    </w:p>
    <w:p w14:paraId="409E0A53" w14:textId="614ABE97" w:rsidR="002012A4" w:rsidRPr="00927238" w:rsidRDefault="002012A4" w:rsidP="0092723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Упругость</w:t>
      </w:r>
      <w:r w:rsidR="00C849DE" w:rsidRPr="00927238">
        <w:rPr>
          <w:color w:val="000000" w:themeColor="text1"/>
          <w:sz w:val="28"/>
          <w:szCs w:val="28"/>
          <w:lang w:val="ru-RU"/>
        </w:rPr>
        <w:t xml:space="preserve"> – </w:t>
      </w:r>
      <w:r w:rsidRPr="00927238">
        <w:rPr>
          <w:color w:val="000000" w:themeColor="text1"/>
          <w:sz w:val="28"/>
          <w:szCs w:val="28"/>
          <w:lang w:val="ru-RU"/>
        </w:rPr>
        <w:t>это свойство материала восстанавливать свою форму и объем после прекращения действия внешних сил, которые вызывают их изменение.</w:t>
      </w:r>
    </w:p>
    <w:p w14:paraId="09FEE40D" w14:textId="141B24CA" w:rsidR="002012A4" w:rsidRPr="00927238" w:rsidRDefault="002012A4" w:rsidP="0092723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Вязкость</w:t>
      </w:r>
      <w:r w:rsidR="00C849DE" w:rsidRPr="00927238">
        <w:rPr>
          <w:color w:val="000000" w:themeColor="text1"/>
          <w:sz w:val="28"/>
          <w:szCs w:val="28"/>
          <w:lang w:val="ru-RU"/>
        </w:rPr>
        <w:t xml:space="preserve"> – </w:t>
      </w:r>
      <w:r w:rsidRPr="00927238">
        <w:rPr>
          <w:color w:val="000000" w:themeColor="text1"/>
          <w:sz w:val="28"/>
          <w:szCs w:val="28"/>
          <w:lang w:val="ru-RU"/>
        </w:rPr>
        <w:t>это способность материала оказывать сопротивление динамическим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(быстровозрастающим) нагрузкам.</w:t>
      </w:r>
    </w:p>
    <w:p w14:paraId="127F8EA8" w14:textId="4D6A942D" w:rsidR="002012A4" w:rsidRPr="00927238" w:rsidRDefault="002012A4" w:rsidP="0092723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lastRenderedPageBreak/>
        <w:t>Пластичность</w:t>
      </w:r>
      <w:r w:rsidR="00C849DE" w:rsidRPr="00927238">
        <w:rPr>
          <w:color w:val="000000" w:themeColor="text1"/>
          <w:sz w:val="28"/>
          <w:szCs w:val="28"/>
          <w:lang w:val="ru-RU"/>
        </w:rPr>
        <w:t xml:space="preserve"> – </w:t>
      </w:r>
      <w:r w:rsidRPr="00927238">
        <w:rPr>
          <w:color w:val="000000" w:themeColor="text1"/>
          <w:sz w:val="28"/>
          <w:szCs w:val="28"/>
          <w:lang w:val="ru-RU"/>
        </w:rPr>
        <w:t>это свойство материала деформироваться без разрушения под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действием внешних сил и сохранять новую форму после прекращения действия этих сил.</w:t>
      </w:r>
    </w:p>
    <w:p w14:paraId="429084E5" w14:textId="77777777" w:rsidR="002012A4" w:rsidRPr="00927238" w:rsidRDefault="002012A4" w:rsidP="0092723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Температурный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коэффициент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линейного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расширения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позволяет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определить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изменения любых геометрических размеров изделий (длины, ширины, толщины) при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нагревании.</w:t>
      </w:r>
    </w:p>
    <w:p w14:paraId="3D471211" w14:textId="2990A841" w:rsidR="002012A4" w:rsidRPr="00927238" w:rsidRDefault="002012A4" w:rsidP="0092723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Хрупкость</w:t>
      </w:r>
      <w:r w:rsidR="00C849DE" w:rsidRPr="00927238">
        <w:rPr>
          <w:color w:val="000000" w:themeColor="text1"/>
          <w:sz w:val="28"/>
          <w:szCs w:val="28"/>
          <w:lang w:val="ru-RU"/>
        </w:rPr>
        <w:t xml:space="preserve"> – </w:t>
      </w:r>
      <w:r w:rsidRPr="00927238">
        <w:rPr>
          <w:color w:val="000000" w:themeColor="text1"/>
          <w:sz w:val="28"/>
          <w:szCs w:val="28"/>
          <w:lang w:val="ru-RU"/>
        </w:rPr>
        <w:t>это способность материалов разрушаться при приложении резкого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динамического усилия.</w:t>
      </w:r>
    </w:p>
    <w:p w14:paraId="6A8CFDF3" w14:textId="11310FA5" w:rsidR="002012A4" w:rsidRPr="00927238" w:rsidRDefault="002012A4" w:rsidP="0092723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Прочность</w:t>
      </w:r>
      <w:r w:rsidR="00C849DE" w:rsidRPr="00927238">
        <w:rPr>
          <w:color w:val="000000" w:themeColor="text1"/>
          <w:sz w:val="28"/>
          <w:szCs w:val="28"/>
          <w:lang w:val="ru-RU"/>
        </w:rPr>
        <w:t xml:space="preserve"> – </w:t>
      </w:r>
      <w:r w:rsidRPr="00927238">
        <w:rPr>
          <w:color w:val="000000" w:themeColor="text1"/>
          <w:sz w:val="28"/>
          <w:szCs w:val="28"/>
          <w:lang w:val="ru-RU"/>
        </w:rPr>
        <w:t>это способность материала сопротивляться действию внешних сил, не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разрушаясь.</w:t>
      </w:r>
    </w:p>
    <w:p w14:paraId="3DF74312" w14:textId="4A85EDE7" w:rsidR="002012A4" w:rsidRPr="00927238" w:rsidRDefault="002012A4" w:rsidP="00927238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Усталость</w:t>
      </w:r>
      <w:r w:rsidR="00C849DE" w:rsidRPr="00927238">
        <w:rPr>
          <w:color w:val="000000" w:themeColor="text1"/>
          <w:sz w:val="28"/>
          <w:szCs w:val="28"/>
          <w:lang w:val="ru-RU"/>
        </w:rPr>
        <w:t xml:space="preserve"> –</w:t>
      </w:r>
      <w:r w:rsidRPr="00927238">
        <w:rPr>
          <w:color w:val="000000" w:themeColor="text1"/>
          <w:sz w:val="28"/>
          <w:szCs w:val="28"/>
          <w:lang w:val="ru-RU"/>
        </w:rPr>
        <w:t xml:space="preserve"> это разрушение материала под действием небольших повторных или</w:t>
      </w:r>
      <w:r w:rsidR="00C97B7F" w:rsidRPr="00927238">
        <w:rPr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color w:val="000000" w:themeColor="text1"/>
          <w:sz w:val="28"/>
          <w:szCs w:val="28"/>
          <w:lang w:val="ru-RU"/>
        </w:rPr>
        <w:t>знакопеременных нагрузок (вибрации). Пример: пружина.</w:t>
      </w:r>
    </w:p>
    <w:p w14:paraId="3B9166E7" w14:textId="77777777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425750C" w14:textId="77777777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- если описаны пять из восьми основных свойств электротехнических материалов, то задание считается выполненным.</w:t>
      </w:r>
    </w:p>
    <w:p w14:paraId="0552589A" w14:textId="534FE8A7" w:rsidR="00C97B7F" w:rsidRPr="00927238" w:rsidRDefault="00C97B7F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  <w:lang w:val="ru-RU"/>
        </w:rPr>
        <w:t>ОПК-5 (ОПК-5.3)</w:t>
      </w:r>
    </w:p>
    <w:p w14:paraId="431DB561" w14:textId="77777777" w:rsidR="002012A4" w:rsidRPr="00927238" w:rsidRDefault="002012A4" w:rsidP="00927238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</w:p>
    <w:p w14:paraId="333B2753" w14:textId="7A88ED98" w:rsidR="00C97B7F" w:rsidRPr="00927238" w:rsidRDefault="00C97B7F" w:rsidP="00927238">
      <w:pPr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2. </w:t>
      </w:r>
      <w:r w:rsidRPr="00927238">
        <w:rPr>
          <w:iCs/>
          <w:color w:val="000000" w:themeColor="text1"/>
          <w:sz w:val="28"/>
          <w:szCs w:val="28"/>
          <w:lang w:val="ru-RU"/>
        </w:rPr>
        <w:t>Прочитайте текст задания. Продумайте логику и полноту ответа. Запишите ответ, используя четкие компактные формулировки.</w:t>
      </w:r>
      <w:r w:rsidR="00927238">
        <w:rPr>
          <w:iCs/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bCs/>
          <w:color w:val="000000" w:themeColor="text1"/>
          <w:sz w:val="28"/>
          <w:szCs w:val="28"/>
          <w:lang w:val="ru-RU"/>
        </w:rPr>
        <w:t xml:space="preserve">Дайте общую характеристику явлению пробоя </w:t>
      </w:r>
      <w:r w:rsidR="00FC5043" w:rsidRPr="00927238">
        <w:rPr>
          <w:bCs/>
          <w:color w:val="000000" w:themeColor="text1"/>
          <w:sz w:val="28"/>
          <w:szCs w:val="28"/>
          <w:lang w:val="ru-RU"/>
        </w:rPr>
        <w:t>диэлектрика, пробивного напряжения.</w:t>
      </w:r>
    </w:p>
    <w:p w14:paraId="7F605D89" w14:textId="77777777" w:rsidR="00C97B7F" w:rsidRPr="00927238" w:rsidRDefault="00C97B7F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2EF14E6D" w14:textId="77777777" w:rsidR="00FC5043" w:rsidRPr="00927238" w:rsidRDefault="00FC5043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7A5A7699" w14:textId="77777777" w:rsidR="00C97B7F" w:rsidRPr="00927238" w:rsidRDefault="00C97B7F" w:rsidP="00927238">
      <w:pPr>
        <w:pStyle w:val="ad"/>
        <w:ind w:firstLine="567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 xml:space="preserve">Диэлектрик, находясь в электрическом поле, теряет свойства электроизоляционного материала, если напряженность поля превысит некоторое критическое значение. Это явление носит название </w:t>
      </w:r>
      <w:r w:rsidRPr="00927238">
        <w:rPr>
          <w:iCs/>
          <w:color w:val="000000" w:themeColor="text1"/>
          <w:szCs w:val="28"/>
        </w:rPr>
        <w:t>пробоя диэлектрика</w:t>
      </w:r>
      <w:r w:rsidRPr="00927238">
        <w:rPr>
          <w:color w:val="000000" w:themeColor="text1"/>
          <w:szCs w:val="28"/>
        </w:rPr>
        <w:t xml:space="preserve"> или нарушения его электрической прочности. Значение напряжения, при котором происходит пробой диэлектрика, называется </w:t>
      </w:r>
      <w:r w:rsidRPr="00927238">
        <w:rPr>
          <w:iCs/>
          <w:color w:val="000000" w:themeColor="text1"/>
          <w:szCs w:val="28"/>
        </w:rPr>
        <w:t>пробивным напряжением,</w:t>
      </w:r>
      <w:r w:rsidRPr="00927238">
        <w:rPr>
          <w:color w:val="000000" w:themeColor="text1"/>
          <w:szCs w:val="28"/>
        </w:rPr>
        <w:t xml:space="preserve"> а соответствующее значение напряженности поля – </w:t>
      </w:r>
      <w:r w:rsidRPr="00927238">
        <w:rPr>
          <w:iCs/>
          <w:color w:val="000000" w:themeColor="text1"/>
          <w:szCs w:val="28"/>
        </w:rPr>
        <w:t>электрической прочностью диэлектрика.</w:t>
      </w:r>
    </w:p>
    <w:p w14:paraId="7B84C4F6" w14:textId="77777777" w:rsidR="00C97B7F" w:rsidRPr="00927238" w:rsidRDefault="00C97B7F" w:rsidP="00927238">
      <w:pPr>
        <w:pStyle w:val="ad"/>
        <w:ind w:firstLine="567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 xml:space="preserve">Пробивное напряжение обозначается </w:t>
      </w:r>
      <w:proofErr w:type="spellStart"/>
      <w:r w:rsidRPr="00927238">
        <w:rPr>
          <w:color w:val="000000" w:themeColor="text1"/>
          <w:szCs w:val="28"/>
        </w:rPr>
        <w:t>U</w:t>
      </w:r>
      <w:r w:rsidRPr="00927238">
        <w:rPr>
          <w:color w:val="000000" w:themeColor="text1"/>
          <w:szCs w:val="28"/>
          <w:vertAlign w:val="subscript"/>
        </w:rPr>
        <w:t>пр</w:t>
      </w:r>
      <w:proofErr w:type="spellEnd"/>
      <w:r w:rsidRPr="00927238">
        <w:rPr>
          <w:color w:val="000000" w:themeColor="text1"/>
          <w:szCs w:val="28"/>
        </w:rPr>
        <w:t xml:space="preserve"> и измеряется чаще всего в киловольтах. Электрическая прочность определяется пробивным напряжением, отнесенным к толщине диэлектрика в месте пробоя:</w:t>
      </w:r>
    </w:p>
    <w:p w14:paraId="2F851B76" w14:textId="77777777" w:rsidR="00C97B7F" w:rsidRPr="00927238" w:rsidRDefault="00C97B7F" w:rsidP="00927238">
      <w:pPr>
        <w:pStyle w:val="af3"/>
        <w:spacing w:before="0" w:after="0"/>
        <w:ind w:firstLine="709"/>
        <w:rPr>
          <w:color w:val="000000" w:themeColor="text1"/>
          <w:lang w:val="ru-RU"/>
        </w:rPr>
      </w:pPr>
      <w:r w:rsidRPr="00927238">
        <w:rPr>
          <w:color w:val="000000" w:themeColor="text1"/>
          <w:position w:val="-16"/>
          <w:lang w:val="ru-RU"/>
        </w:rPr>
        <w:object w:dxaOrig="1579" w:dyaOrig="420" w14:anchorId="3277C1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21.75pt" o:ole="">
            <v:imagedata r:id="rId7" o:title=""/>
          </v:shape>
          <o:OLEObject Type="Embed" ProgID="Equation.3" ShapeID="_x0000_i1025" DrawAspect="Content" ObjectID="_1804674458" r:id="rId8"/>
        </w:object>
      </w:r>
      <w:r w:rsidRPr="00927238">
        <w:rPr>
          <w:color w:val="000000" w:themeColor="text1"/>
          <w:lang w:val="ru-RU"/>
        </w:rPr>
        <w:t>,</w:t>
      </w:r>
    </w:p>
    <w:p w14:paraId="207B4EB8" w14:textId="77777777" w:rsidR="00C97B7F" w:rsidRPr="00927238" w:rsidRDefault="00C97B7F" w:rsidP="00927238">
      <w:pPr>
        <w:pStyle w:val="af2"/>
        <w:rPr>
          <w:color w:val="000000" w:themeColor="text1"/>
        </w:rPr>
      </w:pPr>
      <w:r w:rsidRPr="00927238">
        <w:rPr>
          <w:color w:val="000000" w:themeColor="text1"/>
        </w:rPr>
        <w:t xml:space="preserve">где </w:t>
      </w:r>
      <w:r w:rsidRPr="00927238">
        <w:rPr>
          <w:iCs/>
          <w:color w:val="000000" w:themeColor="text1"/>
        </w:rPr>
        <w:t xml:space="preserve">h – </w:t>
      </w:r>
      <w:r w:rsidRPr="00927238">
        <w:rPr>
          <w:color w:val="000000" w:themeColor="text1"/>
        </w:rPr>
        <w:t>толщина диэлектрика.</w:t>
      </w:r>
    </w:p>
    <w:p w14:paraId="35879BF2" w14:textId="03CD707C" w:rsidR="00BC5B19" w:rsidRPr="00927238" w:rsidRDefault="00C97B7F" w:rsidP="00927238">
      <w:pPr>
        <w:pStyle w:val="ad"/>
        <w:ind w:firstLine="709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Удобные для практических целей численные значения электрической прочности диэлектриков получаются, если пробивное напряжение выражать в киловольтах, а толщину диэлектрика – в миллиметрах. Тогда электрическая прочность будет в киловольтах на миллиметр.</w:t>
      </w:r>
    </w:p>
    <w:p w14:paraId="5061F2EA" w14:textId="77777777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8B0D78B" w14:textId="659A62F2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- смысловое соответствие приведенному выше пояснению.</w:t>
      </w:r>
    </w:p>
    <w:p w14:paraId="2E76681C" w14:textId="77777777" w:rsidR="00FC5043" w:rsidRPr="00927238" w:rsidRDefault="00FC5043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  <w:lang w:val="ru-RU"/>
        </w:rPr>
        <w:t>ОПК-5 (ОПК-5.3)</w:t>
      </w:r>
    </w:p>
    <w:p w14:paraId="0F84C1CE" w14:textId="77777777" w:rsidR="00FC5043" w:rsidRPr="00927238" w:rsidRDefault="00FC5043" w:rsidP="00927238">
      <w:pPr>
        <w:ind w:firstLine="709"/>
        <w:rPr>
          <w:color w:val="000000" w:themeColor="text1"/>
          <w:sz w:val="28"/>
          <w:szCs w:val="28"/>
          <w:lang w:val="ru-RU"/>
        </w:rPr>
      </w:pPr>
    </w:p>
    <w:p w14:paraId="260BB6CD" w14:textId="63B47CEA" w:rsidR="00FC5043" w:rsidRPr="00927238" w:rsidRDefault="00FC5043" w:rsidP="00927238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3. </w:t>
      </w:r>
      <w:r w:rsidRPr="00927238">
        <w:rPr>
          <w:iCs/>
          <w:color w:val="000000" w:themeColor="text1"/>
          <w:sz w:val="28"/>
          <w:szCs w:val="28"/>
          <w:lang w:val="ru-RU"/>
        </w:rPr>
        <w:t>Прочитайте текст задания. Продумайте логику и полноту ответа. Запишите ответ, используя четкие компактные формулировки.</w:t>
      </w:r>
      <w:r w:rsidR="00927238">
        <w:rPr>
          <w:iCs/>
          <w:color w:val="000000" w:themeColor="text1"/>
          <w:sz w:val="28"/>
          <w:szCs w:val="28"/>
          <w:lang w:val="ru-RU"/>
        </w:rPr>
        <w:t xml:space="preserve"> </w:t>
      </w:r>
      <w:r w:rsidRPr="00927238">
        <w:rPr>
          <w:bCs/>
          <w:color w:val="000000" w:themeColor="text1"/>
          <w:sz w:val="28"/>
          <w:szCs w:val="28"/>
          <w:lang w:val="ru-RU"/>
        </w:rPr>
        <w:t xml:space="preserve">Дайте характеристику </w:t>
      </w:r>
      <w:r w:rsidRPr="00927238">
        <w:rPr>
          <w:bCs/>
          <w:color w:val="000000" w:themeColor="text1"/>
          <w:sz w:val="28"/>
          <w:szCs w:val="28"/>
          <w:lang w:val="ru-RU"/>
        </w:rPr>
        <w:lastRenderedPageBreak/>
        <w:t>материал</w:t>
      </w:r>
      <w:r w:rsidR="00E93112" w:rsidRPr="00927238">
        <w:rPr>
          <w:bCs/>
          <w:color w:val="000000" w:themeColor="text1"/>
          <w:sz w:val="28"/>
          <w:szCs w:val="28"/>
          <w:lang w:val="ru-RU"/>
        </w:rPr>
        <w:t>у</w:t>
      </w:r>
      <w:r w:rsidRPr="00927238">
        <w:rPr>
          <w:bCs/>
          <w:color w:val="000000" w:themeColor="text1"/>
          <w:sz w:val="28"/>
          <w:szCs w:val="28"/>
          <w:lang w:val="ru-RU"/>
        </w:rPr>
        <w:t xml:space="preserve"> высокой проводимости</w:t>
      </w:r>
      <w:r w:rsidR="00E93112" w:rsidRPr="00927238">
        <w:rPr>
          <w:bCs/>
          <w:color w:val="000000" w:themeColor="text1"/>
          <w:sz w:val="28"/>
          <w:szCs w:val="28"/>
          <w:lang w:val="ru-RU"/>
        </w:rPr>
        <w:t xml:space="preserve"> (</w:t>
      </w:r>
      <w:r w:rsidR="00AE53DF" w:rsidRPr="00927238">
        <w:rPr>
          <w:bCs/>
          <w:color w:val="000000" w:themeColor="text1"/>
          <w:sz w:val="28"/>
          <w:szCs w:val="28"/>
          <w:lang w:val="ru-RU"/>
        </w:rPr>
        <w:t>меди</w:t>
      </w:r>
      <w:r w:rsidR="00E93112" w:rsidRPr="00927238">
        <w:rPr>
          <w:bCs/>
          <w:color w:val="000000" w:themeColor="text1"/>
          <w:sz w:val="28"/>
          <w:szCs w:val="28"/>
          <w:lang w:val="ru-RU"/>
        </w:rPr>
        <w:t xml:space="preserve">) </w:t>
      </w:r>
      <w:r w:rsidR="00AE53DF" w:rsidRPr="00927238">
        <w:rPr>
          <w:bCs/>
          <w:color w:val="000000" w:themeColor="text1"/>
          <w:sz w:val="28"/>
          <w:szCs w:val="28"/>
          <w:lang w:val="ru-RU"/>
        </w:rPr>
        <w:t xml:space="preserve">и </w:t>
      </w:r>
      <w:r w:rsidR="00E93112" w:rsidRPr="00927238">
        <w:rPr>
          <w:bCs/>
          <w:color w:val="000000" w:themeColor="text1"/>
          <w:sz w:val="28"/>
          <w:szCs w:val="28"/>
          <w:lang w:val="ru-RU"/>
        </w:rPr>
        <w:t xml:space="preserve">назовите ее преимущества перед </w:t>
      </w:r>
      <w:r w:rsidR="00AE53DF" w:rsidRPr="00927238">
        <w:rPr>
          <w:bCs/>
          <w:color w:val="000000" w:themeColor="text1"/>
          <w:sz w:val="28"/>
          <w:szCs w:val="28"/>
          <w:lang w:val="ru-RU"/>
        </w:rPr>
        <w:t>алюмини</w:t>
      </w:r>
      <w:r w:rsidR="00E93112" w:rsidRPr="00927238">
        <w:rPr>
          <w:bCs/>
          <w:color w:val="000000" w:themeColor="text1"/>
          <w:sz w:val="28"/>
          <w:szCs w:val="28"/>
          <w:lang w:val="ru-RU"/>
        </w:rPr>
        <w:t>ем</w:t>
      </w:r>
      <w:r w:rsidRPr="00927238">
        <w:rPr>
          <w:bCs/>
          <w:color w:val="000000" w:themeColor="text1"/>
          <w:sz w:val="28"/>
          <w:szCs w:val="28"/>
          <w:lang w:val="ru-RU"/>
        </w:rPr>
        <w:t>.</w:t>
      </w:r>
    </w:p>
    <w:p w14:paraId="2A70968A" w14:textId="77777777" w:rsidR="00FC5043" w:rsidRPr="00927238" w:rsidRDefault="00FC5043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3C4BEB39" w14:textId="77777777" w:rsidR="00FC5043" w:rsidRPr="00927238" w:rsidRDefault="00FC5043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478BC14C" w14:textId="77777777" w:rsidR="00FC5043" w:rsidRPr="00927238" w:rsidRDefault="00FC5043" w:rsidP="00927238">
      <w:pPr>
        <w:pStyle w:val="ad"/>
        <w:ind w:firstLine="567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К наиболее широко распространенным материалам высокой проводимости следует отнести медь и алюминий.</w:t>
      </w:r>
    </w:p>
    <w:p w14:paraId="57836769" w14:textId="77777777" w:rsidR="00FC5043" w:rsidRPr="00927238" w:rsidRDefault="00FC5043" w:rsidP="00927238">
      <w:pPr>
        <w:pStyle w:val="ad"/>
        <w:ind w:firstLine="567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Преимущества меди, обеспечивающие ей широкое применение в качестве проводникового материала, следующие:</w:t>
      </w:r>
    </w:p>
    <w:p w14:paraId="67230913" w14:textId="5F5FF1C6" w:rsidR="00FC5043" w:rsidRPr="00927238" w:rsidRDefault="00FC5043" w:rsidP="00927238">
      <w:pPr>
        <w:pStyle w:val="ad"/>
        <w:ind w:firstLine="567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1) малое удельное сопротивление – 0,017</w:t>
      </w:r>
      <w:r w:rsidR="00C849DE" w:rsidRPr="00927238">
        <w:rPr>
          <w:color w:val="000000" w:themeColor="text1"/>
          <w:szCs w:val="28"/>
        </w:rPr>
        <w:t xml:space="preserve"> </w:t>
      </w:r>
      <w:proofErr w:type="spellStart"/>
      <w:r w:rsidRPr="00927238">
        <w:rPr>
          <w:color w:val="000000" w:themeColor="text1"/>
          <w:szCs w:val="28"/>
        </w:rPr>
        <w:t>мкО</w:t>
      </w:r>
      <w:bookmarkStart w:id="1" w:name="_GoBack"/>
      <w:bookmarkEnd w:id="1"/>
      <w:r w:rsidRPr="00927238">
        <w:rPr>
          <w:color w:val="000000" w:themeColor="text1"/>
          <w:szCs w:val="28"/>
        </w:rPr>
        <w:t>м·м</w:t>
      </w:r>
      <w:proofErr w:type="spellEnd"/>
      <w:r w:rsidRPr="00927238">
        <w:rPr>
          <w:color w:val="000000" w:themeColor="text1"/>
          <w:szCs w:val="28"/>
        </w:rPr>
        <w:t xml:space="preserve"> (из всех материалов только серебро имеет несколько меньшее удельное сопротивление, чем медь);</w:t>
      </w:r>
    </w:p>
    <w:p w14:paraId="46200740" w14:textId="77777777" w:rsidR="00FC5043" w:rsidRPr="00927238" w:rsidRDefault="00FC5043" w:rsidP="00927238">
      <w:pPr>
        <w:pStyle w:val="ad"/>
        <w:ind w:firstLine="567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2) достаточно высокая механическая прочность;</w:t>
      </w:r>
    </w:p>
    <w:p w14:paraId="55C30AEC" w14:textId="77777777" w:rsidR="00FC5043" w:rsidRPr="00927238" w:rsidRDefault="00FC5043" w:rsidP="00927238">
      <w:pPr>
        <w:pStyle w:val="ad"/>
        <w:ind w:firstLine="567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3) удовлетворительная в большинстве случаев стойкость по отношению к коррозии (медь окисляется на воздухе даже в условиях высокой влажности значительно медленнее, чем, например, железо; интенсивное окисление меди происходит только при повышенных температурах);</w:t>
      </w:r>
    </w:p>
    <w:p w14:paraId="3686F66C" w14:textId="77777777" w:rsidR="00FC5043" w:rsidRPr="00927238" w:rsidRDefault="00FC5043" w:rsidP="00927238">
      <w:pPr>
        <w:pStyle w:val="ad"/>
        <w:ind w:firstLine="709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4) хорошая обрабатываемость (медь прокатывается в листы, ленты и протягивается в проволоку, толщина которой может быть доведена до тысячных долей миллиметра);</w:t>
      </w:r>
    </w:p>
    <w:p w14:paraId="72A85C48" w14:textId="77777777" w:rsidR="00FC5043" w:rsidRPr="00927238" w:rsidRDefault="00FC5043" w:rsidP="00927238">
      <w:pPr>
        <w:pStyle w:val="ad"/>
        <w:ind w:firstLine="709"/>
        <w:rPr>
          <w:color w:val="000000" w:themeColor="text1"/>
          <w:szCs w:val="28"/>
        </w:rPr>
      </w:pPr>
      <w:r w:rsidRPr="00927238">
        <w:rPr>
          <w:color w:val="000000" w:themeColor="text1"/>
          <w:szCs w:val="28"/>
        </w:rPr>
        <w:t>5) относительная легкость пайки и сварки.</w:t>
      </w:r>
    </w:p>
    <w:p w14:paraId="3FE92833" w14:textId="19965762" w:rsidR="00FC5043" w:rsidRPr="00927238" w:rsidRDefault="00FC5043" w:rsidP="00927238">
      <w:pPr>
        <w:pStyle w:val="ad"/>
        <w:ind w:firstLine="709"/>
        <w:rPr>
          <w:color w:val="000000" w:themeColor="text1"/>
          <w:szCs w:val="28"/>
        </w:rPr>
      </w:pPr>
      <w:r w:rsidRPr="00927238">
        <w:rPr>
          <w:bCs/>
          <w:iCs/>
          <w:color w:val="000000" w:themeColor="text1"/>
          <w:szCs w:val="28"/>
        </w:rPr>
        <w:t>Алюминий</w:t>
      </w:r>
      <w:r w:rsidRPr="00927238">
        <w:rPr>
          <w:b/>
          <w:iCs/>
          <w:color w:val="000000" w:themeColor="text1"/>
          <w:szCs w:val="28"/>
        </w:rPr>
        <w:t xml:space="preserve"> </w:t>
      </w:r>
      <w:r w:rsidRPr="00927238">
        <w:rPr>
          <w:iCs/>
          <w:color w:val="000000" w:themeColor="text1"/>
          <w:szCs w:val="28"/>
        </w:rPr>
        <w:t>является вторым по значению (после меди) проводниковым материалом. Это важнейший представитель так называемых легких металлов (т.е. металлов с плотностью менее 5 Мг/м</w:t>
      </w:r>
      <w:r w:rsidRPr="00927238">
        <w:rPr>
          <w:iCs/>
          <w:color w:val="000000" w:themeColor="text1"/>
          <w:szCs w:val="28"/>
          <w:vertAlign w:val="superscript"/>
        </w:rPr>
        <w:t>3</w:t>
      </w:r>
      <w:r w:rsidRPr="00927238">
        <w:rPr>
          <w:iCs/>
          <w:color w:val="000000" w:themeColor="text1"/>
          <w:szCs w:val="28"/>
        </w:rPr>
        <w:t>); плотность литого алюминия около 2,6, а прокатанного – 2,7 Мг/м</w:t>
      </w:r>
      <w:r w:rsidRPr="00927238">
        <w:rPr>
          <w:iCs/>
          <w:color w:val="000000" w:themeColor="text1"/>
          <w:szCs w:val="28"/>
          <w:vertAlign w:val="superscript"/>
        </w:rPr>
        <w:t>3</w:t>
      </w:r>
      <w:r w:rsidRPr="00927238">
        <w:rPr>
          <w:iCs/>
          <w:color w:val="000000" w:themeColor="text1"/>
          <w:szCs w:val="28"/>
        </w:rPr>
        <w:t>. Таким образом, алюминий приблизительно в 3,5 раза легче меди. Температурный коэффициент расширения, удельная теплоемкость и теплота плавления алюминия больше, чем меди. Вследствие высоких значений удельной теплоемкости и теплоты плавления для нагрева алюминия до температуры плавления и перевода в расплавленное состояние требуются большие затраты теплоты, чем для нагрева и расплавления такого же количества меди, хотя температура плавления алюминия ниже, чем</w:t>
      </w:r>
      <w:r w:rsidRPr="00927238">
        <w:rPr>
          <w:color w:val="000000" w:themeColor="text1"/>
          <w:szCs w:val="28"/>
        </w:rPr>
        <w:t xml:space="preserve"> меди.</w:t>
      </w:r>
      <w:r w:rsidR="0066032F" w:rsidRPr="00927238">
        <w:rPr>
          <w:color w:val="000000" w:themeColor="text1"/>
          <w:szCs w:val="28"/>
        </w:rPr>
        <w:t xml:space="preserve"> </w:t>
      </w:r>
      <w:r w:rsidRPr="00927238">
        <w:rPr>
          <w:color w:val="000000" w:themeColor="text1"/>
          <w:szCs w:val="28"/>
        </w:rPr>
        <w:t>Алюминий обладает пониженными по сравнению с медью свойствами – как механическими, так и электрическими. два раза.</w:t>
      </w:r>
    </w:p>
    <w:p w14:paraId="03D1AD3E" w14:textId="77777777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1DEFD461" w14:textId="77777777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- если перечислены три преимущества меди, то задание считается выполненным.</w:t>
      </w:r>
    </w:p>
    <w:p w14:paraId="6EB7F1AF" w14:textId="77777777" w:rsidR="00FC5043" w:rsidRPr="00927238" w:rsidRDefault="0066032F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  <w:lang w:val="ru-RU"/>
        </w:rPr>
        <w:t>ОПК-5 (ОПК-5.3)</w:t>
      </w:r>
    </w:p>
    <w:p w14:paraId="21BFB984" w14:textId="77777777" w:rsidR="00BD7665" w:rsidRPr="00927238" w:rsidRDefault="00BD7665" w:rsidP="00927238">
      <w:pPr>
        <w:rPr>
          <w:color w:val="000000" w:themeColor="text1"/>
          <w:sz w:val="28"/>
          <w:szCs w:val="28"/>
          <w:lang w:val="ru-RU"/>
        </w:rPr>
      </w:pPr>
    </w:p>
    <w:p w14:paraId="533CC901" w14:textId="77777777" w:rsidR="00BD7665" w:rsidRPr="00927238" w:rsidRDefault="0066032F" w:rsidP="00927238">
      <w:pPr>
        <w:jc w:val="both"/>
        <w:rPr>
          <w:iCs/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4. </w:t>
      </w:r>
      <w:r w:rsidRPr="00927238">
        <w:rPr>
          <w:iCs/>
          <w:color w:val="000000" w:themeColor="text1"/>
          <w:sz w:val="28"/>
          <w:szCs w:val="28"/>
          <w:lang w:val="ru-RU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69C8D47C" w14:textId="46D80AB1" w:rsidR="00EE1DC2" w:rsidRPr="00927238" w:rsidRDefault="00EE1DC2" w:rsidP="00927238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927238">
        <w:rPr>
          <w:bCs/>
          <w:color w:val="000000" w:themeColor="text1"/>
          <w:sz w:val="28"/>
          <w:szCs w:val="28"/>
          <w:lang w:val="ru-RU"/>
        </w:rPr>
        <w:t xml:space="preserve">Дайте характеристику волокнистым материалам и их </w:t>
      </w:r>
      <w:r w:rsidR="004562F0" w:rsidRPr="00927238">
        <w:rPr>
          <w:bCs/>
          <w:color w:val="000000" w:themeColor="text1"/>
          <w:sz w:val="28"/>
          <w:szCs w:val="28"/>
          <w:lang w:val="ru-RU"/>
        </w:rPr>
        <w:t>свойствам.</w:t>
      </w:r>
    </w:p>
    <w:p w14:paraId="1105F562" w14:textId="77777777" w:rsidR="0066032F" w:rsidRPr="00927238" w:rsidRDefault="0066032F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2CA36042" w14:textId="77777777" w:rsidR="0066032F" w:rsidRPr="00927238" w:rsidRDefault="0066032F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12B08B89" w14:textId="75ABFFE0" w:rsidR="0066032F" w:rsidRPr="00927238" w:rsidRDefault="0066032F" w:rsidP="00927238">
      <w:pPr>
        <w:pStyle w:val="ad"/>
        <w:ind w:firstLine="567"/>
        <w:rPr>
          <w:iCs/>
          <w:color w:val="000000" w:themeColor="text1"/>
          <w:szCs w:val="28"/>
        </w:rPr>
      </w:pPr>
      <w:r w:rsidRPr="00927238">
        <w:rPr>
          <w:iCs/>
          <w:color w:val="000000" w:themeColor="text1"/>
          <w:szCs w:val="28"/>
        </w:rPr>
        <w:t xml:space="preserve">Волокнистые материалы </w:t>
      </w:r>
      <w:r w:rsidR="00C849DE" w:rsidRPr="00927238">
        <w:rPr>
          <w:color w:val="000000" w:themeColor="text1"/>
          <w:szCs w:val="28"/>
        </w:rPr>
        <w:t>–</w:t>
      </w:r>
      <w:r w:rsidRPr="00927238">
        <w:rPr>
          <w:iCs/>
          <w:color w:val="000000" w:themeColor="text1"/>
          <w:szCs w:val="28"/>
        </w:rPr>
        <w:t xml:space="preserve"> это материалы, которые состоят преимущественно (или целиком) целиком) из частиц </w:t>
      </w:r>
      <w:r w:rsidR="00BD7665" w:rsidRPr="00927238">
        <w:rPr>
          <w:iCs/>
          <w:color w:val="000000" w:themeColor="text1"/>
          <w:szCs w:val="28"/>
        </w:rPr>
        <w:t>удлиненной формы – волокон</w:t>
      </w:r>
      <w:r w:rsidRPr="00927238">
        <w:rPr>
          <w:iCs/>
          <w:color w:val="000000" w:themeColor="text1"/>
          <w:szCs w:val="28"/>
        </w:rPr>
        <w:t>.</w:t>
      </w:r>
    </w:p>
    <w:p w14:paraId="19E5CC28" w14:textId="77777777" w:rsidR="0066032F" w:rsidRPr="00927238" w:rsidRDefault="0066032F" w:rsidP="00927238">
      <w:pPr>
        <w:pStyle w:val="ad"/>
        <w:ind w:firstLine="567"/>
        <w:rPr>
          <w:iCs/>
          <w:color w:val="000000" w:themeColor="text1"/>
          <w:szCs w:val="28"/>
        </w:rPr>
      </w:pPr>
      <w:r w:rsidRPr="00927238">
        <w:rPr>
          <w:iCs/>
          <w:color w:val="000000" w:themeColor="text1"/>
          <w:szCs w:val="28"/>
        </w:rPr>
        <w:lastRenderedPageBreak/>
        <w:t>Преимущества многих волокнистых материалов: дешевизна, довольно большая механическая прочность и гибкость, удобство обработки. Недостатками их являются невысокие электрическая прочность и теплопроводность (из</w:t>
      </w:r>
      <w:r w:rsidRPr="00927238">
        <w:rPr>
          <w:iCs/>
          <w:color w:val="000000" w:themeColor="text1"/>
          <w:szCs w:val="28"/>
        </w:rPr>
        <w:noBreakHyphen/>
        <w:t>за наличия промежутков между волокнами, заполненными воздухом); гигроскопичность – более высокая, чем у массивного материала того же химического состава (так как развитая поверхность волокон легко поглощает влагу, проникающую в промежутки между ними). Свойства волокнистых материалов могут быть существенно улучшены путем пропитки – вот почему эти материалы в электрической изоляции обычно применяет в пропитанном состоянии.</w:t>
      </w:r>
    </w:p>
    <w:p w14:paraId="1FD5D5A7" w14:textId="0D657782" w:rsidR="0066032F" w:rsidRPr="00927238" w:rsidRDefault="0066032F" w:rsidP="00927238">
      <w:pPr>
        <w:pStyle w:val="ad"/>
        <w:ind w:firstLine="567"/>
        <w:rPr>
          <w:iCs/>
          <w:color w:val="000000" w:themeColor="text1"/>
          <w:szCs w:val="28"/>
        </w:rPr>
      </w:pPr>
      <w:r w:rsidRPr="00927238">
        <w:rPr>
          <w:iCs/>
          <w:color w:val="000000" w:themeColor="text1"/>
          <w:szCs w:val="28"/>
        </w:rPr>
        <w:t>Большая часть волокнистых материалов – органические вещества. К ним относятся материалы растительного происхождения (дерево, хлопчатобумажное волокно, бумага и прочие материалы, состоящие в основном из целлюлозы) и животного происхождения (шелк, шерсть), искусственные волокна, получаемые путем химической переработки природного волокнистого (в основном целлюлозного) сырья и, наконец, приобретающие особо важное значение в последнее время синтетические волокна, изготовляемые из синтетических полимеров.</w:t>
      </w:r>
    </w:p>
    <w:p w14:paraId="724EDA47" w14:textId="77777777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618C1D7" w14:textId="4B6723C4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- смысловое соответствие приведенному выше пояснению.</w:t>
      </w:r>
    </w:p>
    <w:p w14:paraId="5B56F74A" w14:textId="77777777" w:rsidR="0066032F" w:rsidRPr="00927238" w:rsidRDefault="0066032F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  <w:lang w:val="ru-RU"/>
        </w:rPr>
        <w:t>ОПК-5 (ОПК-5.3)</w:t>
      </w:r>
    </w:p>
    <w:p w14:paraId="3259C653" w14:textId="77777777" w:rsidR="0066032F" w:rsidRPr="00927238" w:rsidRDefault="0066032F" w:rsidP="00927238">
      <w:pPr>
        <w:rPr>
          <w:color w:val="000000" w:themeColor="text1"/>
          <w:sz w:val="28"/>
          <w:szCs w:val="28"/>
          <w:lang w:val="ru-RU"/>
        </w:rPr>
      </w:pPr>
    </w:p>
    <w:p w14:paraId="39AFCD50" w14:textId="0BC005F0" w:rsidR="00BC5B19" w:rsidRPr="00927238" w:rsidRDefault="0066032F" w:rsidP="00927238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 xml:space="preserve">5. </w:t>
      </w:r>
      <w:r w:rsidRPr="00927238">
        <w:rPr>
          <w:iCs/>
          <w:color w:val="000000" w:themeColor="text1"/>
          <w:sz w:val="28"/>
          <w:szCs w:val="28"/>
          <w:lang w:val="ru-RU"/>
        </w:rPr>
        <w:t>Прочитайте текст задания. Продумайте логику и полноту ответа. Запишите ответ, используя четкие компактные формулировки.</w:t>
      </w:r>
      <w:r w:rsidR="00927238">
        <w:rPr>
          <w:iCs/>
          <w:color w:val="000000" w:themeColor="text1"/>
          <w:sz w:val="28"/>
          <w:szCs w:val="28"/>
          <w:lang w:val="ru-RU"/>
        </w:rPr>
        <w:t xml:space="preserve"> </w:t>
      </w:r>
      <w:r w:rsidR="00BC5B19" w:rsidRPr="00927238">
        <w:rPr>
          <w:bCs/>
          <w:color w:val="000000" w:themeColor="text1"/>
          <w:sz w:val="28"/>
          <w:szCs w:val="28"/>
          <w:lang w:val="ru-RU"/>
        </w:rPr>
        <w:t>Дайте характеристику стеклам и их основным свойствам.</w:t>
      </w:r>
    </w:p>
    <w:p w14:paraId="28645632" w14:textId="77777777" w:rsidR="00BC5B19" w:rsidRPr="00927238" w:rsidRDefault="00BC5B19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2C4B97BA" w14:textId="77777777" w:rsidR="00BC5B19" w:rsidRPr="00927238" w:rsidRDefault="00BC5B19" w:rsidP="00927238">
      <w:pPr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6B08930F" w14:textId="77777777" w:rsidR="00BC5B19" w:rsidRPr="00927238" w:rsidRDefault="00BC5B19" w:rsidP="00927238">
      <w:pPr>
        <w:pStyle w:val="ad"/>
        <w:ind w:firstLine="567"/>
        <w:rPr>
          <w:bCs/>
          <w:color w:val="000000" w:themeColor="text1"/>
          <w:szCs w:val="28"/>
        </w:rPr>
      </w:pPr>
      <w:r w:rsidRPr="00927238">
        <w:rPr>
          <w:bCs/>
          <w:color w:val="000000" w:themeColor="text1"/>
          <w:szCs w:val="28"/>
        </w:rPr>
        <w:t xml:space="preserve">Стекла – неорганические </w:t>
      </w:r>
      <w:proofErr w:type="spellStart"/>
      <w:r w:rsidRPr="00927238">
        <w:rPr>
          <w:bCs/>
          <w:color w:val="000000" w:themeColor="text1"/>
          <w:szCs w:val="28"/>
        </w:rPr>
        <w:t>квазиаморфные</w:t>
      </w:r>
      <w:proofErr w:type="spellEnd"/>
      <w:r w:rsidRPr="00927238">
        <w:rPr>
          <w:bCs/>
          <w:color w:val="000000" w:themeColor="text1"/>
          <w:szCs w:val="28"/>
        </w:rPr>
        <w:t xml:space="preserve"> вещества – представляют собой сложные системы различных оксидов. Свойства стекол меняются в широких пределах в зависимости от их состава и режима тепловой обработки.</w:t>
      </w:r>
    </w:p>
    <w:p w14:paraId="42FE9425" w14:textId="77777777" w:rsidR="00BC5B19" w:rsidRPr="00927238" w:rsidRDefault="00BC5B19" w:rsidP="00927238">
      <w:pPr>
        <w:pStyle w:val="ad"/>
        <w:ind w:firstLine="567"/>
        <w:rPr>
          <w:bCs/>
          <w:color w:val="000000" w:themeColor="text1"/>
          <w:szCs w:val="28"/>
        </w:rPr>
      </w:pPr>
      <w:r w:rsidRPr="00927238">
        <w:rPr>
          <w:bCs/>
          <w:color w:val="000000" w:themeColor="text1"/>
          <w:szCs w:val="28"/>
        </w:rPr>
        <w:t>Плотность. Стекла имеют плотность, которая колеблется от 2 до 8,1 Мг/м</w:t>
      </w:r>
      <w:r w:rsidRPr="00927238">
        <w:rPr>
          <w:bCs/>
          <w:color w:val="000000" w:themeColor="text1"/>
          <w:szCs w:val="28"/>
          <w:vertAlign w:val="superscript"/>
        </w:rPr>
        <w:t>3</w:t>
      </w:r>
      <w:r w:rsidRPr="00927238">
        <w:rPr>
          <w:bCs/>
          <w:color w:val="000000" w:themeColor="text1"/>
          <w:szCs w:val="28"/>
        </w:rPr>
        <w:t>. К тяжелым стеклам принадлежат стекла с высоким содержанием свинца (хрустали, флинты). Плотность обычных силикатных стекол (например, оконного стекла) близка к 2,5 Мг/м</w:t>
      </w:r>
      <w:r w:rsidRPr="00927238">
        <w:rPr>
          <w:bCs/>
          <w:color w:val="000000" w:themeColor="text1"/>
          <w:szCs w:val="28"/>
          <w:vertAlign w:val="superscript"/>
        </w:rPr>
        <w:t>3</w:t>
      </w:r>
      <w:r w:rsidRPr="00927238">
        <w:rPr>
          <w:bCs/>
          <w:color w:val="000000" w:themeColor="text1"/>
          <w:szCs w:val="28"/>
        </w:rPr>
        <w:t>.</w:t>
      </w:r>
    </w:p>
    <w:p w14:paraId="3B862649" w14:textId="77777777" w:rsidR="00BC5B19" w:rsidRPr="00927238" w:rsidRDefault="00BC5B19" w:rsidP="00927238">
      <w:pPr>
        <w:pStyle w:val="ad"/>
        <w:ind w:firstLine="709"/>
        <w:rPr>
          <w:bCs/>
          <w:color w:val="000000" w:themeColor="text1"/>
          <w:szCs w:val="28"/>
        </w:rPr>
      </w:pPr>
      <w:r w:rsidRPr="00927238">
        <w:rPr>
          <w:bCs/>
          <w:color w:val="000000" w:themeColor="text1"/>
          <w:szCs w:val="28"/>
        </w:rPr>
        <w:t>Механические свойства. Прочность стекол на сжатие много больше, чем прочность на разрыв: предел прочности при сжатии составляет 6000</w:t>
      </w:r>
      <w:r w:rsidRPr="00927238">
        <w:rPr>
          <w:bCs/>
          <w:color w:val="000000" w:themeColor="text1"/>
          <w:szCs w:val="28"/>
        </w:rPr>
        <w:noBreakHyphen/>
        <w:t>21000 МПа, при растяжении – 100</w:t>
      </w:r>
      <w:r w:rsidRPr="00927238">
        <w:rPr>
          <w:bCs/>
          <w:color w:val="000000" w:themeColor="text1"/>
          <w:szCs w:val="28"/>
        </w:rPr>
        <w:noBreakHyphen/>
        <w:t>300 МПа.</w:t>
      </w:r>
    </w:p>
    <w:p w14:paraId="24778601" w14:textId="697038D2" w:rsidR="00F71C75" w:rsidRPr="00927238" w:rsidRDefault="00BC5B19" w:rsidP="00927238">
      <w:pPr>
        <w:pStyle w:val="ad"/>
        <w:ind w:firstLine="709"/>
        <w:rPr>
          <w:bCs/>
          <w:color w:val="000000" w:themeColor="text1"/>
          <w:szCs w:val="28"/>
        </w:rPr>
      </w:pPr>
      <w:r w:rsidRPr="00927238">
        <w:rPr>
          <w:bCs/>
          <w:color w:val="000000" w:themeColor="text1"/>
          <w:szCs w:val="28"/>
        </w:rPr>
        <w:t>Тепловые свойства. Как аморфные вещества, стекла не имеют резко выраженной температуры плавления. При нагреве вязкость стекол уменьшается постепенно; за температуру размягчения стекла принимается температура, при которой вязкость его составляет 10</w:t>
      </w:r>
      <w:r w:rsidRPr="00927238">
        <w:rPr>
          <w:bCs/>
          <w:color w:val="000000" w:themeColor="text1"/>
          <w:szCs w:val="28"/>
          <w:vertAlign w:val="superscript"/>
        </w:rPr>
        <w:t>7</w:t>
      </w:r>
      <w:r w:rsidRPr="00927238">
        <w:rPr>
          <w:bCs/>
          <w:color w:val="000000" w:themeColor="text1"/>
          <w:szCs w:val="28"/>
        </w:rPr>
        <w:noBreakHyphen/>
        <w:t>10</w:t>
      </w:r>
      <w:r w:rsidRPr="00927238">
        <w:rPr>
          <w:bCs/>
          <w:color w:val="000000" w:themeColor="text1"/>
          <w:szCs w:val="28"/>
          <w:vertAlign w:val="superscript"/>
        </w:rPr>
        <w:t>8</w:t>
      </w:r>
      <w:r w:rsidRPr="00927238">
        <w:rPr>
          <w:bCs/>
          <w:color w:val="000000" w:themeColor="text1"/>
          <w:szCs w:val="28"/>
        </w:rPr>
        <w:t> </w:t>
      </w:r>
      <w:proofErr w:type="spellStart"/>
      <w:r w:rsidRPr="00927238">
        <w:rPr>
          <w:bCs/>
          <w:color w:val="000000" w:themeColor="text1"/>
          <w:szCs w:val="28"/>
        </w:rPr>
        <w:t>МПа·с</w:t>
      </w:r>
      <w:proofErr w:type="spellEnd"/>
      <w:r w:rsidRPr="00927238">
        <w:rPr>
          <w:bCs/>
          <w:color w:val="000000" w:themeColor="text1"/>
          <w:szCs w:val="28"/>
        </w:rPr>
        <w:t>. Температуры размягчения большинства стекол находятся в пределах от 400 до 1600 °С; последнее значение соответствует кварцевому стеклу (состава 100 % SiO</w:t>
      </w:r>
      <w:r w:rsidRPr="00927238">
        <w:rPr>
          <w:bCs/>
          <w:color w:val="000000" w:themeColor="text1"/>
          <w:szCs w:val="28"/>
          <w:vertAlign w:val="subscript"/>
        </w:rPr>
        <w:t>2</w:t>
      </w:r>
      <w:r w:rsidRPr="00927238">
        <w:rPr>
          <w:bCs/>
          <w:color w:val="000000" w:themeColor="text1"/>
          <w:szCs w:val="28"/>
        </w:rPr>
        <w:t xml:space="preserve">). При внезапном нагреве или охлаждении снаружи предмета из стекла (или другого хрупкого материала) вследствие неравномерного распределения температур в наружном </w:t>
      </w:r>
      <w:r w:rsidRPr="00927238">
        <w:rPr>
          <w:bCs/>
          <w:color w:val="000000" w:themeColor="text1"/>
          <w:szCs w:val="28"/>
        </w:rPr>
        <w:lastRenderedPageBreak/>
        <w:t>слое материала возникают механические (температурные) напряжения, которые могут явиться причиной растрескивания стекла. При быстром нагреве поверхностный слой стекла стремится расшириться, в то время как внутренние слои еще не успели прогреться, и в них создаются напряжения сжатия. Если же имеет место внезапное охлаждение поверхности стекла, то вследствие теплового сокращения поверхностного слоя создается тенденция к отрыву друг от друга соседних участков этого слоя. Так как у стекол прочность при растяжении много меньше, чем прочность при сжатии, то внезапное внешнее охлаждение более опасно, чем внезапный нагрев.</w:t>
      </w:r>
    </w:p>
    <w:p w14:paraId="7EC4C0DB" w14:textId="77777777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D278B9E" w14:textId="34A3E0EF" w:rsidR="0092476D" w:rsidRPr="00927238" w:rsidRDefault="0092476D" w:rsidP="00927238">
      <w:pPr>
        <w:jc w:val="both"/>
        <w:rPr>
          <w:color w:val="000000" w:themeColor="text1"/>
          <w:sz w:val="28"/>
          <w:szCs w:val="28"/>
          <w:lang w:val="ru-RU"/>
        </w:rPr>
      </w:pPr>
      <w:r w:rsidRPr="00927238">
        <w:rPr>
          <w:color w:val="000000" w:themeColor="text1"/>
          <w:sz w:val="28"/>
          <w:szCs w:val="28"/>
          <w:lang w:val="ru-RU"/>
        </w:rPr>
        <w:t>- смысловое соответствие приведенному выше пояснению.</w:t>
      </w:r>
    </w:p>
    <w:p w14:paraId="48EA1AA9" w14:textId="4596E52C" w:rsidR="00AA054C" w:rsidRPr="00927238" w:rsidRDefault="000D32A6" w:rsidP="007A61C6">
      <w:pPr>
        <w:pStyle w:val="Default"/>
        <w:rPr>
          <w:bCs/>
          <w:color w:val="000000" w:themeColor="text1"/>
          <w:sz w:val="28"/>
          <w:szCs w:val="28"/>
        </w:rPr>
      </w:pPr>
      <w:r w:rsidRPr="00927238">
        <w:rPr>
          <w:color w:val="000000" w:themeColor="text1"/>
          <w:sz w:val="28"/>
          <w:szCs w:val="28"/>
        </w:rPr>
        <w:t xml:space="preserve">Компетенции (индикаторы): </w:t>
      </w:r>
      <w:r w:rsidR="000319C2" w:rsidRPr="00927238">
        <w:rPr>
          <w:color w:val="000000" w:themeColor="text1"/>
          <w:sz w:val="28"/>
          <w:szCs w:val="28"/>
        </w:rPr>
        <w:t>ОПК-5 (ОПК-5.3)</w:t>
      </w:r>
    </w:p>
    <w:sectPr w:rsidR="00AA054C" w:rsidRPr="00927238" w:rsidSect="0092723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1">
    <w:nsid w:val="01816515"/>
    <w:multiLevelType w:val="hybridMultilevel"/>
    <w:tmpl w:val="431E43AC"/>
    <w:lvl w:ilvl="0" w:tplc="0832DC8E">
      <w:start w:val="1"/>
      <w:numFmt w:val="decimal"/>
      <w:lvlText w:val="%1."/>
      <w:lvlJc w:val="left"/>
      <w:pPr>
        <w:tabs>
          <w:tab w:val="num" w:pos="1580"/>
        </w:tabs>
        <w:ind w:left="15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50"/>
        </w:tabs>
        <w:ind w:left="20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70"/>
        </w:tabs>
        <w:ind w:left="27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10"/>
        </w:tabs>
        <w:ind w:left="42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30"/>
        </w:tabs>
        <w:ind w:left="49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70"/>
        </w:tabs>
        <w:ind w:left="63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90"/>
        </w:tabs>
        <w:ind w:left="7090" w:hanging="180"/>
      </w:pPr>
    </w:lvl>
  </w:abstractNum>
  <w:abstractNum w:abstractNumId="2">
    <w:nsid w:val="01AC62B4"/>
    <w:multiLevelType w:val="multilevel"/>
    <w:tmpl w:val="CEF41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8F2BC2"/>
    <w:multiLevelType w:val="hybridMultilevel"/>
    <w:tmpl w:val="5884303A"/>
    <w:lvl w:ilvl="0" w:tplc="54C0CF1E">
      <w:start w:val="3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A4D60BB"/>
    <w:multiLevelType w:val="multilevel"/>
    <w:tmpl w:val="7A0E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6667D2"/>
    <w:multiLevelType w:val="hybridMultilevel"/>
    <w:tmpl w:val="F3DA8208"/>
    <w:lvl w:ilvl="0" w:tplc="93D022F2">
      <w:start w:val="1"/>
      <w:numFmt w:val="decimal"/>
      <w:lvlText w:val="%1)"/>
      <w:lvlJc w:val="left"/>
      <w:pPr>
        <w:ind w:left="1068" w:hanging="360"/>
      </w:pPr>
      <w:rPr>
        <w:rFonts w:ascii="Arial" w:hAnsi="Arial" w:cs="Arial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2FE5AD6"/>
    <w:multiLevelType w:val="hybridMultilevel"/>
    <w:tmpl w:val="2826BB48"/>
    <w:lvl w:ilvl="0" w:tplc="A830C242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7641BB3"/>
    <w:multiLevelType w:val="singleLevel"/>
    <w:tmpl w:val="12548550"/>
    <w:lvl w:ilvl="0">
      <w:start w:val="7"/>
      <w:numFmt w:val="decimal"/>
      <w:lvlText w:val="%1. "/>
      <w:legacy w:legacy="1" w:legacySpace="0" w:legacyIndent="283"/>
      <w:lvlJc w:val="left"/>
      <w:pPr>
        <w:ind w:left="5245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0">
    <w:nsid w:val="18C6293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C6927C5"/>
    <w:multiLevelType w:val="hybridMultilevel"/>
    <w:tmpl w:val="E2AEEA4C"/>
    <w:lvl w:ilvl="0" w:tplc="64F457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EE14245"/>
    <w:multiLevelType w:val="multilevel"/>
    <w:tmpl w:val="1212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D024FE"/>
    <w:multiLevelType w:val="hybridMultilevel"/>
    <w:tmpl w:val="A852CF98"/>
    <w:lvl w:ilvl="0" w:tplc="13680322">
      <w:start w:val="1"/>
      <w:numFmt w:val="decimal"/>
      <w:lvlText w:val="%1"/>
      <w:lvlJc w:val="left"/>
      <w:pPr>
        <w:ind w:left="9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2D87FB4"/>
    <w:multiLevelType w:val="multilevel"/>
    <w:tmpl w:val="C0C2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4CB2DC1"/>
    <w:multiLevelType w:val="singleLevel"/>
    <w:tmpl w:val="1A30E3FA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9">
    <w:nsid w:val="25282062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8625FE3"/>
    <w:multiLevelType w:val="hybridMultilevel"/>
    <w:tmpl w:val="1B96B738"/>
    <w:lvl w:ilvl="0" w:tplc="0498954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88D6978"/>
    <w:multiLevelType w:val="multilevel"/>
    <w:tmpl w:val="DAD0E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CA442E6"/>
    <w:multiLevelType w:val="hybridMultilevel"/>
    <w:tmpl w:val="EE08398E"/>
    <w:lvl w:ilvl="0" w:tplc="1A1ADC7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16C345C"/>
    <w:multiLevelType w:val="singleLevel"/>
    <w:tmpl w:val="E812950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25">
    <w:nsid w:val="32605B47"/>
    <w:multiLevelType w:val="multilevel"/>
    <w:tmpl w:val="E4B80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6300D1A"/>
    <w:multiLevelType w:val="hybridMultilevel"/>
    <w:tmpl w:val="75D4D312"/>
    <w:lvl w:ilvl="0" w:tplc="E180AD1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40F09EF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CE4589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EE4A90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48CB9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8D023A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690862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2BE81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0A0AD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7">
    <w:nsid w:val="3C8A4CD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19F231B"/>
    <w:multiLevelType w:val="hybridMultilevel"/>
    <w:tmpl w:val="F626A528"/>
    <w:lvl w:ilvl="0" w:tplc="C8A281A4">
      <w:start w:val="4"/>
      <w:numFmt w:val="decimal"/>
      <w:lvlText w:val="%1"/>
      <w:lvlJc w:val="left"/>
      <w:pPr>
        <w:ind w:left="9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9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315F8D"/>
    <w:multiLevelType w:val="hybridMultilevel"/>
    <w:tmpl w:val="7F0A113C"/>
    <w:lvl w:ilvl="0" w:tplc="DB3C2302">
      <w:start w:val="3"/>
      <w:numFmt w:val="decimal"/>
      <w:lvlText w:val="%1."/>
      <w:lvlJc w:val="left"/>
      <w:pPr>
        <w:ind w:left="135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>
    <w:nsid w:val="48EB1F52"/>
    <w:multiLevelType w:val="multilevel"/>
    <w:tmpl w:val="9B1AA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9160F16"/>
    <w:multiLevelType w:val="singleLevel"/>
    <w:tmpl w:val="6EF88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pacing w:val="-20"/>
      </w:rPr>
    </w:lvl>
  </w:abstractNum>
  <w:abstractNum w:abstractNumId="33">
    <w:nsid w:val="507E447F"/>
    <w:multiLevelType w:val="hybridMultilevel"/>
    <w:tmpl w:val="62584A04"/>
    <w:lvl w:ilvl="0" w:tplc="F162D378">
      <w:start w:val="1"/>
      <w:numFmt w:val="decimal"/>
      <w:lvlText w:val="%1."/>
      <w:lvlJc w:val="left"/>
      <w:pPr>
        <w:ind w:left="135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4">
    <w:nsid w:val="5288796F"/>
    <w:multiLevelType w:val="multilevel"/>
    <w:tmpl w:val="F000B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67E5A6F"/>
    <w:multiLevelType w:val="multilevel"/>
    <w:tmpl w:val="1CE0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A3902D6"/>
    <w:multiLevelType w:val="hybridMultilevel"/>
    <w:tmpl w:val="0CE2AF14"/>
    <w:lvl w:ilvl="0" w:tplc="477E1806">
      <w:start w:val="1"/>
      <w:numFmt w:val="russianLower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5FF16B6E"/>
    <w:multiLevelType w:val="singleLevel"/>
    <w:tmpl w:val="4E069CC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38">
    <w:nsid w:val="65193943"/>
    <w:multiLevelType w:val="hybridMultilevel"/>
    <w:tmpl w:val="F4D63664"/>
    <w:lvl w:ilvl="0" w:tplc="359C0EA4">
      <w:start w:val="1"/>
      <w:numFmt w:val="decimal"/>
      <w:lvlText w:val="%1."/>
      <w:lvlJc w:val="left"/>
      <w:pPr>
        <w:ind w:left="927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A8666B6"/>
    <w:multiLevelType w:val="hybridMultilevel"/>
    <w:tmpl w:val="97809F78"/>
    <w:lvl w:ilvl="0" w:tplc="D462684C">
      <w:start w:val="5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0">
    <w:nsid w:val="6DF465AA"/>
    <w:multiLevelType w:val="multilevel"/>
    <w:tmpl w:val="029EB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115723B"/>
    <w:multiLevelType w:val="multilevel"/>
    <w:tmpl w:val="17C2E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B86159"/>
    <w:multiLevelType w:val="multilevel"/>
    <w:tmpl w:val="B7E2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C67FF5"/>
    <w:multiLevelType w:val="singleLevel"/>
    <w:tmpl w:val="9DF2E14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44">
    <w:nsid w:val="766C561D"/>
    <w:multiLevelType w:val="hybridMultilevel"/>
    <w:tmpl w:val="62584A04"/>
    <w:lvl w:ilvl="0" w:tplc="F162D378">
      <w:start w:val="1"/>
      <w:numFmt w:val="decimal"/>
      <w:lvlText w:val="%1."/>
      <w:lvlJc w:val="left"/>
      <w:pPr>
        <w:ind w:left="135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5">
    <w:nsid w:val="7B385494"/>
    <w:multiLevelType w:val="hybridMultilevel"/>
    <w:tmpl w:val="F3E8CF5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F42689B"/>
    <w:multiLevelType w:val="multilevel"/>
    <w:tmpl w:val="7A1E7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2"/>
  </w:num>
  <w:num w:numId="3">
    <w:abstractNumId w:val="17"/>
  </w:num>
  <w:num w:numId="4">
    <w:abstractNumId w:val="0"/>
  </w:num>
  <w:num w:numId="5">
    <w:abstractNumId w:val="5"/>
  </w:num>
  <w:num w:numId="6">
    <w:abstractNumId w:val="11"/>
  </w:num>
  <w:num w:numId="7">
    <w:abstractNumId w:val="15"/>
  </w:num>
  <w:num w:numId="8">
    <w:abstractNumId w:val="4"/>
  </w:num>
  <w:num w:numId="9">
    <w:abstractNumId w:val="8"/>
  </w:num>
  <w:num w:numId="10">
    <w:abstractNumId w:val="36"/>
  </w:num>
  <w:num w:numId="11">
    <w:abstractNumId w:val="7"/>
  </w:num>
  <w:num w:numId="12">
    <w:abstractNumId w:val="32"/>
  </w:num>
  <w:num w:numId="13">
    <w:abstractNumId w:val="37"/>
  </w:num>
  <w:num w:numId="14">
    <w:abstractNumId w:val="43"/>
  </w:num>
  <w:num w:numId="15">
    <w:abstractNumId w:val="24"/>
  </w:num>
  <w:num w:numId="16">
    <w:abstractNumId w:val="9"/>
  </w:num>
  <w:num w:numId="17">
    <w:abstractNumId w:val="18"/>
  </w:num>
  <w:num w:numId="18">
    <w:abstractNumId w:val="19"/>
  </w:num>
  <w:num w:numId="19">
    <w:abstractNumId w:val="10"/>
  </w:num>
  <w:num w:numId="20">
    <w:abstractNumId w:val="27"/>
  </w:num>
  <w:num w:numId="2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34"/>
  </w:num>
  <w:num w:numId="25">
    <w:abstractNumId w:val="21"/>
  </w:num>
  <w:num w:numId="26">
    <w:abstractNumId w:val="40"/>
  </w:num>
  <w:num w:numId="27">
    <w:abstractNumId w:val="31"/>
  </w:num>
  <w:num w:numId="28">
    <w:abstractNumId w:val="46"/>
  </w:num>
  <w:num w:numId="29">
    <w:abstractNumId w:val="44"/>
  </w:num>
  <w:num w:numId="30">
    <w:abstractNumId w:val="25"/>
  </w:num>
  <w:num w:numId="31">
    <w:abstractNumId w:val="33"/>
  </w:num>
  <w:num w:numId="32">
    <w:abstractNumId w:val="6"/>
  </w:num>
  <w:num w:numId="33">
    <w:abstractNumId w:val="14"/>
  </w:num>
  <w:num w:numId="34">
    <w:abstractNumId w:val="28"/>
  </w:num>
  <w:num w:numId="35">
    <w:abstractNumId w:val="20"/>
  </w:num>
  <w:num w:numId="36">
    <w:abstractNumId w:val="13"/>
  </w:num>
  <w:num w:numId="37">
    <w:abstractNumId w:val="30"/>
  </w:num>
  <w:num w:numId="38">
    <w:abstractNumId w:val="35"/>
  </w:num>
  <w:num w:numId="39">
    <w:abstractNumId w:val="16"/>
  </w:num>
  <w:num w:numId="40">
    <w:abstractNumId w:val="42"/>
  </w:num>
  <w:num w:numId="41">
    <w:abstractNumId w:val="39"/>
  </w:num>
  <w:num w:numId="42">
    <w:abstractNumId w:val="41"/>
  </w:num>
  <w:num w:numId="43">
    <w:abstractNumId w:val="23"/>
  </w:num>
  <w:num w:numId="44">
    <w:abstractNumId w:val="1"/>
  </w:num>
  <w:num w:numId="45">
    <w:abstractNumId w:val="12"/>
  </w:num>
  <w:num w:numId="46">
    <w:abstractNumId w:val="3"/>
  </w:num>
  <w:num w:numId="47">
    <w:abstractNumId w:val="45"/>
  </w:num>
  <w:num w:numId="4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06776"/>
    <w:rsid w:val="00011B29"/>
    <w:rsid w:val="0001736E"/>
    <w:rsid w:val="00024B87"/>
    <w:rsid w:val="00024F2A"/>
    <w:rsid w:val="000319C2"/>
    <w:rsid w:val="00034736"/>
    <w:rsid w:val="00060372"/>
    <w:rsid w:val="00070C58"/>
    <w:rsid w:val="00077034"/>
    <w:rsid w:val="000779AD"/>
    <w:rsid w:val="00084B68"/>
    <w:rsid w:val="000B614B"/>
    <w:rsid w:val="000C0903"/>
    <w:rsid w:val="000C18BF"/>
    <w:rsid w:val="000C5CE1"/>
    <w:rsid w:val="000D17E0"/>
    <w:rsid w:val="000D32A6"/>
    <w:rsid w:val="000D47A2"/>
    <w:rsid w:val="00105806"/>
    <w:rsid w:val="001317FB"/>
    <w:rsid w:val="0016127D"/>
    <w:rsid w:val="00165B54"/>
    <w:rsid w:val="001857DA"/>
    <w:rsid w:val="00187D3C"/>
    <w:rsid w:val="001A0B46"/>
    <w:rsid w:val="001B214A"/>
    <w:rsid w:val="001D0F85"/>
    <w:rsid w:val="001D4DA0"/>
    <w:rsid w:val="002012A4"/>
    <w:rsid w:val="00202060"/>
    <w:rsid w:val="002035C5"/>
    <w:rsid w:val="00212183"/>
    <w:rsid w:val="0022147D"/>
    <w:rsid w:val="00226012"/>
    <w:rsid w:val="002A0827"/>
    <w:rsid w:val="002D6B21"/>
    <w:rsid w:val="002D7665"/>
    <w:rsid w:val="002E5AF2"/>
    <w:rsid w:val="00323A20"/>
    <w:rsid w:val="00323AEF"/>
    <w:rsid w:val="00343D24"/>
    <w:rsid w:val="00350C03"/>
    <w:rsid w:val="00352E30"/>
    <w:rsid w:val="00364494"/>
    <w:rsid w:val="003673D6"/>
    <w:rsid w:val="003704B6"/>
    <w:rsid w:val="00372C13"/>
    <w:rsid w:val="003820DD"/>
    <w:rsid w:val="00387FA2"/>
    <w:rsid w:val="003A08F8"/>
    <w:rsid w:val="003A5EB5"/>
    <w:rsid w:val="003B5067"/>
    <w:rsid w:val="003C17F4"/>
    <w:rsid w:val="003C2508"/>
    <w:rsid w:val="003D0CC7"/>
    <w:rsid w:val="003F061B"/>
    <w:rsid w:val="003F4229"/>
    <w:rsid w:val="00405A01"/>
    <w:rsid w:val="0041699A"/>
    <w:rsid w:val="00422DEC"/>
    <w:rsid w:val="00425246"/>
    <w:rsid w:val="004259F2"/>
    <w:rsid w:val="00434819"/>
    <w:rsid w:val="004463E8"/>
    <w:rsid w:val="00446D8A"/>
    <w:rsid w:val="004478EA"/>
    <w:rsid w:val="0045200A"/>
    <w:rsid w:val="004527EE"/>
    <w:rsid w:val="004562F0"/>
    <w:rsid w:val="004624E3"/>
    <w:rsid w:val="004664BA"/>
    <w:rsid w:val="0048226C"/>
    <w:rsid w:val="004A108C"/>
    <w:rsid w:val="004B0F81"/>
    <w:rsid w:val="004C3AFA"/>
    <w:rsid w:val="004C5249"/>
    <w:rsid w:val="004E2FB0"/>
    <w:rsid w:val="004F55AC"/>
    <w:rsid w:val="004F6B31"/>
    <w:rsid w:val="00503F31"/>
    <w:rsid w:val="00513926"/>
    <w:rsid w:val="00520923"/>
    <w:rsid w:val="00533F29"/>
    <w:rsid w:val="00534F33"/>
    <w:rsid w:val="00537CF1"/>
    <w:rsid w:val="0054737B"/>
    <w:rsid w:val="0054760D"/>
    <w:rsid w:val="0055173B"/>
    <w:rsid w:val="005544C5"/>
    <w:rsid w:val="0056354B"/>
    <w:rsid w:val="005754B7"/>
    <w:rsid w:val="0057773E"/>
    <w:rsid w:val="00580EA3"/>
    <w:rsid w:val="00587160"/>
    <w:rsid w:val="005947F7"/>
    <w:rsid w:val="00597550"/>
    <w:rsid w:val="005A1BF4"/>
    <w:rsid w:val="005A4F6D"/>
    <w:rsid w:val="005B00C7"/>
    <w:rsid w:val="005B08B6"/>
    <w:rsid w:val="005C2DBA"/>
    <w:rsid w:val="005C79EA"/>
    <w:rsid w:val="005E7DED"/>
    <w:rsid w:val="006402F3"/>
    <w:rsid w:val="00644A45"/>
    <w:rsid w:val="0066032F"/>
    <w:rsid w:val="00677E82"/>
    <w:rsid w:val="00682BF9"/>
    <w:rsid w:val="006A53BA"/>
    <w:rsid w:val="006A7197"/>
    <w:rsid w:val="006B5A11"/>
    <w:rsid w:val="006C343E"/>
    <w:rsid w:val="006C4A77"/>
    <w:rsid w:val="006D3789"/>
    <w:rsid w:val="006E09CD"/>
    <w:rsid w:val="006F7064"/>
    <w:rsid w:val="007018C3"/>
    <w:rsid w:val="007025ED"/>
    <w:rsid w:val="00721BB3"/>
    <w:rsid w:val="00733AF5"/>
    <w:rsid w:val="007371AC"/>
    <w:rsid w:val="007412FC"/>
    <w:rsid w:val="00744EF8"/>
    <w:rsid w:val="00761C96"/>
    <w:rsid w:val="00765BA5"/>
    <w:rsid w:val="007734B6"/>
    <w:rsid w:val="0077797F"/>
    <w:rsid w:val="00791C6C"/>
    <w:rsid w:val="007A61C6"/>
    <w:rsid w:val="007A69F8"/>
    <w:rsid w:val="007A7B97"/>
    <w:rsid w:val="007B156E"/>
    <w:rsid w:val="007D452A"/>
    <w:rsid w:val="00827B55"/>
    <w:rsid w:val="008345E8"/>
    <w:rsid w:val="00835506"/>
    <w:rsid w:val="00860023"/>
    <w:rsid w:val="00862197"/>
    <w:rsid w:val="0086286A"/>
    <w:rsid w:val="008663AD"/>
    <w:rsid w:val="00877DD4"/>
    <w:rsid w:val="008824B6"/>
    <w:rsid w:val="008957D4"/>
    <w:rsid w:val="008A7B80"/>
    <w:rsid w:val="008D2332"/>
    <w:rsid w:val="00901673"/>
    <w:rsid w:val="00905F9D"/>
    <w:rsid w:val="0092474B"/>
    <w:rsid w:val="0092476D"/>
    <w:rsid w:val="00927238"/>
    <w:rsid w:val="00940F7D"/>
    <w:rsid w:val="00942C4F"/>
    <w:rsid w:val="009519DC"/>
    <w:rsid w:val="00981E66"/>
    <w:rsid w:val="00994193"/>
    <w:rsid w:val="009A5B54"/>
    <w:rsid w:val="009B3688"/>
    <w:rsid w:val="009C3352"/>
    <w:rsid w:val="009C5D69"/>
    <w:rsid w:val="009D22D5"/>
    <w:rsid w:val="009D7200"/>
    <w:rsid w:val="009E2187"/>
    <w:rsid w:val="009F2041"/>
    <w:rsid w:val="009F3E36"/>
    <w:rsid w:val="009F4E47"/>
    <w:rsid w:val="009F7D3E"/>
    <w:rsid w:val="00A17DC3"/>
    <w:rsid w:val="00A41AB4"/>
    <w:rsid w:val="00A56B7C"/>
    <w:rsid w:val="00A62FB4"/>
    <w:rsid w:val="00A702AC"/>
    <w:rsid w:val="00A85F45"/>
    <w:rsid w:val="00AA054C"/>
    <w:rsid w:val="00AA7291"/>
    <w:rsid w:val="00AC0E7C"/>
    <w:rsid w:val="00AD039D"/>
    <w:rsid w:val="00AE53DF"/>
    <w:rsid w:val="00AE70D7"/>
    <w:rsid w:val="00B250F5"/>
    <w:rsid w:val="00B41F26"/>
    <w:rsid w:val="00B42D63"/>
    <w:rsid w:val="00B54847"/>
    <w:rsid w:val="00B6248A"/>
    <w:rsid w:val="00B738D5"/>
    <w:rsid w:val="00B85573"/>
    <w:rsid w:val="00B86B77"/>
    <w:rsid w:val="00B943DE"/>
    <w:rsid w:val="00B96CA6"/>
    <w:rsid w:val="00BC5B19"/>
    <w:rsid w:val="00BD7665"/>
    <w:rsid w:val="00BD7962"/>
    <w:rsid w:val="00BF5827"/>
    <w:rsid w:val="00C31D72"/>
    <w:rsid w:val="00C46214"/>
    <w:rsid w:val="00C66BA7"/>
    <w:rsid w:val="00C849DE"/>
    <w:rsid w:val="00C97B7F"/>
    <w:rsid w:val="00CB4D6E"/>
    <w:rsid w:val="00CC585F"/>
    <w:rsid w:val="00CD6694"/>
    <w:rsid w:val="00CE3B5E"/>
    <w:rsid w:val="00CF6BD8"/>
    <w:rsid w:val="00D101DF"/>
    <w:rsid w:val="00D1715D"/>
    <w:rsid w:val="00D246BE"/>
    <w:rsid w:val="00D26B58"/>
    <w:rsid w:val="00D26E22"/>
    <w:rsid w:val="00D43E62"/>
    <w:rsid w:val="00D52205"/>
    <w:rsid w:val="00D52580"/>
    <w:rsid w:val="00D96FC5"/>
    <w:rsid w:val="00DA6DBF"/>
    <w:rsid w:val="00DC1989"/>
    <w:rsid w:val="00DC47FF"/>
    <w:rsid w:val="00DD42A9"/>
    <w:rsid w:val="00DE5C04"/>
    <w:rsid w:val="00E25F1F"/>
    <w:rsid w:val="00E404FE"/>
    <w:rsid w:val="00E41123"/>
    <w:rsid w:val="00E424DB"/>
    <w:rsid w:val="00E42769"/>
    <w:rsid w:val="00E50CA6"/>
    <w:rsid w:val="00E644A2"/>
    <w:rsid w:val="00E93112"/>
    <w:rsid w:val="00E95281"/>
    <w:rsid w:val="00E95C09"/>
    <w:rsid w:val="00E97BCE"/>
    <w:rsid w:val="00EA3D05"/>
    <w:rsid w:val="00EC2782"/>
    <w:rsid w:val="00EC5380"/>
    <w:rsid w:val="00EC5C01"/>
    <w:rsid w:val="00ED6D32"/>
    <w:rsid w:val="00EE1DC2"/>
    <w:rsid w:val="00EE603B"/>
    <w:rsid w:val="00F049BC"/>
    <w:rsid w:val="00F07588"/>
    <w:rsid w:val="00F521E8"/>
    <w:rsid w:val="00F55240"/>
    <w:rsid w:val="00F66D8B"/>
    <w:rsid w:val="00F71C75"/>
    <w:rsid w:val="00F83F91"/>
    <w:rsid w:val="00FA7C92"/>
    <w:rsid w:val="00FB3145"/>
    <w:rsid w:val="00FC5043"/>
    <w:rsid w:val="00FD21DD"/>
    <w:rsid w:val="00FE1487"/>
    <w:rsid w:val="00FF1CA7"/>
    <w:rsid w:val="00FF3780"/>
    <w:rsid w:val="00FF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3BC3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F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ad">
    <w:name w:val="Текст пособия Знак"/>
    <w:basedOn w:val="a"/>
    <w:link w:val="ae"/>
    <w:rsid w:val="008345E8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e">
    <w:name w:val="Текст пособия Знак Знак"/>
    <w:basedOn w:val="a0"/>
    <w:link w:val="ad"/>
    <w:rsid w:val="008345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uturismarkdown-paragraph">
    <w:name w:val="futurismarkdown-paragraph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futurismarkdown-listitem">
    <w:name w:val="futurismarkdown-listitem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af">
    <w:name w:val="Название подраздела Знак"/>
    <w:basedOn w:val="a"/>
    <w:next w:val="a"/>
    <w:link w:val="af0"/>
    <w:rsid w:val="00D26B58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0">
    <w:name w:val="Название подраздела Знак Знак"/>
    <w:basedOn w:val="a0"/>
    <w:link w:val="af"/>
    <w:rsid w:val="00D26B5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Название пункта"/>
    <w:basedOn w:val="a"/>
    <w:rsid w:val="00C97B7F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2">
    <w:name w:val="Без абзаца"/>
    <w:basedOn w:val="a"/>
    <w:rsid w:val="00C97B7F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3">
    <w:name w:val="формула"/>
    <w:basedOn w:val="a"/>
    <w:rsid w:val="00C97B7F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F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ad">
    <w:name w:val="Текст пособия Знак"/>
    <w:basedOn w:val="a"/>
    <w:link w:val="ae"/>
    <w:rsid w:val="008345E8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e">
    <w:name w:val="Текст пособия Знак Знак"/>
    <w:basedOn w:val="a0"/>
    <w:link w:val="ad"/>
    <w:rsid w:val="008345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uturismarkdown-paragraph">
    <w:name w:val="futurismarkdown-paragraph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futurismarkdown-listitem">
    <w:name w:val="futurismarkdown-listitem"/>
    <w:basedOn w:val="a"/>
    <w:rsid w:val="009F4E47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af">
    <w:name w:val="Название подраздела Знак"/>
    <w:basedOn w:val="a"/>
    <w:next w:val="a"/>
    <w:link w:val="af0"/>
    <w:rsid w:val="00D26B58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0">
    <w:name w:val="Название подраздела Знак Знак"/>
    <w:basedOn w:val="a0"/>
    <w:link w:val="af"/>
    <w:rsid w:val="00D26B5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Название пункта"/>
    <w:basedOn w:val="a"/>
    <w:rsid w:val="00C97B7F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2">
    <w:name w:val="Без абзаца"/>
    <w:basedOn w:val="a"/>
    <w:rsid w:val="00C97B7F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3">
    <w:name w:val="формула"/>
    <w:basedOn w:val="a"/>
    <w:rsid w:val="00C97B7F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4ED16-C6C9-4BCA-8F10-C295524B0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2238</Words>
  <Characters>12762</Characters>
  <Application>Microsoft Office Word</Application>
  <DocSecurity>0</DocSecurity>
  <Lines>106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3</cp:revision>
  <dcterms:created xsi:type="dcterms:W3CDTF">2025-03-28T10:06:00Z</dcterms:created>
  <dcterms:modified xsi:type="dcterms:W3CDTF">2025-03-28T10:41:00Z</dcterms:modified>
</cp:coreProperties>
</file>