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3E53A6" w14:textId="77777777" w:rsidR="00017B20" w:rsidRPr="00917FE2" w:rsidRDefault="00017B20" w:rsidP="00017B20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Cs w:val="28"/>
          <w14:ligatures w14:val="none"/>
        </w:rPr>
      </w:pP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Комплект оценочных материалов по дисциплине</w:t>
      </w:r>
    </w:p>
    <w:p w14:paraId="721BBAED" w14:textId="58D6A3FD" w:rsidR="00017B20" w:rsidRPr="00917FE2" w:rsidRDefault="00017B20" w:rsidP="00017B20">
      <w:pPr>
        <w:spacing w:after="0" w:line="276" w:lineRule="auto"/>
        <w:jc w:val="center"/>
        <w:rPr>
          <w:rFonts w:ascii="Arial" w:eastAsia="Arial" w:hAnsi="Arial" w:cs="Times New Roman"/>
          <w:b/>
          <w:bCs/>
          <w:kern w:val="0"/>
          <w:sz w:val="22"/>
          <w14:ligatures w14:val="none"/>
        </w:rPr>
      </w:pP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«</w:t>
      </w:r>
      <w:r w:rsidR="00B2256E">
        <w:rPr>
          <w:rFonts w:eastAsia="Times New Roman" w:cs="Times New Roman"/>
          <w:b/>
          <w:bCs/>
          <w:kern w:val="0"/>
          <w:szCs w:val="28"/>
          <w14:ligatures w14:val="none"/>
        </w:rPr>
        <w:t>ПП.01 Производственная практика</w:t>
      </w:r>
      <w:bookmarkStart w:id="0" w:name="_GoBack"/>
      <w:bookmarkEnd w:id="0"/>
      <w:r w:rsidR="00B2256E">
        <w:rPr>
          <w:rFonts w:eastAsia="Times New Roman" w:cs="Times New Roman"/>
          <w:b/>
          <w:bCs/>
          <w:kern w:val="0"/>
          <w:szCs w:val="28"/>
          <w14:ligatures w14:val="none"/>
        </w:rPr>
        <w:t xml:space="preserve"> </w:t>
      </w:r>
      <w:r>
        <w:rPr>
          <w:rFonts w:cs="Times New Roman"/>
          <w:b/>
          <w:iCs/>
          <w:szCs w:val="28"/>
        </w:rPr>
        <w:t>»</w:t>
      </w:r>
    </w:p>
    <w:p w14:paraId="2CDF1C13" w14:textId="77777777" w:rsidR="00017B20" w:rsidRPr="00917FE2" w:rsidRDefault="00017B20" w:rsidP="00017B20">
      <w:pPr>
        <w:spacing w:after="0" w:line="276" w:lineRule="auto"/>
        <w:jc w:val="both"/>
        <w:rPr>
          <w:rFonts w:ascii="Arial" w:eastAsia="Arial" w:hAnsi="Arial" w:cs="Times New Roman"/>
          <w:b/>
          <w:bCs/>
          <w:kern w:val="0"/>
          <w:sz w:val="22"/>
          <w14:ligatures w14:val="none"/>
        </w:rPr>
      </w:pPr>
    </w:p>
    <w:p w14:paraId="0644BE14" w14:textId="77777777" w:rsidR="00017B20" w:rsidRDefault="00017B20" w:rsidP="00017B20">
      <w:pPr>
        <w:spacing w:after="0" w:line="276" w:lineRule="auto"/>
        <w:jc w:val="center"/>
        <w:rPr>
          <w:rFonts w:eastAsia="Arial" w:cs="Times New Roman"/>
          <w:b/>
          <w:bCs/>
          <w:kern w:val="0"/>
          <w:szCs w:val="28"/>
          <w14:ligatures w14:val="none"/>
        </w:rPr>
      </w:pPr>
      <w:r w:rsidRPr="00917FE2">
        <w:rPr>
          <w:rFonts w:eastAsia="Arial" w:cs="Times New Roman"/>
          <w:b/>
          <w:bCs/>
          <w:kern w:val="0"/>
          <w:szCs w:val="28"/>
          <w14:ligatures w14:val="none"/>
        </w:rPr>
        <w:t>ЗАДАНИЯ ЗАКРЫТОГО ТИПА</w:t>
      </w:r>
    </w:p>
    <w:p w14:paraId="163CA916" w14:textId="77777777" w:rsidR="00017B20" w:rsidRPr="00917FE2" w:rsidRDefault="00017B20" w:rsidP="00017B20">
      <w:pPr>
        <w:spacing w:after="0" w:line="276" w:lineRule="auto"/>
        <w:jc w:val="center"/>
        <w:rPr>
          <w:rFonts w:eastAsia="Arial" w:cs="Times New Roman"/>
          <w:b/>
          <w:bCs/>
          <w:kern w:val="0"/>
          <w:szCs w:val="28"/>
          <w14:ligatures w14:val="none"/>
        </w:rPr>
      </w:pPr>
    </w:p>
    <w:p w14:paraId="16FF835A" w14:textId="1F264EA1" w:rsidR="001373C5" w:rsidRDefault="001373C5" w:rsidP="00017B20">
      <w:pPr>
        <w:spacing w:after="0"/>
        <w:ind w:firstLine="709"/>
        <w:jc w:val="both"/>
        <w:rPr>
          <w:b/>
          <w:bCs/>
        </w:rPr>
      </w:pPr>
      <w:r w:rsidRPr="001373C5">
        <w:rPr>
          <w:b/>
          <w:bCs/>
        </w:rPr>
        <w:t>I. Задания на выбор правильного ответа</w:t>
      </w:r>
    </w:p>
    <w:p w14:paraId="1BA32CAA" w14:textId="77777777" w:rsidR="00017B20" w:rsidRPr="001373C5" w:rsidRDefault="00017B20" w:rsidP="00017B20">
      <w:pPr>
        <w:spacing w:after="0"/>
        <w:ind w:firstLine="709"/>
        <w:jc w:val="both"/>
        <w:rPr>
          <w:b/>
          <w:bCs/>
        </w:rPr>
      </w:pPr>
    </w:p>
    <w:p w14:paraId="63DA2085" w14:textId="77777777" w:rsidR="001373C5" w:rsidRDefault="001373C5" w:rsidP="00017B20">
      <w:pPr>
        <w:spacing w:after="0"/>
        <w:ind w:firstLine="709"/>
        <w:jc w:val="both"/>
      </w:pPr>
      <w:r w:rsidRPr="001373C5">
        <w:rPr>
          <w:b/>
          <w:bCs/>
        </w:rPr>
        <w:t>1. Выберите один правильный ответ</w:t>
      </w:r>
    </w:p>
    <w:p w14:paraId="26155B1B" w14:textId="77777777" w:rsidR="001373C5" w:rsidRDefault="001373C5" w:rsidP="00FE62F0">
      <w:pPr>
        <w:spacing w:after="0"/>
        <w:ind w:firstLine="993"/>
        <w:jc w:val="both"/>
      </w:pPr>
      <w:r w:rsidRPr="001373C5">
        <w:t>Какое устройство обеспечивает автоматическое переключение на резервный источник питания при исчезновении напряжения основного ввода?</w:t>
      </w:r>
    </w:p>
    <w:p w14:paraId="012F0202" w14:textId="77777777" w:rsidR="001373C5" w:rsidRDefault="001373C5" w:rsidP="00FE62F0">
      <w:pPr>
        <w:spacing w:after="0"/>
        <w:ind w:firstLine="1134"/>
        <w:jc w:val="both"/>
      </w:pPr>
      <w:r w:rsidRPr="001373C5">
        <w:t>А) Стабилизатор напряжения</w:t>
      </w:r>
    </w:p>
    <w:p w14:paraId="7D108FFC" w14:textId="77777777" w:rsidR="001373C5" w:rsidRDefault="001373C5" w:rsidP="00FE62F0">
      <w:pPr>
        <w:spacing w:after="0"/>
        <w:ind w:firstLine="1134"/>
        <w:jc w:val="both"/>
      </w:pPr>
      <w:r w:rsidRPr="001373C5">
        <w:t>Б) Устройство АВР</w:t>
      </w:r>
    </w:p>
    <w:p w14:paraId="1F131A91" w14:textId="77777777" w:rsidR="001373C5" w:rsidRDefault="001373C5" w:rsidP="00FE62F0">
      <w:pPr>
        <w:spacing w:after="0"/>
        <w:ind w:firstLine="1134"/>
        <w:jc w:val="both"/>
      </w:pPr>
      <w:r w:rsidRPr="001373C5">
        <w:t>В) Реле контроля напряжения</w:t>
      </w:r>
    </w:p>
    <w:p w14:paraId="7D3BDA3F" w14:textId="77777777" w:rsidR="001373C5" w:rsidRDefault="001373C5" w:rsidP="00FE62F0">
      <w:pPr>
        <w:spacing w:after="0"/>
        <w:ind w:firstLine="1134"/>
        <w:jc w:val="both"/>
      </w:pPr>
      <w:r w:rsidRPr="001373C5">
        <w:t>Г) Частотный преобразователь</w:t>
      </w:r>
    </w:p>
    <w:p w14:paraId="6DCE5F0D" w14:textId="77777777" w:rsidR="001373C5" w:rsidRDefault="001373C5" w:rsidP="00017B20">
      <w:pPr>
        <w:spacing w:after="0"/>
        <w:ind w:firstLine="709"/>
        <w:jc w:val="both"/>
      </w:pPr>
      <w:r w:rsidRPr="001373C5">
        <w:rPr>
          <w:b/>
          <w:bCs/>
        </w:rPr>
        <w:t>Правильный ответ:</w:t>
      </w:r>
      <w:r w:rsidRPr="001373C5">
        <w:t> Б</w:t>
      </w:r>
    </w:p>
    <w:p w14:paraId="635ECC44" w14:textId="47DD93FB" w:rsidR="001373C5" w:rsidRDefault="001373C5" w:rsidP="00017B20">
      <w:pPr>
        <w:spacing w:after="0"/>
        <w:ind w:firstLine="709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01, ОК 02</w:t>
      </w:r>
    </w:p>
    <w:p w14:paraId="1A82D688" w14:textId="77777777" w:rsidR="00017B20" w:rsidRPr="001373C5" w:rsidRDefault="00017B20" w:rsidP="00017B20">
      <w:pPr>
        <w:spacing w:after="0"/>
        <w:ind w:firstLine="709"/>
        <w:jc w:val="both"/>
      </w:pPr>
    </w:p>
    <w:p w14:paraId="1BE99485" w14:textId="77777777" w:rsidR="001373C5" w:rsidRDefault="001373C5" w:rsidP="00017B20">
      <w:pPr>
        <w:spacing w:after="0"/>
        <w:ind w:firstLine="709"/>
        <w:jc w:val="both"/>
      </w:pPr>
      <w:r w:rsidRPr="001373C5">
        <w:rPr>
          <w:b/>
          <w:bCs/>
        </w:rPr>
        <w:t>2. Выберите один правильный ответ</w:t>
      </w:r>
    </w:p>
    <w:p w14:paraId="17F0BEC6" w14:textId="77777777" w:rsidR="001373C5" w:rsidRDefault="001373C5" w:rsidP="00FE62F0">
      <w:pPr>
        <w:spacing w:after="0"/>
        <w:ind w:firstLine="993"/>
        <w:jc w:val="both"/>
      </w:pPr>
      <w:r w:rsidRPr="001373C5">
        <w:t>Какой параметр характеризует качество электроэнергии по ГОСТ 32144-2013?</w:t>
      </w:r>
    </w:p>
    <w:p w14:paraId="0DDA98F9" w14:textId="77777777" w:rsidR="001373C5" w:rsidRDefault="001373C5" w:rsidP="00FE62F0">
      <w:pPr>
        <w:spacing w:after="0"/>
        <w:ind w:firstLine="1134"/>
        <w:jc w:val="both"/>
      </w:pPr>
      <w:r w:rsidRPr="001373C5">
        <w:t>А) Отклонение напряжения</w:t>
      </w:r>
    </w:p>
    <w:p w14:paraId="160E35D3" w14:textId="77777777" w:rsidR="001373C5" w:rsidRDefault="001373C5" w:rsidP="00FE62F0">
      <w:pPr>
        <w:spacing w:after="0"/>
        <w:ind w:firstLine="1134"/>
        <w:jc w:val="both"/>
      </w:pPr>
      <w:r w:rsidRPr="001373C5">
        <w:t>Б) Сопротивление изоляции</w:t>
      </w:r>
    </w:p>
    <w:p w14:paraId="67A02AA8" w14:textId="77777777" w:rsidR="001373C5" w:rsidRDefault="001373C5" w:rsidP="00FE62F0">
      <w:pPr>
        <w:spacing w:after="0"/>
        <w:ind w:firstLine="1134"/>
        <w:jc w:val="both"/>
      </w:pPr>
      <w:r w:rsidRPr="001373C5">
        <w:t>В) Коэффициент мощности</w:t>
      </w:r>
    </w:p>
    <w:p w14:paraId="1453E33F" w14:textId="77777777" w:rsidR="001373C5" w:rsidRDefault="001373C5" w:rsidP="00FE62F0">
      <w:pPr>
        <w:spacing w:after="0"/>
        <w:ind w:firstLine="1134"/>
        <w:jc w:val="both"/>
      </w:pPr>
      <w:r w:rsidRPr="001373C5">
        <w:t>Г) Ток короткого замыкания</w:t>
      </w:r>
    </w:p>
    <w:p w14:paraId="0095668F" w14:textId="77777777" w:rsidR="001373C5" w:rsidRDefault="001373C5" w:rsidP="00017B20">
      <w:pPr>
        <w:spacing w:after="0"/>
        <w:ind w:firstLine="709"/>
        <w:jc w:val="both"/>
      </w:pPr>
      <w:r w:rsidRPr="001373C5">
        <w:rPr>
          <w:b/>
          <w:bCs/>
        </w:rPr>
        <w:t>Правильный ответ:</w:t>
      </w:r>
      <w:r w:rsidRPr="001373C5">
        <w:t> А</w:t>
      </w:r>
    </w:p>
    <w:p w14:paraId="46CF2BDD" w14:textId="642DE301" w:rsidR="001373C5" w:rsidRDefault="001373C5" w:rsidP="00017B20">
      <w:pPr>
        <w:spacing w:after="0"/>
        <w:ind w:firstLine="709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02, ОК 09</w:t>
      </w:r>
    </w:p>
    <w:p w14:paraId="4F6A8B96" w14:textId="77777777" w:rsidR="00017B20" w:rsidRPr="001373C5" w:rsidRDefault="00017B20" w:rsidP="00017B20">
      <w:pPr>
        <w:spacing w:after="0"/>
        <w:ind w:firstLine="709"/>
        <w:jc w:val="both"/>
      </w:pPr>
    </w:p>
    <w:p w14:paraId="64182DDA" w14:textId="77777777" w:rsidR="001373C5" w:rsidRDefault="001373C5" w:rsidP="00017B20">
      <w:pPr>
        <w:spacing w:after="0"/>
        <w:ind w:firstLine="851"/>
        <w:jc w:val="both"/>
      </w:pPr>
      <w:r w:rsidRPr="001373C5">
        <w:rPr>
          <w:b/>
          <w:bCs/>
        </w:rPr>
        <w:t>3. Выберите один правильный ответ</w:t>
      </w:r>
    </w:p>
    <w:p w14:paraId="45271047" w14:textId="77777777" w:rsidR="001373C5" w:rsidRDefault="001373C5" w:rsidP="00FE62F0">
      <w:pPr>
        <w:spacing w:after="0"/>
        <w:ind w:firstLine="1134"/>
        <w:jc w:val="both"/>
      </w:pPr>
      <w:r w:rsidRPr="001373C5">
        <w:t>Какой класс точности счетчиков электроэнергии устанавливается для коммерческого учета?</w:t>
      </w:r>
    </w:p>
    <w:p w14:paraId="034F3F2A" w14:textId="77777777" w:rsidR="001373C5" w:rsidRDefault="001373C5" w:rsidP="00FE62F0">
      <w:pPr>
        <w:spacing w:after="0"/>
        <w:ind w:firstLine="1134"/>
        <w:jc w:val="both"/>
      </w:pPr>
      <w:r w:rsidRPr="001373C5">
        <w:t>А) 0,5S</w:t>
      </w:r>
    </w:p>
    <w:p w14:paraId="5CF7CC8F" w14:textId="77777777" w:rsidR="001373C5" w:rsidRDefault="001373C5" w:rsidP="00FE62F0">
      <w:pPr>
        <w:spacing w:after="0"/>
        <w:ind w:firstLine="1134"/>
        <w:jc w:val="both"/>
      </w:pPr>
      <w:r w:rsidRPr="001373C5">
        <w:t>Б) 1,0</w:t>
      </w:r>
    </w:p>
    <w:p w14:paraId="327660FE" w14:textId="77777777" w:rsidR="001373C5" w:rsidRDefault="001373C5" w:rsidP="00FE62F0">
      <w:pPr>
        <w:spacing w:after="0"/>
        <w:ind w:firstLine="1134"/>
        <w:jc w:val="both"/>
      </w:pPr>
      <w:r w:rsidRPr="001373C5">
        <w:t>В) 2,0</w:t>
      </w:r>
    </w:p>
    <w:p w14:paraId="2FE9A307" w14:textId="77777777" w:rsidR="001373C5" w:rsidRDefault="001373C5" w:rsidP="00FE62F0">
      <w:pPr>
        <w:spacing w:after="0"/>
        <w:ind w:firstLine="1134"/>
        <w:jc w:val="both"/>
      </w:pPr>
      <w:r w:rsidRPr="001373C5">
        <w:t>Г) 2,5</w:t>
      </w:r>
    </w:p>
    <w:p w14:paraId="34682B91" w14:textId="77777777" w:rsidR="001373C5" w:rsidRDefault="001373C5" w:rsidP="00017B20">
      <w:pPr>
        <w:spacing w:after="0"/>
        <w:ind w:firstLine="851"/>
        <w:jc w:val="both"/>
      </w:pPr>
      <w:r w:rsidRPr="001373C5">
        <w:rPr>
          <w:b/>
          <w:bCs/>
        </w:rPr>
        <w:t>Правильный ответ:</w:t>
      </w:r>
      <w:r w:rsidRPr="001373C5">
        <w:t> А</w:t>
      </w:r>
    </w:p>
    <w:p w14:paraId="14D28AFD" w14:textId="40842511" w:rsidR="001373C5" w:rsidRDefault="001373C5" w:rsidP="00017B20">
      <w:pPr>
        <w:spacing w:after="0"/>
        <w:ind w:firstLine="851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01, ОК 09</w:t>
      </w:r>
    </w:p>
    <w:p w14:paraId="288EC1A9" w14:textId="77777777" w:rsidR="00017B20" w:rsidRPr="001373C5" w:rsidRDefault="00017B20" w:rsidP="00017B20">
      <w:pPr>
        <w:spacing w:after="0"/>
        <w:ind w:firstLine="851"/>
        <w:jc w:val="both"/>
      </w:pPr>
    </w:p>
    <w:p w14:paraId="6C2ACD3F" w14:textId="07A84AFD" w:rsidR="001373C5" w:rsidRPr="00FE62F0" w:rsidRDefault="001373C5" w:rsidP="007103A0">
      <w:pPr>
        <w:spacing w:after="0"/>
        <w:ind w:firstLine="851"/>
        <w:jc w:val="both"/>
        <w:rPr>
          <w:b/>
          <w:bCs/>
          <w:sz w:val="32"/>
          <w:szCs w:val="32"/>
        </w:rPr>
      </w:pPr>
      <w:r w:rsidRPr="00FE62F0">
        <w:rPr>
          <w:b/>
          <w:bCs/>
          <w:sz w:val="32"/>
          <w:szCs w:val="32"/>
        </w:rPr>
        <w:t>II. Задания на установление соответствия</w:t>
      </w:r>
    </w:p>
    <w:p w14:paraId="5E51702D" w14:textId="77777777" w:rsidR="00017B20" w:rsidRPr="001373C5" w:rsidRDefault="00017B20" w:rsidP="001373C5">
      <w:pPr>
        <w:spacing w:after="0"/>
        <w:jc w:val="both"/>
        <w:rPr>
          <w:b/>
          <w:bCs/>
        </w:rPr>
      </w:pPr>
    </w:p>
    <w:p w14:paraId="4110D2B6" w14:textId="77777777" w:rsidR="001373C5" w:rsidRPr="001373C5" w:rsidRDefault="001373C5" w:rsidP="00017B20">
      <w:pPr>
        <w:spacing w:after="0"/>
        <w:ind w:firstLine="851"/>
        <w:jc w:val="both"/>
      </w:pPr>
      <w:r w:rsidRPr="001373C5">
        <w:rPr>
          <w:b/>
          <w:bCs/>
        </w:rPr>
        <w:t>4. Установите правильное соответствие</w:t>
      </w:r>
    </w:p>
    <w:tbl>
      <w:tblPr>
        <w:tblW w:w="9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5219"/>
      </w:tblGrid>
      <w:tr w:rsidR="001373C5" w:rsidRPr="001373C5" w14:paraId="409D70AD" w14:textId="77777777" w:rsidTr="007103A0">
        <w:trPr>
          <w:tblHeader/>
        </w:trPr>
        <w:tc>
          <w:tcPr>
            <w:tcW w:w="4678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706E74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>Вид защиты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4A25EB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>Назначение</w:t>
            </w:r>
          </w:p>
        </w:tc>
      </w:tr>
      <w:tr w:rsidR="001373C5" w:rsidRPr="001373C5" w14:paraId="7DBBA747" w14:textId="77777777" w:rsidTr="007103A0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F8818C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lastRenderedPageBreak/>
              <w:t>1) Максимальная токовая защита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8EDCDB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>А) Защита от снижения напряжения</w:t>
            </w:r>
          </w:p>
        </w:tc>
      </w:tr>
      <w:tr w:rsidR="001373C5" w:rsidRPr="001373C5" w14:paraId="25690B52" w14:textId="77777777" w:rsidTr="007103A0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0D5A50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>2) Защита минимального напряжения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4E6AEE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 xml:space="preserve">Б) Защита от перегрузки и </w:t>
            </w:r>
            <w:proofErr w:type="gramStart"/>
            <w:r w:rsidRPr="001373C5">
              <w:t>КЗ</w:t>
            </w:r>
            <w:proofErr w:type="gramEnd"/>
          </w:p>
        </w:tc>
      </w:tr>
      <w:tr w:rsidR="001373C5" w:rsidRPr="001373C5" w14:paraId="489680B0" w14:textId="77777777" w:rsidTr="007103A0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E420FB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>3) Дифференциальная защита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D20F01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>В) Защита от токов утечки</w:t>
            </w:r>
          </w:p>
        </w:tc>
      </w:tr>
      <w:tr w:rsidR="001373C5" w:rsidRPr="001373C5" w14:paraId="00A2801E" w14:textId="77777777" w:rsidTr="007103A0">
        <w:tc>
          <w:tcPr>
            <w:tcW w:w="467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D3CC48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>4) Защита от перенапряжений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50D905" w14:textId="77777777" w:rsidR="001373C5" w:rsidRPr="001373C5" w:rsidRDefault="001373C5" w:rsidP="007103A0">
            <w:pPr>
              <w:spacing w:after="0"/>
              <w:ind w:right="556"/>
            </w:pPr>
            <w:r w:rsidRPr="001373C5">
              <w:t>Г) Защита от грозовых и коммутационных перенапряжений</w:t>
            </w:r>
          </w:p>
        </w:tc>
      </w:tr>
    </w:tbl>
    <w:p w14:paraId="3A7EE8A5" w14:textId="77777777" w:rsidR="001373C5" w:rsidRDefault="001373C5" w:rsidP="007103A0">
      <w:pPr>
        <w:spacing w:after="0"/>
        <w:jc w:val="center"/>
      </w:pPr>
      <w:r w:rsidRPr="001373C5">
        <w:rPr>
          <w:b/>
          <w:bCs/>
        </w:rPr>
        <w:t>Правильный ответ:</w:t>
      </w:r>
      <w:r w:rsidRPr="001373C5">
        <w:t> 1-Б, 2-А, 3-В, 4-Г</w:t>
      </w:r>
    </w:p>
    <w:p w14:paraId="7519B691" w14:textId="16615E42" w:rsidR="001373C5" w:rsidRDefault="001373C5" w:rsidP="007103A0">
      <w:pPr>
        <w:spacing w:after="0"/>
        <w:jc w:val="center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02, ОК 09</w:t>
      </w:r>
    </w:p>
    <w:p w14:paraId="3069C65F" w14:textId="77777777" w:rsidR="007103A0" w:rsidRPr="001373C5" w:rsidRDefault="007103A0" w:rsidP="007103A0">
      <w:pPr>
        <w:spacing w:after="0"/>
        <w:jc w:val="center"/>
      </w:pPr>
    </w:p>
    <w:p w14:paraId="767DD74E" w14:textId="77777777" w:rsidR="001373C5" w:rsidRPr="001373C5" w:rsidRDefault="001373C5" w:rsidP="007103A0">
      <w:pPr>
        <w:spacing w:after="0"/>
        <w:ind w:firstLine="851"/>
        <w:jc w:val="both"/>
      </w:pPr>
      <w:r w:rsidRPr="001373C5">
        <w:rPr>
          <w:b/>
          <w:bCs/>
        </w:rPr>
        <w:t>5. Установите правильное соответствие</w:t>
      </w:r>
    </w:p>
    <w:tbl>
      <w:tblPr>
        <w:tblW w:w="100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6073"/>
      </w:tblGrid>
      <w:tr w:rsidR="001373C5" w:rsidRPr="001373C5" w14:paraId="56A13EC5" w14:textId="77777777" w:rsidTr="007103A0">
        <w:trPr>
          <w:tblHeader/>
        </w:trPr>
        <w:tc>
          <w:tcPr>
            <w:tcW w:w="3969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B9AFAA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Оборудование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94EEFC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Функция в системе учета</w:t>
            </w:r>
          </w:p>
        </w:tc>
      </w:tr>
      <w:tr w:rsidR="001373C5" w:rsidRPr="001373C5" w14:paraId="4F372DB8" w14:textId="77777777" w:rsidTr="007103A0">
        <w:tc>
          <w:tcPr>
            <w:tcW w:w="39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F1E3E9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1) Трансформатор тока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C11B0B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А) Преобразование тока для измерения</w:t>
            </w:r>
          </w:p>
        </w:tc>
      </w:tr>
      <w:tr w:rsidR="001373C5" w:rsidRPr="001373C5" w14:paraId="26E97898" w14:textId="77777777" w:rsidTr="007103A0">
        <w:tc>
          <w:tcPr>
            <w:tcW w:w="39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E1C995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2) Счетчик электроэнергии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FF1585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Б) Учет потребленной активной и реактивной энергии</w:t>
            </w:r>
          </w:p>
        </w:tc>
      </w:tr>
      <w:tr w:rsidR="001373C5" w:rsidRPr="001373C5" w14:paraId="148A7D0B" w14:textId="77777777" w:rsidTr="007103A0">
        <w:tc>
          <w:tcPr>
            <w:tcW w:w="39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C41AA3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3) Модем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3EBAA1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В) Передача данных в систему учета</w:t>
            </w:r>
          </w:p>
        </w:tc>
      </w:tr>
      <w:tr w:rsidR="001373C5" w:rsidRPr="001373C5" w14:paraId="72EFAFE0" w14:textId="77777777" w:rsidTr="007103A0">
        <w:tc>
          <w:tcPr>
            <w:tcW w:w="39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EBDE92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4) Реле контроля фаз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C65D22" w14:textId="77777777" w:rsidR="001373C5" w:rsidRPr="001373C5" w:rsidRDefault="001373C5" w:rsidP="007103A0">
            <w:pPr>
              <w:spacing w:after="0"/>
              <w:ind w:right="-357"/>
            </w:pPr>
            <w:r w:rsidRPr="001373C5">
              <w:t>Г) Контроль симметрии напряжений</w:t>
            </w:r>
          </w:p>
        </w:tc>
      </w:tr>
    </w:tbl>
    <w:p w14:paraId="4089F09B" w14:textId="77777777" w:rsidR="001373C5" w:rsidRDefault="001373C5" w:rsidP="007103A0">
      <w:pPr>
        <w:spacing w:after="0"/>
        <w:jc w:val="center"/>
      </w:pPr>
      <w:r w:rsidRPr="001373C5">
        <w:rPr>
          <w:b/>
          <w:bCs/>
        </w:rPr>
        <w:t>Правильный ответ:</w:t>
      </w:r>
      <w:r w:rsidRPr="001373C5">
        <w:t> 1-А, 2-Б, 3-В, 4-Г</w:t>
      </w:r>
    </w:p>
    <w:p w14:paraId="703B0C00" w14:textId="50B5A8B7" w:rsidR="001373C5" w:rsidRDefault="001373C5" w:rsidP="007103A0">
      <w:pPr>
        <w:spacing w:after="0"/>
        <w:jc w:val="center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02, ОК 09</w:t>
      </w:r>
    </w:p>
    <w:p w14:paraId="6416536A" w14:textId="77777777" w:rsidR="007103A0" w:rsidRPr="001373C5" w:rsidRDefault="007103A0" w:rsidP="007103A0">
      <w:pPr>
        <w:spacing w:after="0"/>
        <w:jc w:val="center"/>
      </w:pPr>
    </w:p>
    <w:p w14:paraId="24483DEF" w14:textId="5DFE560B" w:rsidR="001373C5" w:rsidRPr="00FE62F0" w:rsidRDefault="001373C5" w:rsidP="007103A0">
      <w:pPr>
        <w:spacing w:after="0"/>
        <w:ind w:firstLine="851"/>
        <w:jc w:val="both"/>
        <w:rPr>
          <w:b/>
          <w:bCs/>
          <w:sz w:val="32"/>
          <w:szCs w:val="32"/>
        </w:rPr>
      </w:pPr>
      <w:r w:rsidRPr="00FE62F0">
        <w:rPr>
          <w:b/>
          <w:bCs/>
          <w:sz w:val="32"/>
          <w:szCs w:val="32"/>
        </w:rPr>
        <w:t>III. Задания на установление правильной последовательности</w:t>
      </w:r>
    </w:p>
    <w:p w14:paraId="0137BC1E" w14:textId="77777777" w:rsidR="007103A0" w:rsidRPr="001373C5" w:rsidRDefault="007103A0" w:rsidP="007103A0">
      <w:pPr>
        <w:spacing w:after="0"/>
        <w:ind w:firstLine="851"/>
        <w:jc w:val="both"/>
        <w:rPr>
          <w:b/>
          <w:bCs/>
        </w:rPr>
      </w:pPr>
    </w:p>
    <w:p w14:paraId="66806202" w14:textId="77777777" w:rsidR="001373C5" w:rsidRDefault="001373C5" w:rsidP="007103A0">
      <w:pPr>
        <w:spacing w:after="0"/>
        <w:ind w:firstLine="851"/>
        <w:jc w:val="both"/>
      </w:pPr>
      <w:r w:rsidRPr="001373C5">
        <w:rPr>
          <w:b/>
          <w:bCs/>
        </w:rPr>
        <w:t>6. Установите правильную последовательность</w:t>
      </w:r>
    </w:p>
    <w:p w14:paraId="449A4200" w14:textId="77777777" w:rsidR="001373C5" w:rsidRDefault="001373C5" w:rsidP="00C604CB">
      <w:pPr>
        <w:spacing w:after="0"/>
        <w:ind w:firstLine="1134"/>
        <w:jc w:val="both"/>
      </w:pPr>
      <w:r w:rsidRPr="001373C5">
        <w:t>Расположите этапы настройки системы АВР:</w:t>
      </w:r>
    </w:p>
    <w:p w14:paraId="572A56A7" w14:textId="77777777" w:rsidR="001373C5" w:rsidRDefault="001373C5" w:rsidP="00FE62F0">
      <w:pPr>
        <w:spacing w:after="0"/>
        <w:ind w:firstLine="1560"/>
        <w:jc w:val="both"/>
      </w:pPr>
      <w:r w:rsidRPr="001373C5">
        <w:t>А) Проверка механической части коммутационных аппаратов</w:t>
      </w:r>
    </w:p>
    <w:p w14:paraId="74879FC1" w14:textId="77777777" w:rsidR="001373C5" w:rsidRDefault="001373C5" w:rsidP="00FE62F0">
      <w:pPr>
        <w:spacing w:after="0"/>
        <w:ind w:firstLine="1560"/>
        <w:jc w:val="both"/>
      </w:pPr>
      <w:r w:rsidRPr="001373C5">
        <w:t>Б) Настройка временных задержек переключения</w:t>
      </w:r>
    </w:p>
    <w:p w14:paraId="72BEC239" w14:textId="77777777" w:rsidR="001373C5" w:rsidRDefault="001373C5" w:rsidP="00FE62F0">
      <w:pPr>
        <w:spacing w:after="0"/>
        <w:ind w:firstLine="1560"/>
        <w:jc w:val="both"/>
      </w:pPr>
      <w:r w:rsidRPr="001373C5">
        <w:t>В) Проверка цепей управления</w:t>
      </w:r>
    </w:p>
    <w:p w14:paraId="4B0FC366" w14:textId="77777777" w:rsidR="001373C5" w:rsidRDefault="001373C5" w:rsidP="00FE62F0">
      <w:pPr>
        <w:spacing w:after="0"/>
        <w:ind w:firstLine="1560"/>
        <w:jc w:val="both"/>
      </w:pPr>
      <w:r w:rsidRPr="001373C5">
        <w:t>Г) Тестирование работы в автоматическом режиме</w:t>
      </w:r>
    </w:p>
    <w:p w14:paraId="33349C0F" w14:textId="77777777" w:rsidR="001373C5" w:rsidRDefault="001373C5" w:rsidP="00FE62F0">
      <w:pPr>
        <w:spacing w:after="0"/>
        <w:ind w:firstLine="1560"/>
        <w:jc w:val="both"/>
      </w:pPr>
      <w:r w:rsidRPr="001373C5">
        <w:t>Д) Программирование контроллера АВР</w:t>
      </w:r>
    </w:p>
    <w:p w14:paraId="1C2660AC" w14:textId="77777777" w:rsidR="001373C5" w:rsidRDefault="001373C5" w:rsidP="00C604CB">
      <w:pPr>
        <w:spacing w:after="0"/>
        <w:ind w:firstLine="1134"/>
        <w:jc w:val="both"/>
      </w:pPr>
      <w:r w:rsidRPr="001373C5">
        <w:rPr>
          <w:b/>
          <w:bCs/>
        </w:rPr>
        <w:t>Правильный ответ:</w:t>
      </w:r>
      <w:r w:rsidRPr="001373C5">
        <w:t> А, В, Д, Б, Г</w:t>
      </w:r>
    </w:p>
    <w:p w14:paraId="027CBCE4" w14:textId="5BC1539F" w:rsidR="001373C5" w:rsidRDefault="001373C5" w:rsidP="00C604CB">
      <w:pPr>
        <w:spacing w:after="0"/>
        <w:ind w:firstLine="1134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01, ОК 03</w:t>
      </w:r>
    </w:p>
    <w:p w14:paraId="22B1D534" w14:textId="77777777" w:rsidR="00C604CB" w:rsidRPr="001373C5" w:rsidRDefault="00C604CB" w:rsidP="00C604CB">
      <w:pPr>
        <w:spacing w:after="0"/>
        <w:ind w:firstLine="1134"/>
        <w:jc w:val="both"/>
      </w:pPr>
    </w:p>
    <w:p w14:paraId="3C8AAAE5" w14:textId="77777777" w:rsidR="001373C5" w:rsidRDefault="001373C5" w:rsidP="00C604CB">
      <w:pPr>
        <w:spacing w:after="0"/>
        <w:ind w:firstLine="709"/>
        <w:jc w:val="both"/>
      </w:pPr>
      <w:r w:rsidRPr="001373C5">
        <w:rPr>
          <w:b/>
          <w:bCs/>
        </w:rPr>
        <w:t>7. Установите правильную последовательность</w:t>
      </w:r>
    </w:p>
    <w:p w14:paraId="381F92A9" w14:textId="77777777" w:rsidR="001373C5" w:rsidRDefault="001373C5" w:rsidP="00C604CB">
      <w:pPr>
        <w:spacing w:after="0"/>
        <w:ind w:firstLine="993"/>
        <w:jc w:val="both"/>
      </w:pPr>
      <w:r w:rsidRPr="001373C5">
        <w:lastRenderedPageBreak/>
        <w:t>Расположите элементы системы коммерческого учета по пути прохождения информации:</w:t>
      </w:r>
    </w:p>
    <w:p w14:paraId="6D530BB4" w14:textId="77777777" w:rsidR="001373C5" w:rsidRDefault="001373C5" w:rsidP="00FE62F0">
      <w:pPr>
        <w:spacing w:after="0"/>
        <w:ind w:firstLine="1418"/>
        <w:jc w:val="both"/>
      </w:pPr>
      <w:r w:rsidRPr="001373C5">
        <w:t>А) Измерительные трансформаторы</w:t>
      </w:r>
    </w:p>
    <w:p w14:paraId="3F9EABA9" w14:textId="77777777" w:rsidR="001373C5" w:rsidRDefault="001373C5" w:rsidP="00FE62F0">
      <w:pPr>
        <w:spacing w:after="0"/>
        <w:ind w:firstLine="1418"/>
        <w:jc w:val="both"/>
      </w:pPr>
      <w:r w:rsidRPr="001373C5">
        <w:t>Б) Счетчик электроэнергии</w:t>
      </w:r>
    </w:p>
    <w:p w14:paraId="50BFFC98" w14:textId="77777777" w:rsidR="001373C5" w:rsidRDefault="001373C5" w:rsidP="00FE62F0">
      <w:pPr>
        <w:spacing w:after="0"/>
        <w:ind w:firstLine="1418"/>
        <w:jc w:val="both"/>
      </w:pPr>
      <w:r w:rsidRPr="001373C5">
        <w:t>В) Концентратор данных</w:t>
      </w:r>
    </w:p>
    <w:p w14:paraId="6C55A016" w14:textId="77777777" w:rsidR="001373C5" w:rsidRDefault="001373C5" w:rsidP="00FE62F0">
      <w:pPr>
        <w:spacing w:after="0"/>
        <w:ind w:firstLine="1418"/>
        <w:jc w:val="both"/>
      </w:pPr>
      <w:r w:rsidRPr="001373C5">
        <w:t>Г) Сервер АСКУЭ</w:t>
      </w:r>
    </w:p>
    <w:p w14:paraId="021586BE" w14:textId="77777777" w:rsidR="001373C5" w:rsidRDefault="001373C5" w:rsidP="00FE62F0">
      <w:pPr>
        <w:spacing w:after="0"/>
        <w:ind w:firstLine="1418"/>
        <w:jc w:val="both"/>
      </w:pPr>
      <w:r w:rsidRPr="001373C5">
        <w:t>Д) Рабочее место диспетчера</w:t>
      </w:r>
    </w:p>
    <w:p w14:paraId="15B65A95" w14:textId="7777777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Правильный ответ:</w:t>
      </w:r>
      <w:r w:rsidRPr="001373C5">
        <w:t> А, Б, В, Г, Д</w:t>
      </w:r>
    </w:p>
    <w:p w14:paraId="066719C0" w14:textId="00150906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02, ОК 09</w:t>
      </w:r>
    </w:p>
    <w:p w14:paraId="4207D7B0" w14:textId="77777777" w:rsidR="00C604CB" w:rsidRPr="001373C5" w:rsidRDefault="00C604CB" w:rsidP="00C604CB">
      <w:pPr>
        <w:spacing w:after="0"/>
        <w:ind w:firstLine="993"/>
        <w:jc w:val="both"/>
      </w:pPr>
    </w:p>
    <w:p w14:paraId="7FCD9B37" w14:textId="77777777" w:rsidR="001373C5" w:rsidRDefault="001373C5" w:rsidP="00C604CB">
      <w:pPr>
        <w:spacing w:after="0"/>
        <w:ind w:firstLine="709"/>
        <w:jc w:val="both"/>
      </w:pPr>
      <w:r w:rsidRPr="001373C5">
        <w:rPr>
          <w:b/>
          <w:bCs/>
        </w:rPr>
        <w:t>8. Установите правильную последовательность</w:t>
      </w:r>
    </w:p>
    <w:p w14:paraId="5FAF6EE9" w14:textId="77777777" w:rsidR="001373C5" w:rsidRDefault="001373C5" w:rsidP="00C604CB">
      <w:pPr>
        <w:spacing w:after="0"/>
        <w:ind w:firstLine="993"/>
        <w:jc w:val="both"/>
      </w:pPr>
      <w:r w:rsidRPr="001373C5">
        <w:t>Расположите этапы организации контроля качества электроэнергии:</w:t>
      </w:r>
    </w:p>
    <w:p w14:paraId="49935812" w14:textId="77777777" w:rsidR="001373C5" w:rsidRDefault="001373C5" w:rsidP="00FE62F0">
      <w:pPr>
        <w:spacing w:after="0"/>
        <w:ind w:firstLine="1418"/>
        <w:jc w:val="both"/>
      </w:pPr>
      <w:r w:rsidRPr="001373C5">
        <w:t>А) Установка анализатора качества электроэнергии</w:t>
      </w:r>
    </w:p>
    <w:p w14:paraId="75C95108" w14:textId="77777777" w:rsidR="001373C5" w:rsidRDefault="001373C5" w:rsidP="00FE62F0">
      <w:pPr>
        <w:spacing w:after="0"/>
        <w:ind w:firstLine="1418"/>
        <w:jc w:val="both"/>
      </w:pPr>
      <w:r w:rsidRPr="001373C5">
        <w:t>Б) Измерение параметров в течение установленного времени</w:t>
      </w:r>
    </w:p>
    <w:p w14:paraId="16A8F856" w14:textId="77777777" w:rsidR="001373C5" w:rsidRDefault="001373C5" w:rsidP="00FE62F0">
      <w:pPr>
        <w:spacing w:after="0"/>
        <w:ind w:firstLine="1418"/>
        <w:jc w:val="both"/>
      </w:pPr>
      <w:r w:rsidRPr="001373C5">
        <w:t>В) Анализ полученных данных</w:t>
      </w:r>
    </w:p>
    <w:p w14:paraId="53F01E31" w14:textId="77777777" w:rsidR="001373C5" w:rsidRDefault="001373C5" w:rsidP="00FE62F0">
      <w:pPr>
        <w:spacing w:after="0"/>
        <w:ind w:firstLine="1418"/>
        <w:jc w:val="both"/>
      </w:pPr>
      <w:r w:rsidRPr="001373C5">
        <w:t>Г) Составление протокола измерений</w:t>
      </w:r>
    </w:p>
    <w:p w14:paraId="031AE179" w14:textId="77777777" w:rsidR="001373C5" w:rsidRDefault="001373C5" w:rsidP="00FE62F0">
      <w:pPr>
        <w:spacing w:after="0"/>
        <w:ind w:firstLine="1418"/>
        <w:jc w:val="both"/>
      </w:pPr>
      <w:r w:rsidRPr="001373C5">
        <w:t>Д) Разработка мероприятий по улучшению качества</w:t>
      </w:r>
    </w:p>
    <w:p w14:paraId="32936211" w14:textId="7777777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Правильный ответ:</w:t>
      </w:r>
      <w:r w:rsidRPr="001373C5">
        <w:t> А, Б, В, Г, Д</w:t>
      </w:r>
    </w:p>
    <w:p w14:paraId="3C538097" w14:textId="0B32CE8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03, ОК 04</w:t>
      </w:r>
    </w:p>
    <w:p w14:paraId="3729DB00" w14:textId="77777777" w:rsidR="00C604CB" w:rsidRPr="001373C5" w:rsidRDefault="00C604CB" w:rsidP="00C604CB">
      <w:pPr>
        <w:spacing w:after="0"/>
        <w:ind w:firstLine="993"/>
        <w:jc w:val="both"/>
      </w:pPr>
    </w:p>
    <w:p w14:paraId="5851F3DD" w14:textId="77777777" w:rsidR="001373C5" w:rsidRDefault="001373C5" w:rsidP="00C604CB">
      <w:pPr>
        <w:spacing w:after="0"/>
        <w:ind w:firstLine="709"/>
        <w:jc w:val="both"/>
      </w:pPr>
      <w:r w:rsidRPr="001373C5">
        <w:rPr>
          <w:b/>
          <w:bCs/>
        </w:rPr>
        <w:t>9. Установите правильную последовательность</w:t>
      </w:r>
    </w:p>
    <w:p w14:paraId="7253ABCE" w14:textId="77777777" w:rsidR="001373C5" w:rsidRDefault="001373C5" w:rsidP="00C604CB">
      <w:pPr>
        <w:spacing w:after="0"/>
        <w:ind w:firstLine="993"/>
        <w:jc w:val="both"/>
      </w:pPr>
      <w:r w:rsidRPr="001373C5">
        <w:t xml:space="preserve">Расположите виды резервирования по надежности (от менее надежного к более </w:t>
      </w:r>
      <w:proofErr w:type="gramStart"/>
      <w:r w:rsidRPr="001373C5">
        <w:t>надежному</w:t>
      </w:r>
      <w:proofErr w:type="gramEnd"/>
      <w:r w:rsidRPr="001373C5">
        <w:t>):</w:t>
      </w:r>
    </w:p>
    <w:p w14:paraId="1870952F" w14:textId="77777777" w:rsidR="001373C5" w:rsidRDefault="001373C5" w:rsidP="00FE62F0">
      <w:pPr>
        <w:spacing w:after="0"/>
        <w:ind w:firstLine="1418"/>
        <w:jc w:val="both"/>
      </w:pPr>
      <w:r w:rsidRPr="001373C5">
        <w:t>А) Ручное переключение на резерв</w:t>
      </w:r>
    </w:p>
    <w:p w14:paraId="57C5A2F5" w14:textId="77777777" w:rsidR="001373C5" w:rsidRDefault="001373C5" w:rsidP="00FE62F0">
      <w:pPr>
        <w:spacing w:after="0"/>
        <w:ind w:firstLine="1418"/>
        <w:jc w:val="both"/>
      </w:pPr>
      <w:r w:rsidRPr="001373C5">
        <w:t>Б) Автоматическое переключение (АВР)</w:t>
      </w:r>
    </w:p>
    <w:p w14:paraId="07661CE1" w14:textId="77777777" w:rsidR="001373C5" w:rsidRDefault="001373C5" w:rsidP="00FE62F0">
      <w:pPr>
        <w:spacing w:after="0"/>
        <w:ind w:firstLine="1418"/>
        <w:jc w:val="both"/>
      </w:pPr>
      <w:r w:rsidRPr="001373C5">
        <w:t>В) Постоянно включенный резерв</w:t>
      </w:r>
    </w:p>
    <w:p w14:paraId="741F10FD" w14:textId="77777777" w:rsidR="001373C5" w:rsidRDefault="001373C5" w:rsidP="00FE62F0">
      <w:pPr>
        <w:spacing w:after="0"/>
        <w:ind w:firstLine="1418"/>
        <w:jc w:val="both"/>
      </w:pPr>
      <w:r w:rsidRPr="001373C5">
        <w:t>Г) Двойное питание с АВР</w:t>
      </w:r>
    </w:p>
    <w:p w14:paraId="1235ADB0" w14:textId="7777777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Правильный ответ:</w:t>
      </w:r>
      <w:r w:rsidRPr="001373C5">
        <w:t> А, Б, В, Г</w:t>
      </w:r>
    </w:p>
    <w:p w14:paraId="6A790745" w14:textId="167B0D14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01, ОК 02</w:t>
      </w:r>
    </w:p>
    <w:p w14:paraId="09B1720A" w14:textId="77777777" w:rsidR="00C604CB" w:rsidRPr="001373C5" w:rsidRDefault="00C604CB" w:rsidP="00C604CB">
      <w:pPr>
        <w:spacing w:after="0"/>
        <w:ind w:firstLine="993"/>
        <w:jc w:val="both"/>
      </w:pPr>
    </w:p>
    <w:p w14:paraId="462C429A" w14:textId="77777777" w:rsidR="001373C5" w:rsidRDefault="001373C5" w:rsidP="00C604CB">
      <w:pPr>
        <w:spacing w:after="0"/>
        <w:ind w:firstLine="567"/>
        <w:jc w:val="both"/>
      </w:pPr>
      <w:r w:rsidRPr="001373C5">
        <w:rPr>
          <w:b/>
          <w:bCs/>
        </w:rPr>
        <w:t>10. Установите правильную последовательность</w:t>
      </w:r>
    </w:p>
    <w:p w14:paraId="4E338EF6" w14:textId="77777777" w:rsidR="001373C5" w:rsidRDefault="001373C5" w:rsidP="00C604CB">
      <w:pPr>
        <w:spacing w:after="0"/>
        <w:ind w:firstLine="993"/>
        <w:jc w:val="both"/>
      </w:pPr>
      <w:r w:rsidRPr="001373C5">
        <w:t>Расположите параметры качества электроэнергии по важности для потребителей:</w:t>
      </w:r>
    </w:p>
    <w:p w14:paraId="45961C50" w14:textId="77777777" w:rsidR="001373C5" w:rsidRDefault="001373C5" w:rsidP="00C604CB">
      <w:pPr>
        <w:spacing w:after="0"/>
        <w:ind w:firstLine="1418"/>
        <w:jc w:val="both"/>
      </w:pPr>
      <w:r w:rsidRPr="001373C5">
        <w:t xml:space="preserve">А) </w:t>
      </w:r>
      <w:proofErr w:type="spellStart"/>
      <w:r w:rsidRPr="001373C5">
        <w:t>Несимметрия</w:t>
      </w:r>
      <w:proofErr w:type="spellEnd"/>
      <w:r w:rsidRPr="001373C5">
        <w:t xml:space="preserve"> напряжений</w:t>
      </w:r>
    </w:p>
    <w:p w14:paraId="7E4A3506" w14:textId="77777777" w:rsidR="001373C5" w:rsidRDefault="001373C5" w:rsidP="00C604CB">
      <w:pPr>
        <w:spacing w:after="0"/>
        <w:ind w:firstLine="1418"/>
        <w:jc w:val="both"/>
      </w:pPr>
      <w:r w:rsidRPr="001373C5">
        <w:t>Б) Отклонение напряжения</w:t>
      </w:r>
    </w:p>
    <w:p w14:paraId="7B299259" w14:textId="77777777" w:rsidR="001373C5" w:rsidRDefault="001373C5" w:rsidP="00C604CB">
      <w:pPr>
        <w:spacing w:after="0"/>
        <w:ind w:firstLine="1418"/>
        <w:jc w:val="both"/>
      </w:pPr>
      <w:r w:rsidRPr="001373C5">
        <w:t>В) Провалы напряжения</w:t>
      </w:r>
    </w:p>
    <w:p w14:paraId="2F1DB6EE" w14:textId="77777777" w:rsidR="001373C5" w:rsidRDefault="001373C5" w:rsidP="00C604CB">
      <w:pPr>
        <w:spacing w:after="0"/>
        <w:ind w:firstLine="1418"/>
        <w:jc w:val="both"/>
      </w:pPr>
      <w:r w:rsidRPr="001373C5">
        <w:t>Г) Гармонические искажения</w:t>
      </w:r>
    </w:p>
    <w:p w14:paraId="6721D438" w14:textId="7777777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Правильный ответ:</w:t>
      </w:r>
      <w:r w:rsidRPr="001373C5">
        <w:t> В, Б, А, Г</w:t>
      </w:r>
    </w:p>
    <w:p w14:paraId="4018DE99" w14:textId="34EA4F94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01, ОК 02</w:t>
      </w:r>
    </w:p>
    <w:p w14:paraId="1BFBC2A0" w14:textId="77777777" w:rsidR="00C604CB" w:rsidRPr="001373C5" w:rsidRDefault="00C604CB" w:rsidP="00C604CB">
      <w:pPr>
        <w:spacing w:after="0"/>
        <w:ind w:firstLine="993"/>
        <w:jc w:val="both"/>
      </w:pPr>
    </w:p>
    <w:p w14:paraId="15206914" w14:textId="77777777" w:rsidR="001373C5" w:rsidRPr="001373C5" w:rsidRDefault="00B2256E" w:rsidP="00C604CB">
      <w:pPr>
        <w:spacing w:after="0"/>
        <w:ind w:firstLine="993"/>
        <w:jc w:val="both"/>
      </w:pPr>
      <w:r>
        <w:pict w14:anchorId="615FBD64">
          <v:rect id="_x0000_i1025" style="width:0;height:.75pt" o:hralign="center" o:hrstd="t" o:hrnoshade="t" o:hr="t" fillcolor="#f9fafb" stroked="f"/>
        </w:pict>
      </w:r>
    </w:p>
    <w:p w14:paraId="176BE169" w14:textId="24663025" w:rsidR="001373C5" w:rsidRDefault="001373C5" w:rsidP="00C604CB">
      <w:pPr>
        <w:spacing w:after="0"/>
        <w:jc w:val="center"/>
        <w:rPr>
          <w:b/>
          <w:bCs/>
        </w:rPr>
      </w:pPr>
      <w:r w:rsidRPr="001373C5">
        <w:rPr>
          <w:b/>
          <w:bCs/>
        </w:rPr>
        <w:t>ЗАДАНИЯ ОТКРЫТОГО ТИПА</w:t>
      </w:r>
    </w:p>
    <w:p w14:paraId="7F51C1DF" w14:textId="77777777" w:rsidR="00C604CB" w:rsidRPr="00C604CB" w:rsidRDefault="00C604CB" w:rsidP="00C604CB">
      <w:pPr>
        <w:spacing w:after="0"/>
        <w:jc w:val="center"/>
        <w:rPr>
          <w:b/>
          <w:bCs/>
          <w:sz w:val="16"/>
          <w:szCs w:val="16"/>
        </w:rPr>
      </w:pPr>
    </w:p>
    <w:p w14:paraId="20B33504" w14:textId="2A5D13CA" w:rsidR="001373C5" w:rsidRDefault="001373C5" w:rsidP="00C604CB">
      <w:pPr>
        <w:spacing w:after="0"/>
        <w:ind w:firstLine="567"/>
        <w:jc w:val="both"/>
        <w:rPr>
          <w:b/>
          <w:bCs/>
        </w:rPr>
      </w:pPr>
      <w:r w:rsidRPr="001373C5">
        <w:rPr>
          <w:b/>
          <w:bCs/>
        </w:rPr>
        <w:t>IV. Задания открытого типа на дополнение</w:t>
      </w:r>
    </w:p>
    <w:p w14:paraId="4FCCE3AE" w14:textId="77777777" w:rsidR="00C604CB" w:rsidRPr="001373C5" w:rsidRDefault="00C604CB" w:rsidP="00C604CB">
      <w:pPr>
        <w:spacing w:after="0"/>
        <w:ind w:firstLine="567"/>
        <w:jc w:val="both"/>
        <w:rPr>
          <w:b/>
          <w:bCs/>
        </w:rPr>
      </w:pPr>
    </w:p>
    <w:p w14:paraId="3CB60156" w14:textId="77777777" w:rsidR="001373C5" w:rsidRDefault="001373C5" w:rsidP="00C604CB">
      <w:pPr>
        <w:spacing w:after="0"/>
        <w:ind w:firstLine="567"/>
        <w:jc w:val="both"/>
      </w:pPr>
      <w:r w:rsidRPr="001373C5">
        <w:rPr>
          <w:b/>
          <w:bCs/>
        </w:rPr>
        <w:lastRenderedPageBreak/>
        <w:t>11. Напишите пропущенное слово (словосочетание)</w:t>
      </w:r>
    </w:p>
    <w:p w14:paraId="0BF0A244" w14:textId="77777777" w:rsidR="001373C5" w:rsidRDefault="001373C5" w:rsidP="00C604CB">
      <w:pPr>
        <w:spacing w:after="0"/>
        <w:ind w:firstLine="993"/>
        <w:jc w:val="both"/>
      </w:pPr>
      <w:r w:rsidRPr="001373C5">
        <w:t>Устройство, обеспечивающее автоматическое переключение питания нагрузки на резервный источник при исчезновении напряжения основного ввода, называется _______________.</w:t>
      </w:r>
    </w:p>
    <w:p w14:paraId="3C2AAEE0" w14:textId="7777777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Правильный ответ:</w:t>
      </w:r>
      <w:r w:rsidRPr="001373C5">
        <w:t> АВР (автоматический ввод резерва)</w:t>
      </w:r>
    </w:p>
    <w:p w14:paraId="160592F4" w14:textId="1341FB02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02, ОК 09</w:t>
      </w:r>
    </w:p>
    <w:p w14:paraId="654725C2" w14:textId="77777777" w:rsidR="00C604CB" w:rsidRPr="001373C5" w:rsidRDefault="00C604CB" w:rsidP="00C604CB">
      <w:pPr>
        <w:spacing w:after="0"/>
        <w:jc w:val="center"/>
      </w:pPr>
    </w:p>
    <w:p w14:paraId="72CF1580" w14:textId="77777777" w:rsidR="001373C5" w:rsidRDefault="001373C5" w:rsidP="00C604CB">
      <w:pPr>
        <w:spacing w:after="0"/>
        <w:ind w:firstLine="567"/>
        <w:jc w:val="both"/>
      </w:pPr>
      <w:r w:rsidRPr="001373C5">
        <w:rPr>
          <w:b/>
          <w:bCs/>
        </w:rPr>
        <w:t>12. Напишите пропущенное слово (словосочетание)</w:t>
      </w:r>
    </w:p>
    <w:p w14:paraId="6D636DF8" w14:textId="77777777" w:rsidR="001373C5" w:rsidRDefault="001373C5" w:rsidP="00C604CB">
      <w:pPr>
        <w:spacing w:after="0"/>
        <w:ind w:firstLine="993"/>
        <w:jc w:val="both"/>
      </w:pPr>
      <w:r w:rsidRPr="001373C5">
        <w:t>Система, предназначенная для автоматизированного сбора, обработки и анализа данных о потреблении электроэнергии, называется _______________.</w:t>
      </w:r>
    </w:p>
    <w:p w14:paraId="077F6154" w14:textId="77777777" w:rsidR="001373C5" w:rsidRDefault="001373C5" w:rsidP="00C604CB">
      <w:pPr>
        <w:spacing w:after="0"/>
        <w:ind w:left="993"/>
        <w:jc w:val="both"/>
      </w:pPr>
      <w:r w:rsidRPr="001373C5">
        <w:rPr>
          <w:b/>
          <w:bCs/>
        </w:rPr>
        <w:t>Правильный ответ:</w:t>
      </w:r>
      <w:r w:rsidRPr="001373C5">
        <w:t> АСКУЭ (автоматизированная система коммерческого учета электроэнергии)</w:t>
      </w:r>
    </w:p>
    <w:p w14:paraId="6EE34C77" w14:textId="03C98113" w:rsidR="001373C5" w:rsidRDefault="001373C5" w:rsidP="00C604CB">
      <w:pPr>
        <w:spacing w:after="0"/>
        <w:ind w:left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02, ОК 09</w:t>
      </w:r>
    </w:p>
    <w:p w14:paraId="6469652E" w14:textId="77777777" w:rsidR="00C604CB" w:rsidRPr="001373C5" w:rsidRDefault="00C604CB" w:rsidP="00C604CB">
      <w:pPr>
        <w:spacing w:after="0"/>
        <w:ind w:left="993"/>
        <w:jc w:val="both"/>
      </w:pPr>
    </w:p>
    <w:p w14:paraId="027F1CF0" w14:textId="77777777" w:rsidR="001373C5" w:rsidRDefault="001373C5" w:rsidP="00C604CB">
      <w:pPr>
        <w:spacing w:after="0"/>
        <w:ind w:firstLine="567"/>
        <w:jc w:val="both"/>
      </w:pPr>
      <w:r w:rsidRPr="001373C5">
        <w:rPr>
          <w:b/>
          <w:bCs/>
        </w:rPr>
        <w:t>13. Напишите пропущенное слово (словосочетание)</w:t>
      </w:r>
    </w:p>
    <w:p w14:paraId="67AB5C5E" w14:textId="77777777" w:rsidR="001373C5" w:rsidRDefault="001373C5" w:rsidP="00C604CB">
      <w:pPr>
        <w:spacing w:after="0"/>
        <w:ind w:firstLine="993"/>
        <w:jc w:val="both"/>
      </w:pPr>
      <w:r w:rsidRPr="001373C5">
        <w:t>Прибор для измерения и регистрации параметров качества электроэнергии называется _______________.</w:t>
      </w:r>
    </w:p>
    <w:p w14:paraId="042B59B3" w14:textId="7777777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Правильный ответ:</w:t>
      </w:r>
      <w:r w:rsidRPr="001373C5">
        <w:t> анализатор качества электроэнергии</w:t>
      </w:r>
    </w:p>
    <w:p w14:paraId="1B4DEED6" w14:textId="420276E8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02, ОК 09</w:t>
      </w:r>
    </w:p>
    <w:p w14:paraId="739873BA" w14:textId="3A9C916B" w:rsidR="007333AA" w:rsidRDefault="007333AA" w:rsidP="00C604CB">
      <w:pPr>
        <w:spacing w:after="0"/>
        <w:ind w:firstLine="993"/>
        <w:jc w:val="both"/>
      </w:pPr>
    </w:p>
    <w:p w14:paraId="094F893E" w14:textId="77777777" w:rsidR="007333AA" w:rsidRPr="007333AA" w:rsidRDefault="007333AA" w:rsidP="007333AA">
      <w:pPr>
        <w:spacing w:after="0"/>
        <w:ind w:firstLine="567"/>
        <w:jc w:val="both"/>
        <w:rPr>
          <w:b/>
          <w:bCs/>
          <w:sz w:val="32"/>
          <w:szCs w:val="32"/>
        </w:rPr>
      </w:pPr>
      <w:r w:rsidRPr="007333AA">
        <w:rPr>
          <w:b/>
          <w:bCs/>
          <w:sz w:val="32"/>
          <w:szCs w:val="32"/>
        </w:rPr>
        <w:t>V. Задания открытого типа с кратким свободным ответом</w:t>
      </w:r>
    </w:p>
    <w:p w14:paraId="1C2B7146" w14:textId="77777777" w:rsidR="00C604CB" w:rsidRPr="001373C5" w:rsidRDefault="00C604CB" w:rsidP="00C604CB">
      <w:pPr>
        <w:spacing w:after="0"/>
        <w:ind w:firstLine="993"/>
        <w:jc w:val="both"/>
      </w:pPr>
    </w:p>
    <w:p w14:paraId="06511C31" w14:textId="77777777" w:rsidR="001373C5" w:rsidRDefault="001373C5" w:rsidP="00C604CB">
      <w:pPr>
        <w:spacing w:after="0"/>
        <w:ind w:firstLine="567"/>
        <w:jc w:val="both"/>
      </w:pPr>
      <w:r w:rsidRPr="001373C5">
        <w:rPr>
          <w:b/>
          <w:bCs/>
        </w:rPr>
        <w:t>14. Дайте краткий ответ</w:t>
      </w:r>
    </w:p>
    <w:p w14:paraId="25FAB4DD" w14:textId="77777777" w:rsidR="001373C5" w:rsidRDefault="001373C5" w:rsidP="00C604CB">
      <w:pPr>
        <w:spacing w:after="0"/>
        <w:ind w:firstLine="993"/>
        <w:jc w:val="both"/>
      </w:pPr>
      <w:proofErr w:type="gramStart"/>
      <w:r w:rsidRPr="001373C5">
        <w:t>Как называется устройство, преобразующее переменный ток в постоянный для обеспечения бесперебойного питания критичных нагрузок?</w:t>
      </w:r>
      <w:proofErr w:type="gramEnd"/>
    </w:p>
    <w:p w14:paraId="003F2119" w14:textId="7777777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Правильный ответ:</w:t>
      </w:r>
      <w:r w:rsidRPr="001373C5">
        <w:t> источник бесперебойного питания (ИБП)</w:t>
      </w:r>
    </w:p>
    <w:p w14:paraId="17D04DBA" w14:textId="016A564E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01, ОК 02</w:t>
      </w:r>
    </w:p>
    <w:p w14:paraId="677DAAE0" w14:textId="77777777" w:rsidR="00C604CB" w:rsidRPr="001373C5" w:rsidRDefault="00C604CB" w:rsidP="00C604CB">
      <w:pPr>
        <w:spacing w:after="0"/>
        <w:ind w:firstLine="993"/>
        <w:jc w:val="both"/>
      </w:pPr>
    </w:p>
    <w:p w14:paraId="4B8B62EB" w14:textId="77777777" w:rsidR="001373C5" w:rsidRDefault="001373C5" w:rsidP="00C604CB">
      <w:pPr>
        <w:spacing w:after="0"/>
        <w:ind w:firstLine="567"/>
        <w:jc w:val="both"/>
      </w:pPr>
      <w:r w:rsidRPr="001373C5">
        <w:rPr>
          <w:b/>
          <w:bCs/>
        </w:rPr>
        <w:t>15. Дайте развернутый ответ</w:t>
      </w:r>
    </w:p>
    <w:p w14:paraId="7344D710" w14:textId="77777777" w:rsidR="001373C5" w:rsidRDefault="001373C5" w:rsidP="00C604CB">
      <w:pPr>
        <w:spacing w:after="0"/>
        <w:ind w:firstLine="993"/>
        <w:jc w:val="both"/>
      </w:pPr>
      <w:r w:rsidRPr="001373C5">
        <w:t>Какие основные функции выполняет система АСКУЭ в многоквартирном доме?</w:t>
      </w:r>
    </w:p>
    <w:p w14:paraId="7388FFAE" w14:textId="77777777" w:rsidR="001373C5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Правильный ответ:</w:t>
      </w:r>
      <w:r w:rsidRPr="001373C5">
        <w:t> </w:t>
      </w:r>
      <w:proofErr w:type="gramStart"/>
      <w:r w:rsidRPr="001373C5">
        <w:t>Система АСКУЭ в многоквартирном доме выполняет следующие основные функции: автоматический сбор показаний с индивидуальных и общедомовых приборов учета; передача данных в центр сбора информации; учет потребления активной и реактивной электроэнергии; контроль потерь в системе электроснабжения дома; анализ режимов энергопотребления; формирование отчетной документации для расчетов с энергоснабжающей организацией; выявление несанкционированного потребления электроэнергии;</w:t>
      </w:r>
      <w:proofErr w:type="gramEnd"/>
      <w:r w:rsidRPr="001373C5">
        <w:t xml:space="preserve"> мониторинг качества электроэнергии в точках учета.</w:t>
      </w:r>
    </w:p>
    <w:p w14:paraId="2D42A513" w14:textId="145BD930" w:rsidR="00007F03" w:rsidRDefault="001373C5" w:rsidP="00C604CB">
      <w:pPr>
        <w:spacing w:after="0"/>
        <w:ind w:firstLine="993"/>
        <w:jc w:val="both"/>
      </w:pPr>
      <w:r w:rsidRPr="001373C5">
        <w:rPr>
          <w:b/>
          <w:bCs/>
        </w:rPr>
        <w:t>Компетенции:</w:t>
      </w:r>
      <w:r w:rsidRPr="001373C5">
        <w:t> </w:t>
      </w:r>
      <w:proofErr w:type="gramStart"/>
      <w:r w:rsidRPr="001373C5">
        <w:t>ОК</w:t>
      </w:r>
      <w:proofErr w:type="gramEnd"/>
      <w:r w:rsidRPr="001373C5">
        <w:t xml:space="preserve"> 02, ОК 09</w:t>
      </w:r>
    </w:p>
    <w:p w14:paraId="22A7CA66" w14:textId="77777777" w:rsidR="00007F03" w:rsidRDefault="00007F03">
      <w:pPr>
        <w:spacing w:line="259" w:lineRule="auto"/>
      </w:pPr>
      <w:r>
        <w:br w:type="page"/>
      </w:r>
    </w:p>
    <w:p w14:paraId="194B85C8" w14:textId="7AE6E384" w:rsidR="001373C5" w:rsidRPr="00FE62F0" w:rsidRDefault="001373C5" w:rsidP="003C3DDA">
      <w:pPr>
        <w:spacing w:after="0"/>
        <w:ind w:firstLine="426"/>
        <w:jc w:val="both"/>
        <w:rPr>
          <w:b/>
          <w:bCs/>
          <w:sz w:val="32"/>
          <w:szCs w:val="32"/>
        </w:rPr>
      </w:pPr>
      <w:r w:rsidRPr="00FE62F0">
        <w:rPr>
          <w:b/>
          <w:bCs/>
          <w:sz w:val="32"/>
          <w:szCs w:val="32"/>
        </w:rPr>
        <w:lastRenderedPageBreak/>
        <w:t>VI. Задания открытого типа с развернутым ответом</w:t>
      </w:r>
    </w:p>
    <w:p w14:paraId="06B348FA" w14:textId="77777777" w:rsidR="00FE62F0" w:rsidRDefault="00FE62F0" w:rsidP="003C3DDA">
      <w:pPr>
        <w:spacing w:after="0"/>
        <w:ind w:firstLine="426"/>
        <w:jc w:val="both"/>
        <w:rPr>
          <w:b/>
          <w:bCs/>
        </w:rPr>
      </w:pPr>
    </w:p>
    <w:p w14:paraId="2D498AF6" w14:textId="1E186A0F" w:rsidR="003C3DDA" w:rsidRDefault="00007F03" w:rsidP="00580248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16</w:t>
      </w:r>
      <w:r w:rsidR="003C3DDA" w:rsidRPr="00917FE2">
        <w:rPr>
          <w:rFonts w:cs="Times New Roman"/>
          <w:b/>
          <w:bCs/>
        </w:rPr>
        <w:t>. Дайте развернутый ответ</w:t>
      </w:r>
    </w:p>
    <w:p w14:paraId="2B2D2436" w14:textId="7BBEBDFE" w:rsidR="00580248" w:rsidRPr="00580248" w:rsidRDefault="00580248" w:rsidP="00580248">
      <w:pPr>
        <w:spacing w:after="0" w:line="276" w:lineRule="auto"/>
        <w:ind w:firstLine="709"/>
        <w:jc w:val="both"/>
        <w:rPr>
          <w:rStyle w:val="ac"/>
          <w:rFonts w:cs="Times New Roman"/>
          <w:i w:val="0"/>
          <w:color w:val="000000"/>
          <w:szCs w:val="28"/>
          <w:shd w:val="clear" w:color="auto" w:fill="FFFFFF"/>
        </w:rPr>
      </w:pPr>
      <w:r w:rsidRPr="00580248">
        <w:rPr>
          <w:rStyle w:val="ac"/>
          <w:rFonts w:cs="Times New Roman"/>
          <w:i w:val="0"/>
          <w:color w:val="000000"/>
          <w:szCs w:val="28"/>
          <w:shd w:val="clear" w:color="auto" w:fill="FFFFFF"/>
        </w:rPr>
        <w:t>Перечислите основные опасности, возникающие при работе с электроустановками цеха, и предложите меры защиты персонала. </w:t>
      </w:r>
    </w:p>
    <w:p w14:paraId="0D83A137" w14:textId="77777777" w:rsidR="00580248" w:rsidRDefault="00580248" w:rsidP="00580248">
      <w:pPr>
        <w:spacing w:after="0" w:line="276" w:lineRule="auto"/>
        <w:ind w:firstLine="709"/>
        <w:jc w:val="both"/>
      </w:pPr>
      <w:r w:rsidRPr="001373C5">
        <w:rPr>
          <w:b/>
          <w:bCs/>
        </w:rPr>
        <w:t>Правильный ответ:</w:t>
      </w:r>
      <w:r w:rsidRPr="001373C5">
        <w:t> </w:t>
      </w:r>
    </w:p>
    <w:p w14:paraId="66E6B89A" w14:textId="7A0929E4" w:rsidR="00580248" w:rsidRPr="00580248" w:rsidRDefault="00580248" w:rsidP="00580248">
      <w:pPr>
        <w:spacing w:after="0" w:line="276" w:lineRule="auto"/>
        <w:ind w:firstLine="709"/>
        <w:jc w:val="both"/>
        <w:rPr>
          <w:bCs/>
        </w:rPr>
      </w:pPr>
      <w:r w:rsidRPr="00580248">
        <w:rPr>
          <w:bCs/>
        </w:rPr>
        <w:t xml:space="preserve">1. Основные опасности в </w:t>
      </w:r>
      <w:proofErr w:type="spellStart"/>
      <w:r w:rsidRPr="00580248">
        <w:rPr>
          <w:bCs/>
        </w:rPr>
        <w:t>электроцехе</w:t>
      </w:r>
      <w:proofErr w:type="spellEnd"/>
      <w:r w:rsidRPr="00580248">
        <w:rPr>
          <w:bCs/>
        </w:rPr>
        <w:t>:</w:t>
      </w:r>
    </w:p>
    <w:p w14:paraId="3C44CCC1" w14:textId="77777777" w:rsidR="00580248" w:rsidRPr="00580248" w:rsidRDefault="00580248" w:rsidP="00580248">
      <w:pPr>
        <w:numPr>
          <w:ilvl w:val="0"/>
          <w:numId w:val="26"/>
        </w:numPr>
        <w:spacing w:after="0" w:line="276" w:lineRule="auto"/>
        <w:jc w:val="both"/>
      </w:pPr>
      <w:r w:rsidRPr="00580248">
        <w:rPr>
          <w:bCs/>
        </w:rPr>
        <w:t>Поражение электрическим током</w:t>
      </w:r>
      <w:r w:rsidRPr="00580248">
        <w:t> (прикосновение к оголенным проводам, отсутствие заземления).</w:t>
      </w:r>
    </w:p>
    <w:p w14:paraId="366FD5AA" w14:textId="77777777" w:rsidR="00580248" w:rsidRPr="00580248" w:rsidRDefault="00580248" w:rsidP="00580248">
      <w:pPr>
        <w:numPr>
          <w:ilvl w:val="0"/>
          <w:numId w:val="26"/>
        </w:numPr>
        <w:spacing w:after="0" w:line="276" w:lineRule="auto"/>
        <w:jc w:val="both"/>
      </w:pPr>
      <w:r w:rsidRPr="00580248">
        <w:rPr>
          <w:bCs/>
        </w:rPr>
        <w:t>Возгорание</w:t>
      </w:r>
      <w:r w:rsidRPr="00580248">
        <w:t> из-за перегрузки сети или короткого замыкания (</w:t>
      </w:r>
      <w:proofErr w:type="gramStart"/>
      <w:r w:rsidRPr="00580248">
        <w:t>КЗ</w:t>
      </w:r>
      <w:proofErr w:type="gramEnd"/>
      <w:r w:rsidRPr="00580248">
        <w:t>).</w:t>
      </w:r>
    </w:p>
    <w:p w14:paraId="7B64B485" w14:textId="77777777" w:rsidR="00580248" w:rsidRPr="00580248" w:rsidRDefault="00580248" w:rsidP="00580248">
      <w:pPr>
        <w:numPr>
          <w:ilvl w:val="0"/>
          <w:numId w:val="26"/>
        </w:numPr>
        <w:spacing w:after="0" w:line="276" w:lineRule="auto"/>
        <w:jc w:val="both"/>
      </w:pPr>
      <w:r w:rsidRPr="00580248">
        <w:rPr>
          <w:bCs/>
        </w:rPr>
        <w:t>Термические ожоги</w:t>
      </w:r>
      <w:r w:rsidRPr="00580248">
        <w:t> от нагрева оборудования (трансформаторы, распределительные щиты).</w:t>
      </w:r>
    </w:p>
    <w:p w14:paraId="616E4362" w14:textId="77777777" w:rsidR="00580248" w:rsidRPr="00580248" w:rsidRDefault="00580248" w:rsidP="00580248">
      <w:pPr>
        <w:numPr>
          <w:ilvl w:val="0"/>
          <w:numId w:val="26"/>
        </w:numPr>
        <w:spacing w:after="0" w:line="276" w:lineRule="auto"/>
        <w:jc w:val="both"/>
      </w:pPr>
      <w:r w:rsidRPr="00580248">
        <w:rPr>
          <w:bCs/>
        </w:rPr>
        <w:t>Механические травмы</w:t>
      </w:r>
      <w:r w:rsidRPr="00580248">
        <w:t> при работе с высоковольтным оборудованием (разрыв шин, падение инструмента).</w:t>
      </w:r>
    </w:p>
    <w:p w14:paraId="5E1BE42F" w14:textId="77777777" w:rsidR="00580248" w:rsidRPr="00580248" w:rsidRDefault="00580248" w:rsidP="00580248">
      <w:pPr>
        <w:spacing w:after="0" w:line="276" w:lineRule="auto"/>
        <w:ind w:firstLine="709"/>
        <w:jc w:val="both"/>
        <w:rPr>
          <w:bCs/>
        </w:rPr>
      </w:pPr>
      <w:r w:rsidRPr="00580248">
        <w:rPr>
          <w:bCs/>
        </w:rPr>
        <w:t>2. Меры защиты:</w:t>
      </w:r>
    </w:p>
    <w:p w14:paraId="60577695" w14:textId="77777777" w:rsidR="00580248" w:rsidRPr="00580248" w:rsidRDefault="00580248" w:rsidP="00580248">
      <w:pPr>
        <w:spacing w:after="0" w:line="276" w:lineRule="auto"/>
        <w:ind w:firstLine="709"/>
        <w:jc w:val="both"/>
        <w:rPr>
          <w:bCs/>
        </w:rPr>
      </w:pPr>
      <w:r w:rsidRPr="00580248">
        <w:rPr>
          <w:bCs/>
        </w:rPr>
        <w:t>Технические:</w:t>
      </w:r>
    </w:p>
    <w:p w14:paraId="017AE122" w14:textId="53C87BD2" w:rsidR="00580248" w:rsidRPr="00580248" w:rsidRDefault="00580248" w:rsidP="00580248">
      <w:pPr>
        <w:pStyle w:val="a7"/>
        <w:numPr>
          <w:ilvl w:val="0"/>
          <w:numId w:val="29"/>
        </w:numPr>
        <w:spacing w:after="0" w:line="276" w:lineRule="auto"/>
        <w:jc w:val="both"/>
      </w:pPr>
      <w:r w:rsidRPr="00580248">
        <w:t>Установка УЗО (ПУЭ 7.1.83) и автоматических выключателей.</w:t>
      </w:r>
    </w:p>
    <w:p w14:paraId="621B9005" w14:textId="77777777" w:rsidR="00580248" w:rsidRPr="00580248" w:rsidRDefault="00580248" w:rsidP="00580248">
      <w:pPr>
        <w:pStyle w:val="a7"/>
        <w:numPr>
          <w:ilvl w:val="0"/>
          <w:numId w:val="29"/>
        </w:numPr>
        <w:spacing w:after="0" w:line="276" w:lineRule="auto"/>
        <w:jc w:val="both"/>
      </w:pPr>
      <w:r w:rsidRPr="00580248">
        <w:t>Заземление всех металлических частей (ПУЭ 1.7.36).</w:t>
      </w:r>
    </w:p>
    <w:p w14:paraId="5670F246" w14:textId="77777777" w:rsidR="00580248" w:rsidRPr="00580248" w:rsidRDefault="00580248" w:rsidP="00580248">
      <w:pPr>
        <w:pStyle w:val="a7"/>
        <w:numPr>
          <w:ilvl w:val="0"/>
          <w:numId w:val="29"/>
        </w:numPr>
        <w:spacing w:after="0" w:line="276" w:lineRule="auto"/>
        <w:jc w:val="both"/>
      </w:pPr>
      <w:r w:rsidRPr="00580248">
        <w:t xml:space="preserve">Применение изолированных инструментов и </w:t>
      </w:r>
      <w:proofErr w:type="gramStart"/>
      <w:r w:rsidRPr="00580248">
        <w:t>СИЗ</w:t>
      </w:r>
      <w:proofErr w:type="gramEnd"/>
      <w:r w:rsidRPr="00580248">
        <w:t xml:space="preserve"> (диэлектрические перчатки, коврики).</w:t>
      </w:r>
    </w:p>
    <w:p w14:paraId="5097AFF1" w14:textId="77777777" w:rsidR="00580248" w:rsidRPr="00580248" w:rsidRDefault="00580248" w:rsidP="00580248">
      <w:pPr>
        <w:spacing w:after="0" w:line="276" w:lineRule="auto"/>
        <w:ind w:left="720"/>
        <w:jc w:val="both"/>
      </w:pPr>
      <w:r w:rsidRPr="00580248">
        <w:rPr>
          <w:bCs/>
        </w:rPr>
        <w:t>Организационные:</w:t>
      </w:r>
    </w:p>
    <w:p w14:paraId="38AE676C" w14:textId="66458FC8" w:rsidR="00580248" w:rsidRPr="00580248" w:rsidRDefault="00580248" w:rsidP="00580248">
      <w:pPr>
        <w:pStyle w:val="a7"/>
        <w:numPr>
          <w:ilvl w:val="0"/>
          <w:numId w:val="29"/>
        </w:numPr>
        <w:spacing w:after="0" w:line="276" w:lineRule="auto"/>
        <w:jc w:val="both"/>
      </w:pPr>
      <w:r w:rsidRPr="00580248">
        <w:t>Обязательный инструктаж по ТБ (ТК РФ ст. 225).</w:t>
      </w:r>
    </w:p>
    <w:p w14:paraId="15C25C79" w14:textId="77777777" w:rsidR="00580248" w:rsidRPr="00580248" w:rsidRDefault="00580248" w:rsidP="00580248">
      <w:pPr>
        <w:pStyle w:val="a7"/>
        <w:numPr>
          <w:ilvl w:val="0"/>
          <w:numId w:val="29"/>
        </w:numPr>
        <w:spacing w:after="0" w:line="276" w:lineRule="auto"/>
        <w:jc w:val="both"/>
      </w:pPr>
      <w:r w:rsidRPr="00580248">
        <w:t>Маркировка опасных зон («Высокое напряжение!»).</w:t>
      </w:r>
    </w:p>
    <w:p w14:paraId="5C62574F" w14:textId="77777777" w:rsidR="00580248" w:rsidRPr="00580248" w:rsidRDefault="00580248" w:rsidP="00580248">
      <w:pPr>
        <w:pStyle w:val="a7"/>
        <w:numPr>
          <w:ilvl w:val="0"/>
          <w:numId w:val="29"/>
        </w:numPr>
        <w:spacing w:after="0" w:line="276" w:lineRule="auto"/>
        <w:jc w:val="both"/>
      </w:pPr>
      <w:r w:rsidRPr="00580248">
        <w:t>Работа только по наряду-допуску (ПОТЭЭ п. 2.1).</w:t>
      </w:r>
    </w:p>
    <w:p w14:paraId="5F8BBAD3" w14:textId="71F4B61F" w:rsidR="00580248" w:rsidRDefault="00580248" w:rsidP="00580248">
      <w:pPr>
        <w:spacing w:after="0" w:line="276" w:lineRule="auto"/>
        <w:ind w:firstLine="709"/>
        <w:jc w:val="both"/>
        <w:rPr>
          <w:bCs/>
        </w:rPr>
      </w:pPr>
      <w:r w:rsidRPr="001373C5">
        <w:rPr>
          <w:b/>
          <w:bCs/>
        </w:rPr>
        <w:t>Компетенции:</w:t>
      </w:r>
      <w:r>
        <w:rPr>
          <w:b/>
          <w:bCs/>
        </w:rPr>
        <w:t xml:space="preserve"> </w:t>
      </w:r>
      <w:r>
        <w:rPr>
          <w:bCs/>
        </w:rPr>
        <w:t xml:space="preserve">ПК </w:t>
      </w:r>
      <w:r w:rsidRPr="00580248">
        <w:rPr>
          <w:bCs/>
        </w:rPr>
        <w:t>1.4</w:t>
      </w:r>
      <w:r>
        <w:rPr>
          <w:bCs/>
        </w:rPr>
        <w:t xml:space="preserve">, </w:t>
      </w:r>
      <w:proofErr w:type="gramStart"/>
      <w:r>
        <w:rPr>
          <w:bCs/>
        </w:rPr>
        <w:t>ОК</w:t>
      </w:r>
      <w:proofErr w:type="gramEnd"/>
      <w:r>
        <w:rPr>
          <w:bCs/>
        </w:rPr>
        <w:t xml:space="preserve"> 04</w:t>
      </w:r>
    </w:p>
    <w:p w14:paraId="53FBC64F" w14:textId="77777777" w:rsidR="00580248" w:rsidRDefault="00580248" w:rsidP="00580248">
      <w:pPr>
        <w:spacing w:after="0" w:line="276" w:lineRule="auto"/>
        <w:ind w:firstLine="709"/>
        <w:jc w:val="both"/>
        <w:rPr>
          <w:bCs/>
        </w:rPr>
      </w:pPr>
    </w:p>
    <w:p w14:paraId="7285E381" w14:textId="5E936E6D" w:rsidR="000F58AB" w:rsidRDefault="000F58AB" w:rsidP="000F58AB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17</w:t>
      </w:r>
      <w:r w:rsidRPr="00917FE2">
        <w:rPr>
          <w:rFonts w:cs="Times New Roman"/>
          <w:b/>
          <w:bCs/>
        </w:rPr>
        <w:t>. Дайте развернутый ответ</w:t>
      </w:r>
    </w:p>
    <w:p w14:paraId="7CF3B90F" w14:textId="5A9C0A53" w:rsidR="00580248" w:rsidRPr="000F58AB" w:rsidRDefault="000F58AB" w:rsidP="000F58AB">
      <w:pPr>
        <w:spacing w:after="0" w:line="276" w:lineRule="auto"/>
        <w:ind w:firstLine="709"/>
        <w:jc w:val="both"/>
        <w:rPr>
          <w:rStyle w:val="ad"/>
          <w:rFonts w:cs="Times New Roman"/>
          <w:b w:val="0"/>
          <w:color w:val="000000"/>
          <w:szCs w:val="28"/>
          <w:shd w:val="clear" w:color="auto" w:fill="FFFFFF"/>
        </w:rPr>
      </w:pPr>
      <w:r w:rsidRPr="000F58AB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 xml:space="preserve">Опишите последовательность действий при плановом техническом обслуживании (ТО) электрооборудования объекта. </w:t>
      </w:r>
    </w:p>
    <w:p w14:paraId="0AD9C1F1" w14:textId="77777777" w:rsidR="000F58AB" w:rsidRPr="000F58AB" w:rsidRDefault="000F58AB" w:rsidP="000F58AB">
      <w:pPr>
        <w:spacing w:after="0" w:line="276" w:lineRule="auto"/>
        <w:ind w:firstLine="709"/>
        <w:jc w:val="both"/>
        <w:rPr>
          <w:rFonts w:cs="Times New Roman"/>
          <w:b/>
          <w:szCs w:val="28"/>
        </w:rPr>
      </w:pPr>
      <w:r w:rsidRPr="000F58AB">
        <w:rPr>
          <w:rFonts w:cs="Times New Roman"/>
          <w:b/>
          <w:bCs/>
          <w:szCs w:val="28"/>
        </w:rPr>
        <w:t>Правильный ответ:</w:t>
      </w:r>
      <w:r w:rsidRPr="000F58AB">
        <w:rPr>
          <w:rFonts w:cs="Times New Roman"/>
          <w:b/>
          <w:szCs w:val="28"/>
        </w:rPr>
        <w:t> </w:t>
      </w:r>
    </w:p>
    <w:p w14:paraId="4FE6AA68" w14:textId="77777777" w:rsidR="000F58AB" w:rsidRPr="000F58AB" w:rsidRDefault="000F58AB" w:rsidP="000F58AB">
      <w:pPr>
        <w:pStyle w:val="4"/>
        <w:shd w:val="clear" w:color="auto" w:fill="FFFFFF"/>
        <w:spacing w:before="0" w:after="0" w:line="276" w:lineRule="auto"/>
        <w:jc w:val="both"/>
        <w:rPr>
          <w:rFonts w:ascii="Times New Roman" w:hAnsi="Times New Roman" w:cs="Times New Roman"/>
          <w:color w:val="000000"/>
          <w:szCs w:val="28"/>
        </w:rPr>
      </w:pPr>
      <w:r w:rsidRPr="000F58AB">
        <w:rPr>
          <w:rStyle w:val="ad"/>
          <w:rFonts w:ascii="Times New Roman" w:hAnsi="Times New Roman" w:cs="Times New Roman"/>
          <w:b w:val="0"/>
          <w:bCs w:val="0"/>
          <w:color w:val="000000"/>
          <w:szCs w:val="28"/>
        </w:rPr>
        <w:t>1. Подготовительный этап:</w:t>
      </w:r>
    </w:p>
    <w:p w14:paraId="5F242601" w14:textId="77777777" w:rsidR="000F58AB" w:rsidRPr="000F58AB" w:rsidRDefault="000F58AB" w:rsidP="000F58AB">
      <w:pPr>
        <w:numPr>
          <w:ilvl w:val="0"/>
          <w:numId w:val="30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Оформление наряда-допуска</w:t>
      </w:r>
      <w:r w:rsidRPr="000F58AB">
        <w:rPr>
          <w:rFonts w:cs="Times New Roman"/>
          <w:color w:val="000000"/>
          <w:szCs w:val="28"/>
        </w:rPr>
        <w:t> (ПТЭЭП п. 2.1) и проведение инструктажа.</w:t>
      </w:r>
    </w:p>
    <w:p w14:paraId="08D2E67C" w14:textId="77777777" w:rsidR="000F58AB" w:rsidRPr="000F58AB" w:rsidRDefault="000F58AB" w:rsidP="000F58AB">
      <w:pPr>
        <w:numPr>
          <w:ilvl w:val="0"/>
          <w:numId w:val="30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Отключение оборудования</w:t>
      </w:r>
      <w:r w:rsidRPr="000F58AB">
        <w:rPr>
          <w:rFonts w:cs="Times New Roman"/>
          <w:color w:val="000000"/>
          <w:szCs w:val="28"/>
        </w:rPr>
        <w:t xml:space="preserve"> от электросети, проверка отсутствия напряжения (индикаторной отверткой или </w:t>
      </w:r>
      <w:proofErr w:type="spellStart"/>
      <w:r w:rsidRPr="000F58AB">
        <w:rPr>
          <w:rFonts w:cs="Times New Roman"/>
          <w:color w:val="000000"/>
          <w:szCs w:val="28"/>
        </w:rPr>
        <w:t>мультиметром</w:t>
      </w:r>
      <w:proofErr w:type="spellEnd"/>
      <w:r w:rsidRPr="000F58AB">
        <w:rPr>
          <w:rFonts w:cs="Times New Roman"/>
          <w:color w:val="000000"/>
          <w:szCs w:val="28"/>
        </w:rPr>
        <w:t>).</w:t>
      </w:r>
    </w:p>
    <w:p w14:paraId="1DE0C8AA" w14:textId="77777777" w:rsidR="000F58AB" w:rsidRPr="000F58AB" w:rsidRDefault="000F58AB" w:rsidP="000F58AB">
      <w:pPr>
        <w:numPr>
          <w:ilvl w:val="0"/>
          <w:numId w:val="30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proofErr w:type="gramStart"/>
      <w:r w:rsidRPr="000F58AB">
        <w:rPr>
          <w:rStyle w:val="ad"/>
          <w:rFonts w:cs="Times New Roman"/>
          <w:b w:val="0"/>
          <w:color w:val="000000"/>
          <w:szCs w:val="28"/>
        </w:rPr>
        <w:t>Вывешивание предупредительных знаков</w:t>
      </w:r>
      <w:r w:rsidRPr="000F58AB">
        <w:rPr>
          <w:rFonts w:cs="Times New Roman"/>
          <w:color w:val="000000"/>
          <w:szCs w:val="28"/>
        </w:rPr>
        <w:t> ("Не включать!</w:t>
      </w:r>
      <w:proofErr w:type="gramEnd"/>
      <w:r w:rsidRPr="000F58AB">
        <w:rPr>
          <w:rFonts w:cs="Times New Roman"/>
          <w:color w:val="000000"/>
          <w:szCs w:val="28"/>
        </w:rPr>
        <w:t xml:space="preserve"> </w:t>
      </w:r>
      <w:proofErr w:type="gramStart"/>
      <w:r w:rsidRPr="000F58AB">
        <w:rPr>
          <w:rFonts w:cs="Times New Roman"/>
          <w:color w:val="000000"/>
          <w:szCs w:val="28"/>
        </w:rPr>
        <w:t>Работают люди").</w:t>
      </w:r>
      <w:proofErr w:type="gramEnd"/>
    </w:p>
    <w:p w14:paraId="537EDC47" w14:textId="77777777" w:rsidR="000F58AB" w:rsidRPr="000F58AB" w:rsidRDefault="000F58AB" w:rsidP="000F58AB">
      <w:pPr>
        <w:pStyle w:val="4"/>
        <w:shd w:val="clear" w:color="auto" w:fill="FFFFFF"/>
        <w:spacing w:before="0" w:after="0" w:line="276" w:lineRule="auto"/>
        <w:jc w:val="both"/>
        <w:rPr>
          <w:rFonts w:ascii="Times New Roman" w:hAnsi="Times New Roman" w:cs="Times New Roman"/>
          <w:color w:val="000000"/>
          <w:szCs w:val="28"/>
        </w:rPr>
      </w:pPr>
      <w:r w:rsidRPr="000F58AB">
        <w:rPr>
          <w:rStyle w:val="ad"/>
          <w:rFonts w:ascii="Times New Roman" w:hAnsi="Times New Roman" w:cs="Times New Roman"/>
          <w:b w:val="0"/>
          <w:bCs w:val="0"/>
          <w:color w:val="000000"/>
          <w:szCs w:val="28"/>
        </w:rPr>
        <w:t>2. Визуальный осмотр:</w:t>
      </w:r>
    </w:p>
    <w:p w14:paraId="44D56450" w14:textId="77777777" w:rsidR="000F58AB" w:rsidRPr="000F58AB" w:rsidRDefault="000F58AB" w:rsidP="000F58AB">
      <w:pPr>
        <w:numPr>
          <w:ilvl w:val="0"/>
          <w:numId w:val="31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Состояние изоляции</w:t>
      </w:r>
      <w:r w:rsidRPr="000F58AB">
        <w:rPr>
          <w:rFonts w:cs="Times New Roman"/>
          <w:color w:val="000000"/>
          <w:szCs w:val="28"/>
        </w:rPr>
        <w:t> (трещины, потемнения).</w:t>
      </w:r>
    </w:p>
    <w:p w14:paraId="497626B5" w14:textId="77777777" w:rsidR="000F58AB" w:rsidRPr="000F58AB" w:rsidRDefault="000F58AB" w:rsidP="000F58AB">
      <w:pPr>
        <w:numPr>
          <w:ilvl w:val="0"/>
          <w:numId w:val="31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Надежность контактов</w:t>
      </w:r>
      <w:r w:rsidRPr="000F58AB">
        <w:rPr>
          <w:rFonts w:cs="Times New Roman"/>
          <w:color w:val="000000"/>
          <w:szCs w:val="28"/>
        </w:rPr>
        <w:t xml:space="preserve"> (отсутствие окислов, </w:t>
      </w:r>
      <w:proofErr w:type="spellStart"/>
      <w:r w:rsidRPr="000F58AB">
        <w:rPr>
          <w:rFonts w:cs="Times New Roman"/>
          <w:color w:val="000000"/>
          <w:szCs w:val="28"/>
        </w:rPr>
        <w:t>подгораний</w:t>
      </w:r>
      <w:proofErr w:type="spellEnd"/>
      <w:r w:rsidRPr="000F58AB">
        <w:rPr>
          <w:rFonts w:cs="Times New Roman"/>
          <w:color w:val="000000"/>
          <w:szCs w:val="28"/>
        </w:rPr>
        <w:t>).</w:t>
      </w:r>
    </w:p>
    <w:p w14:paraId="54B7B8D5" w14:textId="77777777" w:rsidR="000F58AB" w:rsidRPr="000F58AB" w:rsidRDefault="000F58AB" w:rsidP="000F58AB">
      <w:pPr>
        <w:numPr>
          <w:ilvl w:val="0"/>
          <w:numId w:val="31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Целостность корпусов</w:t>
      </w:r>
      <w:r w:rsidRPr="000F58AB">
        <w:rPr>
          <w:rFonts w:cs="Times New Roman"/>
          <w:color w:val="000000"/>
          <w:szCs w:val="28"/>
        </w:rPr>
        <w:t> и заземляющих проводников (ПУЭ 1.7).</w:t>
      </w:r>
    </w:p>
    <w:p w14:paraId="273A9D5F" w14:textId="77777777" w:rsidR="000F58AB" w:rsidRPr="000F58AB" w:rsidRDefault="000F58AB" w:rsidP="000F58AB">
      <w:pPr>
        <w:pStyle w:val="4"/>
        <w:shd w:val="clear" w:color="auto" w:fill="FFFFFF"/>
        <w:spacing w:before="0" w:after="0" w:line="276" w:lineRule="auto"/>
        <w:jc w:val="both"/>
        <w:rPr>
          <w:rFonts w:ascii="Times New Roman" w:hAnsi="Times New Roman" w:cs="Times New Roman"/>
          <w:color w:val="000000"/>
          <w:szCs w:val="28"/>
        </w:rPr>
      </w:pPr>
      <w:r w:rsidRPr="000F58AB">
        <w:rPr>
          <w:rStyle w:val="ad"/>
          <w:rFonts w:ascii="Times New Roman" w:hAnsi="Times New Roman" w:cs="Times New Roman"/>
          <w:b w:val="0"/>
          <w:bCs w:val="0"/>
          <w:color w:val="000000"/>
          <w:szCs w:val="28"/>
        </w:rPr>
        <w:lastRenderedPageBreak/>
        <w:t>3. Измерения и диагностика:</w:t>
      </w:r>
    </w:p>
    <w:p w14:paraId="0EB3FEC3" w14:textId="77777777" w:rsidR="000F58AB" w:rsidRPr="000F58AB" w:rsidRDefault="000F58AB" w:rsidP="000F58AB">
      <w:pPr>
        <w:numPr>
          <w:ilvl w:val="0"/>
          <w:numId w:val="32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Сопротивление изоляции</w:t>
      </w:r>
      <w:r w:rsidRPr="000F58AB">
        <w:rPr>
          <w:rFonts w:cs="Times New Roman"/>
          <w:color w:val="000000"/>
          <w:szCs w:val="28"/>
        </w:rPr>
        <w:t> (</w:t>
      </w:r>
      <w:proofErr w:type="spellStart"/>
      <w:r w:rsidRPr="000F58AB">
        <w:rPr>
          <w:rFonts w:cs="Times New Roman"/>
          <w:color w:val="000000"/>
          <w:szCs w:val="28"/>
        </w:rPr>
        <w:t>мегаомметром</w:t>
      </w:r>
      <w:proofErr w:type="spellEnd"/>
      <w:r w:rsidRPr="000F58AB">
        <w:rPr>
          <w:rFonts w:cs="Times New Roman"/>
          <w:color w:val="000000"/>
          <w:szCs w:val="28"/>
        </w:rPr>
        <w:t>, нормы: ≥0,5 МОм для сетей до 1000</w:t>
      </w:r>
      <w:proofErr w:type="gramStart"/>
      <w:r w:rsidRPr="000F58AB">
        <w:rPr>
          <w:rFonts w:cs="Times New Roman"/>
          <w:color w:val="000000"/>
          <w:szCs w:val="28"/>
        </w:rPr>
        <w:t xml:space="preserve"> В</w:t>
      </w:r>
      <w:proofErr w:type="gramEnd"/>
      <w:r w:rsidRPr="000F58AB">
        <w:rPr>
          <w:rFonts w:cs="Times New Roman"/>
          <w:color w:val="000000"/>
          <w:szCs w:val="28"/>
        </w:rPr>
        <w:t xml:space="preserve"> по ПТЭЭП п. 3.6).</w:t>
      </w:r>
    </w:p>
    <w:p w14:paraId="2A4129A0" w14:textId="77777777" w:rsidR="000F58AB" w:rsidRPr="000F58AB" w:rsidRDefault="000F58AB" w:rsidP="000F58AB">
      <w:pPr>
        <w:numPr>
          <w:ilvl w:val="0"/>
          <w:numId w:val="32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Нагрузка по фазам</w:t>
      </w:r>
      <w:r w:rsidRPr="000F58AB">
        <w:rPr>
          <w:rFonts w:cs="Times New Roman"/>
          <w:color w:val="000000"/>
          <w:szCs w:val="28"/>
        </w:rPr>
        <w:t> (токоизмерительными клещами, перекос не более 15%).</w:t>
      </w:r>
    </w:p>
    <w:p w14:paraId="20E6AE1A" w14:textId="77777777" w:rsidR="000F58AB" w:rsidRPr="000F58AB" w:rsidRDefault="000F58AB" w:rsidP="000F58AB">
      <w:pPr>
        <w:numPr>
          <w:ilvl w:val="0"/>
          <w:numId w:val="32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Рабочее напряжение</w:t>
      </w:r>
      <w:r w:rsidRPr="000F58AB">
        <w:rPr>
          <w:rFonts w:cs="Times New Roman"/>
          <w:color w:val="000000"/>
          <w:szCs w:val="28"/>
        </w:rPr>
        <w:t> (</w:t>
      </w:r>
      <w:proofErr w:type="spellStart"/>
      <w:r w:rsidRPr="000F58AB">
        <w:rPr>
          <w:rFonts w:cs="Times New Roman"/>
          <w:color w:val="000000"/>
          <w:szCs w:val="28"/>
        </w:rPr>
        <w:t>мультиметром</w:t>
      </w:r>
      <w:proofErr w:type="spellEnd"/>
      <w:r w:rsidRPr="000F58AB">
        <w:rPr>
          <w:rFonts w:cs="Times New Roman"/>
          <w:color w:val="000000"/>
          <w:szCs w:val="28"/>
        </w:rPr>
        <w:t>, отклонение ±5% от номинала).</w:t>
      </w:r>
    </w:p>
    <w:p w14:paraId="4CB1E027" w14:textId="77777777" w:rsidR="000F58AB" w:rsidRPr="000F58AB" w:rsidRDefault="000F58AB" w:rsidP="000F58AB">
      <w:pPr>
        <w:pStyle w:val="4"/>
        <w:shd w:val="clear" w:color="auto" w:fill="FFFFFF"/>
        <w:spacing w:before="0" w:after="0" w:line="276" w:lineRule="auto"/>
        <w:jc w:val="both"/>
        <w:rPr>
          <w:rFonts w:ascii="Times New Roman" w:hAnsi="Times New Roman" w:cs="Times New Roman"/>
          <w:color w:val="000000"/>
          <w:szCs w:val="28"/>
        </w:rPr>
      </w:pPr>
      <w:r w:rsidRPr="000F58AB">
        <w:rPr>
          <w:rStyle w:val="ad"/>
          <w:rFonts w:ascii="Times New Roman" w:hAnsi="Times New Roman" w:cs="Times New Roman"/>
          <w:b w:val="0"/>
          <w:bCs w:val="0"/>
          <w:color w:val="000000"/>
          <w:szCs w:val="28"/>
        </w:rPr>
        <w:t>4. Техническое обслуживание:</w:t>
      </w:r>
    </w:p>
    <w:p w14:paraId="5EF127A9" w14:textId="77777777" w:rsidR="000F58AB" w:rsidRPr="000F58AB" w:rsidRDefault="000F58AB" w:rsidP="000F58AB">
      <w:pPr>
        <w:numPr>
          <w:ilvl w:val="0"/>
          <w:numId w:val="33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Чистка контактов</w:t>
      </w:r>
      <w:r w:rsidRPr="000F58AB">
        <w:rPr>
          <w:rFonts w:cs="Times New Roman"/>
          <w:color w:val="000000"/>
          <w:szCs w:val="28"/>
        </w:rPr>
        <w:t> (спиртом или специальными очистителями).</w:t>
      </w:r>
    </w:p>
    <w:p w14:paraId="648B6305" w14:textId="77777777" w:rsidR="000F58AB" w:rsidRPr="000F58AB" w:rsidRDefault="000F58AB" w:rsidP="000F58AB">
      <w:pPr>
        <w:numPr>
          <w:ilvl w:val="0"/>
          <w:numId w:val="33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Подтяжка соединений</w:t>
      </w:r>
      <w:r w:rsidRPr="000F58AB">
        <w:rPr>
          <w:rFonts w:cs="Times New Roman"/>
          <w:color w:val="000000"/>
          <w:szCs w:val="28"/>
        </w:rPr>
        <w:t> (динамометрическим ключом для исключения перегрева).</w:t>
      </w:r>
    </w:p>
    <w:p w14:paraId="5262B4D8" w14:textId="77777777" w:rsidR="000F58AB" w:rsidRPr="000F58AB" w:rsidRDefault="000F58AB" w:rsidP="000F58AB">
      <w:pPr>
        <w:numPr>
          <w:ilvl w:val="0"/>
          <w:numId w:val="33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Смазка механических частей</w:t>
      </w:r>
      <w:r w:rsidRPr="000F58AB">
        <w:rPr>
          <w:rFonts w:cs="Times New Roman"/>
          <w:color w:val="000000"/>
          <w:szCs w:val="28"/>
        </w:rPr>
        <w:t> (например, подшипников электродвигателей).</w:t>
      </w:r>
    </w:p>
    <w:p w14:paraId="2FC0B03D" w14:textId="77777777" w:rsidR="000F58AB" w:rsidRPr="000F58AB" w:rsidRDefault="000F58AB" w:rsidP="000F58AB">
      <w:pPr>
        <w:pStyle w:val="4"/>
        <w:shd w:val="clear" w:color="auto" w:fill="FFFFFF"/>
        <w:spacing w:before="0" w:after="0" w:line="276" w:lineRule="auto"/>
        <w:jc w:val="both"/>
        <w:rPr>
          <w:rFonts w:ascii="Times New Roman" w:hAnsi="Times New Roman" w:cs="Times New Roman"/>
          <w:color w:val="000000"/>
          <w:szCs w:val="28"/>
        </w:rPr>
      </w:pPr>
      <w:r w:rsidRPr="000F58AB">
        <w:rPr>
          <w:rStyle w:val="ad"/>
          <w:rFonts w:ascii="Times New Roman" w:hAnsi="Times New Roman" w:cs="Times New Roman"/>
          <w:b w:val="0"/>
          <w:bCs w:val="0"/>
          <w:color w:val="000000"/>
          <w:szCs w:val="28"/>
        </w:rPr>
        <w:t>5. Документирование:</w:t>
      </w:r>
    </w:p>
    <w:p w14:paraId="0E35F1F9" w14:textId="77777777" w:rsidR="000F58AB" w:rsidRPr="000F58AB" w:rsidRDefault="000F58AB" w:rsidP="000F58AB">
      <w:pPr>
        <w:numPr>
          <w:ilvl w:val="0"/>
          <w:numId w:val="34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Запись результатов</w:t>
      </w:r>
      <w:r w:rsidRPr="000F58AB">
        <w:rPr>
          <w:rFonts w:cs="Times New Roman"/>
          <w:color w:val="000000"/>
          <w:szCs w:val="28"/>
        </w:rPr>
        <w:t> в журнал ТО (форма по ПТЭЭП прил. 1).</w:t>
      </w:r>
    </w:p>
    <w:p w14:paraId="35765714" w14:textId="4625E6F0" w:rsidR="000F58AB" w:rsidRPr="000F58AB" w:rsidRDefault="000F58AB" w:rsidP="000F58AB">
      <w:pPr>
        <w:numPr>
          <w:ilvl w:val="0"/>
          <w:numId w:val="34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Составление дефектной ведомости</w:t>
      </w:r>
      <w:r w:rsidRPr="000F58AB">
        <w:rPr>
          <w:rFonts w:cs="Times New Roman"/>
          <w:color w:val="000000"/>
          <w:szCs w:val="28"/>
        </w:rPr>
        <w:t> (при обнаружении неисправностей).</w:t>
      </w:r>
    </w:p>
    <w:p w14:paraId="17F77C59" w14:textId="77777777" w:rsidR="000F58AB" w:rsidRPr="000F58AB" w:rsidRDefault="000F58AB" w:rsidP="000F58AB">
      <w:pPr>
        <w:pStyle w:val="3"/>
        <w:shd w:val="clear" w:color="auto" w:fill="FFFFFF"/>
        <w:spacing w:before="0" w:after="0" w:line="276" w:lineRule="auto"/>
        <w:jc w:val="both"/>
        <w:rPr>
          <w:rFonts w:ascii="Times New Roman" w:hAnsi="Times New Roman" w:cs="Times New Roman"/>
          <w:color w:val="000000"/>
        </w:rPr>
      </w:pPr>
      <w:r w:rsidRPr="000F58AB">
        <w:rPr>
          <w:rStyle w:val="ad"/>
          <w:rFonts w:ascii="Times New Roman" w:hAnsi="Times New Roman" w:cs="Times New Roman"/>
          <w:b w:val="0"/>
          <w:bCs w:val="0"/>
          <w:color w:val="000000"/>
        </w:rPr>
        <w:t>Нормативные документы:</w:t>
      </w:r>
    </w:p>
    <w:p w14:paraId="0C6A3342" w14:textId="77777777" w:rsidR="000F58AB" w:rsidRPr="000F58AB" w:rsidRDefault="000F58AB" w:rsidP="000F58AB">
      <w:pPr>
        <w:numPr>
          <w:ilvl w:val="0"/>
          <w:numId w:val="35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ПТЭЭП</w:t>
      </w:r>
      <w:r w:rsidRPr="000F58AB">
        <w:rPr>
          <w:rFonts w:cs="Times New Roman"/>
          <w:color w:val="000000"/>
          <w:szCs w:val="28"/>
        </w:rPr>
        <w:t> (п. 3.4–3.6) – периодичность и объем ТО.</w:t>
      </w:r>
    </w:p>
    <w:p w14:paraId="613D250B" w14:textId="77777777" w:rsidR="000F58AB" w:rsidRPr="000F58AB" w:rsidRDefault="000F58AB" w:rsidP="000F58AB">
      <w:pPr>
        <w:numPr>
          <w:ilvl w:val="0"/>
          <w:numId w:val="35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ПУЭ</w:t>
      </w:r>
      <w:r w:rsidRPr="000F58AB">
        <w:rPr>
          <w:rFonts w:cs="Times New Roman"/>
          <w:color w:val="000000"/>
          <w:szCs w:val="28"/>
        </w:rPr>
        <w:t> (гл. 1.8, 3.4) – требования к заземлению и изоляции.</w:t>
      </w:r>
    </w:p>
    <w:p w14:paraId="01C30E70" w14:textId="77777777" w:rsidR="000F58AB" w:rsidRPr="000F58AB" w:rsidRDefault="000F58AB" w:rsidP="000F58AB">
      <w:pPr>
        <w:numPr>
          <w:ilvl w:val="0"/>
          <w:numId w:val="35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 xml:space="preserve">ГОСТ </w:t>
      </w:r>
      <w:proofErr w:type="gramStart"/>
      <w:r w:rsidRPr="000F58AB">
        <w:rPr>
          <w:rStyle w:val="ad"/>
          <w:rFonts w:cs="Times New Roman"/>
          <w:b w:val="0"/>
          <w:color w:val="000000"/>
          <w:szCs w:val="28"/>
        </w:rPr>
        <w:t>Р</w:t>
      </w:r>
      <w:proofErr w:type="gramEnd"/>
      <w:r w:rsidRPr="000F58AB">
        <w:rPr>
          <w:rStyle w:val="ad"/>
          <w:rFonts w:cs="Times New Roman"/>
          <w:b w:val="0"/>
          <w:color w:val="000000"/>
          <w:szCs w:val="28"/>
        </w:rPr>
        <w:t xml:space="preserve"> 50571.16-2007</w:t>
      </w:r>
      <w:r w:rsidRPr="000F58AB">
        <w:rPr>
          <w:rFonts w:cs="Times New Roman"/>
          <w:color w:val="000000"/>
          <w:szCs w:val="28"/>
        </w:rPr>
        <w:t> – методы измерений.</w:t>
      </w:r>
    </w:p>
    <w:p w14:paraId="5B91EB02" w14:textId="4FDED34A" w:rsidR="000F58AB" w:rsidRPr="00BC3E21" w:rsidRDefault="000F58AB" w:rsidP="00580248">
      <w:pPr>
        <w:spacing w:after="0" w:line="276" w:lineRule="auto"/>
        <w:ind w:firstLine="709"/>
        <w:jc w:val="both"/>
        <w:rPr>
          <w:bCs/>
          <w:szCs w:val="28"/>
        </w:rPr>
      </w:pPr>
      <w:r w:rsidRPr="00BC3E21">
        <w:rPr>
          <w:b/>
          <w:bCs/>
          <w:szCs w:val="28"/>
        </w:rPr>
        <w:t xml:space="preserve">Компетенции: </w:t>
      </w:r>
      <w:r w:rsidRPr="00BC3E21">
        <w:rPr>
          <w:bCs/>
          <w:szCs w:val="28"/>
        </w:rPr>
        <w:t xml:space="preserve">ПК 1.5, </w:t>
      </w:r>
      <w:proofErr w:type="gramStart"/>
      <w:r w:rsidRPr="00BC3E21">
        <w:rPr>
          <w:bCs/>
          <w:szCs w:val="28"/>
        </w:rPr>
        <w:t>ОК</w:t>
      </w:r>
      <w:proofErr w:type="gramEnd"/>
      <w:r w:rsidRPr="00BC3E21">
        <w:rPr>
          <w:bCs/>
          <w:szCs w:val="28"/>
        </w:rPr>
        <w:t xml:space="preserve"> 02</w:t>
      </w:r>
      <w:r w:rsidR="004311A6">
        <w:rPr>
          <w:bCs/>
          <w:szCs w:val="28"/>
        </w:rPr>
        <w:t>, ОК 03</w:t>
      </w:r>
    </w:p>
    <w:p w14:paraId="5F76396D" w14:textId="77777777" w:rsidR="000F58AB" w:rsidRDefault="000F58AB" w:rsidP="00580248">
      <w:pPr>
        <w:spacing w:after="0" w:line="276" w:lineRule="auto"/>
        <w:ind w:firstLine="709"/>
        <w:jc w:val="both"/>
        <w:rPr>
          <w:bCs/>
        </w:rPr>
      </w:pPr>
    </w:p>
    <w:p w14:paraId="50BBC298" w14:textId="02496C14" w:rsidR="00BC3E21" w:rsidRDefault="00BC3E21" w:rsidP="00BC3E21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18</w:t>
      </w:r>
      <w:r w:rsidRPr="00917FE2">
        <w:rPr>
          <w:rFonts w:cs="Times New Roman"/>
          <w:b/>
          <w:bCs/>
        </w:rPr>
        <w:t>. Дайте развернутый ответ</w:t>
      </w:r>
    </w:p>
    <w:p w14:paraId="5EF795FA" w14:textId="406B910C" w:rsidR="00BC3E21" w:rsidRDefault="00BC3E21" w:rsidP="00BC3E21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 w:rsidRPr="000F58AB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 xml:space="preserve">Какие </w:t>
      </w:r>
      <w:proofErr w:type="gramStart"/>
      <w:r w:rsidRPr="000F58AB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>параметры</w:t>
      </w:r>
      <w:proofErr w:type="gramEnd"/>
      <w:r w:rsidRPr="000F58AB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 xml:space="preserve"> необходимо контролировать и </w:t>
      </w:r>
      <w:proofErr w:type="gramStart"/>
      <w:r w:rsidRPr="000F58AB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>какими</w:t>
      </w:r>
      <w:proofErr w:type="gramEnd"/>
      <w:r w:rsidRPr="000F58AB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 xml:space="preserve"> инструментами/приборами</w:t>
      </w:r>
      <w:r w:rsidR="00D64E8D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 xml:space="preserve"> </w:t>
      </w:r>
      <w:r w:rsidR="00D64E8D" w:rsidRPr="000F58AB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>при плановом техническом обслуживании (ТО) электрооборудования объекта</w:t>
      </w:r>
      <w:r w:rsidRPr="000F58AB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>?</w:t>
      </w:r>
    </w:p>
    <w:p w14:paraId="136DB470" w14:textId="77777777" w:rsidR="00D64E8D" w:rsidRDefault="00D64E8D" w:rsidP="00D64E8D">
      <w:pPr>
        <w:spacing w:after="0" w:line="276" w:lineRule="auto"/>
        <w:ind w:firstLine="709"/>
        <w:jc w:val="both"/>
      </w:pPr>
      <w:r w:rsidRPr="001373C5">
        <w:rPr>
          <w:b/>
          <w:bCs/>
        </w:rPr>
        <w:t>Правильный ответ:</w:t>
      </w:r>
      <w:r w:rsidRPr="001373C5">
        <w:t> </w:t>
      </w:r>
    </w:p>
    <w:p w14:paraId="6445FB93" w14:textId="77777777" w:rsidR="00A62939" w:rsidRPr="000F58AB" w:rsidRDefault="00A62939" w:rsidP="00A62939">
      <w:pPr>
        <w:numPr>
          <w:ilvl w:val="0"/>
          <w:numId w:val="32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Сопротивление изоляции</w:t>
      </w:r>
      <w:r w:rsidRPr="000F58AB">
        <w:rPr>
          <w:rFonts w:cs="Times New Roman"/>
          <w:color w:val="000000"/>
          <w:szCs w:val="28"/>
        </w:rPr>
        <w:t> (</w:t>
      </w:r>
      <w:proofErr w:type="spellStart"/>
      <w:r w:rsidRPr="000F58AB">
        <w:rPr>
          <w:rFonts w:cs="Times New Roman"/>
          <w:color w:val="000000"/>
          <w:szCs w:val="28"/>
        </w:rPr>
        <w:t>мегаомметром</w:t>
      </w:r>
      <w:proofErr w:type="spellEnd"/>
      <w:r w:rsidRPr="000F58AB">
        <w:rPr>
          <w:rFonts w:cs="Times New Roman"/>
          <w:color w:val="000000"/>
          <w:szCs w:val="28"/>
        </w:rPr>
        <w:t>, нормы: ≥0,5 МОм для сетей до 1000</w:t>
      </w:r>
      <w:proofErr w:type="gramStart"/>
      <w:r w:rsidRPr="000F58AB">
        <w:rPr>
          <w:rFonts w:cs="Times New Roman"/>
          <w:color w:val="000000"/>
          <w:szCs w:val="28"/>
        </w:rPr>
        <w:t xml:space="preserve"> В</w:t>
      </w:r>
      <w:proofErr w:type="gramEnd"/>
      <w:r w:rsidRPr="000F58AB">
        <w:rPr>
          <w:rFonts w:cs="Times New Roman"/>
          <w:color w:val="000000"/>
          <w:szCs w:val="28"/>
        </w:rPr>
        <w:t xml:space="preserve"> по ПТЭЭП п. 3.6).</w:t>
      </w:r>
    </w:p>
    <w:p w14:paraId="6BD12A3D" w14:textId="77777777" w:rsidR="00A62939" w:rsidRPr="000F58AB" w:rsidRDefault="00A62939" w:rsidP="00A62939">
      <w:pPr>
        <w:numPr>
          <w:ilvl w:val="0"/>
          <w:numId w:val="32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Нагрузка по фазам</w:t>
      </w:r>
      <w:r w:rsidRPr="000F58AB">
        <w:rPr>
          <w:rFonts w:cs="Times New Roman"/>
          <w:color w:val="000000"/>
          <w:szCs w:val="28"/>
        </w:rPr>
        <w:t> (токоизмерительными клещами, перекос не более 15%).</w:t>
      </w:r>
    </w:p>
    <w:p w14:paraId="524E5F52" w14:textId="77777777" w:rsidR="00A62939" w:rsidRPr="000F58AB" w:rsidRDefault="00A62939" w:rsidP="00A62939">
      <w:pPr>
        <w:numPr>
          <w:ilvl w:val="0"/>
          <w:numId w:val="32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Рабочее напряжение</w:t>
      </w:r>
      <w:r w:rsidRPr="000F58AB">
        <w:rPr>
          <w:rFonts w:cs="Times New Roman"/>
          <w:color w:val="000000"/>
          <w:szCs w:val="28"/>
        </w:rPr>
        <w:t> (</w:t>
      </w:r>
      <w:proofErr w:type="spellStart"/>
      <w:r w:rsidRPr="000F58AB">
        <w:rPr>
          <w:rFonts w:cs="Times New Roman"/>
          <w:color w:val="000000"/>
          <w:szCs w:val="28"/>
        </w:rPr>
        <w:t>мультиметром</w:t>
      </w:r>
      <w:proofErr w:type="spellEnd"/>
      <w:r w:rsidRPr="000F58AB">
        <w:rPr>
          <w:rFonts w:cs="Times New Roman"/>
          <w:color w:val="000000"/>
          <w:szCs w:val="28"/>
        </w:rPr>
        <w:t>, отклонение ±5% от номинала).</w:t>
      </w:r>
    </w:p>
    <w:p w14:paraId="0980930C" w14:textId="77777777" w:rsidR="00A62939" w:rsidRPr="000F58AB" w:rsidRDefault="00A62939" w:rsidP="00A62939">
      <w:pPr>
        <w:numPr>
          <w:ilvl w:val="0"/>
          <w:numId w:val="33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Чистка контактов</w:t>
      </w:r>
      <w:r w:rsidRPr="000F58AB">
        <w:rPr>
          <w:rFonts w:cs="Times New Roman"/>
          <w:color w:val="000000"/>
          <w:szCs w:val="28"/>
        </w:rPr>
        <w:t> (спиртом или специальными очистителями).</w:t>
      </w:r>
    </w:p>
    <w:p w14:paraId="2495DA40" w14:textId="77777777" w:rsidR="00A62939" w:rsidRPr="000F58AB" w:rsidRDefault="00A62939" w:rsidP="00A62939">
      <w:pPr>
        <w:numPr>
          <w:ilvl w:val="0"/>
          <w:numId w:val="33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Подтяжка соединений</w:t>
      </w:r>
      <w:r w:rsidRPr="000F58AB">
        <w:rPr>
          <w:rFonts w:cs="Times New Roman"/>
          <w:color w:val="000000"/>
          <w:szCs w:val="28"/>
        </w:rPr>
        <w:t> (динамометрическим ключом для исключения перегрева).</w:t>
      </w:r>
    </w:p>
    <w:p w14:paraId="23E28725" w14:textId="77777777" w:rsidR="00A62939" w:rsidRPr="000F58AB" w:rsidRDefault="00A62939" w:rsidP="00A62939">
      <w:pPr>
        <w:numPr>
          <w:ilvl w:val="0"/>
          <w:numId w:val="33"/>
        </w:numPr>
        <w:shd w:val="clear" w:color="auto" w:fill="FFFFFF"/>
        <w:spacing w:after="0" w:line="276" w:lineRule="auto"/>
        <w:ind w:left="225"/>
        <w:jc w:val="both"/>
        <w:rPr>
          <w:rFonts w:cs="Times New Roman"/>
          <w:color w:val="000000"/>
          <w:szCs w:val="28"/>
        </w:rPr>
      </w:pPr>
      <w:r w:rsidRPr="000F58AB">
        <w:rPr>
          <w:rStyle w:val="ad"/>
          <w:rFonts w:cs="Times New Roman"/>
          <w:b w:val="0"/>
          <w:color w:val="000000"/>
          <w:szCs w:val="28"/>
        </w:rPr>
        <w:t>Смазка механических частей</w:t>
      </w:r>
      <w:r w:rsidRPr="000F58AB">
        <w:rPr>
          <w:rFonts w:cs="Times New Roman"/>
          <w:color w:val="000000"/>
          <w:szCs w:val="28"/>
        </w:rPr>
        <w:t> (например, подшипников электродвигателей).</w:t>
      </w:r>
    </w:p>
    <w:p w14:paraId="39945932" w14:textId="77777777" w:rsidR="00A62939" w:rsidRPr="00A62939" w:rsidRDefault="00A62939" w:rsidP="00A62939">
      <w:pPr>
        <w:pStyle w:val="a7"/>
        <w:spacing w:after="0" w:line="276" w:lineRule="auto"/>
        <w:jc w:val="both"/>
        <w:rPr>
          <w:bCs/>
          <w:szCs w:val="28"/>
        </w:rPr>
      </w:pPr>
      <w:r w:rsidRPr="00A62939">
        <w:rPr>
          <w:b/>
          <w:bCs/>
          <w:szCs w:val="28"/>
        </w:rPr>
        <w:t xml:space="preserve">Компетенции: </w:t>
      </w:r>
      <w:r w:rsidRPr="00A62939">
        <w:rPr>
          <w:bCs/>
          <w:szCs w:val="28"/>
        </w:rPr>
        <w:t xml:space="preserve">ПК 1.5, </w:t>
      </w:r>
      <w:proofErr w:type="gramStart"/>
      <w:r w:rsidRPr="00A62939">
        <w:rPr>
          <w:bCs/>
          <w:szCs w:val="28"/>
        </w:rPr>
        <w:t>ОК</w:t>
      </w:r>
      <w:proofErr w:type="gramEnd"/>
      <w:r w:rsidRPr="00A62939">
        <w:rPr>
          <w:bCs/>
          <w:szCs w:val="28"/>
        </w:rPr>
        <w:t xml:space="preserve"> 02</w:t>
      </w:r>
    </w:p>
    <w:p w14:paraId="5B4185D0" w14:textId="184EEF56" w:rsidR="00A62939" w:rsidRDefault="00A62939">
      <w:pPr>
        <w:spacing w:line="259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13FD59C8" w14:textId="4734D427" w:rsidR="00BC3E21" w:rsidRDefault="00BC3E21" w:rsidP="004311A6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19</w:t>
      </w:r>
      <w:r w:rsidRPr="00917FE2">
        <w:rPr>
          <w:rFonts w:cs="Times New Roman"/>
          <w:b/>
          <w:bCs/>
        </w:rPr>
        <w:t>. Дайте развернутый ответ</w:t>
      </w:r>
    </w:p>
    <w:p w14:paraId="26850FC9" w14:textId="77777777" w:rsidR="00BC3E21" w:rsidRDefault="00BC3E21" w:rsidP="004311A6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</w:pPr>
      <w:r w:rsidRPr="00BC3E21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Какие действия необходимо предпринять, если при </w:t>
      </w:r>
      <w:proofErr w:type="gramStart"/>
      <w:r w:rsidRPr="00BC3E21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>плановом</w:t>
      </w:r>
      <w:proofErr w:type="gramEnd"/>
      <w:r w:rsidRPr="00BC3E21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 xml:space="preserve"> ТО обнаружено</w:t>
      </w:r>
      <w:r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>:</w:t>
      </w:r>
    </w:p>
    <w:p w14:paraId="18F6D0ED" w14:textId="36FB3F95" w:rsidR="00BC3E21" w:rsidRPr="00BC3E21" w:rsidRDefault="00BC3E21" w:rsidP="004311A6">
      <w:pPr>
        <w:pStyle w:val="a7"/>
        <w:numPr>
          <w:ilvl w:val="1"/>
          <w:numId w:val="34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</w:pPr>
      <w:r w:rsidRPr="00BC3E21">
        <w:rPr>
          <w:rFonts w:eastAsia="Times New Roman" w:cs="Times New Roman"/>
          <w:iCs/>
          <w:color w:val="000000"/>
          <w:kern w:val="0"/>
          <w:szCs w:val="28"/>
          <w:lang w:eastAsia="ru-RU"/>
          <w14:ligatures w14:val="none"/>
        </w:rPr>
        <w:t>С</w:t>
      </w:r>
      <w:r w:rsidRPr="00BC3E21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опротивление изоляции 0,2 МОм?</w:t>
      </w:r>
    </w:p>
    <w:p w14:paraId="11DF1A29" w14:textId="4B0524B3" w:rsidR="00BC3E21" w:rsidRPr="00BC3E21" w:rsidRDefault="00BC3E21" w:rsidP="004311A6">
      <w:pPr>
        <w:pStyle w:val="a7"/>
        <w:numPr>
          <w:ilvl w:val="1"/>
          <w:numId w:val="34"/>
        </w:numPr>
        <w:shd w:val="clear" w:color="auto" w:fill="FFFFFF"/>
        <w:spacing w:after="0" w:line="276" w:lineRule="auto"/>
        <w:jc w:val="both"/>
        <w:rPr>
          <w:rStyle w:val="ad"/>
          <w:rFonts w:eastAsia="Times New Roman" w:cs="Times New Roman"/>
          <w:bCs w:val="0"/>
          <w:color w:val="000000"/>
          <w:kern w:val="0"/>
          <w:szCs w:val="28"/>
          <w:lang w:eastAsia="ru-RU"/>
          <w14:ligatures w14:val="none"/>
        </w:rPr>
      </w:pPr>
      <w:r w:rsidRPr="00BC3E21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>Нагрев контактов на 20</w:t>
      </w:r>
      <w:proofErr w:type="gramStart"/>
      <w:r w:rsidRPr="00BC3E21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>°С</w:t>
      </w:r>
      <w:proofErr w:type="gramEnd"/>
      <w:r w:rsidRPr="00BC3E21"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 xml:space="preserve"> выше</w:t>
      </w:r>
      <w:r>
        <w:rPr>
          <w:rStyle w:val="ad"/>
          <w:rFonts w:cs="Times New Roman"/>
          <w:b w:val="0"/>
          <w:color w:val="000000"/>
          <w:szCs w:val="28"/>
          <w:shd w:val="clear" w:color="auto" w:fill="FFFFFF"/>
        </w:rPr>
        <w:t xml:space="preserve"> нормы?</w:t>
      </w:r>
    </w:p>
    <w:p w14:paraId="0DC460EA" w14:textId="3F8D6715" w:rsidR="000F58AB" w:rsidRDefault="00BC3E21" w:rsidP="004311A6">
      <w:pPr>
        <w:spacing w:after="0" w:line="276" w:lineRule="auto"/>
        <w:ind w:firstLine="709"/>
        <w:jc w:val="both"/>
      </w:pPr>
      <w:r w:rsidRPr="001373C5">
        <w:rPr>
          <w:b/>
          <w:bCs/>
        </w:rPr>
        <w:t>Правильный ответ:</w:t>
      </w:r>
      <w:r w:rsidRPr="001373C5">
        <w:t> </w:t>
      </w:r>
    </w:p>
    <w:p w14:paraId="6D6EB748" w14:textId="6E09A0D6" w:rsidR="00BC3E21" w:rsidRPr="00BC3E21" w:rsidRDefault="00BC3E21" w:rsidP="004311A6">
      <w:pPr>
        <w:spacing w:after="0" w:line="276" w:lineRule="auto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t xml:space="preserve">1. </w:t>
      </w:r>
      <w:r>
        <w:rPr>
          <w:rFonts w:cs="Times New Roman"/>
          <w:color w:val="000000"/>
          <w:szCs w:val="28"/>
          <w:shd w:val="clear" w:color="auto" w:fill="FFFFFF"/>
        </w:rPr>
        <w:t>з</w:t>
      </w:r>
      <w:r w:rsidRPr="00BC3E21">
        <w:rPr>
          <w:rFonts w:cs="Times New Roman"/>
          <w:color w:val="000000"/>
          <w:szCs w:val="28"/>
          <w:shd w:val="clear" w:color="auto" w:fill="FFFFFF"/>
        </w:rPr>
        <w:t>аменить проводку, п. 3.6 ПТЭЭП</w:t>
      </w:r>
    </w:p>
    <w:p w14:paraId="6773A82D" w14:textId="3CDB4583" w:rsidR="00BC3E21" w:rsidRDefault="00BC3E21" w:rsidP="004311A6">
      <w:pPr>
        <w:spacing w:after="0" w:line="276" w:lineRule="auto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BC3E21">
        <w:rPr>
          <w:rFonts w:cs="Times New Roman"/>
          <w:color w:val="000000"/>
          <w:szCs w:val="28"/>
          <w:shd w:val="clear" w:color="auto" w:fill="FFFFFF"/>
        </w:rPr>
        <w:t>2. очистить и подтянуть соединения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98B6B09" w14:textId="7F8373CB" w:rsidR="00A62939" w:rsidRPr="00A62939" w:rsidRDefault="00A62939" w:rsidP="004311A6">
      <w:pPr>
        <w:pStyle w:val="a7"/>
        <w:spacing w:after="0" w:line="276" w:lineRule="auto"/>
        <w:jc w:val="both"/>
        <w:rPr>
          <w:bCs/>
          <w:szCs w:val="28"/>
        </w:rPr>
      </w:pPr>
      <w:r w:rsidRPr="00A62939">
        <w:rPr>
          <w:b/>
          <w:bCs/>
          <w:szCs w:val="28"/>
        </w:rPr>
        <w:t xml:space="preserve">Компетенции: </w:t>
      </w:r>
      <w:r w:rsidRPr="00A62939">
        <w:rPr>
          <w:bCs/>
          <w:szCs w:val="28"/>
        </w:rPr>
        <w:t xml:space="preserve">ПК 1.5, </w:t>
      </w:r>
      <w:proofErr w:type="gramStart"/>
      <w:r w:rsidRPr="00A62939">
        <w:rPr>
          <w:bCs/>
          <w:szCs w:val="28"/>
        </w:rPr>
        <w:t>ОК</w:t>
      </w:r>
      <w:proofErr w:type="gramEnd"/>
      <w:r w:rsidRPr="00A62939">
        <w:rPr>
          <w:bCs/>
          <w:szCs w:val="28"/>
        </w:rPr>
        <w:t xml:space="preserve"> 02</w:t>
      </w:r>
    </w:p>
    <w:p w14:paraId="6FBC8BA4" w14:textId="77777777" w:rsidR="00A62939" w:rsidRDefault="00A62939" w:rsidP="004311A6">
      <w:pPr>
        <w:spacing w:after="0" w:line="276" w:lineRule="auto"/>
        <w:ind w:firstLine="709"/>
        <w:jc w:val="both"/>
        <w:rPr>
          <w:rFonts w:cs="Times New Roman"/>
          <w:szCs w:val="28"/>
        </w:rPr>
      </w:pPr>
    </w:p>
    <w:p w14:paraId="17DC7D68" w14:textId="0D7DB7FD" w:rsidR="004311A6" w:rsidRDefault="004311A6" w:rsidP="004311A6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20</w:t>
      </w:r>
      <w:r w:rsidRPr="00917FE2">
        <w:rPr>
          <w:rFonts w:cs="Times New Roman"/>
          <w:b/>
          <w:bCs/>
        </w:rPr>
        <w:t>. Дайте развернутый ответ</w:t>
      </w:r>
    </w:p>
    <w:p w14:paraId="2B082054" w14:textId="18D4168A" w:rsidR="004311A6" w:rsidRDefault="004311A6" w:rsidP="004311A6">
      <w:pPr>
        <w:spacing w:after="0" w:line="276" w:lineRule="auto"/>
        <w:ind w:firstLine="709"/>
        <w:jc w:val="both"/>
      </w:pPr>
      <w:r>
        <w:t>Какая</w:t>
      </w:r>
      <w:r w:rsidRPr="004311A6">
        <w:t xml:space="preserve"> </w:t>
      </w:r>
      <w:r>
        <w:t>документация оформляется</w:t>
      </w:r>
      <w:r w:rsidRPr="004311A6">
        <w:t xml:space="preserve"> на ремонт электроустановок гражданских зданий</w:t>
      </w:r>
      <w:r>
        <w:t>?</w:t>
      </w:r>
    </w:p>
    <w:p w14:paraId="550522F2" w14:textId="77777777" w:rsidR="0032436C" w:rsidRPr="0032436C" w:rsidRDefault="004311A6" w:rsidP="0032436C">
      <w:pPr>
        <w:spacing w:after="0" w:line="276" w:lineRule="auto"/>
        <w:ind w:firstLine="709"/>
        <w:jc w:val="both"/>
        <w:rPr>
          <w:b/>
        </w:rPr>
      </w:pPr>
      <w:r w:rsidRPr="0032436C">
        <w:rPr>
          <w:b/>
        </w:rPr>
        <w:t>Правильный ответ: </w:t>
      </w:r>
    </w:p>
    <w:p w14:paraId="0AA490F5" w14:textId="2FA6ACFD" w:rsidR="0032436C" w:rsidRPr="0032436C" w:rsidRDefault="0032436C" w:rsidP="0032436C">
      <w:pPr>
        <w:spacing w:after="0" w:line="276" w:lineRule="auto"/>
        <w:jc w:val="both"/>
      </w:pPr>
      <w:r>
        <w:t xml:space="preserve">1. </w:t>
      </w:r>
      <w:r w:rsidRPr="0032436C">
        <w:t xml:space="preserve">Дефектная ведомость - </w:t>
      </w:r>
      <w:r>
        <w:t>ф</w:t>
      </w:r>
      <w:r w:rsidRPr="0032436C">
        <w:t>иксирует выявленные неисправности электрооборудования.</w:t>
      </w:r>
    </w:p>
    <w:p w14:paraId="5A263829" w14:textId="2DDDC3A0" w:rsidR="0032436C" w:rsidRPr="0032436C" w:rsidRDefault="0032436C" w:rsidP="0032436C">
      <w:pPr>
        <w:spacing w:after="0" w:line="276" w:lineRule="auto"/>
        <w:jc w:val="both"/>
      </w:pPr>
      <w:r>
        <w:t>2.</w:t>
      </w:r>
      <w:r w:rsidRPr="0032436C">
        <w:t xml:space="preserve"> Акт обследования электроустановки – </w:t>
      </w:r>
      <w:r>
        <w:t>ф</w:t>
      </w:r>
      <w:r w:rsidRPr="0032436C">
        <w:t>иксирует Состояние электропроводки, щитового оборудования, заземления.</w:t>
      </w:r>
    </w:p>
    <w:p w14:paraId="56443686" w14:textId="284733EA" w:rsidR="0032436C" w:rsidRPr="0032436C" w:rsidRDefault="0032436C" w:rsidP="0032436C">
      <w:pPr>
        <w:spacing w:after="0" w:line="276" w:lineRule="auto"/>
        <w:jc w:val="both"/>
      </w:pPr>
      <w:r>
        <w:t xml:space="preserve">3. </w:t>
      </w:r>
      <w:r w:rsidRPr="0032436C">
        <w:t>Наряд-допуск  - документ обязателен для работ в электроустановках под напряжением или с риском поражения током.</w:t>
      </w:r>
    </w:p>
    <w:p w14:paraId="11EC9956" w14:textId="7BA10645" w:rsidR="0032436C" w:rsidRPr="0032436C" w:rsidRDefault="0032436C" w:rsidP="0032436C">
      <w:pPr>
        <w:spacing w:after="0" w:line="276" w:lineRule="auto"/>
        <w:jc w:val="both"/>
      </w:pPr>
      <w:r w:rsidRPr="0032436C">
        <w:t>Содержит:</w:t>
      </w:r>
    </w:p>
    <w:p w14:paraId="3CC325E0" w14:textId="77777777" w:rsidR="0032436C" w:rsidRPr="0032436C" w:rsidRDefault="0032436C" w:rsidP="0032436C">
      <w:pPr>
        <w:spacing w:after="0" w:line="276" w:lineRule="auto"/>
        <w:jc w:val="both"/>
      </w:pPr>
      <w:r w:rsidRPr="0032436C">
        <w:t>Место и время выполнения работ.</w:t>
      </w:r>
    </w:p>
    <w:p w14:paraId="2590CD9B" w14:textId="77777777" w:rsidR="0032436C" w:rsidRPr="0032436C" w:rsidRDefault="0032436C" w:rsidP="0032436C">
      <w:pPr>
        <w:spacing w:after="0" w:line="276" w:lineRule="auto"/>
        <w:jc w:val="both"/>
      </w:pPr>
      <w:r w:rsidRPr="0032436C">
        <w:t xml:space="preserve">Меры безопасности (отключение напряжения, использование </w:t>
      </w:r>
      <w:proofErr w:type="gramStart"/>
      <w:r w:rsidRPr="0032436C">
        <w:t>СИЗ</w:t>
      </w:r>
      <w:proofErr w:type="gramEnd"/>
      <w:r w:rsidRPr="0032436C">
        <w:t>).</w:t>
      </w:r>
    </w:p>
    <w:p w14:paraId="3F2C74DF" w14:textId="77777777" w:rsidR="0032436C" w:rsidRPr="0032436C" w:rsidRDefault="0032436C" w:rsidP="0032436C">
      <w:pPr>
        <w:spacing w:after="0" w:line="276" w:lineRule="auto"/>
        <w:jc w:val="both"/>
      </w:pPr>
      <w:r w:rsidRPr="0032436C">
        <w:t>Подписи ответственных лиц.</w:t>
      </w:r>
    </w:p>
    <w:p w14:paraId="1D1D03B3" w14:textId="525A4263" w:rsidR="0032436C" w:rsidRPr="0032436C" w:rsidRDefault="0032436C" w:rsidP="0032436C">
      <w:pPr>
        <w:pStyle w:val="a7"/>
        <w:numPr>
          <w:ilvl w:val="1"/>
          <w:numId w:val="32"/>
        </w:numPr>
        <w:spacing w:after="0" w:line="276" w:lineRule="auto"/>
        <w:ind w:left="426" w:hanging="426"/>
        <w:jc w:val="both"/>
      </w:pPr>
      <w:r w:rsidRPr="0032436C">
        <w:t xml:space="preserve">Распоряжение на производство работ – документ для </w:t>
      </w:r>
      <w:proofErr w:type="spellStart"/>
      <w:r w:rsidRPr="0032436C">
        <w:t>малотравмоопасных</w:t>
      </w:r>
      <w:proofErr w:type="spellEnd"/>
      <w:r w:rsidRPr="0032436C">
        <w:t xml:space="preserve"> работ (замена розеток, выключателей).</w:t>
      </w:r>
    </w:p>
    <w:p w14:paraId="4DF0B129" w14:textId="6705E294" w:rsidR="0032436C" w:rsidRDefault="0032436C" w:rsidP="0032436C">
      <w:pPr>
        <w:pStyle w:val="a7"/>
        <w:numPr>
          <w:ilvl w:val="1"/>
          <w:numId w:val="32"/>
        </w:numPr>
        <w:spacing w:after="0" w:line="276" w:lineRule="auto"/>
        <w:ind w:left="426"/>
        <w:jc w:val="both"/>
      </w:pPr>
      <w:r w:rsidRPr="0032436C">
        <w:t>Протоколы испытаний и измерений</w:t>
      </w:r>
      <w:r>
        <w:t>.</w:t>
      </w:r>
    </w:p>
    <w:p w14:paraId="7D584C70" w14:textId="4EDECD92" w:rsidR="0032436C" w:rsidRDefault="0032436C" w:rsidP="0032436C">
      <w:pPr>
        <w:pStyle w:val="a7"/>
        <w:numPr>
          <w:ilvl w:val="1"/>
          <w:numId w:val="32"/>
        </w:numPr>
        <w:ind w:left="426"/>
      </w:pPr>
      <w:r>
        <w:t>Акт выполненных работ.</w:t>
      </w:r>
    </w:p>
    <w:p w14:paraId="1403F239" w14:textId="69D438A6" w:rsidR="0032436C" w:rsidRPr="0032436C" w:rsidRDefault="0032436C" w:rsidP="0032436C">
      <w:pPr>
        <w:pStyle w:val="a7"/>
        <w:numPr>
          <w:ilvl w:val="1"/>
          <w:numId w:val="32"/>
        </w:numPr>
        <w:spacing w:after="0" w:line="276" w:lineRule="auto"/>
        <w:ind w:left="426"/>
      </w:pPr>
      <w:r w:rsidRPr="0032436C">
        <w:t>Акт ввода в эксплуатацию</w:t>
      </w:r>
      <w:r>
        <w:t>.</w:t>
      </w:r>
    </w:p>
    <w:p w14:paraId="7B3C84E9" w14:textId="0D8E2D45" w:rsidR="0032436C" w:rsidRPr="0032436C" w:rsidRDefault="0032436C" w:rsidP="0032436C">
      <w:pPr>
        <w:pStyle w:val="a7"/>
        <w:numPr>
          <w:ilvl w:val="1"/>
          <w:numId w:val="32"/>
        </w:numPr>
        <w:spacing w:after="0" w:line="276" w:lineRule="auto"/>
        <w:ind w:left="426"/>
      </w:pPr>
      <w:r w:rsidRPr="0032436C">
        <w:t>Журнал учета ремонтов</w:t>
      </w:r>
      <w:r>
        <w:t>.</w:t>
      </w:r>
    </w:p>
    <w:p w14:paraId="1439A8B7" w14:textId="306F2EFD" w:rsidR="00F56203" w:rsidRPr="00A62939" w:rsidRDefault="00F56203" w:rsidP="00F56203">
      <w:pPr>
        <w:pStyle w:val="a7"/>
        <w:spacing w:after="0" w:line="276" w:lineRule="auto"/>
        <w:jc w:val="both"/>
        <w:rPr>
          <w:bCs/>
          <w:szCs w:val="28"/>
        </w:rPr>
      </w:pPr>
      <w:r w:rsidRPr="00A62939">
        <w:rPr>
          <w:b/>
          <w:bCs/>
          <w:szCs w:val="28"/>
        </w:rPr>
        <w:t xml:space="preserve">Компетенции: </w:t>
      </w:r>
      <w:r w:rsidRPr="00A62939">
        <w:rPr>
          <w:bCs/>
          <w:szCs w:val="28"/>
        </w:rPr>
        <w:t>ПК</w:t>
      </w:r>
      <w:r w:rsidR="00D67EA4">
        <w:rPr>
          <w:bCs/>
          <w:szCs w:val="28"/>
        </w:rPr>
        <w:t xml:space="preserve"> 1.5</w:t>
      </w:r>
      <w:r>
        <w:rPr>
          <w:bCs/>
          <w:szCs w:val="28"/>
        </w:rPr>
        <w:t>, ОК 03, ОК 04</w:t>
      </w:r>
    </w:p>
    <w:p w14:paraId="500E47A1" w14:textId="77777777" w:rsidR="0032436C" w:rsidRPr="0032436C" w:rsidRDefault="0032436C" w:rsidP="0032436C">
      <w:pPr>
        <w:pStyle w:val="a7"/>
        <w:ind w:left="426"/>
      </w:pPr>
    </w:p>
    <w:p w14:paraId="3EABFC96" w14:textId="51747FD1" w:rsidR="0032436C" w:rsidRPr="0032436C" w:rsidRDefault="0032436C" w:rsidP="0032436C">
      <w:pPr>
        <w:pStyle w:val="a7"/>
        <w:spacing w:after="0" w:line="276" w:lineRule="auto"/>
        <w:ind w:left="284"/>
        <w:jc w:val="both"/>
      </w:pPr>
    </w:p>
    <w:p w14:paraId="71C91F65" w14:textId="77777777" w:rsidR="0032436C" w:rsidRPr="0032436C" w:rsidRDefault="0032436C" w:rsidP="0032436C"/>
    <w:p w14:paraId="101562CB" w14:textId="688ED09A" w:rsidR="0032436C" w:rsidRDefault="0032436C" w:rsidP="0032436C">
      <w:pPr>
        <w:pStyle w:val="4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6B43D239" w14:textId="182595E1" w:rsidR="0032436C" w:rsidRDefault="0032436C" w:rsidP="0032436C">
      <w:pPr>
        <w:pStyle w:val="4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55BDCE25" w14:textId="53CF4913" w:rsidR="0032436C" w:rsidRDefault="0032436C" w:rsidP="0032436C">
      <w:pPr>
        <w:pStyle w:val="4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15A26226" w14:textId="77777777" w:rsidR="004311A6" w:rsidRDefault="004311A6" w:rsidP="004311A6">
      <w:pPr>
        <w:spacing w:after="0" w:line="276" w:lineRule="auto"/>
        <w:ind w:firstLine="709"/>
        <w:jc w:val="both"/>
      </w:pPr>
    </w:p>
    <w:p w14:paraId="1B715CD7" w14:textId="77777777" w:rsidR="004311A6" w:rsidRPr="004311A6" w:rsidRDefault="004311A6" w:rsidP="004311A6">
      <w:pPr>
        <w:ind w:firstLine="709"/>
        <w:jc w:val="both"/>
      </w:pPr>
    </w:p>
    <w:p w14:paraId="325CACC7" w14:textId="77777777" w:rsidR="004311A6" w:rsidRPr="00BC3E21" w:rsidRDefault="004311A6" w:rsidP="00580248">
      <w:pPr>
        <w:spacing w:after="0" w:line="276" w:lineRule="auto"/>
        <w:ind w:firstLine="709"/>
        <w:jc w:val="both"/>
        <w:rPr>
          <w:rFonts w:cs="Times New Roman"/>
          <w:szCs w:val="28"/>
        </w:rPr>
      </w:pPr>
    </w:p>
    <w:sectPr w:rsidR="004311A6" w:rsidRPr="00BC3E2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5F5E"/>
    <w:multiLevelType w:val="multilevel"/>
    <w:tmpl w:val="C0A02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EB4BAB"/>
    <w:multiLevelType w:val="multilevel"/>
    <w:tmpl w:val="49DE5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16E51"/>
    <w:multiLevelType w:val="multilevel"/>
    <w:tmpl w:val="B48CD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F13F6E"/>
    <w:multiLevelType w:val="multilevel"/>
    <w:tmpl w:val="41941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011290"/>
    <w:multiLevelType w:val="multilevel"/>
    <w:tmpl w:val="ADE6E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0A5244"/>
    <w:multiLevelType w:val="multilevel"/>
    <w:tmpl w:val="98EC1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BB29DF"/>
    <w:multiLevelType w:val="multilevel"/>
    <w:tmpl w:val="2106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F46E99"/>
    <w:multiLevelType w:val="multilevel"/>
    <w:tmpl w:val="5768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1018D8"/>
    <w:multiLevelType w:val="multilevel"/>
    <w:tmpl w:val="B3BA7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98747E"/>
    <w:multiLevelType w:val="multilevel"/>
    <w:tmpl w:val="D09C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05D0F6C"/>
    <w:multiLevelType w:val="multilevel"/>
    <w:tmpl w:val="9C3E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0D0677F"/>
    <w:multiLevelType w:val="multilevel"/>
    <w:tmpl w:val="48A0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FE654A"/>
    <w:multiLevelType w:val="hybridMultilevel"/>
    <w:tmpl w:val="086EA5A2"/>
    <w:lvl w:ilvl="0" w:tplc="4AF2A03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336729B0"/>
    <w:multiLevelType w:val="multilevel"/>
    <w:tmpl w:val="2510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54272C9"/>
    <w:multiLevelType w:val="multilevel"/>
    <w:tmpl w:val="D760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5C8069F"/>
    <w:multiLevelType w:val="multilevel"/>
    <w:tmpl w:val="2C062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7C47A0"/>
    <w:multiLevelType w:val="multilevel"/>
    <w:tmpl w:val="FE26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8886A16"/>
    <w:multiLevelType w:val="hybridMultilevel"/>
    <w:tmpl w:val="5DDE6114"/>
    <w:lvl w:ilvl="0" w:tplc="4AF2A03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9472A06"/>
    <w:multiLevelType w:val="multilevel"/>
    <w:tmpl w:val="E20C9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85533A"/>
    <w:multiLevelType w:val="multilevel"/>
    <w:tmpl w:val="2B829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FA1C7E"/>
    <w:multiLevelType w:val="multilevel"/>
    <w:tmpl w:val="931E5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E4A4EC4"/>
    <w:multiLevelType w:val="hybridMultilevel"/>
    <w:tmpl w:val="D366919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0FB26E3"/>
    <w:multiLevelType w:val="multilevel"/>
    <w:tmpl w:val="2C40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5D1B69"/>
    <w:multiLevelType w:val="multilevel"/>
    <w:tmpl w:val="7F6E0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E27064"/>
    <w:multiLevelType w:val="multilevel"/>
    <w:tmpl w:val="03507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E9B3B64"/>
    <w:multiLevelType w:val="hybridMultilevel"/>
    <w:tmpl w:val="9A843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240324"/>
    <w:multiLevelType w:val="multilevel"/>
    <w:tmpl w:val="0C742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892075"/>
    <w:multiLevelType w:val="multilevel"/>
    <w:tmpl w:val="D6866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565689"/>
    <w:multiLevelType w:val="multilevel"/>
    <w:tmpl w:val="F79CC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953C83"/>
    <w:multiLevelType w:val="multilevel"/>
    <w:tmpl w:val="6D9C5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89861AA"/>
    <w:multiLevelType w:val="multilevel"/>
    <w:tmpl w:val="E1CA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B590FC5"/>
    <w:multiLevelType w:val="multilevel"/>
    <w:tmpl w:val="642C6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313FB1"/>
    <w:multiLevelType w:val="multilevel"/>
    <w:tmpl w:val="67A80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667CA3"/>
    <w:multiLevelType w:val="multilevel"/>
    <w:tmpl w:val="611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1D66A0"/>
    <w:multiLevelType w:val="multilevel"/>
    <w:tmpl w:val="BD26E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223A2D"/>
    <w:multiLevelType w:val="multilevel"/>
    <w:tmpl w:val="079E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D4F1BE6"/>
    <w:multiLevelType w:val="multilevel"/>
    <w:tmpl w:val="00FC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502543"/>
    <w:multiLevelType w:val="multilevel"/>
    <w:tmpl w:val="29A88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"/>
  </w:num>
  <w:num w:numId="3">
    <w:abstractNumId w:val="0"/>
  </w:num>
  <w:num w:numId="4">
    <w:abstractNumId w:val="22"/>
  </w:num>
  <w:num w:numId="5">
    <w:abstractNumId w:val="4"/>
  </w:num>
  <w:num w:numId="6">
    <w:abstractNumId w:val="8"/>
  </w:num>
  <w:num w:numId="7">
    <w:abstractNumId w:val="33"/>
  </w:num>
  <w:num w:numId="8">
    <w:abstractNumId w:val="15"/>
  </w:num>
  <w:num w:numId="9">
    <w:abstractNumId w:val="26"/>
  </w:num>
  <w:num w:numId="10">
    <w:abstractNumId w:val="11"/>
  </w:num>
  <w:num w:numId="11">
    <w:abstractNumId w:val="32"/>
  </w:num>
  <w:num w:numId="12">
    <w:abstractNumId w:val="24"/>
  </w:num>
  <w:num w:numId="13">
    <w:abstractNumId w:val="2"/>
  </w:num>
  <w:num w:numId="14">
    <w:abstractNumId w:val="18"/>
  </w:num>
  <w:num w:numId="15">
    <w:abstractNumId w:val="7"/>
  </w:num>
  <w:num w:numId="16">
    <w:abstractNumId w:val="19"/>
  </w:num>
  <w:num w:numId="17">
    <w:abstractNumId w:val="3"/>
  </w:num>
  <w:num w:numId="18">
    <w:abstractNumId w:val="5"/>
  </w:num>
  <w:num w:numId="19">
    <w:abstractNumId w:val="36"/>
  </w:num>
  <w:num w:numId="20">
    <w:abstractNumId w:val="31"/>
  </w:num>
  <w:num w:numId="21">
    <w:abstractNumId w:val="12"/>
  </w:num>
  <w:num w:numId="22">
    <w:abstractNumId w:val="28"/>
  </w:num>
  <w:num w:numId="23">
    <w:abstractNumId w:val="34"/>
  </w:num>
  <w:num w:numId="24">
    <w:abstractNumId w:val="27"/>
  </w:num>
  <w:num w:numId="25">
    <w:abstractNumId w:val="17"/>
  </w:num>
  <w:num w:numId="26">
    <w:abstractNumId w:val="29"/>
  </w:num>
  <w:num w:numId="27">
    <w:abstractNumId w:val="35"/>
  </w:num>
  <w:num w:numId="28">
    <w:abstractNumId w:val="21"/>
  </w:num>
  <w:num w:numId="29">
    <w:abstractNumId w:val="25"/>
  </w:num>
  <w:num w:numId="30">
    <w:abstractNumId w:val="9"/>
  </w:num>
  <w:num w:numId="31">
    <w:abstractNumId w:val="30"/>
  </w:num>
  <w:num w:numId="32">
    <w:abstractNumId w:val="14"/>
  </w:num>
  <w:num w:numId="33">
    <w:abstractNumId w:val="16"/>
  </w:num>
  <w:num w:numId="34">
    <w:abstractNumId w:val="37"/>
  </w:num>
  <w:num w:numId="35">
    <w:abstractNumId w:val="10"/>
  </w:num>
  <w:num w:numId="36">
    <w:abstractNumId w:val="6"/>
  </w:num>
  <w:num w:numId="37">
    <w:abstractNumId w:val="20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FD0"/>
    <w:rsid w:val="00007F03"/>
    <w:rsid w:val="00017B20"/>
    <w:rsid w:val="000C68E3"/>
    <w:rsid w:val="000F58AB"/>
    <w:rsid w:val="001373C5"/>
    <w:rsid w:val="00210BCF"/>
    <w:rsid w:val="0032436C"/>
    <w:rsid w:val="003C3DDA"/>
    <w:rsid w:val="00402FD0"/>
    <w:rsid w:val="00414C0C"/>
    <w:rsid w:val="004311A6"/>
    <w:rsid w:val="004A6637"/>
    <w:rsid w:val="00580248"/>
    <w:rsid w:val="006C0B77"/>
    <w:rsid w:val="007103A0"/>
    <w:rsid w:val="007333AA"/>
    <w:rsid w:val="007C1A1F"/>
    <w:rsid w:val="008242FF"/>
    <w:rsid w:val="00870751"/>
    <w:rsid w:val="00922C48"/>
    <w:rsid w:val="00A32CDE"/>
    <w:rsid w:val="00A62939"/>
    <w:rsid w:val="00AE7A8D"/>
    <w:rsid w:val="00B2256E"/>
    <w:rsid w:val="00B915B7"/>
    <w:rsid w:val="00BC3E21"/>
    <w:rsid w:val="00BF369A"/>
    <w:rsid w:val="00C604CB"/>
    <w:rsid w:val="00C7083B"/>
    <w:rsid w:val="00CD7403"/>
    <w:rsid w:val="00D64E8D"/>
    <w:rsid w:val="00D67EA4"/>
    <w:rsid w:val="00DE0990"/>
    <w:rsid w:val="00DF6771"/>
    <w:rsid w:val="00EA59DF"/>
    <w:rsid w:val="00EE4070"/>
    <w:rsid w:val="00F12C76"/>
    <w:rsid w:val="00F56203"/>
    <w:rsid w:val="00FB156D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A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02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F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F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F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F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F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F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F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Стиль2"/>
    <w:basedOn w:val="a0"/>
    <w:uiPriority w:val="1"/>
    <w:rsid w:val="00210BCF"/>
    <w:rPr>
      <w:rFonts w:ascii="Times New Roman" w:hAnsi="Times New Roman"/>
      <w:b/>
      <w:sz w:val="22"/>
    </w:rPr>
  </w:style>
  <w:style w:type="character" w:customStyle="1" w:styleId="31">
    <w:name w:val="Стиль3"/>
    <w:basedOn w:val="a0"/>
    <w:uiPriority w:val="1"/>
    <w:rsid w:val="00210BCF"/>
    <w:rPr>
      <w:rFonts w:ascii="Times New Roman" w:hAnsi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402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FD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02FD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02FD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02FD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02FD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02FD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02F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02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F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2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402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402FD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02F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2F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2FD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02FD0"/>
    <w:rPr>
      <w:b/>
      <w:bCs/>
      <w:smallCaps/>
      <w:color w:val="2F5496" w:themeColor="accent1" w:themeShade="BF"/>
      <w:spacing w:val="5"/>
    </w:rPr>
  </w:style>
  <w:style w:type="character" w:styleId="ac">
    <w:name w:val="Emphasis"/>
    <w:basedOn w:val="a0"/>
    <w:uiPriority w:val="20"/>
    <w:qFormat/>
    <w:rsid w:val="00580248"/>
    <w:rPr>
      <w:i/>
      <w:iCs/>
    </w:rPr>
  </w:style>
  <w:style w:type="character" w:styleId="ad">
    <w:name w:val="Strong"/>
    <w:basedOn w:val="a0"/>
    <w:uiPriority w:val="22"/>
    <w:qFormat/>
    <w:rsid w:val="000F58AB"/>
    <w:rPr>
      <w:b/>
      <w:bCs/>
    </w:rPr>
  </w:style>
  <w:style w:type="paragraph" w:styleId="ae">
    <w:name w:val="Normal (Web)"/>
    <w:basedOn w:val="a"/>
    <w:uiPriority w:val="99"/>
    <w:semiHidden/>
    <w:unhideWhenUsed/>
    <w:rsid w:val="00BC3E2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02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FD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FD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FD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FD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FD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FD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FD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Стиль2"/>
    <w:basedOn w:val="a0"/>
    <w:uiPriority w:val="1"/>
    <w:rsid w:val="00210BCF"/>
    <w:rPr>
      <w:rFonts w:ascii="Times New Roman" w:hAnsi="Times New Roman"/>
      <w:b/>
      <w:sz w:val="22"/>
    </w:rPr>
  </w:style>
  <w:style w:type="character" w:customStyle="1" w:styleId="31">
    <w:name w:val="Стиль3"/>
    <w:basedOn w:val="a0"/>
    <w:uiPriority w:val="1"/>
    <w:rsid w:val="00210BCF"/>
    <w:rPr>
      <w:rFonts w:ascii="Times New Roman" w:hAnsi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402F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F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FD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02FD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02FD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02FD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02FD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02FD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02F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02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FD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2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402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402FD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02F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2F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2FD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02FD0"/>
    <w:rPr>
      <w:b/>
      <w:bCs/>
      <w:smallCaps/>
      <w:color w:val="2F5496" w:themeColor="accent1" w:themeShade="BF"/>
      <w:spacing w:val="5"/>
    </w:rPr>
  </w:style>
  <w:style w:type="character" w:styleId="ac">
    <w:name w:val="Emphasis"/>
    <w:basedOn w:val="a0"/>
    <w:uiPriority w:val="20"/>
    <w:qFormat/>
    <w:rsid w:val="00580248"/>
    <w:rPr>
      <w:i/>
      <w:iCs/>
    </w:rPr>
  </w:style>
  <w:style w:type="character" w:styleId="ad">
    <w:name w:val="Strong"/>
    <w:basedOn w:val="a0"/>
    <w:uiPriority w:val="22"/>
    <w:qFormat/>
    <w:rsid w:val="000F58AB"/>
    <w:rPr>
      <w:b/>
      <w:bCs/>
    </w:rPr>
  </w:style>
  <w:style w:type="paragraph" w:styleId="ae">
    <w:name w:val="Normal (Web)"/>
    <w:basedOn w:val="a"/>
    <w:uiPriority w:val="99"/>
    <w:semiHidden/>
    <w:unhideWhenUsed/>
    <w:rsid w:val="00BC3E2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8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Руслан</dc:creator>
  <cp:keywords/>
  <dc:description/>
  <cp:lastModifiedBy>Пользователь Windows</cp:lastModifiedBy>
  <cp:revision>13</cp:revision>
  <dcterms:created xsi:type="dcterms:W3CDTF">2025-10-20T16:16:00Z</dcterms:created>
  <dcterms:modified xsi:type="dcterms:W3CDTF">2025-10-26T19:45:00Z</dcterms:modified>
</cp:coreProperties>
</file>