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97E" w:rsidRDefault="006D297E" w:rsidP="008411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6B5BC3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B5BC3">
        <w:rPr>
          <w:rFonts w:ascii="Times New Roman" w:hAnsi="Times New Roman"/>
          <w:b/>
          <w:color w:val="000000"/>
          <w:sz w:val="28"/>
          <w:szCs w:val="28"/>
        </w:rPr>
        <w:t>«</w:t>
      </w:r>
      <w:r>
        <w:rPr>
          <w:rFonts w:ascii="Times New Roman" w:hAnsi="Times New Roman"/>
          <w:b/>
          <w:color w:val="000000"/>
          <w:sz w:val="28"/>
          <w:szCs w:val="28"/>
        </w:rPr>
        <w:t>Научно-исследовательская работа</w:t>
      </w:r>
      <w:r w:rsidRPr="006B5BC3">
        <w:rPr>
          <w:rFonts w:ascii="Times New Roman" w:hAnsi="Times New Roman"/>
          <w:b/>
          <w:color w:val="000000"/>
          <w:sz w:val="28"/>
          <w:szCs w:val="28"/>
        </w:rPr>
        <w:t xml:space="preserve">» </w:t>
      </w: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D297E" w:rsidRPr="006D297E" w:rsidRDefault="006D297E" w:rsidP="006D297E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6D297E">
        <w:rPr>
          <w:rFonts w:ascii="Times New Roman" w:hAnsi="Times New Roman" w:cs="Times New Roman"/>
          <w:b/>
          <w:color w:val="auto"/>
          <w:sz w:val="28"/>
          <w:szCs w:val="28"/>
        </w:rPr>
        <w:t>Задания</w:t>
      </w:r>
      <w:proofErr w:type="spellEnd"/>
      <w:r w:rsidRPr="006D297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6D297E">
        <w:rPr>
          <w:rFonts w:ascii="Times New Roman" w:hAnsi="Times New Roman" w:cs="Times New Roman"/>
          <w:b/>
          <w:color w:val="auto"/>
          <w:sz w:val="28"/>
          <w:szCs w:val="28"/>
        </w:rPr>
        <w:t>закрытого</w:t>
      </w:r>
      <w:proofErr w:type="spellEnd"/>
      <w:r w:rsidRPr="006D297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6D297E">
        <w:rPr>
          <w:rFonts w:ascii="Times New Roman" w:hAnsi="Times New Roman" w:cs="Times New Roman"/>
          <w:b/>
          <w:color w:val="auto"/>
          <w:sz w:val="28"/>
          <w:szCs w:val="28"/>
        </w:rPr>
        <w:t>типа</w:t>
      </w:r>
      <w:proofErr w:type="spellEnd"/>
    </w:p>
    <w:p w:rsidR="006D297E" w:rsidRPr="006D297E" w:rsidRDefault="006D297E" w:rsidP="006D297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6D297E" w:rsidRPr="006D297E" w:rsidRDefault="006D297E" w:rsidP="006D297E">
      <w:pPr>
        <w:pStyle w:val="4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proofErr w:type="spellStart"/>
      <w:r w:rsidRPr="006D297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</w:t>
      </w:r>
      <w:proofErr w:type="spellEnd"/>
      <w:r w:rsidRPr="006D297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</w:t>
      </w:r>
      <w:proofErr w:type="spellStart"/>
      <w:r w:rsidRPr="006D297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закрытого</w:t>
      </w:r>
      <w:proofErr w:type="spellEnd"/>
      <w:r w:rsidRPr="006D297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</w:t>
      </w:r>
      <w:proofErr w:type="spellStart"/>
      <w:r w:rsidRPr="006D297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типа</w:t>
      </w:r>
      <w:proofErr w:type="spellEnd"/>
      <w:r w:rsidRPr="006D297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на </w:t>
      </w:r>
      <w:proofErr w:type="spellStart"/>
      <w:r w:rsidRPr="006D297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выбор</w:t>
      </w:r>
      <w:proofErr w:type="spellEnd"/>
      <w:r w:rsidRPr="006D297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правильного </w:t>
      </w:r>
      <w:proofErr w:type="spellStart"/>
      <w:r w:rsidRPr="006D297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ответа</w:t>
      </w:r>
      <w:proofErr w:type="spellEnd"/>
    </w:p>
    <w:p w:rsidR="008411D2" w:rsidRPr="006D297E" w:rsidRDefault="008411D2" w:rsidP="008411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6B5BC3">
        <w:rPr>
          <w:rFonts w:ascii="Times New Roman" w:hAnsi="Times New Roman"/>
          <w:i/>
          <w:color w:val="000000"/>
          <w:sz w:val="28"/>
          <w:szCs w:val="28"/>
        </w:rPr>
        <w:t>Выберите один правильный ответ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>1. В степной зоне процессы поднятия частиц почвы в воздух и перенос их на значительное расстояние при скорости ветра 12 – 15 м/сек называется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дефолиация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дефляцией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В) инфляцией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Г) детериорация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Б</w:t>
      </w:r>
      <w:r w:rsidRPr="006B5BC3">
        <w:rPr>
          <w:rFonts w:ascii="Times New Roman" w:hAnsi="Times New Roman"/>
          <w:sz w:val="28"/>
          <w:szCs w:val="28"/>
        </w:rPr>
        <w:t xml:space="preserve"> 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C37640" w:rsidRDefault="00C37640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>2</w:t>
      </w:r>
      <w:r w:rsidRPr="006B5BC3">
        <w:rPr>
          <w:rFonts w:ascii="Times New Roman" w:hAnsi="Times New Roman"/>
          <w:sz w:val="28"/>
          <w:szCs w:val="28"/>
        </w:rPr>
        <w:t>. Планирование, при котором осуществляется расчет, разработка и выявление форм, методов и ограничение использования природных ресурсов называется планированием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экологическим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природопользования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В) окружающей среды 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Г) ландшафтным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Б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8411D2" w:rsidRDefault="008411D2"/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>3</w:t>
      </w:r>
      <w:r w:rsidRPr="006B5BC3">
        <w:rPr>
          <w:rFonts w:ascii="Times New Roman" w:hAnsi="Times New Roman"/>
          <w:sz w:val="28"/>
          <w:szCs w:val="28"/>
        </w:rPr>
        <w:t>. Наибольшее загрязнение атмосферного воздуха приходится на долю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диоксида серы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Б) углеводородов 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В) оксидов углерода 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Г) оксидов азота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В</w:t>
      </w:r>
      <w:r w:rsidRPr="006B5BC3">
        <w:rPr>
          <w:rFonts w:ascii="Times New Roman" w:hAnsi="Times New Roman"/>
          <w:sz w:val="28"/>
          <w:szCs w:val="28"/>
        </w:rPr>
        <w:t xml:space="preserve"> 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 w:rsidR="00616E01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8411D2" w:rsidRDefault="008411D2"/>
    <w:p w:rsidR="00616E01" w:rsidRPr="00616E01" w:rsidRDefault="00C37640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4</w:t>
      </w:r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. Экологические факторы, уровень которых приближается к пределу выносливости организма, называются: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А) стрессовыми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Б) оптимальными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В) лимитирующими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Г) максимальными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В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lastRenderedPageBreak/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(ОПК-2.1)</w:t>
      </w:r>
    </w:p>
    <w:p w:rsidR="00616E01" w:rsidRPr="00616E01" w:rsidRDefault="00616E01" w:rsidP="00616E0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</w:p>
    <w:p w:rsidR="00616E01" w:rsidRPr="00616E01" w:rsidRDefault="00C37640" w:rsidP="00616E01">
      <w:pPr>
        <w:tabs>
          <w:tab w:val="num" w:pos="0"/>
        </w:tabs>
        <w:spacing w:after="0" w:line="240" w:lineRule="auto"/>
        <w:jc w:val="both"/>
        <w:rPr>
          <w:rFonts w:ascii="Times New Roman" w:eastAsia="TimesNewRomanPSMT" w:hAnsi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/>
          <w:iCs/>
          <w:kern w:val="2"/>
          <w:sz w:val="28"/>
          <w:szCs w:val="28"/>
          <w14:ligatures w14:val="standardContextual"/>
        </w:rPr>
        <w:t>5</w:t>
      </w:r>
      <w:r w:rsidR="00616E01" w:rsidRPr="00616E01">
        <w:rPr>
          <w:rFonts w:ascii="Times New Roman" w:eastAsia="Aptos" w:hAnsi="Times New Roman"/>
          <w:iCs/>
          <w:kern w:val="2"/>
          <w:sz w:val="28"/>
          <w:szCs w:val="28"/>
          <w14:ligatures w14:val="standardContextual"/>
        </w:rPr>
        <w:t>. Л</w:t>
      </w:r>
      <w:r w:rsidR="00616E01" w:rsidRPr="00616E01">
        <w:rPr>
          <w:rFonts w:ascii="Times New Roman" w:eastAsia="TimesNewRomanPSMT" w:hAnsi="Times New Roman"/>
          <w:kern w:val="2"/>
          <w:sz w:val="28"/>
          <w:szCs w:val="28"/>
          <w14:ligatures w14:val="standardContextual"/>
        </w:rPr>
        <w:t>учшими</w:t>
      </w:r>
      <w:r w:rsidR="00616E01" w:rsidRPr="00616E01">
        <w:rPr>
          <w:rFonts w:ascii="Times New Roman" w:eastAsia="TimesNewRomanPSMT" w:hAnsi="Times New Roman"/>
          <w:bCs/>
          <w:kern w:val="2"/>
          <w:sz w:val="28"/>
          <w:szCs w:val="28"/>
          <w14:ligatures w14:val="standardContextual"/>
        </w:rPr>
        <w:t xml:space="preserve"> биоиндикаторами являются: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TimesNewRomanPSMT" w:hAnsi="Times New Roman"/>
          <w:kern w:val="2"/>
          <w:sz w:val="28"/>
          <w:szCs w:val="28"/>
          <w14:ligatures w14:val="standardContextual"/>
        </w:rPr>
        <w:t>А) стенобионтные организмы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TimesNewRomanPSMT" w:hAnsi="Times New Roman"/>
          <w:kern w:val="2"/>
          <w:sz w:val="28"/>
          <w:szCs w:val="28"/>
          <w14:ligatures w14:val="standardContextual"/>
        </w:rPr>
        <w:t>Б) эврибионтные организмы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В) доминантные</w:t>
      </w:r>
      <w:r w:rsidRPr="00616E01">
        <w:rPr>
          <w:rFonts w:ascii="Times New Roman" w:eastAsia="TimesNewRomanPSMT" w:hAnsi="Times New Roman"/>
          <w:kern w:val="2"/>
          <w:sz w:val="28"/>
          <w:szCs w:val="28"/>
          <w14:ligatures w14:val="standardContextual"/>
        </w:rPr>
        <w:t xml:space="preserve"> организмы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iCs/>
          <w:kern w:val="2"/>
          <w:sz w:val="28"/>
          <w:szCs w:val="28"/>
          <w14:ligatures w14:val="standardContextual"/>
        </w:rPr>
        <w:t xml:space="preserve">Г) редкие </w:t>
      </w:r>
      <w:r w:rsidRPr="00616E01">
        <w:rPr>
          <w:rFonts w:ascii="Times New Roman" w:eastAsia="TimesNewRomanPSMT" w:hAnsi="Times New Roman"/>
          <w:kern w:val="2"/>
          <w:sz w:val="28"/>
          <w:szCs w:val="28"/>
          <w14:ligatures w14:val="standardContextual"/>
        </w:rPr>
        <w:t>организмы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А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(ОПК-2.1)</w:t>
      </w:r>
    </w:p>
    <w:p w:rsidR="00616E01" w:rsidRPr="00616E01" w:rsidRDefault="00616E01" w:rsidP="00616E0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kern w:val="2"/>
          <w:sz w:val="28"/>
          <w:szCs w:val="28"/>
          <w14:ligatures w14:val="standardContextual"/>
        </w:rPr>
      </w:pPr>
    </w:p>
    <w:p w:rsidR="00616E01" w:rsidRPr="00616E01" w:rsidRDefault="00C37640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6</w:t>
      </w:r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. Наибольшее </w:t>
      </w:r>
      <w:r w:rsidR="00616E01" w:rsidRPr="00616E01">
        <w:rPr>
          <w:rFonts w:ascii="Times New Roman" w:eastAsia="TimesNewRomanPSMT" w:hAnsi="Times New Roman"/>
          <w:kern w:val="2"/>
          <w:sz w:val="28"/>
          <w:szCs w:val="28"/>
          <w14:ligatures w14:val="standardContextual"/>
        </w:rPr>
        <w:t>индикаторное значение имеют:</w:t>
      </w:r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А) фоновые индикаторы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Б) абсолютные индикаторы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В) уникальные индикаторы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Г) относительные индикаторы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Б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(ОПК-2.1)</w:t>
      </w:r>
    </w:p>
    <w:p w:rsidR="00616E01" w:rsidRDefault="00616E01"/>
    <w:p w:rsidR="00F436F2" w:rsidRPr="00C74485" w:rsidRDefault="00C37640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C74485">
        <w:rPr>
          <w:rFonts w:ascii="Times New Roman" w:eastAsiaTheme="minorHAnsi" w:hAnsi="Times New Roman"/>
          <w:sz w:val="28"/>
          <w:szCs w:val="28"/>
        </w:rPr>
        <w:t>Как называется предварительная оценка темы?</w:t>
      </w:r>
    </w:p>
    <w:p w:rsidR="00F436F2" w:rsidRPr="00C7448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74485">
        <w:rPr>
          <w:rFonts w:ascii="Times New Roman" w:eastAsiaTheme="minorHAnsi" w:hAnsi="Times New Roman"/>
          <w:sz w:val="28"/>
          <w:szCs w:val="28"/>
        </w:rPr>
        <w:t>А) Формулировка задачи</w:t>
      </w:r>
    </w:p>
    <w:p w:rsidR="00F436F2" w:rsidRPr="00C7448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74485">
        <w:rPr>
          <w:rFonts w:ascii="Times New Roman" w:eastAsiaTheme="minorHAnsi" w:hAnsi="Times New Roman"/>
          <w:sz w:val="28"/>
          <w:szCs w:val="28"/>
        </w:rPr>
        <w:t>Б) Актуализация</w:t>
      </w:r>
    </w:p>
    <w:p w:rsidR="00F436F2" w:rsidRPr="00C7448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74485">
        <w:rPr>
          <w:rFonts w:ascii="Times New Roman" w:eastAsiaTheme="minorHAnsi" w:hAnsi="Times New Roman"/>
          <w:sz w:val="28"/>
          <w:szCs w:val="28"/>
        </w:rPr>
        <w:t>В) Концепция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74485">
        <w:rPr>
          <w:rFonts w:ascii="Times New Roman" w:eastAsiaTheme="minorHAnsi" w:hAnsi="Times New Roman"/>
          <w:sz w:val="28"/>
          <w:szCs w:val="28"/>
        </w:rPr>
        <w:t>Г) Цель исследования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F24A1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>Б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ОПК-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DF24A1">
        <w:rPr>
          <w:rFonts w:ascii="Times New Roman" w:hAnsi="Times New Roman"/>
          <w:color w:val="000000"/>
          <w:sz w:val="28"/>
          <w:szCs w:val="28"/>
        </w:rPr>
        <w:t>(</w:t>
      </w:r>
      <w:r w:rsidRPr="003073A8">
        <w:rPr>
          <w:rFonts w:ascii="Times New Roman" w:hAnsi="Times New Roman"/>
          <w:color w:val="000000"/>
          <w:sz w:val="28"/>
          <w:szCs w:val="28"/>
        </w:rPr>
        <w:t>ОПК-3</w:t>
      </w:r>
      <w:r>
        <w:rPr>
          <w:rFonts w:ascii="Times New Roman" w:hAnsi="Times New Roman"/>
          <w:color w:val="000000"/>
          <w:sz w:val="28"/>
          <w:szCs w:val="28"/>
        </w:rPr>
        <w:t>.1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F4655D" w:rsidRDefault="00C37640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F4655D">
        <w:rPr>
          <w:rFonts w:ascii="Times New Roman" w:eastAsiaTheme="minorHAnsi" w:hAnsi="Times New Roman"/>
          <w:sz w:val="28"/>
          <w:szCs w:val="28"/>
        </w:rPr>
        <w:t>Какой эксперимент проводится в естественных условиях?</w:t>
      </w:r>
    </w:p>
    <w:p w:rsidR="00F436F2" w:rsidRPr="00F4655D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4655D">
        <w:rPr>
          <w:rFonts w:ascii="Times New Roman" w:eastAsiaTheme="minorHAnsi" w:hAnsi="Times New Roman"/>
          <w:sz w:val="28"/>
          <w:szCs w:val="28"/>
        </w:rPr>
        <w:t>А) Искусственный</w:t>
      </w:r>
    </w:p>
    <w:p w:rsidR="00F436F2" w:rsidRPr="00F4655D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4655D">
        <w:rPr>
          <w:rFonts w:ascii="Times New Roman" w:eastAsiaTheme="minorHAnsi" w:hAnsi="Times New Roman"/>
          <w:sz w:val="28"/>
          <w:szCs w:val="28"/>
        </w:rPr>
        <w:t>Б) Контролирующий</w:t>
      </w:r>
    </w:p>
    <w:p w:rsidR="00F436F2" w:rsidRPr="00F4655D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4655D">
        <w:rPr>
          <w:rFonts w:ascii="Times New Roman" w:eastAsiaTheme="minorHAnsi" w:hAnsi="Times New Roman"/>
          <w:sz w:val="28"/>
          <w:szCs w:val="28"/>
        </w:rPr>
        <w:t>В) Мысленный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4655D">
        <w:rPr>
          <w:rFonts w:ascii="Times New Roman" w:eastAsiaTheme="minorHAnsi" w:hAnsi="Times New Roman"/>
          <w:sz w:val="28"/>
          <w:szCs w:val="28"/>
        </w:rPr>
        <w:t>Г) Естественный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F24A1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>Г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ОПК-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DF24A1">
        <w:rPr>
          <w:rFonts w:ascii="Times New Roman" w:hAnsi="Times New Roman"/>
          <w:color w:val="000000"/>
          <w:sz w:val="28"/>
          <w:szCs w:val="28"/>
        </w:rPr>
        <w:t>(</w:t>
      </w:r>
      <w:r w:rsidRPr="003073A8">
        <w:rPr>
          <w:rFonts w:ascii="Times New Roman" w:hAnsi="Times New Roman"/>
          <w:color w:val="000000"/>
          <w:sz w:val="28"/>
          <w:szCs w:val="28"/>
        </w:rPr>
        <w:t>ОПК-3</w:t>
      </w:r>
      <w:r>
        <w:rPr>
          <w:rFonts w:ascii="Times New Roman" w:hAnsi="Times New Roman"/>
          <w:color w:val="000000"/>
          <w:sz w:val="28"/>
          <w:szCs w:val="28"/>
        </w:rPr>
        <w:t>.1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977E29" w:rsidRDefault="00C37640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>.</w:t>
      </w:r>
      <w:bookmarkStart w:id="0" w:name="_Hlk191741723"/>
      <w:r w:rsidR="00F436F2">
        <w:rPr>
          <w:rFonts w:ascii="Times New Roman" w:eastAsiaTheme="minorHAnsi" w:hAnsi="Times New Roman"/>
          <w:sz w:val="28"/>
          <w:szCs w:val="28"/>
        </w:rPr>
        <w:t xml:space="preserve"> </w:t>
      </w:r>
      <w:r w:rsidR="00F436F2" w:rsidRPr="00977E29">
        <w:rPr>
          <w:rFonts w:ascii="Times New Roman" w:eastAsiaTheme="minorHAnsi" w:hAnsi="Times New Roman"/>
          <w:sz w:val="28"/>
          <w:szCs w:val="28"/>
        </w:rPr>
        <w:t>Как называется умозаключение от общего к частному?</w:t>
      </w:r>
    </w:p>
    <w:p w:rsidR="00F436F2" w:rsidRPr="00977E29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77E29">
        <w:rPr>
          <w:rFonts w:ascii="Times New Roman" w:eastAsiaTheme="minorHAnsi" w:hAnsi="Times New Roman"/>
          <w:sz w:val="28"/>
          <w:szCs w:val="28"/>
        </w:rPr>
        <w:t>А) Индукция</w:t>
      </w:r>
    </w:p>
    <w:p w:rsidR="00F436F2" w:rsidRPr="00977E29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77E29">
        <w:rPr>
          <w:rFonts w:ascii="Times New Roman" w:eastAsiaTheme="minorHAnsi" w:hAnsi="Times New Roman"/>
          <w:sz w:val="28"/>
          <w:szCs w:val="28"/>
        </w:rPr>
        <w:t>Б) Дедукция</w:t>
      </w:r>
    </w:p>
    <w:p w:rsidR="00F436F2" w:rsidRPr="00977E29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77E29">
        <w:rPr>
          <w:rFonts w:ascii="Times New Roman" w:eastAsiaTheme="minorHAnsi" w:hAnsi="Times New Roman"/>
          <w:sz w:val="28"/>
          <w:szCs w:val="28"/>
        </w:rPr>
        <w:t>В) Аналогия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77E29">
        <w:rPr>
          <w:rFonts w:ascii="Times New Roman" w:eastAsiaTheme="minorHAnsi" w:hAnsi="Times New Roman"/>
          <w:sz w:val="28"/>
          <w:szCs w:val="28"/>
        </w:rPr>
        <w:t>Г) Абстрагирование</w:t>
      </w:r>
      <w:bookmarkEnd w:id="0"/>
    </w:p>
    <w:p w:rsidR="00F436F2" w:rsidRPr="00DF24A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F24A1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>Б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ОПК-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DF24A1">
        <w:rPr>
          <w:rFonts w:ascii="Times New Roman" w:hAnsi="Times New Roman"/>
          <w:color w:val="000000"/>
          <w:sz w:val="28"/>
          <w:szCs w:val="28"/>
        </w:rPr>
        <w:t>(</w:t>
      </w:r>
      <w:r w:rsidRPr="003073A8">
        <w:rPr>
          <w:rFonts w:ascii="Times New Roman" w:hAnsi="Times New Roman"/>
          <w:color w:val="000000"/>
          <w:sz w:val="28"/>
          <w:szCs w:val="28"/>
        </w:rPr>
        <w:t>ОПК-3</w:t>
      </w:r>
      <w:r>
        <w:rPr>
          <w:rFonts w:ascii="Times New Roman" w:hAnsi="Times New Roman"/>
          <w:color w:val="000000"/>
          <w:sz w:val="28"/>
          <w:szCs w:val="28"/>
        </w:rPr>
        <w:t>.1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:rsidR="00F436F2" w:rsidRDefault="00F436F2" w:rsidP="00F436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A637D" w:rsidRPr="00BA637D" w:rsidRDefault="00C37640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. Какая клавиша используется для сохранения документа в </w:t>
      </w:r>
      <w:proofErr w:type="spellStart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Microsoft</w:t>
      </w:r>
      <w:proofErr w:type="spellEnd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Word</w:t>
      </w:r>
      <w:proofErr w:type="spellEnd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BA637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) </w:t>
      </w:r>
      <w:proofErr w:type="spellStart"/>
      <w:r w:rsidRPr="00BA637D">
        <w:rPr>
          <w:rFonts w:ascii="Times New Roman" w:eastAsia="Times New Roman" w:hAnsi="Times New Roman"/>
          <w:sz w:val="28"/>
          <w:szCs w:val="28"/>
          <w:lang w:val="en-US" w:eastAsia="ru-RU"/>
        </w:rPr>
        <w:t>Ctrl+S</w:t>
      </w:r>
      <w:proofErr w:type="spellEnd"/>
      <w:r w:rsidRPr="00BA637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</w:t>
      </w:r>
      <w:r w:rsidRPr="00BA637D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) </w:t>
      </w:r>
      <w:proofErr w:type="spellStart"/>
      <w:r w:rsidRPr="00BA637D">
        <w:rPr>
          <w:rFonts w:ascii="Times New Roman" w:eastAsia="Times New Roman" w:hAnsi="Times New Roman"/>
          <w:sz w:val="28"/>
          <w:szCs w:val="28"/>
          <w:lang w:val="en-US" w:eastAsia="ru-RU"/>
        </w:rPr>
        <w:t>Ctrl+Z</w:t>
      </w:r>
      <w:proofErr w:type="spellEnd"/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В) </w:t>
      </w:r>
      <w:proofErr w:type="spellStart"/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Ctrl+C</w:t>
      </w:r>
      <w:proofErr w:type="spellEnd"/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proofErr w:type="spellStart"/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Ctrl+V</w:t>
      </w:r>
      <w:proofErr w:type="spellEnd"/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А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 w:rsidR="00C37640"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ОПК-6 (ОПК-6.1)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37D" w:rsidRPr="00BA637D" w:rsidRDefault="00C37640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. Как называется формат файла для презентаций в </w:t>
      </w:r>
      <w:proofErr w:type="spellStart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PowerPoint</w:t>
      </w:r>
      <w:proofErr w:type="spellEnd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А) .</w:t>
      </w:r>
      <w:proofErr w:type="spellStart"/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docx</w:t>
      </w:r>
      <w:proofErr w:type="spellEnd"/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Б) .</w:t>
      </w:r>
      <w:proofErr w:type="spellStart"/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xlsx</w:t>
      </w:r>
      <w:proofErr w:type="spellEnd"/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В) .</w:t>
      </w:r>
      <w:proofErr w:type="spellStart"/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pptx</w:t>
      </w:r>
      <w:proofErr w:type="spellEnd"/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Start"/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) .</w:t>
      </w:r>
      <w:proofErr w:type="spellStart"/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psd</w:t>
      </w:r>
      <w:proofErr w:type="spellEnd"/>
      <w:proofErr w:type="gramEnd"/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 w:rsidR="00C37640"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ОПК-6 (ОПК-6.1)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37D" w:rsidRPr="00BA637D" w:rsidRDefault="00C37640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. Какие данные используются в ячейках </w:t>
      </w:r>
      <w:proofErr w:type="spellStart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Excel</w:t>
      </w:r>
      <w:proofErr w:type="spellEnd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A) </w:t>
      </w:r>
      <w:proofErr w:type="gramStart"/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Только</w:t>
      </w:r>
      <w:proofErr w:type="gramEnd"/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текст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Б) Только числа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В) Текст и числа 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 w:rsidR="00C37640"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ОПК-6 (ОПК-6.1)</w:t>
      </w:r>
    </w:p>
    <w:p w:rsidR="00BA637D" w:rsidRPr="00DF24A1" w:rsidRDefault="00BA637D" w:rsidP="00F436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36F2" w:rsidRPr="00514FEA" w:rsidRDefault="00C37640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1" w:name="_Hlk191740774"/>
      <w:r>
        <w:rPr>
          <w:rFonts w:ascii="Times New Roman" w:hAnsi="Times New Roman"/>
          <w:color w:val="000000"/>
          <w:sz w:val="28"/>
          <w:szCs w:val="28"/>
        </w:rPr>
        <w:t>13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bookmarkStart w:id="2" w:name="_Hlk191741400"/>
      <w:r w:rsidR="00F436F2" w:rsidRPr="00514FEA">
        <w:rPr>
          <w:rFonts w:ascii="Times New Roman" w:eastAsiaTheme="minorHAnsi" w:hAnsi="Times New Roman"/>
          <w:sz w:val="28"/>
          <w:szCs w:val="28"/>
        </w:rPr>
        <w:t>Какой метод используется для получения новых знаний через логические заключения?</w:t>
      </w:r>
    </w:p>
    <w:p w:rsidR="00F436F2" w:rsidRPr="00514FEA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14FEA">
        <w:rPr>
          <w:rFonts w:ascii="Times New Roman" w:eastAsiaTheme="minorHAnsi" w:hAnsi="Times New Roman"/>
          <w:sz w:val="28"/>
          <w:szCs w:val="28"/>
        </w:rPr>
        <w:t>А) Экспериментальный</w:t>
      </w:r>
    </w:p>
    <w:p w:rsidR="00F436F2" w:rsidRPr="00514FEA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14FEA">
        <w:rPr>
          <w:rFonts w:ascii="Times New Roman" w:eastAsiaTheme="minorHAnsi" w:hAnsi="Times New Roman"/>
          <w:sz w:val="28"/>
          <w:szCs w:val="28"/>
        </w:rPr>
        <w:t>Б) Наблюдение</w:t>
      </w:r>
    </w:p>
    <w:p w:rsidR="00F436F2" w:rsidRPr="00514FEA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14FEA">
        <w:rPr>
          <w:rFonts w:ascii="Times New Roman" w:eastAsiaTheme="minorHAnsi" w:hAnsi="Times New Roman"/>
          <w:sz w:val="28"/>
          <w:szCs w:val="28"/>
        </w:rPr>
        <w:t>В) Теоретический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14FEA">
        <w:rPr>
          <w:rFonts w:ascii="Times New Roman" w:eastAsiaTheme="minorHAnsi" w:hAnsi="Times New Roman"/>
          <w:sz w:val="28"/>
          <w:szCs w:val="28"/>
        </w:rPr>
        <w:t>Г) Описательный</w:t>
      </w:r>
      <w:bookmarkEnd w:id="2"/>
    </w:p>
    <w:p w:rsidR="00F436F2" w:rsidRPr="00DF24A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F24A1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>В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ПК-1 (ПК-1.1)</w:t>
      </w:r>
      <w:r w:rsidRPr="00DC09F6">
        <w:rPr>
          <w:rFonts w:ascii="Times New Roman" w:hAnsi="Times New Roman"/>
          <w:sz w:val="28"/>
          <w:szCs w:val="28"/>
        </w:rPr>
        <w:t>.</w:t>
      </w:r>
    </w:p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DC5319" w:rsidRDefault="00C37640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DC5319">
        <w:rPr>
          <w:rFonts w:ascii="Times New Roman" w:eastAsiaTheme="minorHAnsi" w:hAnsi="Times New Roman"/>
          <w:sz w:val="28"/>
          <w:szCs w:val="28"/>
        </w:rPr>
        <w:t>Какой метод относится к эмпирическому уровню</w:t>
      </w:r>
      <w:r w:rsidR="00F436F2">
        <w:rPr>
          <w:rFonts w:ascii="Times New Roman" w:eastAsiaTheme="minorHAnsi" w:hAnsi="Times New Roman"/>
          <w:sz w:val="28"/>
          <w:szCs w:val="28"/>
        </w:rPr>
        <w:t xml:space="preserve"> научного познания</w:t>
      </w:r>
      <w:r w:rsidR="00F436F2" w:rsidRPr="00DC5319">
        <w:rPr>
          <w:rFonts w:ascii="Times New Roman" w:eastAsiaTheme="minorHAnsi" w:hAnsi="Times New Roman"/>
          <w:sz w:val="28"/>
          <w:szCs w:val="28"/>
        </w:rPr>
        <w:t>?</w:t>
      </w:r>
    </w:p>
    <w:p w:rsidR="00F436F2" w:rsidRPr="00DC5319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5319">
        <w:rPr>
          <w:rFonts w:ascii="Times New Roman" w:eastAsiaTheme="minorHAnsi" w:hAnsi="Times New Roman"/>
          <w:sz w:val="28"/>
          <w:szCs w:val="28"/>
        </w:rPr>
        <w:t>А) Наблюдение</w:t>
      </w:r>
    </w:p>
    <w:p w:rsidR="00F436F2" w:rsidRPr="00DC5319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5319">
        <w:rPr>
          <w:rFonts w:ascii="Times New Roman" w:eastAsiaTheme="minorHAnsi" w:hAnsi="Times New Roman"/>
          <w:sz w:val="28"/>
          <w:szCs w:val="28"/>
        </w:rPr>
        <w:t>Б) Анализ</w:t>
      </w:r>
    </w:p>
    <w:p w:rsidR="00F436F2" w:rsidRPr="00DC5319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5319">
        <w:rPr>
          <w:rFonts w:ascii="Times New Roman" w:eastAsiaTheme="minorHAnsi" w:hAnsi="Times New Roman"/>
          <w:sz w:val="28"/>
          <w:szCs w:val="28"/>
        </w:rPr>
        <w:t>В) Аксиоматический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C5319">
        <w:rPr>
          <w:rFonts w:ascii="Times New Roman" w:eastAsiaTheme="minorHAnsi" w:hAnsi="Times New Roman"/>
          <w:sz w:val="28"/>
          <w:szCs w:val="28"/>
        </w:rPr>
        <w:t>Г) Моделирование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F24A1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>А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ПК-1 (ПК-1.1)</w:t>
      </w:r>
      <w:r w:rsidRPr="00DC09F6">
        <w:rPr>
          <w:rFonts w:ascii="Times New Roman" w:hAnsi="Times New Roman"/>
          <w:sz w:val="28"/>
          <w:szCs w:val="28"/>
        </w:rPr>
        <w:t>.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9D6F7B" w:rsidRDefault="00C37640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15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9D6F7B">
        <w:rPr>
          <w:rFonts w:ascii="Times New Roman" w:eastAsiaTheme="minorHAnsi" w:hAnsi="Times New Roman"/>
          <w:sz w:val="28"/>
          <w:szCs w:val="28"/>
        </w:rPr>
        <w:t>Как называется умозаключение от общего к частному?</w:t>
      </w:r>
    </w:p>
    <w:p w:rsidR="00F436F2" w:rsidRPr="009D6F7B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D6F7B">
        <w:rPr>
          <w:rFonts w:ascii="Times New Roman" w:eastAsiaTheme="minorHAnsi" w:hAnsi="Times New Roman"/>
          <w:sz w:val="28"/>
          <w:szCs w:val="28"/>
        </w:rPr>
        <w:t>А) Индукция</w:t>
      </w:r>
    </w:p>
    <w:p w:rsidR="00F436F2" w:rsidRPr="009D6F7B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D6F7B">
        <w:rPr>
          <w:rFonts w:ascii="Times New Roman" w:eastAsiaTheme="minorHAnsi" w:hAnsi="Times New Roman"/>
          <w:sz w:val="28"/>
          <w:szCs w:val="28"/>
        </w:rPr>
        <w:t>Б) Дедукция</w:t>
      </w:r>
    </w:p>
    <w:p w:rsidR="00F436F2" w:rsidRPr="009D6F7B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D6F7B">
        <w:rPr>
          <w:rFonts w:ascii="Times New Roman" w:eastAsiaTheme="minorHAnsi" w:hAnsi="Times New Roman"/>
          <w:sz w:val="28"/>
          <w:szCs w:val="28"/>
        </w:rPr>
        <w:t>В) Аналогия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D6F7B">
        <w:rPr>
          <w:rFonts w:ascii="Times New Roman" w:eastAsiaTheme="minorHAnsi" w:hAnsi="Times New Roman"/>
          <w:sz w:val="28"/>
          <w:szCs w:val="28"/>
        </w:rPr>
        <w:t>Г) Абстрагирование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F24A1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>Б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lastRenderedPageBreak/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ПК-1 (ПК-1.1)</w:t>
      </w:r>
      <w:r w:rsidRPr="00DC09F6">
        <w:rPr>
          <w:rFonts w:ascii="Times New Roman" w:hAnsi="Times New Roman"/>
          <w:sz w:val="28"/>
          <w:szCs w:val="28"/>
        </w:rPr>
        <w:t>.</w:t>
      </w:r>
    </w:p>
    <w:bookmarkEnd w:id="1"/>
    <w:p w:rsidR="00F436F2" w:rsidRDefault="00F436F2" w:rsidP="00F436F2">
      <w:pPr>
        <w:spacing w:after="0"/>
        <w:rPr>
          <w:rFonts w:ascii="Times New Roman" w:hAnsi="Times New Roman"/>
          <w:sz w:val="28"/>
          <w:szCs w:val="28"/>
        </w:rPr>
      </w:pPr>
    </w:p>
    <w:p w:rsidR="00BA637D" w:rsidRPr="00BA637D" w:rsidRDefault="00C37640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. Что такое модель в процессе познания?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А) Прототип объекта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Б) Упрощенное подобие реального объекта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В) Копия оригинала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Г) Экспериментальная установка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637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BA637D">
        <w:rPr>
          <w:rFonts w:ascii="Times New Roman" w:hAnsi="Times New Roman"/>
          <w:sz w:val="28"/>
          <w:szCs w:val="28"/>
        </w:rPr>
        <w:t xml:space="preserve"> ПК-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BA637D">
        <w:rPr>
          <w:rFonts w:ascii="Times New Roman" w:hAnsi="Times New Roman"/>
          <w:sz w:val="28"/>
          <w:szCs w:val="28"/>
        </w:rPr>
        <w:t xml:space="preserve"> (ПК-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BA637D">
        <w:rPr>
          <w:rFonts w:ascii="Times New Roman" w:hAnsi="Times New Roman"/>
          <w:sz w:val="28"/>
          <w:szCs w:val="28"/>
        </w:rPr>
        <w:t>.1)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37D" w:rsidRPr="00BA637D" w:rsidRDefault="00C37640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. Какой тип модели описывает "черный ящик"?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А) Структурная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Б) Графическая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В) Функциональная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Г) Вербальная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637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BA637D">
        <w:rPr>
          <w:rFonts w:ascii="Times New Roman" w:hAnsi="Times New Roman"/>
          <w:sz w:val="28"/>
          <w:szCs w:val="28"/>
        </w:rPr>
        <w:t xml:space="preserve"> ПК-2 (ПК-2.1)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37D" w:rsidRPr="00BA637D" w:rsidRDefault="00C37640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. Что такое ПЗА?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А) Процесс засорения атмосферы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Б) Потенциал загрязнения атмосферы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В) Программа защиты атмосферы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Г) Показатель качества воздуха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637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BA637D">
        <w:rPr>
          <w:rFonts w:ascii="Times New Roman" w:hAnsi="Times New Roman"/>
          <w:sz w:val="28"/>
          <w:szCs w:val="28"/>
        </w:rPr>
        <w:t xml:space="preserve"> ПК-2 (ПК-2.1)</w:t>
      </w:r>
    </w:p>
    <w:p w:rsidR="00BA637D" w:rsidRDefault="00BA637D" w:rsidP="00F436F2">
      <w:pPr>
        <w:spacing w:after="0"/>
        <w:rPr>
          <w:rFonts w:ascii="Times New Roman" w:hAnsi="Times New Roman"/>
          <w:sz w:val="28"/>
          <w:szCs w:val="28"/>
        </w:rPr>
      </w:pPr>
    </w:p>
    <w:p w:rsidR="0012340D" w:rsidRPr="0012340D" w:rsidRDefault="00C37640" w:rsidP="0012340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12340D" w:rsidRPr="0012340D">
        <w:rPr>
          <w:rFonts w:ascii="Times New Roman" w:hAnsi="Times New Roman"/>
          <w:sz w:val="28"/>
          <w:szCs w:val="28"/>
        </w:rPr>
        <w:t xml:space="preserve">. К физико-химическим методам относятся: </w:t>
      </w:r>
    </w:p>
    <w:p w:rsidR="0012340D" w:rsidRPr="0012340D" w:rsidRDefault="0012340D" w:rsidP="0012340D">
      <w:pPr>
        <w:spacing w:after="0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А) Гравиметрические </w:t>
      </w:r>
    </w:p>
    <w:p w:rsidR="0012340D" w:rsidRPr="0012340D" w:rsidRDefault="0012340D" w:rsidP="0012340D">
      <w:pPr>
        <w:spacing w:after="0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Б) Оптические методы</w:t>
      </w:r>
      <w:r w:rsidRPr="0012340D">
        <w:rPr>
          <w:rFonts w:ascii="Times New Roman" w:hAnsi="Times New Roman"/>
          <w:sz w:val="28"/>
          <w:szCs w:val="28"/>
        </w:rPr>
        <w:tab/>
      </w:r>
    </w:p>
    <w:p w:rsidR="0012340D" w:rsidRPr="0012340D" w:rsidRDefault="0012340D" w:rsidP="0012340D">
      <w:pPr>
        <w:spacing w:after="0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В) Весовые</w:t>
      </w:r>
    </w:p>
    <w:p w:rsidR="0012340D" w:rsidRPr="0012340D" w:rsidRDefault="0012340D" w:rsidP="0012340D">
      <w:pPr>
        <w:spacing w:after="0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Правильный ответ: Б</w:t>
      </w:r>
    </w:p>
    <w:p w:rsidR="0012340D" w:rsidRPr="0012340D" w:rsidRDefault="00C37640" w:rsidP="0012340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</w:t>
      </w:r>
      <w:r w:rsidR="0012340D" w:rsidRPr="0012340D">
        <w:rPr>
          <w:rFonts w:ascii="Times New Roman" w:hAnsi="Times New Roman"/>
          <w:sz w:val="28"/>
          <w:szCs w:val="28"/>
        </w:rPr>
        <w:t xml:space="preserve"> ПК-3 (ПК-3.1)</w:t>
      </w:r>
    </w:p>
    <w:p w:rsidR="0012340D" w:rsidRPr="0012340D" w:rsidRDefault="0012340D" w:rsidP="0012340D">
      <w:pPr>
        <w:spacing w:after="0"/>
        <w:rPr>
          <w:rFonts w:ascii="Times New Roman" w:hAnsi="Times New Roman"/>
          <w:sz w:val="28"/>
          <w:szCs w:val="28"/>
        </w:rPr>
      </w:pPr>
    </w:p>
    <w:p w:rsidR="0012340D" w:rsidRPr="0012340D" w:rsidRDefault="0012340D" w:rsidP="0012340D">
      <w:pPr>
        <w:spacing w:after="0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2</w:t>
      </w:r>
      <w:r w:rsidR="00C37640">
        <w:rPr>
          <w:rFonts w:ascii="Times New Roman" w:hAnsi="Times New Roman"/>
          <w:sz w:val="28"/>
          <w:szCs w:val="28"/>
        </w:rPr>
        <w:t>0</w:t>
      </w:r>
      <w:r w:rsidRPr="0012340D">
        <w:rPr>
          <w:rFonts w:ascii="Times New Roman" w:hAnsi="Times New Roman"/>
          <w:sz w:val="28"/>
          <w:szCs w:val="28"/>
        </w:rPr>
        <w:t>. Какой из методов анализа не относится к электрохимическим?</w:t>
      </w:r>
    </w:p>
    <w:p w:rsidR="0012340D" w:rsidRPr="0012340D" w:rsidRDefault="0012340D" w:rsidP="0012340D">
      <w:pPr>
        <w:spacing w:after="0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А) Кулонометрический</w:t>
      </w:r>
    </w:p>
    <w:p w:rsidR="0012340D" w:rsidRPr="0012340D" w:rsidRDefault="0012340D" w:rsidP="0012340D">
      <w:pPr>
        <w:spacing w:after="0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12340D">
        <w:rPr>
          <w:rFonts w:ascii="Times New Roman" w:hAnsi="Times New Roman"/>
          <w:sz w:val="28"/>
          <w:szCs w:val="28"/>
        </w:rPr>
        <w:t>Полярографический</w:t>
      </w:r>
      <w:proofErr w:type="spellEnd"/>
      <w:r w:rsidRPr="0012340D">
        <w:rPr>
          <w:rFonts w:ascii="Times New Roman" w:hAnsi="Times New Roman"/>
          <w:sz w:val="28"/>
          <w:szCs w:val="28"/>
        </w:rPr>
        <w:t xml:space="preserve"> </w:t>
      </w:r>
    </w:p>
    <w:p w:rsidR="0012340D" w:rsidRPr="0012340D" w:rsidRDefault="0012340D" w:rsidP="0012340D">
      <w:pPr>
        <w:spacing w:after="0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В) Эмиссионный спектральный </w:t>
      </w:r>
    </w:p>
    <w:p w:rsidR="0012340D" w:rsidRPr="0012340D" w:rsidRDefault="0012340D" w:rsidP="0012340D">
      <w:pPr>
        <w:spacing w:after="0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Правильный ответ: В</w:t>
      </w:r>
    </w:p>
    <w:p w:rsidR="0012340D" w:rsidRPr="0012340D" w:rsidRDefault="00C37640" w:rsidP="0012340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</w:t>
      </w:r>
      <w:r w:rsidR="0012340D" w:rsidRPr="0012340D">
        <w:rPr>
          <w:rFonts w:ascii="Times New Roman" w:hAnsi="Times New Roman"/>
          <w:sz w:val="28"/>
          <w:szCs w:val="28"/>
        </w:rPr>
        <w:t xml:space="preserve"> ПК-3 (ПК-3.1)</w:t>
      </w:r>
    </w:p>
    <w:p w:rsidR="0012340D" w:rsidRPr="0012340D" w:rsidRDefault="00C37640" w:rsidP="0012340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12340D" w:rsidRPr="0012340D">
        <w:rPr>
          <w:rFonts w:ascii="Times New Roman" w:hAnsi="Times New Roman"/>
          <w:sz w:val="28"/>
          <w:szCs w:val="28"/>
        </w:rPr>
        <w:t>. Что относится к оптическим методам?</w:t>
      </w:r>
    </w:p>
    <w:p w:rsidR="0012340D" w:rsidRPr="0012340D" w:rsidRDefault="0012340D" w:rsidP="0012340D">
      <w:pPr>
        <w:spacing w:after="0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12340D">
        <w:rPr>
          <w:rFonts w:ascii="Times New Roman" w:hAnsi="Times New Roman"/>
          <w:sz w:val="28"/>
          <w:szCs w:val="28"/>
        </w:rPr>
        <w:t>Кулонометрия</w:t>
      </w:r>
      <w:proofErr w:type="spellEnd"/>
      <w:r w:rsidRPr="0012340D">
        <w:rPr>
          <w:rFonts w:ascii="Times New Roman" w:hAnsi="Times New Roman"/>
          <w:sz w:val="28"/>
          <w:szCs w:val="28"/>
        </w:rPr>
        <w:t xml:space="preserve">.  </w:t>
      </w:r>
    </w:p>
    <w:p w:rsidR="0012340D" w:rsidRPr="0012340D" w:rsidRDefault="0012340D" w:rsidP="0012340D">
      <w:pPr>
        <w:spacing w:after="0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Б) Фотометрия.  </w:t>
      </w:r>
    </w:p>
    <w:p w:rsidR="0012340D" w:rsidRPr="0012340D" w:rsidRDefault="0012340D" w:rsidP="0012340D">
      <w:pPr>
        <w:spacing w:after="0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lastRenderedPageBreak/>
        <w:t>В) Рентгенометрия</w:t>
      </w:r>
    </w:p>
    <w:p w:rsidR="0012340D" w:rsidRDefault="0012340D" w:rsidP="0012340D">
      <w:pPr>
        <w:spacing w:after="0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Правильный ответ: Б</w:t>
      </w:r>
    </w:p>
    <w:p w:rsidR="0012340D" w:rsidRDefault="00C37640" w:rsidP="0012340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</w:t>
      </w:r>
      <w:r w:rsidR="0012340D" w:rsidRPr="0012340D">
        <w:rPr>
          <w:rFonts w:ascii="Times New Roman" w:hAnsi="Times New Roman"/>
          <w:sz w:val="28"/>
          <w:szCs w:val="28"/>
        </w:rPr>
        <w:t xml:space="preserve"> ПК-3 (ПК-3.1)</w:t>
      </w:r>
    </w:p>
    <w:p w:rsidR="00C37640" w:rsidRDefault="00C37640" w:rsidP="0012340D">
      <w:pPr>
        <w:spacing w:after="0"/>
        <w:rPr>
          <w:rFonts w:ascii="Times New Roman" w:hAnsi="Times New Roman"/>
          <w:sz w:val="28"/>
          <w:szCs w:val="28"/>
        </w:rPr>
      </w:pPr>
    </w:p>
    <w:p w:rsidR="00F436F2" w:rsidRPr="00A7510F" w:rsidRDefault="00C37640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22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A7510F">
        <w:rPr>
          <w:rFonts w:ascii="Times New Roman" w:eastAsiaTheme="minorHAnsi" w:hAnsi="Times New Roman"/>
          <w:sz w:val="28"/>
          <w:szCs w:val="28"/>
        </w:rPr>
        <w:t>Что такое актуальность темы?</w:t>
      </w:r>
    </w:p>
    <w:p w:rsidR="00F436F2" w:rsidRPr="00A7510F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7510F">
        <w:rPr>
          <w:rFonts w:ascii="Times New Roman" w:eastAsiaTheme="minorHAnsi" w:hAnsi="Times New Roman"/>
          <w:sz w:val="28"/>
          <w:szCs w:val="28"/>
        </w:rPr>
        <w:t>А) Важность и необходимость исследования</w:t>
      </w:r>
    </w:p>
    <w:p w:rsidR="00F436F2" w:rsidRPr="00A7510F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7510F">
        <w:rPr>
          <w:rFonts w:ascii="Times New Roman" w:eastAsiaTheme="minorHAnsi" w:hAnsi="Times New Roman"/>
          <w:sz w:val="28"/>
          <w:szCs w:val="28"/>
        </w:rPr>
        <w:t>Б) Неважность темы</w:t>
      </w:r>
    </w:p>
    <w:p w:rsidR="00F436F2" w:rsidRPr="00A7510F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7510F">
        <w:rPr>
          <w:rFonts w:ascii="Times New Roman" w:eastAsiaTheme="minorHAnsi" w:hAnsi="Times New Roman"/>
          <w:sz w:val="28"/>
          <w:szCs w:val="28"/>
        </w:rPr>
        <w:t>В) Только новизна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7510F">
        <w:rPr>
          <w:rFonts w:ascii="Times New Roman" w:eastAsiaTheme="minorHAnsi" w:hAnsi="Times New Roman"/>
          <w:sz w:val="28"/>
          <w:szCs w:val="28"/>
        </w:rPr>
        <w:t>Г) Только практическая значимость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F24A1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>А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ПК-</w:t>
      </w:r>
      <w:r>
        <w:rPr>
          <w:rFonts w:ascii="Times New Roman" w:hAnsi="Times New Roman"/>
          <w:color w:val="000000"/>
          <w:sz w:val="28"/>
          <w:szCs w:val="28"/>
        </w:rPr>
        <w:t xml:space="preserve">4 </w:t>
      </w:r>
      <w:r w:rsidRPr="00DF24A1">
        <w:rPr>
          <w:rFonts w:ascii="Times New Roman" w:hAnsi="Times New Roman"/>
          <w:color w:val="000000"/>
          <w:sz w:val="28"/>
          <w:szCs w:val="28"/>
        </w:rPr>
        <w:t>(ПК-</w:t>
      </w:r>
      <w:r>
        <w:rPr>
          <w:rFonts w:ascii="Times New Roman" w:hAnsi="Times New Roman"/>
          <w:color w:val="000000"/>
          <w:sz w:val="28"/>
          <w:szCs w:val="28"/>
        </w:rPr>
        <w:t>4.</w:t>
      </w:r>
      <w:r w:rsidRPr="00DF24A1">
        <w:rPr>
          <w:rFonts w:ascii="Times New Roman" w:hAnsi="Times New Roman"/>
          <w:color w:val="000000"/>
          <w:sz w:val="28"/>
          <w:szCs w:val="28"/>
        </w:rPr>
        <w:t>1)</w:t>
      </w:r>
      <w:r w:rsidRPr="00DF24A1">
        <w:rPr>
          <w:rFonts w:ascii="Times New Roman" w:hAnsi="Times New Roman"/>
          <w:sz w:val="28"/>
          <w:szCs w:val="28"/>
        </w:rPr>
        <w:t>.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A7510F" w:rsidRDefault="00C37640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23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A7510F">
        <w:rPr>
          <w:rFonts w:ascii="Times New Roman" w:eastAsiaTheme="minorHAnsi" w:hAnsi="Times New Roman"/>
          <w:sz w:val="28"/>
          <w:szCs w:val="28"/>
        </w:rPr>
        <w:t>Какую задачу решает методика эксперимента?</w:t>
      </w:r>
    </w:p>
    <w:p w:rsidR="00F436F2" w:rsidRPr="00A7510F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7510F">
        <w:rPr>
          <w:rFonts w:ascii="Times New Roman" w:eastAsiaTheme="minorHAnsi" w:hAnsi="Times New Roman"/>
          <w:sz w:val="28"/>
          <w:szCs w:val="28"/>
        </w:rPr>
        <w:t>А) Выявление фактов</w:t>
      </w:r>
    </w:p>
    <w:p w:rsidR="00F436F2" w:rsidRPr="00A7510F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7510F">
        <w:rPr>
          <w:rFonts w:ascii="Times New Roman" w:eastAsiaTheme="minorHAnsi" w:hAnsi="Times New Roman"/>
          <w:sz w:val="28"/>
          <w:szCs w:val="28"/>
        </w:rPr>
        <w:t>Б) Составление теории</w:t>
      </w:r>
    </w:p>
    <w:p w:rsidR="00F436F2" w:rsidRPr="00A7510F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7510F">
        <w:rPr>
          <w:rFonts w:ascii="Times New Roman" w:eastAsiaTheme="minorHAnsi" w:hAnsi="Times New Roman"/>
          <w:sz w:val="28"/>
          <w:szCs w:val="28"/>
        </w:rPr>
        <w:t>В) Организация условий для достижения цели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7510F">
        <w:rPr>
          <w:rFonts w:ascii="Times New Roman" w:eastAsiaTheme="minorHAnsi" w:hAnsi="Times New Roman"/>
          <w:sz w:val="28"/>
          <w:szCs w:val="28"/>
        </w:rPr>
        <w:t>Г) Проверка гипотез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F24A1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>В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ПК-</w:t>
      </w:r>
      <w:r>
        <w:rPr>
          <w:rFonts w:ascii="Times New Roman" w:hAnsi="Times New Roman"/>
          <w:color w:val="000000"/>
          <w:sz w:val="28"/>
          <w:szCs w:val="28"/>
        </w:rPr>
        <w:t xml:space="preserve">4 </w:t>
      </w:r>
      <w:r w:rsidRPr="00DF24A1">
        <w:rPr>
          <w:rFonts w:ascii="Times New Roman" w:hAnsi="Times New Roman"/>
          <w:color w:val="000000"/>
          <w:sz w:val="28"/>
          <w:szCs w:val="28"/>
        </w:rPr>
        <w:t>(ПК-</w:t>
      </w:r>
      <w:r>
        <w:rPr>
          <w:rFonts w:ascii="Times New Roman" w:hAnsi="Times New Roman"/>
          <w:color w:val="000000"/>
          <w:sz w:val="28"/>
          <w:szCs w:val="28"/>
        </w:rPr>
        <w:t>4.</w:t>
      </w:r>
      <w:r w:rsidRPr="00DF24A1">
        <w:rPr>
          <w:rFonts w:ascii="Times New Roman" w:hAnsi="Times New Roman"/>
          <w:color w:val="000000"/>
          <w:sz w:val="28"/>
          <w:szCs w:val="28"/>
        </w:rPr>
        <w:t>1)</w:t>
      </w:r>
      <w:r w:rsidRPr="00DF24A1">
        <w:rPr>
          <w:rFonts w:ascii="Times New Roman" w:hAnsi="Times New Roman"/>
          <w:sz w:val="28"/>
          <w:szCs w:val="28"/>
        </w:rPr>
        <w:t>.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D06821" w:rsidRDefault="00C37640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24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D06821">
        <w:rPr>
          <w:rFonts w:ascii="Times New Roman" w:eastAsiaTheme="minorHAnsi" w:hAnsi="Times New Roman"/>
          <w:sz w:val="28"/>
          <w:szCs w:val="28"/>
        </w:rPr>
        <w:t>Как определяется среднее статистическое значение?</w:t>
      </w:r>
    </w:p>
    <w:p w:rsidR="00F436F2" w:rsidRPr="00D0682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06821">
        <w:rPr>
          <w:rFonts w:ascii="Times New Roman" w:eastAsiaTheme="minorHAnsi" w:hAnsi="Times New Roman"/>
          <w:sz w:val="28"/>
          <w:szCs w:val="28"/>
        </w:rPr>
        <w:t>А) Разница между максимальным и минимальным значением</w:t>
      </w:r>
    </w:p>
    <w:p w:rsidR="00F436F2" w:rsidRPr="00D0682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06821">
        <w:rPr>
          <w:rFonts w:ascii="Times New Roman" w:eastAsiaTheme="minorHAnsi" w:hAnsi="Times New Roman"/>
          <w:sz w:val="28"/>
          <w:szCs w:val="28"/>
        </w:rPr>
        <w:t xml:space="preserve">Б) </w:t>
      </w:r>
      <w:proofErr w:type="gramStart"/>
      <w:r w:rsidRPr="00D06821">
        <w:rPr>
          <w:rFonts w:ascii="Times New Roman" w:eastAsiaTheme="minorHAnsi" w:hAnsi="Times New Roman"/>
          <w:sz w:val="28"/>
          <w:szCs w:val="28"/>
        </w:rPr>
        <w:t>Сумма всех измерений</w:t>
      </w:r>
      <w:proofErr w:type="gramEnd"/>
      <w:r w:rsidRPr="00D06821">
        <w:rPr>
          <w:rFonts w:ascii="Times New Roman" w:eastAsiaTheme="minorHAnsi" w:hAnsi="Times New Roman"/>
          <w:sz w:val="28"/>
          <w:szCs w:val="28"/>
        </w:rPr>
        <w:t xml:space="preserve"> деленная на их количество</w:t>
      </w:r>
    </w:p>
    <w:p w:rsidR="00F436F2" w:rsidRPr="00D0682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06821">
        <w:rPr>
          <w:rFonts w:ascii="Times New Roman" w:eastAsiaTheme="minorHAnsi" w:hAnsi="Times New Roman"/>
          <w:sz w:val="28"/>
          <w:szCs w:val="28"/>
        </w:rPr>
        <w:t>В) Наиболее часто встречающееся значение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06821">
        <w:rPr>
          <w:rFonts w:ascii="Times New Roman" w:eastAsiaTheme="minorHAnsi" w:hAnsi="Times New Roman"/>
          <w:sz w:val="28"/>
          <w:szCs w:val="28"/>
        </w:rPr>
        <w:t>Г) Значение середины диапазона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F24A1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>Б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ПК-</w:t>
      </w:r>
      <w:r>
        <w:rPr>
          <w:rFonts w:ascii="Times New Roman" w:hAnsi="Times New Roman"/>
          <w:color w:val="000000"/>
          <w:sz w:val="28"/>
          <w:szCs w:val="28"/>
        </w:rPr>
        <w:t xml:space="preserve">4 </w:t>
      </w:r>
      <w:r w:rsidRPr="00DF24A1">
        <w:rPr>
          <w:rFonts w:ascii="Times New Roman" w:hAnsi="Times New Roman"/>
          <w:color w:val="000000"/>
          <w:sz w:val="28"/>
          <w:szCs w:val="28"/>
        </w:rPr>
        <w:t>(ПК-</w:t>
      </w:r>
      <w:r>
        <w:rPr>
          <w:rFonts w:ascii="Times New Roman" w:hAnsi="Times New Roman"/>
          <w:color w:val="000000"/>
          <w:sz w:val="28"/>
          <w:szCs w:val="28"/>
        </w:rPr>
        <w:t>4.</w:t>
      </w:r>
      <w:r w:rsidRPr="00DF24A1">
        <w:rPr>
          <w:rFonts w:ascii="Times New Roman" w:hAnsi="Times New Roman"/>
          <w:color w:val="000000"/>
          <w:sz w:val="28"/>
          <w:szCs w:val="28"/>
        </w:rPr>
        <w:t>1)</w:t>
      </w:r>
      <w:r w:rsidRPr="00DF24A1">
        <w:rPr>
          <w:rFonts w:ascii="Times New Roman" w:hAnsi="Times New Roman"/>
          <w:sz w:val="28"/>
          <w:szCs w:val="28"/>
        </w:rPr>
        <w:t>.</w:t>
      </w:r>
    </w:p>
    <w:p w:rsidR="00F436F2" w:rsidRDefault="00F436F2" w:rsidP="00F436F2">
      <w:pPr>
        <w:spacing w:after="0"/>
        <w:rPr>
          <w:rFonts w:ascii="Times New Roman" w:hAnsi="Times New Roman"/>
          <w:sz w:val="28"/>
          <w:szCs w:val="28"/>
        </w:rPr>
      </w:pPr>
    </w:p>
    <w:p w:rsidR="00F436F2" w:rsidRPr="00C74485" w:rsidRDefault="00C37640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25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>.</w:t>
      </w:r>
      <w:r w:rsidR="00F436F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36F2" w:rsidRPr="00C74485">
        <w:rPr>
          <w:rFonts w:ascii="Times New Roman" w:eastAsiaTheme="minorHAnsi" w:hAnsi="Times New Roman"/>
          <w:sz w:val="28"/>
          <w:szCs w:val="28"/>
        </w:rPr>
        <w:t>Что такое научная новизна темы?</w:t>
      </w:r>
    </w:p>
    <w:p w:rsidR="00F436F2" w:rsidRPr="00C7448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74485">
        <w:rPr>
          <w:rFonts w:ascii="Times New Roman" w:eastAsiaTheme="minorHAnsi" w:hAnsi="Times New Roman"/>
          <w:sz w:val="28"/>
          <w:szCs w:val="28"/>
        </w:rPr>
        <w:t>А) Повторение известных исследований</w:t>
      </w:r>
    </w:p>
    <w:p w:rsidR="00F436F2" w:rsidRPr="00C7448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74485">
        <w:rPr>
          <w:rFonts w:ascii="Times New Roman" w:eastAsiaTheme="minorHAnsi" w:hAnsi="Times New Roman"/>
          <w:sz w:val="28"/>
          <w:szCs w:val="28"/>
        </w:rPr>
        <w:t>Б) Создание принципиально нового</w:t>
      </w:r>
    </w:p>
    <w:p w:rsidR="00F436F2" w:rsidRPr="00C7448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74485">
        <w:rPr>
          <w:rFonts w:ascii="Times New Roman" w:eastAsiaTheme="minorHAnsi" w:hAnsi="Times New Roman"/>
          <w:sz w:val="28"/>
          <w:szCs w:val="28"/>
        </w:rPr>
        <w:t>В) Применение существующих методов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74485">
        <w:rPr>
          <w:rFonts w:ascii="Times New Roman" w:eastAsiaTheme="minorHAnsi" w:hAnsi="Times New Roman"/>
          <w:sz w:val="28"/>
          <w:szCs w:val="28"/>
        </w:rPr>
        <w:t>Г) Использование старых данных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F24A1">
        <w:rPr>
          <w:rFonts w:ascii="Times New Roman" w:eastAsiaTheme="minorHAnsi" w:hAnsi="Times New Roman"/>
          <w:sz w:val="28"/>
          <w:szCs w:val="28"/>
        </w:rPr>
        <w:t>Правильный ответ: Б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ПК-9 (ПК-9.1)</w:t>
      </w:r>
      <w:r w:rsidRPr="00DC09F6">
        <w:rPr>
          <w:rFonts w:ascii="Times New Roman" w:hAnsi="Times New Roman"/>
          <w:sz w:val="28"/>
          <w:szCs w:val="28"/>
        </w:rPr>
        <w:t>.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F4655D" w:rsidRDefault="00C37640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26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F4655D">
        <w:rPr>
          <w:rFonts w:ascii="Times New Roman" w:eastAsiaTheme="minorHAnsi" w:hAnsi="Times New Roman"/>
          <w:sz w:val="28"/>
          <w:szCs w:val="28"/>
        </w:rPr>
        <w:t>Что содержит реферат научной работы?</w:t>
      </w:r>
    </w:p>
    <w:p w:rsidR="00F436F2" w:rsidRPr="00F4655D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4655D">
        <w:rPr>
          <w:rFonts w:ascii="Times New Roman" w:eastAsiaTheme="minorHAnsi" w:hAnsi="Times New Roman"/>
          <w:sz w:val="28"/>
          <w:szCs w:val="28"/>
        </w:rPr>
        <w:t>А) Полный текст исследования</w:t>
      </w:r>
    </w:p>
    <w:p w:rsidR="00F436F2" w:rsidRPr="00F4655D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4655D">
        <w:rPr>
          <w:rFonts w:ascii="Times New Roman" w:eastAsiaTheme="minorHAnsi" w:hAnsi="Times New Roman"/>
          <w:sz w:val="28"/>
          <w:szCs w:val="28"/>
        </w:rPr>
        <w:t>Б) Подробные выводы</w:t>
      </w:r>
    </w:p>
    <w:p w:rsidR="00F436F2" w:rsidRPr="00F4655D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4655D">
        <w:rPr>
          <w:rFonts w:ascii="Times New Roman" w:eastAsiaTheme="minorHAnsi" w:hAnsi="Times New Roman"/>
          <w:sz w:val="28"/>
          <w:szCs w:val="28"/>
        </w:rPr>
        <w:t>В) Краткое содержание основных положений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F4655D">
        <w:rPr>
          <w:rFonts w:ascii="Times New Roman" w:eastAsiaTheme="minorHAnsi" w:hAnsi="Times New Roman"/>
          <w:sz w:val="28"/>
          <w:szCs w:val="28"/>
        </w:rPr>
        <w:t>Г) Приложения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F24A1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>В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ПК-9 (ПК-9.1)</w:t>
      </w:r>
      <w:r w:rsidRPr="00DC09F6">
        <w:rPr>
          <w:rFonts w:ascii="Times New Roman" w:hAnsi="Times New Roman"/>
          <w:sz w:val="28"/>
          <w:szCs w:val="28"/>
        </w:rPr>
        <w:t>.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D06821" w:rsidRDefault="00C37640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27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D06821">
        <w:rPr>
          <w:rFonts w:ascii="Times New Roman" w:eastAsiaTheme="minorHAnsi" w:hAnsi="Times New Roman"/>
          <w:sz w:val="28"/>
          <w:szCs w:val="28"/>
        </w:rPr>
        <w:t>Какой этап важен для выбора темы исследования?</w:t>
      </w:r>
    </w:p>
    <w:p w:rsidR="00F436F2" w:rsidRPr="00D0682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06821">
        <w:rPr>
          <w:rFonts w:ascii="Times New Roman" w:eastAsiaTheme="minorHAnsi" w:hAnsi="Times New Roman"/>
          <w:sz w:val="28"/>
          <w:szCs w:val="28"/>
        </w:rPr>
        <w:t>A) Анализ актуальности</w:t>
      </w:r>
    </w:p>
    <w:p w:rsidR="00F436F2" w:rsidRPr="00D0682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06821">
        <w:rPr>
          <w:rFonts w:ascii="Times New Roman" w:eastAsiaTheme="minorHAnsi" w:hAnsi="Times New Roman"/>
          <w:sz w:val="28"/>
          <w:szCs w:val="28"/>
        </w:rPr>
        <w:t>Б) Выбор оборудования</w:t>
      </w:r>
    </w:p>
    <w:p w:rsidR="00F436F2" w:rsidRPr="00D0682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06821">
        <w:rPr>
          <w:rFonts w:ascii="Times New Roman" w:eastAsiaTheme="minorHAnsi" w:hAnsi="Times New Roman"/>
          <w:sz w:val="28"/>
          <w:szCs w:val="28"/>
        </w:rPr>
        <w:t>В) Расчет бюджета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06821">
        <w:rPr>
          <w:rFonts w:ascii="Times New Roman" w:eastAsiaTheme="minorHAnsi" w:hAnsi="Times New Roman"/>
          <w:sz w:val="28"/>
          <w:szCs w:val="28"/>
        </w:rPr>
        <w:t>Г) Подбор персонала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F24A1">
        <w:rPr>
          <w:rFonts w:ascii="Times New Roman" w:eastAsiaTheme="minorHAnsi" w:hAnsi="Times New Roman"/>
          <w:sz w:val="28"/>
          <w:szCs w:val="28"/>
        </w:rPr>
        <w:t>Правильный ответ: А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ПК-9 (ПК-9.1)</w:t>
      </w:r>
      <w:r w:rsidRPr="00DC09F6">
        <w:rPr>
          <w:rFonts w:ascii="Times New Roman" w:hAnsi="Times New Roman"/>
          <w:sz w:val="28"/>
          <w:szCs w:val="28"/>
        </w:rPr>
        <w:t>.</w:t>
      </w:r>
    </w:p>
    <w:p w:rsidR="00F436F2" w:rsidRDefault="00F436F2"/>
    <w:p w:rsidR="008411D2" w:rsidRPr="006D297E" w:rsidRDefault="008411D2" w:rsidP="006D297E">
      <w:pPr>
        <w:pStyle w:val="4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6D297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Тестовые задания закрытого типа на установление соответствия</w:t>
      </w: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B5BC3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B5BC3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1. Установите соответствие между химическим элементами в атмосфере и их объемом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13"/>
        <w:gridCol w:w="4642"/>
      </w:tblGrid>
      <w:tr w:rsidR="008411D2" w:rsidRPr="006B5BC3" w:rsidTr="00F436F2">
        <w:tc>
          <w:tcPr>
            <w:tcW w:w="49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Химический элемент (соединение)</w:t>
            </w:r>
          </w:p>
        </w:tc>
        <w:tc>
          <w:tcPr>
            <w:tcW w:w="4927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Объем, % </w:t>
            </w:r>
          </w:p>
        </w:tc>
      </w:tr>
      <w:tr w:rsidR="008411D2" w:rsidRPr="006B5BC3" w:rsidTr="00F436F2">
        <w:tc>
          <w:tcPr>
            <w:tcW w:w="49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 Азот</w:t>
            </w:r>
          </w:p>
        </w:tc>
        <w:tc>
          <w:tcPr>
            <w:tcW w:w="4927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А) 0,03</w:t>
            </w:r>
          </w:p>
        </w:tc>
      </w:tr>
      <w:tr w:rsidR="008411D2" w:rsidRPr="006B5BC3" w:rsidTr="00F436F2">
        <w:tc>
          <w:tcPr>
            <w:tcW w:w="49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Кислород</w:t>
            </w:r>
          </w:p>
        </w:tc>
        <w:tc>
          <w:tcPr>
            <w:tcW w:w="4927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Б) 78</w:t>
            </w:r>
          </w:p>
        </w:tc>
      </w:tr>
      <w:tr w:rsidR="008411D2" w:rsidRPr="006B5BC3" w:rsidTr="00F436F2">
        <w:tc>
          <w:tcPr>
            <w:tcW w:w="49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Аргон</w:t>
            </w:r>
          </w:p>
        </w:tc>
        <w:tc>
          <w:tcPr>
            <w:tcW w:w="4927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В) менее 0,01</w:t>
            </w:r>
          </w:p>
        </w:tc>
      </w:tr>
      <w:tr w:rsidR="008411D2" w:rsidRPr="006B5BC3" w:rsidTr="00F436F2">
        <w:tc>
          <w:tcPr>
            <w:tcW w:w="49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4) Углекислый газ</w:t>
            </w:r>
          </w:p>
        </w:tc>
        <w:tc>
          <w:tcPr>
            <w:tcW w:w="4927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Г) 20</w:t>
            </w:r>
          </w:p>
        </w:tc>
      </w:tr>
      <w:tr w:rsidR="008411D2" w:rsidRPr="006B5BC3" w:rsidTr="00F436F2">
        <w:tc>
          <w:tcPr>
            <w:tcW w:w="4926" w:type="dxa"/>
            <w:shd w:val="clear" w:color="auto" w:fill="auto"/>
          </w:tcPr>
          <w:p w:rsidR="008411D2" w:rsidRPr="006B5BC3" w:rsidRDefault="008411D2" w:rsidP="008411D2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Другие</w:t>
            </w:r>
          </w:p>
        </w:tc>
        <w:tc>
          <w:tcPr>
            <w:tcW w:w="4927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Д) 1</w:t>
            </w:r>
          </w:p>
        </w:tc>
      </w:tr>
    </w:tbl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560"/>
        <w:gridCol w:w="2126"/>
        <w:gridCol w:w="2268"/>
        <w:gridCol w:w="2126"/>
      </w:tblGrid>
      <w:tr w:rsidR="008411D2" w:rsidRPr="006B5BC3" w:rsidTr="00F436F2">
        <w:tc>
          <w:tcPr>
            <w:tcW w:w="1809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411D2" w:rsidRPr="006B5BC3" w:rsidTr="00F436F2">
        <w:tc>
          <w:tcPr>
            <w:tcW w:w="1809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560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1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268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1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2. Установите соответствие между видами и характером загрязнений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46"/>
        <w:gridCol w:w="5209"/>
      </w:tblGrid>
      <w:tr w:rsidR="008411D2" w:rsidRPr="006B5BC3" w:rsidTr="00F436F2">
        <w:tc>
          <w:tcPr>
            <w:tcW w:w="4361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Вид загрязнений</w:t>
            </w:r>
          </w:p>
        </w:tc>
        <w:tc>
          <w:tcPr>
            <w:tcW w:w="5492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Характер загрязнений</w:t>
            </w:r>
          </w:p>
        </w:tc>
      </w:tr>
      <w:tr w:rsidR="008411D2" w:rsidRPr="006B5BC3" w:rsidTr="00F436F2">
        <w:tc>
          <w:tcPr>
            <w:tcW w:w="4361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Физическое</w:t>
            </w:r>
          </w:p>
        </w:tc>
        <w:tc>
          <w:tcPr>
            <w:tcW w:w="5492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А) патогенные микроорганизмы, мухи, яйца гельминтов вирусы, кишечные палочки </w:t>
            </w:r>
          </w:p>
        </w:tc>
      </w:tr>
      <w:tr w:rsidR="008411D2" w:rsidRPr="006B5BC3" w:rsidTr="00F436F2">
        <w:tc>
          <w:tcPr>
            <w:tcW w:w="4361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Химическое</w:t>
            </w:r>
          </w:p>
        </w:tc>
        <w:tc>
          <w:tcPr>
            <w:tcW w:w="5492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Б) шум, вибрация, электромагнитные поля, тепловое загрязнение, световое загрязнение, радиация </w:t>
            </w:r>
          </w:p>
        </w:tc>
      </w:tr>
      <w:tr w:rsidR="008411D2" w:rsidRPr="006B5BC3" w:rsidTr="00F436F2">
        <w:tc>
          <w:tcPr>
            <w:tcW w:w="4361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3)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Биологическое</w:t>
            </w:r>
          </w:p>
        </w:tc>
        <w:tc>
          <w:tcPr>
            <w:tcW w:w="5492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 xml:space="preserve">В) оксиды углерода, диоксиды серы, оксиды азота, зола, нефтепродукты, фенолы, пестициды, соли металлов, минеральные удобрения </w:t>
            </w:r>
          </w:p>
        </w:tc>
      </w:tr>
    </w:tbl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3119"/>
        <w:gridCol w:w="3260"/>
      </w:tblGrid>
      <w:tr w:rsidR="008411D2" w:rsidRPr="006B5BC3" w:rsidTr="00F436F2">
        <w:tc>
          <w:tcPr>
            <w:tcW w:w="3510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8411D2" w:rsidRPr="006B5BC3" w:rsidTr="00F436F2">
        <w:tc>
          <w:tcPr>
            <w:tcW w:w="3510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9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260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lastRenderedPageBreak/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8411D2" w:rsidRDefault="008411D2"/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6B5BC3">
        <w:rPr>
          <w:rFonts w:ascii="Times New Roman" w:hAnsi="Times New Roman"/>
          <w:sz w:val="28"/>
          <w:szCs w:val="28"/>
        </w:rPr>
        <w:t>. Установите соответствие между отраслями производства и основными источниками загрязнения природной среды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21"/>
        <w:gridCol w:w="4634"/>
      </w:tblGrid>
      <w:tr w:rsidR="008411D2" w:rsidRPr="006B5BC3" w:rsidTr="00F436F2">
        <w:tc>
          <w:tcPr>
            <w:tcW w:w="49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Отрасль производства</w:t>
            </w:r>
          </w:p>
        </w:tc>
        <w:tc>
          <w:tcPr>
            <w:tcW w:w="4927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Основные загрязнители ОС</w:t>
            </w:r>
          </w:p>
        </w:tc>
      </w:tr>
      <w:tr w:rsidR="008411D2" w:rsidRPr="006B5BC3" w:rsidTr="00F436F2">
        <w:tc>
          <w:tcPr>
            <w:tcW w:w="49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Энергетика</w:t>
            </w:r>
          </w:p>
        </w:tc>
        <w:tc>
          <w:tcPr>
            <w:tcW w:w="4927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А) отходящие газы, соединения тяжелых металлов, сульфаты, шлаки, кислоты, щелочи, зола</w:t>
            </w:r>
          </w:p>
        </w:tc>
      </w:tr>
      <w:tr w:rsidR="008411D2" w:rsidRPr="003E35EA" w:rsidTr="00F436F2">
        <w:tc>
          <w:tcPr>
            <w:tcW w:w="49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2)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Металлургия</w:t>
            </w:r>
          </w:p>
        </w:tc>
        <w:tc>
          <w:tcPr>
            <w:tcW w:w="4927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Б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) 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>СО</w:t>
            </w:r>
            <w:r w:rsidRPr="006B5BC3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, SO</w:t>
            </w:r>
            <w:r w:rsidRPr="006B5BC3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, NO</w:t>
            </w:r>
            <w:r w:rsidRPr="006B5BC3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>зола</w:t>
            </w:r>
          </w:p>
        </w:tc>
      </w:tr>
      <w:tr w:rsidR="008411D2" w:rsidRPr="006B5BC3" w:rsidTr="00F436F2">
        <w:tc>
          <w:tcPr>
            <w:tcW w:w="49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3)</w:t>
            </w:r>
            <w:r w:rsidRPr="006B5BC3">
              <w:rPr>
                <w:rFonts w:ascii="Times New Roman" w:hAnsi="Times New Roman"/>
                <w:sz w:val="28"/>
                <w:szCs w:val="28"/>
              </w:rPr>
              <w:t xml:space="preserve"> Транспорт</w:t>
            </w:r>
          </w:p>
        </w:tc>
        <w:tc>
          <w:tcPr>
            <w:tcW w:w="4927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В) нефть, попутный газ</w:t>
            </w:r>
          </w:p>
        </w:tc>
      </w:tr>
      <w:tr w:rsidR="008411D2" w:rsidRPr="003E35EA" w:rsidTr="00F436F2">
        <w:tc>
          <w:tcPr>
            <w:tcW w:w="49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4) Угле-и нефтепереработка</w:t>
            </w:r>
          </w:p>
        </w:tc>
        <w:tc>
          <w:tcPr>
            <w:tcW w:w="4927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Г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) CO, CO</w:t>
            </w:r>
            <w:r w:rsidRPr="006B5BC3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NO x, </w:t>
            </w:r>
            <w:proofErr w:type="spellStart"/>
            <w:r w:rsidRPr="006B5BC3">
              <w:rPr>
                <w:rFonts w:ascii="Times New Roman" w:hAnsi="Times New Roman"/>
                <w:sz w:val="28"/>
                <w:szCs w:val="28"/>
                <w:lang w:val="en-US"/>
              </w:rPr>
              <w:t>Pb</w:t>
            </w:r>
            <w:proofErr w:type="spellEnd"/>
          </w:p>
        </w:tc>
      </w:tr>
      <w:tr w:rsidR="008411D2" w:rsidRPr="006B5BC3" w:rsidTr="00F436F2">
        <w:tc>
          <w:tcPr>
            <w:tcW w:w="4926" w:type="dxa"/>
            <w:shd w:val="clear" w:color="auto" w:fill="auto"/>
          </w:tcPr>
          <w:p w:rsidR="008411D2" w:rsidRPr="006B5BC3" w:rsidRDefault="008411D2" w:rsidP="008411D2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Сельское хозяйство</w:t>
            </w:r>
          </w:p>
        </w:tc>
        <w:tc>
          <w:tcPr>
            <w:tcW w:w="4927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Д) минеральные удобрения, пестициды, аммиак</w:t>
            </w:r>
          </w:p>
        </w:tc>
      </w:tr>
    </w:tbl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2126"/>
        <w:gridCol w:w="1701"/>
        <w:gridCol w:w="2268"/>
        <w:gridCol w:w="1701"/>
      </w:tblGrid>
      <w:tr w:rsidR="008411D2" w:rsidRPr="006B5BC3" w:rsidTr="00F436F2">
        <w:tc>
          <w:tcPr>
            <w:tcW w:w="2093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8411D2" w:rsidRPr="006B5BC3" w:rsidTr="00F436F2">
        <w:tc>
          <w:tcPr>
            <w:tcW w:w="2093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126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701" w:type="dxa"/>
            <w:shd w:val="clear" w:color="auto" w:fill="auto"/>
          </w:tcPr>
          <w:p w:rsidR="008411D2" w:rsidRPr="006B5BC3" w:rsidRDefault="008411D2" w:rsidP="00F436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5BC3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:rsidR="008411D2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F436F2" w:rsidRDefault="00F436F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6E01" w:rsidRPr="00616E01" w:rsidRDefault="00C37640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4</w:t>
      </w:r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. Установите соответствие между названием метода </w:t>
      </w:r>
      <w:proofErr w:type="spellStart"/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биоиндикации</w:t>
      </w:r>
      <w:proofErr w:type="spellEnd"/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и организмом-индикатором: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11"/>
      </w:tblGrid>
      <w:tr w:rsidR="00616E01" w:rsidRPr="00616E01" w:rsidTr="0012340D">
        <w:tc>
          <w:tcPr>
            <w:tcW w:w="3828" w:type="dxa"/>
          </w:tcPr>
          <w:p w:rsidR="00616E01" w:rsidRPr="00616E01" w:rsidRDefault="00616E01" w:rsidP="00616E01">
            <w:pPr>
              <w:numPr>
                <w:ilvl w:val="0"/>
                <w:numId w:val="13"/>
              </w:numPr>
              <w:spacing w:after="0" w:line="240" w:lineRule="auto"/>
              <w:ind w:left="0" w:firstLine="142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6E01">
              <w:rPr>
                <w:rFonts w:ascii="Times New Roman" w:hAnsi="Times New Roman"/>
                <w:sz w:val="28"/>
                <w:szCs w:val="28"/>
              </w:rPr>
              <w:t>лихеноиндикация</w:t>
            </w:r>
            <w:proofErr w:type="spellEnd"/>
          </w:p>
        </w:tc>
        <w:tc>
          <w:tcPr>
            <w:tcW w:w="5811" w:type="dxa"/>
          </w:tcPr>
          <w:p w:rsidR="00616E01" w:rsidRPr="00616E01" w:rsidRDefault="00616E01" w:rsidP="00616E01">
            <w:pPr>
              <w:spacing w:after="0" w:line="240" w:lineRule="auto"/>
              <w:ind w:firstLine="31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6E01">
              <w:rPr>
                <w:rFonts w:ascii="Times New Roman" w:hAnsi="Times New Roman"/>
                <w:sz w:val="28"/>
                <w:szCs w:val="28"/>
              </w:rPr>
              <w:t>А) мхи</w:t>
            </w:r>
          </w:p>
        </w:tc>
      </w:tr>
      <w:tr w:rsidR="00616E01" w:rsidRPr="00616E01" w:rsidTr="0012340D">
        <w:tc>
          <w:tcPr>
            <w:tcW w:w="3828" w:type="dxa"/>
          </w:tcPr>
          <w:p w:rsidR="00616E01" w:rsidRPr="00616E01" w:rsidRDefault="00616E01" w:rsidP="00616E01">
            <w:pPr>
              <w:numPr>
                <w:ilvl w:val="0"/>
                <w:numId w:val="13"/>
              </w:numPr>
              <w:spacing w:after="0" w:line="240" w:lineRule="auto"/>
              <w:ind w:left="0" w:firstLine="142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6E01">
              <w:rPr>
                <w:rFonts w:ascii="Times New Roman" w:hAnsi="Times New Roman"/>
                <w:sz w:val="28"/>
                <w:szCs w:val="28"/>
              </w:rPr>
              <w:t>бриоиндикация</w:t>
            </w:r>
            <w:proofErr w:type="spellEnd"/>
          </w:p>
        </w:tc>
        <w:tc>
          <w:tcPr>
            <w:tcW w:w="5811" w:type="dxa"/>
          </w:tcPr>
          <w:p w:rsidR="00616E01" w:rsidRPr="00616E01" w:rsidRDefault="00616E01" w:rsidP="00616E01">
            <w:pPr>
              <w:spacing w:after="0" w:line="240" w:lineRule="auto"/>
              <w:ind w:firstLine="313"/>
              <w:rPr>
                <w:rFonts w:ascii="Times New Roman" w:hAnsi="Times New Roman"/>
                <w:sz w:val="28"/>
                <w:szCs w:val="28"/>
              </w:rPr>
            </w:pPr>
            <w:r w:rsidRPr="00616E01">
              <w:rPr>
                <w:rFonts w:ascii="Times New Roman" w:hAnsi="Times New Roman"/>
                <w:sz w:val="28"/>
                <w:szCs w:val="28"/>
              </w:rPr>
              <w:t>Б) лишайники</w:t>
            </w:r>
          </w:p>
        </w:tc>
      </w:tr>
      <w:tr w:rsidR="00616E01" w:rsidRPr="00616E01" w:rsidTr="0012340D">
        <w:tc>
          <w:tcPr>
            <w:tcW w:w="3828" w:type="dxa"/>
          </w:tcPr>
          <w:p w:rsidR="00616E01" w:rsidRPr="00616E01" w:rsidRDefault="00616E01" w:rsidP="00616E01">
            <w:pPr>
              <w:numPr>
                <w:ilvl w:val="0"/>
                <w:numId w:val="13"/>
              </w:numPr>
              <w:spacing w:after="0" w:line="240" w:lineRule="auto"/>
              <w:ind w:left="0" w:firstLine="142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6E01">
              <w:rPr>
                <w:rFonts w:ascii="Times New Roman" w:hAnsi="Times New Roman"/>
                <w:sz w:val="28"/>
                <w:szCs w:val="28"/>
              </w:rPr>
              <w:t>дендроиндикация</w:t>
            </w:r>
            <w:proofErr w:type="spellEnd"/>
          </w:p>
        </w:tc>
        <w:tc>
          <w:tcPr>
            <w:tcW w:w="5811" w:type="dxa"/>
          </w:tcPr>
          <w:p w:rsidR="00616E01" w:rsidRPr="00616E01" w:rsidRDefault="00616E01" w:rsidP="00616E01">
            <w:pPr>
              <w:spacing w:after="0" w:line="240" w:lineRule="auto"/>
              <w:ind w:firstLine="313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16E01">
              <w:rPr>
                <w:rFonts w:ascii="Times New Roman" w:hAnsi="Times New Roman"/>
                <w:sz w:val="28"/>
                <w:szCs w:val="28"/>
              </w:rPr>
              <w:t>В) древесные породы</w:t>
            </w:r>
          </w:p>
        </w:tc>
      </w:tr>
    </w:tbl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1-Б, 2-А, 3-В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(ОПК-2.1)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</w:p>
    <w:p w:rsidR="00616E01" w:rsidRPr="00616E01" w:rsidRDefault="00C37640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5</w:t>
      </w:r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. Установите соответствие между группами растений по их отношению к уровню плодородия почв: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74"/>
      </w:tblGrid>
      <w:tr w:rsidR="00616E01" w:rsidRPr="00616E01" w:rsidTr="0012340D">
        <w:tc>
          <w:tcPr>
            <w:tcW w:w="4813" w:type="dxa"/>
          </w:tcPr>
          <w:p w:rsidR="00616E01" w:rsidRPr="00616E01" w:rsidRDefault="00616E01" w:rsidP="00616E01">
            <w:pPr>
              <w:numPr>
                <w:ilvl w:val="0"/>
                <w:numId w:val="14"/>
              </w:numPr>
              <w:spacing w:after="0" w:line="240" w:lineRule="auto"/>
              <w:ind w:left="0" w:firstLine="316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16E01">
              <w:rPr>
                <w:rFonts w:ascii="Times New Roman" w:hAnsi="Times New Roman"/>
                <w:sz w:val="28"/>
                <w:szCs w:val="28"/>
              </w:rPr>
              <w:t>мегатрофы</w:t>
            </w:r>
            <w:proofErr w:type="spellEnd"/>
          </w:p>
        </w:tc>
        <w:tc>
          <w:tcPr>
            <w:tcW w:w="4814" w:type="dxa"/>
          </w:tcPr>
          <w:p w:rsidR="00616E01" w:rsidRPr="00616E01" w:rsidRDefault="00616E01" w:rsidP="00616E0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E01">
              <w:rPr>
                <w:rFonts w:ascii="Times New Roman" w:hAnsi="Times New Roman"/>
                <w:sz w:val="28"/>
                <w:szCs w:val="28"/>
              </w:rPr>
              <w:t>А) растения, произрастающие на бедных неплодородных почвах</w:t>
            </w:r>
          </w:p>
        </w:tc>
      </w:tr>
      <w:tr w:rsidR="00616E01" w:rsidRPr="00616E01" w:rsidTr="0012340D">
        <w:tc>
          <w:tcPr>
            <w:tcW w:w="4813" w:type="dxa"/>
          </w:tcPr>
          <w:p w:rsidR="00616E01" w:rsidRPr="00616E01" w:rsidRDefault="00616E01" w:rsidP="00616E01">
            <w:pPr>
              <w:numPr>
                <w:ilvl w:val="0"/>
                <w:numId w:val="14"/>
              </w:numPr>
              <w:spacing w:after="0" w:line="240" w:lineRule="auto"/>
              <w:ind w:left="0" w:firstLine="316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6E01">
              <w:rPr>
                <w:rFonts w:ascii="Times New Roman" w:hAnsi="Times New Roman"/>
                <w:sz w:val="28"/>
                <w:szCs w:val="28"/>
              </w:rPr>
              <w:t>олиготрофы</w:t>
            </w:r>
          </w:p>
        </w:tc>
        <w:tc>
          <w:tcPr>
            <w:tcW w:w="4814" w:type="dxa"/>
          </w:tcPr>
          <w:p w:rsidR="00616E01" w:rsidRPr="00616E01" w:rsidRDefault="00616E01" w:rsidP="00616E0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01">
              <w:rPr>
                <w:rFonts w:ascii="Times New Roman" w:eastAsia="Times New Roman" w:hAnsi="Times New Roman"/>
                <w:sz w:val="28"/>
                <w:szCs w:val="28"/>
              </w:rPr>
              <w:t xml:space="preserve">Б) растения, произрастающие на почвах среднего уровня плодородия </w:t>
            </w:r>
          </w:p>
        </w:tc>
      </w:tr>
      <w:tr w:rsidR="00616E01" w:rsidRPr="00616E01" w:rsidTr="0012340D">
        <w:tc>
          <w:tcPr>
            <w:tcW w:w="4813" w:type="dxa"/>
          </w:tcPr>
          <w:p w:rsidR="00616E01" w:rsidRPr="00616E01" w:rsidRDefault="00616E01" w:rsidP="00616E01">
            <w:pPr>
              <w:numPr>
                <w:ilvl w:val="0"/>
                <w:numId w:val="14"/>
              </w:numPr>
              <w:spacing w:after="0" w:line="240" w:lineRule="auto"/>
              <w:ind w:left="0" w:firstLine="316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6E01">
              <w:rPr>
                <w:rFonts w:ascii="Times New Roman" w:hAnsi="Times New Roman"/>
                <w:sz w:val="28"/>
                <w:szCs w:val="28"/>
              </w:rPr>
              <w:t>мезотрофы</w:t>
            </w:r>
          </w:p>
        </w:tc>
        <w:tc>
          <w:tcPr>
            <w:tcW w:w="4814" w:type="dxa"/>
          </w:tcPr>
          <w:p w:rsidR="00616E01" w:rsidRPr="00616E01" w:rsidRDefault="00616E01" w:rsidP="00616E0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E01">
              <w:rPr>
                <w:rFonts w:ascii="Times New Roman" w:hAnsi="Times New Roman"/>
                <w:sz w:val="28"/>
                <w:szCs w:val="28"/>
              </w:rPr>
              <w:t>В) растения, произрастающие на плодородных почвах</w:t>
            </w:r>
          </w:p>
        </w:tc>
      </w:tr>
    </w:tbl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1-В, 2-А, 3-Б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(ОПК-2.2)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</w:p>
    <w:p w:rsidR="00F436F2" w:rsidRPr="00D100D5" w:rsidRDefault="00C37640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</w:t>
      </w:r>
      <w:r w:rsidR="00F436F2" w:rsidRPr="00D100D5">
        <w:rPr>
          <w:rFonts w:ascii="Times New Roman" w:eastAsiaTheme="minorHAnsi" w:hAnsi="Times New Roman"/>
          <w:sz w:val="28"/>
          <w:szCs w:val="28"/>
        </w:rPr>
        <w:t xml:space="preserve"> </w:t>
      </w:r>
      <w:r w:rsidR="00F436F2" w:rsidRPr="00D100D5">
        <w:rPr>
          <w:rFonts w:ascii="Times New Roman" w:hAnsi="Times New Roman"/>
          <w:color w:val="000000"/>
          <w:sz w:val="28"/>
          <w:szCs w:val="28"/>
        </w:rPr>
        <w:t>Установите соответствие между этапом исследования и его порядковым номером.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4"/>
        <w:gridCol w:w="7091"/>
      </w:tblGrid>
      <w:tr w:rsidR="00F436F2" w:rsidRPr="00D100D5" w:rsidTr="00F436F2">
        <w:tc>
          <w:tcPr>
            <w:tcW w:w="1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Первый этап </w:t>
            </w:r>
          </w:p>
        </w:tc>
        <w:tc>
          <w:tcPr>
            <w:tcW w:w="3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А) Какой этап исследования связан с внедрением результатов?</w:t>
            </w:r>
          </w:p>
        </w:tc>
      </w:tr>
      <w:tr w:rsidR="00F436F2" w:rsidRPr="00D100D5" w:rsidTr="00F436F2">
        <w:tc>
          <w:tcPr>
            <w:tcW w:w="1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Второй этап </w:t>
            </w:r>
          </w:p>
        </w:tc>
        <w:tc>
          <w:tcPr>
            <w:tcW w:w="3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Б) Какой этап исследования связан с выбором методов?</w:t>
            </w:r>
          </w:p>
        </w:tc>
      </w:tr>
      <w:tr w:rsidR="00F436F2" w:rsidRPr="00D100D5" w:rsidTr="00F436F2">
        <w:tc>
          <w:tcPr>
            <w:tcW w:w="1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Третий этап</w:t>
            </w:r>
          </w:p>
        </w:tc>
        <w:tc>
          <w:tcPr>
            <w:tcW w:w="3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В) Какой этап исследования связан с анализом данных?</w:t>
            </w:r>
          </w:p>
        </w:tc>
      </w:tr>
      <w:tr w:rsidR="00F436F2" w:rsidRPr="00D100D5" w:rsidTr="00F436F2">
        <w:tc>
          <w:tcPr>
            <w:tcW w:w="121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Четвертый этап </w:t>
            </w:r>
          </w:p>
        </w:tc>
        <w:tc>
          <w:tcPr>
            <w:tcW w:w="3790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Г) Какой этап исследования связан с формулированием темы?</w:t>
            </w:r>
          </w:p>
        </w:tc>
      </w:tr>
    </w:tbl>
    <w:p w:rsidR="00F436F2" w:rsidRPr="00D100D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100D5">
        <w:rPr>
          <w:rFonts w:ascii="Times New Roman" w:eastAsiaTheme="minorHAnsi" w:hAnsi="Times New Roman"/>
          <w:sz w:val="28"/>
          <w:szCs w:val="28"/>
        </w:rPr>
        <w:t>Правильный ответ: 1-Г, 2-Б, 3-В, 4-А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100D5">
        <w:rPr>
          <w:rFonts w:ascii="Times New Roman" w:hAnsi="Times New Roman"/>
          <w:color w:val="000000"/>
          <w:sz w:val="28"/>
          <w:szCs w:val="28"/>
        </w:rPr>
        <w:t xml:space="preserve"> ОПК-3 (ОПК-3.1)</w:t>
      </w:r>
      <w:r w:rsidRPr="00D100D5">
        <w:rPr>
          <w:rFonts w:ascii="Times New Roman" w:hAnsi="Times New Roman"/>
          <w:sz w:val="28"/>
          <w:szCs w:val="28"/>
        </w:rPr>
        <w:t>.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D100D5" w:rsidRDefault="00C37640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F436F2" w:rsidRPr="00D100D5">
        <w:rPr>
          <w:rFonts w:ascii="Times New Roman" w:hAnsi="Times New Roman"/>
          <w:color w:val="000000"/>
          <w:sz w:val="28"/>
          <w:szCs w:val="28"/>
        </w:rPr>
        <w:t>. Установите соответствие между описанием научного издания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75"/>
        <w:gridCol w:w="3080"/>
      </w:tblGrid>
      <w:tr w:rsidR="00F436F2" w:rsidRPr="00D100D5" w:rsidTr="00F436F2"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документ, содержащий реферат исследования?</w:t>
            </w:r>
          </w:p>
        </w:tc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А) Автореферат </w:t>
            </w:r>
          </w:p>
        </w:tc>
      </w:tr>
      <w:tr w:rsidR="00F436F2" w:rsidRPr="00D100D5" w:rsidTr="00F436F2"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книжное издание, содержащее полное исследование?</w:t>
            </w:r>
          </w:p>
        </w:tc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Б) Реферат </w:t>
            </w:r>
          </w:p>
        </w:tc>
      </w:tr>
      <w:tr w:rsidR="00F436F2" w:rsidRPr="00D100D5" w:rsidTr="00F436F2"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сборник научных работ нескольких авторов?</w:t>
            </w:r>
          </w:p>
        </w:tc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В) Сборник научных трудов </w:t>
            </w:r>
          </w:p>
        </w:tc>
      </w:tr>
      <w:tr w:rsidR="00F436F2" w:rsidRPr="00D100D5" w:rsidTr="00F436F2"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краткое изложение статьи или книги?</w:t>
            </w:r>
          </w:p>
        </w:tc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Г) Монография</w:t>
            </w:r>
          </w:p>
        </w:tc>
      </w:tr>
    </w:tbl>
    <w:p w:rsidR="00F436F2" w:rsidRPr="00D100D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</w:rPr>
        <w:t>1-А, 2-Г, 3-В, 4- Б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100D5">
        <w:rPr>
          <w:rFonts w:ascii="Times New Roman" w:hAnsi="Times New Roman"/>
          <w:color w:val="000000"/>
          <w:sz w:val="28"/>
          <w:szCs w:val="28"/>
        </w:rPr>
        <w:t xml:space="preserve"> ОПК-3 (ОПК-3.1)</w:t>
      </w:r>
      <w:r w:rsidRPr="00D100D5">
        <w:rPr>
          <w:rFonts w:ascii="Times New Roman" w:hAnsi="Times New Roman"/>
          <w:sz w:val="28"/>
          <w:szCs w:val="28"/>
        </w:rPr>
        <w:t>.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Pr="00D100D5" w:rsidRDefault="00C37640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F436F2" w:rsidRPr="00D100D5">
        <w:rPr>
          <w:rFonts w:ascii="Times New Roman" w:hAnsi="Times New Roman"/>
          <w:color w:val="000000"/>
          <w:sz w:val="28"/>
          <w:szCs w:val="28"/>
        </w:rPr>
        <w:t>.</w:t>
      </w:r>
      <w:r w:rsidR="00F436F2" w:rsidRPr="00D100D5">
        <w:rPr>
          <w:rFonts w:ascii="Times New Roman" w:hAnsi="Times New Roman"/>
        </w:rPr>
        <w:t xml:space="preserve"> </w:t>
      </w:r>
      <w:r w:rsidR="00F436F2" w:rsidRPr="00D100D5">
        <w:rPr>
          <w:rFonts w:ascii="Times New Roman" w:hAnsi="Times New Roman"/>
          <w:color w:val="000000"/>
          <w:sz w:val="28"/>
          <w:szCs w:val="28"/>
        </w:rPr>
        <w:t>Установите соответствие между описанием процесса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9"/>
        <w:gridCol w:w="2356"/>
      </w:tblGrid>
      <w:tr w:rsidR="00F436F2" w:rsidRPr="00D100D5" w:rsidTr="00F436F2">
        <w:tc>
          <w:tcPr>
            <w:tcW w:w="37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процесс, когда из общего выводят частное?</w:t>
            </w:r>
          </w:p>
        </w:tc>
        <w:tc>
          <w:tcPr>
            <w:tcW w:w="12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А) Индукция </w:t>
            </w:r>
          </w:p>
        </w:tc>
      </w:tr>
      <w:tr w:rsidR="00F436F2" w:rsidRPr="00D100D5" w:rsidTr="00F436F2">
        <w:tc>
          <w:tcPr>
            <w:tcW w:w="37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процесс, когда из частного выводят общее?</w:t>
            </w:r>
          </w:p>
        </w:tc>
        <w:tc>
          <w:tcPr>
            <w:tcW w:w="12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Б) Дедукция</w:t>
            </w:r>
          </w:p>
        </w:tc>
      </w:tr>
      <w:tr w:rsidR="00F436F2" w:rsidRPr="00D100D5" w:rsidTr="00F436F2">
        <w:tc>
          <w:tcPr>
            <w:tcW w:w="37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процесс, когда используют аналогию?</w:t>
            </w:r>
          </w:p>
        </w:tc>
        <w:tc>
          <w:tcPr>
            <w:tcW w:w="12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В) Аналогия </w:t>
            </w:r>
          </w:p>
        </w:tc>
      </w:tr>
      <w:tr w:rsidR="00F436F2" w:rsidRPr="00D100D5" w:rsidTr="00F436F2">
        <w:tc>
          <w:tcPr>
            <w:tcW w:w="37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процесс, когда рассматривают все возможные комбинации?</w:t>
            </w:r>
          </w:p>
        </w:tc>
        <w:tc>
          <w:tcPr>
            <w:tcW w:w="12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Г) Комбинаторика </w:t>
            </w:r>
          </w:p>
        </w:tc>
      </w:tr>
    </w:tbl>
    <w:p w:rsidR="00F436F2" w:rsidRPr="00D100D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</w:rPr>
        <w:t>1-Б, 2-А, 3-В, 4-Г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100D5">
        <w:rPr>
          <w:rFonts w:ascii="Times New Roman" w:hAnsi="Times New Roman"/>
          <w:color w:val="000000"/>
          <w:sz w:val="28"/>
          <w:szCs w:val="28"/>
        </w:rPr>
        <w:t xml:space="preserve"> ОПК-3 (ОПК-3.1)</w:t>
      </w:r>
      <w:r w:rsidRPr="00D100D5">
        <w:rPr>
          <w:rFonts w:ascii="Times New Roman" w:hAnsi="Times New Roman"/>
          <w:sz w:val="28"/>
          <w:szCs w:val="28"/>
        </w:rPr>
        <w:t>.</w:t>
      </w:r>
    </w:p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A637D" w:rsidRPr="00BA637D" w:rsidRDefault="00C37640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. Установите соответствие вопросов ответам</w:t>
      </w:r>
    </w:p>
    <w:tbl>
      <w:tblPr>
        <w:tblW w:w="934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7"/>
        <w:gridCol w:w="4111"/>
      </w:tblGrid>
      <w:tr w:rsidR="00BA637D" w:rsidRPr="00BA637D" w:rsidTr="0012340D">
        <w:tc>
          <w:tcPr>
            <w:tcW w:w="5237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 Что такое генеральная совокупность?</w:t>
            </w:r>
          </w:p>
        </w:tc>
        <w:tc>
          <w:tcPr>
            <w:tcW w:w="4111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 Все объекты исследования</w:t>
            </w:r>
          </w:p>
        </w:tc>
      </w:tr>
      <w:tr w:rsidR="00BA637D" w:rsidRPr="00BA637D" w:rsidTr="0012340D">
        <w:tc>
          <w:tcPr>
            <w:tcW w:w="5237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2) Как называется значение признака, наиболее часто встречающееся в выборке</w:t>
            </w:r>
          </w:p>
        </w:tc>
        <w:tc>
          <w:tcPr>
            <w:tcW w:w="4111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 Мода</w:t>
            </w:r>
          </w:p>
        </w:tc>
      </w:tr>
      <w:tr w:rsidR="00BA637D" w:rsidRPr="00BA637D" w:rsidTr="0012340D">
        <w:tc>
          <w:tcPr>
            <w:tcW w:w="5237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 Какой показатель используется для оценки степени рассеяния значений вокруг среднего?</w:t>
            </w:r>
          </w:p>
        </w:tc>
        <w:tc>
          <w:tcPr>
            <w:tcW w:w="4111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В) Дисперсия </w:t>
            </w:r>
          </w:p>
        </w:tc>
      </w:tr>
      <w:tr w:rsidR="00BA637D" w:rsidRPr="00BA637D" w:rsidTr="0012340D">
        <w:tc>
          <w:tcPr>
            <w:tcW w:w="5237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4) Что такое выборочная совокупность?</w:t>
            </w:r>
          </w:p>
        </w:tc>
        <w:tc>
          <w:tcPr>
            <w:tcW w:w="4111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Г) Часть генеральной совокупности</w:t>
            </w:r>
          </w:p>
        </w:tc>
      </w:tr>
    </w:tbl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1-А, 2-Б, 3-В, 4-Г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 w:rsidR="00C37640"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ОПК-6 (ОПК-6.1)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37D" w:rsidRPr="00BA637D" w:rsidRDefault="00C37640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. Установите соответствие вопросов ответам</w:t>
      </w: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6"/>
        <w:gridCol w:w="3402"/>
      </w:tblGrid>
      <w:tr w:rsidR="00BA637D" w:rsidRPr="00BA637D" w:rsidTr="001234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 Какой коэффициент корреляции используется для непрерывных переменных?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 Коэффициент Пирсона</w:t>
            </w:r>
          </w:p>
        </w:tc>
      </w:tr>
      <w:tr w:rsidR="00BA637D" w:rsidRPr="00BA637D" w:rsidTr="001234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 Как называется график, отражающий связь между двумя переменными?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 Диаграмма рассеяния</w:t>
            </w:r>
          </w:p>
        </w:tc>
      </w:tr>
      <w:tr w:rsidR="00BA637D" w:rsidRPr="00BA637D" w:rsidTr="001234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 Как интерпретировать коэффициент корреляции r = 0,85?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В) Очень тесная связь</w:t>
            </w:r>
          </w:p>
        </w:tc>
      </w:tr>
    </w:tbl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1-А, 2-Б, 3-В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 w:rsidR="00C37640"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ОПК-6 (ОПК-6.1)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37D" w:rsidRPr="00BA637D" w:rsidRDefault="00C37640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. Установите соответствие вопросов ответам</w:t>
      </w: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6"/>
        <w:gridCol w:w="3402"/>
      </w:tblGrid>
      <w:tr w:rsidR="00BA637D" w:rsidRPr="00BA637D" w:rsidTr="001234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 Как называется ряд чисел, расположенных в порядке возрастания или убывания?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 Ранжированный ряд</w:t>
            </w:r>
          </w:p>
        </w:tc>
      </w:tr>
      <w:tr w:rsidR="00BA637D" w:rsidRPr="00BA637D" w:rsidTr="001234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 Какой тип графика используется для отображения распределения частот встречаемости значений?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 Гистограмма</w:t>
            </w:r>
          </w:p>
        </w:tc>
      </w:tr>
      <w:tr w:rsidR="00BA637D" w:rsidRPr="00BA637D" w:rsidTr="001234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 Как называется график, отражающий изменение признака во времени?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В) Временной ряд</w:t>
            </w:r>
          </w:p>
        </w:tc>
      </w:tr>
      <w:tr w:rsidR="00BA637D" w:rsidRPr="00BA637D" w:rsidTr="0012340D">
        <w:tc>
          <w:tcPr>
            <w:tcW w:w="5946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4) Какой инструмент в MS </w:t>
            </w:r>
            <w:proofErr w:type="spellStart"/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Excel</w:t>
            </w:r>
            <w:proofErr w:type="spellEnd"/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используется для построения графиков?</w:t>
            </w:r>
          </w:p>
        </w:tc>
        <w:tc>
          <w:tcPr>
            <w:tcW w:w="3402" w:type="dxa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BA637D" w:rsidRPr="00BA637D" w:rsidRDefault="00BA637D" w:rsidP="00BA637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637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Г) Мастер диаграмм</w:t>
            </w:r>
          </w:p>
        </w:tc>
      </w:tr>
    </w:tbl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1-А, 2-Б, 3-В, 4-Г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 w:rsidR="00C37640"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ОПК-6 (ОПК-6.1)</w:t>
      </w:r>
    </w:p>
    <w:p w:rsidR="00BA637D" w:rsidRPr="00D100D5" w:rsidRDefault="00BA637D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Pr="00D100D5" w:rsidRDefault="00C37640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3" w:name="_Hlk191740896"/>
      <w:r>
        <w:rPr>
          <w:rFonts w:ascii="Times New Roman" w:hAnsi="Times New Roman"/>
          <w:color w:val="000000"/>
          <w:sz w:val="28"/>
          <w:szCs w:val="28"/>
        </w:rPr>
        <w:t>12</w:t>
      </w:r>
      <w:r w:rsidR="00F436F2" w:rsidRPr="00D100D5">
        <w:rPr>
          <w:rFonts w:ascii="Times New Roman" w:hAnsi="Times New Roman"/>
          <w:color w:val="000000"/>
          <w:sz w:val="28"/>
          <w:szCs w:val="28"/>
        </w:rPr>
        <w:t>.</w:t>
      </w:r>
      <w:r w:rsidR="00F436F2" w:rsidRPr="00D100D5">
        <w:rPr>
          <w:rFonts w:ascii="Times New Roman" w:hAnsi="Times New Roman"/>
          <w:sz w:val="28"/>
          <w:szCs w:val="28"/>
        </w:rPr>
        <w:t xml:space="preserve"> Установите соответствие между методом познания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9"/>
        <w:gridCol w:w="2546"/>
      </w:tblGrid>
      <w:tr w:rsidR="00F436F2" w:rsidRPr="00D100D5" w:rsidTr="00F436F2">
        <w:tc>
          <w:tcPr>
            <w:tcW w:w="36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способ познания через отвлечение от несущественных свойств?</w:t>
            </w:r>
          </w:p>
        </w:tc>
        <w:tc>
          <w:tcPr>
            <w:tcW w:w="13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А) Абстрагирование </w:t>
            </w:r>
          </w:p>
        </w:tc>
      </w:tr>
      <w:tr w:rsidR="00F436F2" w:rsidRPr="00D100D5" w:rsidTr="00F436F2">
        <w:tc>
          <w:tcPr>
            <w:tcW w:w="36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способ познания через разделение на части?</w:t>
            </w:r>
          </w:p>
        </w:tc>
        <w:tc>
          <w:tcPr>
            <w:tcW w:w="13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Б) Синтез </w:t>
            </w:r>
          </w:p>
        </w:tc>
      </w:tr>
      <w:tr w:rsidR="00F436F2" w:rsidRPr="00D100D5" w:rsidTr="00F436F2">
        <w:tc>
          <w:tcPr>
            <w:tcW w:w="363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способ познания через объединение частей?</w:t>
            </w:r>
          </w:p>
        </w:tc>
        <w:tc>
          <w:tcPr>
            <w:tcW w:w="136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В) Анализ</w:t>
            </w:r>
          </w:p>
        </w:tc>
      </w:tr>
    </w:tbl>
    <w:p w:rsidR="00F436F2" w:rsidRPr="00D100D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</w:rPr>
        <w:t>1-А, 2-В, 3-Б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100D5">
        <w:rPr>
          <w:rFonts w:ascii="Times New Roman" w:hAnsi="Times New Roman"/>
          <w:color w:val="000000"/>
          <w:sz w:val="28"/>
          <w:szCs w:val="28"/>
        </w:rPr>
        <w:t xml:space="preserve"> ПК-1 (ПК-1.1)</w:t>
      </w:r>
      <w:r w:rsidRPr="00D100D5">
        <w:rPr>
          <w:rFonts w:ascii="Times New Roman" w:hAnsi="Times New Roman"/>
          <w:sz w:val="28"/>
          <w:szCs w:val="28"/>
        </w:rPr>
        <w:t>.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D100D5" w:rsidRDefault="00C37640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13</w:t>
      </w:r>
      <w:r w:rsidR="00F436F2" w:rsidRPr="00D100D5">
        <w:rPr>
          <w:rFonts w:ascii="Times New Roman" w:hAnsi="Times New Roman"/>
          <w:color w:val="000000"/>
          <w:sz w:val="28"/>
          <w:szCs w:val="28"/>
        </w:rPr>
        <w:t>.</w:t>
      </w:r>
      <w:r w:rsidR="00F436F2" w:rsidRPr="00D100D5">
        <w:rPr>
          <w:rFonts w:ascii="Times New Roman" w:hAnsi="Times New Roman"/>
        </w:rPr>
        <w:t xml:space="preserve"> </w:t>
      </w:r>
      <w:r w:rsidR="00F436F2" w:rsidRPr="00D100D5">
        <w:rPr>
          <w:rFonts w:ascii="Times New Roman" w:hAnsi="Times New Roman"/>
          <w:color w:val="000000"/>
          <w:sz w:val="28"/>
          <w:szCs w:val="28"/>
        </w:rPr>
        <w:t xml:space="preserve">Установите соответствие между описанием метода </w:t>
      </w:r>
      <w:proofErr w:type="spellStart"/>
      <w:r w:rsidR="00F436F2" w:rsidRPr="00D100D5">
        <w:rPr>
          <w:rFonts w:ascii="Times New Roman" w:hAnsi="Times New Roman"/>
          <w:color w:val="000000"/>
          <w:sz w:val="28"/>
          <w:szCs w:val="28"/>
        </w:rPr>
        <w:t>эксперемента</w:t>
      </w:r>
      <w:proofErr w:type="spellEnd"/>
      <w:r w:rsidR="00F436F2" w:rsidRPr="00D100D5">
        <w:rPr>
          <w:rFonts w:ascii="Times New Roman" w:hAnsi="Times New Roman"/>
          <w:color w:val="000000"/>
          <w:sz w:val="28"/>
          <w:szCs w:val="28"/>
        </w:rPr>
        <w:t xml:space="preserve">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8"/>
        <w:gridCol w:w="3407"/>
      </w:tblGrid>
      <w:tr w:rsidR="00F436F2" w:rsidRPr="00D100D5" w:rsidTr="00F436F2">
        <w:tc>
          <w:tcPr>
            <w:tcW w:w="31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метод, использующий мысленные модели?</w:t>
            </w:r>
          </w:p>
        </w:tc>
        <w:tc>
          <w:tcPr>
            <w:tcW w:w="18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А) Мысленный эксперимент </w:t>
            </w:r>
          </w:p>
        </w:tc>
      </w:tr>
      <w:tr w:rsidR="00F436F2" w:rsidRPr="00D100D5" w:rsidTr="00F436F2">
        <w:tc>
          <w:tcPr>
            <w:tcW w:w="31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метод, использующий физические модели?</w:t>
            </w:r>
          </w:p>
        </w:tc>
        <w:tc>
          <w:tcPr>
            <w:tcW w:w="18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Б) Натурный эксперимент </w:t>
            </w:r>
          </w:p>
        </w:tc>
      </w:tr>
      <w:tr w:rsidR="00F436F2" w:rsidRPr="00D100D5" w:rsidTr="00F436F2">
        <w:tc>
          <w:tcPr>
            <w:tcW w:w="31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метод, использующий натурные объекты?</w:t>
            </w:r>
          </w:p>
        </w:tc>
        <w:tc>
          <w:tcPr>
            <w:tcW w:w="18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В) Модельный эксперимент</w:t>
            </w:r>
          </w:p>
        </w:tc>
      </w:tr>
      <w:tr w:rsidR="00F436F2" w:rsidRPr="00D100D5" w:rsidTr="00F436F2">
        <w:tc>
          <w:tcPr>
            <w:tcW w:w="31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метод, использующий лабораторные условия?</w:t>
            </w:r>
          </w:p>
        </w:tc>
        <w:tc>
          <w:tcPr>
            <w:tcW w:w="18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Г) Лабораторный эксперимент </w:t>
            </w:r>
          </w:p>
        </w:tc>
      </w:tr>
    </w:tbl>
    <w:p w:rsidR="00F436F2" w:rsidRPr="00D100D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</w:rPr>
        <w:t>1-А, 2-В, 3-Б, 4-Г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100D5">
        <w:rPr>
          <w:rFonts w:ascii="Times New Roman" w:hAnsi="Times New Roman"/>
          <w:color w:val="000000"/>
          <w:sz w:val="28"/>
          <w:szCs w:val="28"/>
        </w:rPr>
        <w:t xml:space="preserve"> ПК-1 (ПК-1.1)</w:t>
      </w:r>
      <w:r w:rsidRPr="00D100D5">
        <w:rPr>
          <w:rFonts w:ascii="Times New Roman" w:hAnsi="Times New Roman"/>
          <w:sz w:val="28"/>
          <w:szCs w:val="28"/>
        </w:rPr>
        <w:t>.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D100D5" w:rsidRDefault="00C37640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</w:t>
      </w:r>
      <w:r w:rsidR="00F436F2" w:rsidRPr="00D100D5">
        <w:rPr>
          <w:rFonts w:ascii="Times New Roman" w:hAnsi="Times New Roman"/>
          <w:color w:val="000000"/>
          <w:sz w:val="28"/>
          <w:szCs w:val="28"/>
        </w:rPr>
        <w:t>. Установите соответствие между видом измерения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2"/>
        <w:gridCol w:w="3053"/>
      </w:tblGrid>
      <w:tr w:rsidR="00F436F2" w:rsidRPr="00D100D5" w:rsidTr="00F436F2">
        <w:tc>
          <w:tcPr>
            <w:tcW w:w="33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Какой вид измерений сравнивает величину с эталоном?</w:t>
            </w:r>
          </w:p>
        </w:tc>
        <w:tc>
          <w:tcPr>
            <w:tcW w:w="16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А) Метод замещения </w:t>
            </w:r>
          </w:p>
        </w:tc>
      </w:tr>
      <w:tr w:rsidR="00F436F2" w:rsidRPr="00D100D5" w:rsidTr="00F436F2">
        <w:tc>
          <w:tcPr>
            <w:tcW w:w="33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Какой вид измерений использует функциональную зависимость?</w:t>
            </w:r>
          </w:p>
        </w:tc>
        <w:tc>
          <w:tcPr>
            <w:tcW w:w="16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Б) Косвенные измерения </w:t>
            </w:r>
          </w:p>
        </w:tc>
      </w:tr>
      <w:tr w:rsidR="00F436F2" w:rsidRPr="00D100D5" w:rsidTr="00F436F2">
        <w:tc>
          <w:tcPr>
            <w:tcW w:w="33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метод, где сравнивают величины с мерой?</w:t>
            </w:r>
          </w:p>
        </w:tc>
        <w:tc>
          <w:tcPr>
            <w:tcW w:w="16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В) Метод сравнения с мерой </w:t>
            </w:r>
          </w:p>
        </w:tc>
      </w:tr>
      <w:tr w:rsidR="00F436F2" w:rsidRPr="00D100D5" w:rsidTr="00F436F2">
        <w:tc>
          <w:tcPr>
            <w:tcW w:w="336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метод, где измеряемую величину заменяют известной?</w:t>
            </w:r>
          </w:p>
        </w:tc>
        <w:tc>
          <w:tcPr>
            <w:tcW w:w="163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Г) Прямые измерения</w:t>
            </w:r>
          </w:p>
        </w:tc>
      </w:tr>
    </w:tbl>
    <w:p w:rsidR="00F436F2" w:rsidRPr="00D100D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</w:rPr>
        <w:t>1-Г, 2-Б, 3-В, 4-А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100D5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  <w:r w:rsidRPr="00D100D5">
        <w:rPr>
          <w:rFonts w:ascii="Times New Roman" w:hAnsi="Times New Roman"/>
          <w:sz w:val="28"/>
          <w:szCs w:val="28"/>
        </w:rPr>
        <w:t>.</w:t>
      </w:r>
    </w:p>
    <w:bookmarkEnd w:id="3"/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2340D" w:rsidRPr="0012340D" w:rsidRDefault="00C37640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12340D" w:rsidRPr="0012340D">
        <w:rPr>
          <w:rFonts w:ascii="Times New Roman" w:eastAsia="Times New Roman" w:hAnsi="Times New Roman"/>
          <w:sz w:val="28"/>
          <w:szCs w:val="28"/>
          <w:lang w:eastAsia="ru-RU"/>
        </w:rPr>
        <w:t>. Соотнесите этапы математического моделирования с их содержанием: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2340D" w:rsidRPr="0012340D" w:rsidTr="0012340D">
        <w:tc>
          <w:tcPr>
            <w:tcW w:w="4672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1) Выбор программного средства</w:t>
            </w:r>
          </w:p>
        </w:tc>
        <w:tc>
          <w:tcPr>
            <w:tcW w:w="467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 Определение целей</w:t>
            </w:r>
          </w:p>
        </w:tc>
      </w:tr>
      <w:tr w:rsidR="0012340D" w:rsidRPr="0012340D" w:rsidTr="0012340D">
        <w:tc>
          <w:tcPr>
            <w:tcW w:w="4672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 Формализация задачи</w:t>
            </w:r>
          </w:p>
        </w:tc>
        <w:tc>
          <w:tcPr>
            <w:tcW w:w="467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 Ранжирование параметров</w:t>
            </w:r>
          </w:p>
        </w:tc>
      </w:tr>
      <w:tr w:rsidR="0012340D" w:rsidRPr="0012340D" w:rsidTr="0012340D">
        <w:tc>
          <w:tcPr>
            <w:tcW w:w="4672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 Разбиение параметров по важности</w:t>
            </w:r>
          </w:p>
        </w:tc>
        <w:tc>
          <w:tcPr>
            <w:tcW w:w="467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В) Выбор математического описания</w:t>
            </w:r>
          </w:p>
        </w:tc>
      </w:tr>
      <w:tr w:rsidR="0012340D" w:rsidRPr="0012340D" w:rsidTr="0012340D">
        <w:tc>
          <w:tcPr>
            <w:tcW w:w="4672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4) Постановка задачи</w:t>
            </w:r>
          </w:p>
        </w:tc>
        <w:tc>
          <w:tcPr>
            <w:tcW w:w="467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Г) Выбор метода исследования</w:t>
            </w:r>
          </w:p>
        </w:tc>
      </w:tr>
    </w:tbl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1-Г, 2-В, 3-Б, 4-А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ПК-2 (ПК-2.1)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340D" w:rsidRPr="0012340D" w:rsidRDefault="00C37640" w:rsidP="001234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12340D" w:rsidRPr="0012340D">
        <w:rPr>
          <w:rFonts w:ascii="Times New Roman" w:eastAsia="Times New Roman" w:hAnsi="Times New Roman"/>
          <w:sz w:val="28"/>
          <w:szCs w:val="28"/>
          <w:lang w:eastAsia="ru-RU"/>
        </w:rPr>
        <w:t>. Соотнесите типы моделей с их назначением: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2340D" w:rsidRPr="0012340D" w:rsidTr="0012340D">
        <w:tc>
          <w:tcPr>
            <w:tcW w:w="4672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Для оценки рисков </w:t>
            </w:r>
          </w:p>
        </w:tc>
        <w:tc>
          <w:tcPr>
            <w:tcW w:w="467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 Описательные</w:t>
            </w:r>
          </w:p>
        </w:tc>
      </w:tr>
      <w:tr w:rsidR="0012340D" w:rsidRPr="0012340D" w:rsidTr="0012340D">
        <w:tc>
          <w:tcPr>
            <w:tcW w:w="4672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Для прогнозирования процессов </w:t>
            </w:r>
          </w:p>
        </w:tc>
        <w:tc>
          <w:tcPr>
            <w:tcW w:w="467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 Оптимизационные</w:t>
            </w:r>
          </w:p>
        </w:tc>
      </w:tr>
      <w:tr w:rsidR="0012340D" w:rsidRPr="0012340D" w:rsidTr="0012340D">
        <w:tc>
          <w:tcPr>
            <w:tcW w:w="4672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3) Для управления объектом </w:t>
            </w:r>
          </w:p>
        </w:tc>
        <w:tc>
          <w:tcPr>
            <w:tcW w:w="467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В) Игровые</w:t>
            </w:r>
          </w:p>
        </w:tc>
      </w:tr>
      <w:tr w:rsidR="0012340D" w:rsidRPr="0012340D" w:rsidTr="0012340D">
        <w:tc>
          <w:tcPr>
            <w:tcW w:w="4672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4) Для исследования свойств объекта </w:t>
            </w:r>
          </w:p>
        </w:tc>
        <w:tc>
          <w:tcPr>
            <w:tcW w:w="467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Г) Имитационные</w:t>
            </w:r>
          </w:p>
        </w:tc>
      </w:tr>
    </w:tbl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1-В,2-Г,3-Б, 4-А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ПК-2 (ПК-2.1)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340D" w:rsidRPr="0012340D" w:rsidRDefault="00C37640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12340D" w:rsidRPr="0012340D">
        <w:rPr>
          <w:rFonts w:ascii="Times New Roman" w:eastAsia="Times New Roman" w:hAnsi="Times New Roman"/>
          <w:sz w:val="28"/>
          <w:szCs w:val="28"/>
          <w:lang w:eastAsia="ru-RU"/>
        </w:rPr>
        <w:t xml:space="preserve">. Соотнесите поведение загрязнителей в </w:t>
      </w:r>
      <w:proofErr w:type="spellStart"/>
      <w:r w:rsidR="0012340D" w:rsidRPr="0012340D">
        <w:rPr>
          <w:rFonts w:ascii="Times New Roman" w:eastAsia="Times New Roman" w:hAnsi="Times New Roman"/>
          <w:sz w:val="28"/>
          <w:szCs w:val="28"/>
          <w:lang w:eastAsia="ru-RU"/>
        </w:rPr>
        <w:t>атмофере</w:t>
      </w:r>
      <w:proofErr w:type="spellEnd"/>
      <w:r w:rsidR="0012340D" w:rsidRPr="0012340D">
        <w:rPr>
          <w:rFonts w:ascii="Times New Roman" w:eastAsia="Times New Roman" w:hAnsi="Times New Roman"/>
          <w:sz w:val="28"/>
          <w:szCs w:val="28"/>
          <w:lang w:eastAsia="ru-RU"/>
        </w:rPr>
        <w:t xml:space="preserve"> с их видами: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2340D" w:rsidRPr="0012340D" w:rsidTr="0012340D">
        <w:tc>
          <w:tcPr>
            <w:tcW w:w="4672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1) Склонны к осаждению</w:t>
            </w:r>
          </w:p>
        </w:tc>
        <w:tc>
          <w:tcPr>
            <w:tcW w:w="467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А) Легкие газы</w:t>
            </w:r>
          </w:p>
        </w:tc>
      </w:tr>
      <w:tr w:rsidR="0012340D" w:rsidRPr="0012340D" w:rsidTr="0012340D">
        <w:tc>
          <w:tcPr>
            <w:tcW w:w="4672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 Поднимаются выше источника</w:t>
            </w:r>
          </w:p>
        </w:tc>
        <w:tc>
          <w:tcPr>
            <w:tcW w:w="467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Б) Тяжелые газы</w:t>
            </w:r>
          </w:p>
        </w:tc>
      </w:tr>
      <w:tr w:rsidR="0012340D" w:rsidRPr="0012340D" w:rsidTr="0012340D">
        <w:tc>
          <w:tcPr>
            <w:tcW w:w="4672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 Долго сохраняются в воздухе</w:t>
            </w:r>
          </w:p>
        </w:tc>
        <w:tc>
          <w:tcPr>
            <w:tcW w:w="467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В) Мелкодисперсные частицы</w:t>
            </w:r>
          </w:p>
        </w:tc>
      </w:tr>
      <w:tr w:rsidR="0012340D" w:rsidRPr="0012340D" w:rsidTr="0012340D">
        <w:tc>
          <w:tcPr>
            <w:tcW w:w="4672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4) Распространяются по поверхности</w:t>
            </w:r>
          </w:p>
        </w:tc>
        <w:tc>
          <w:tcPr>
            <w:tcW w:w="467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34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Г) Крупные частицы</w:t>
            </w:r>
          </w:p>
        </w:tc>
      </w:tr>
    </w:tbl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1-Г, 2-А, 3-В, 4-Б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ПК-2 (ПК-2.</w:t>
      </w: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12340D">
        <w:rPr>
          <w:rFonts w:ascii="Times New Roman" w:hAnsi="Times New Roman"/>
          <w:sz w:val="28"/>
          <w:szCs w:val="28"/>
        </w:rPr>
        <w:t>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>1</w:t>
      </w:r>
      <w:r w:rsidR="00C37640">
        <w:rPr>
          <w:rFonts w:ascii="Times New Roman" w:hAnsi="Times New Roman"/>
          <w:color w:val="000000"/>
          <w:sz w:val="28"/>
          <w:szCs w:val="28"/>
        </w:rPr>
        <w:t>8</w:t>
      </w:r>
      <w:r w:rsidRPr="0012340D">
        <w:rPr>
          <w:rFonts w:ascii="Times New Roman" w:hAnsi="Times New Roman"/>
          <w:color w:val="000000"/>
          <w:sz w:val="28"/>
          <w:szCs w:val="28"/>
        </w:rPr>
        <w:t>. Установите соответствие между методом анализа и измеряемой величиной</w:t>
      </w:r>
    </w:p>
    <w:tbl>
      <w:tblPr>
        <w:tblStyle w:val="a3"/>
        <w:tblW w:w="92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5"/>
        <w:gridCol w:w="4253"/>
      </w:tblGrid>
      <w:tr w:rsidR="0012340D" w:rsidRPr="0012340D" w:rsidTr="0012340D">
        <w:tc>
          <w:tcPr>
            <w:tcW w:w="4995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1) Хроматография  </w:t>
            </w:r>
          </w:p>
        </w:tc>
        <w:tc>
          <w:tcPr>
            <w:tcW w:w="425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А) оптическая плотность</w:t>
            </w:r>
          </w:p>
        </w:tc>
      </w:tr>
      <w:tr w:rsidR="0012340D" w:rsidRPr="0012340D" w:rsidTr="0012340D">
        <w:tc>
          <w:tcPr>
            <w:tcW w:w="4995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Фотометрия  </w:t>
            </w:r>
          </w:p>
        </w:tc>
        <w:tc>
          <w:tcPr>
            <w:tcW w:w="425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площадь или высота пика </w:t>
            </w:r>
          </w:p>
        </w:tc>
      </w:tr>
      <w:tr w:rsidR="0012340D" w:rsidRPr="0012340D" w:rsidTr="0012340D">
        <w:tc>
          <w:tcPr>
            <w:tcW w:w="4995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3) Полярография (</w:t>
            </w:r>
            <w:proofErr w:type="spellStart"/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вольтамперометрия</w:t>
            </w:r>
            <w:proofErr w:type="spellEnd"/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425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– электродный потенциал </w:t>
            </w:r>
          </w:p>
        </w:tc>
      </w:tr>
      <w:tr w:rsidR="0012340D" w:rsidRPr="0012340D" w:rsidTr="0012340D">
        <w:tc>
          <w:tcPr>
            <w:tcW w:w="4995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4) Потенциометрия</w:t>
            </w:r>
          </w:p>
        </w:tc>
        <w:tc>
          <w:tcPr>
            <w:tcW w:w="425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Г) потенциал полуволны</w:t>
            </w:r>
          </w:p>
        </w:tc>
      </w:tr>
    </w:tbl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>Правильный ответ: 1-</w:t>
      </w:r>
      <w:r w:rsidRPr="0012340D">
        <w:rPr>
          <w:rFonts w:ascii="Times New Roman" w:hAnsi="Times New Roman"/>
          <w:iCs/>
          <w:color w:val="000000"/>
          <w:sz w:val="28"/>
          <w:szCs w:val="28"/>
        </w:rPr>
        <w:t>Б, 2-А, 3-Г, 4-В</w:t>
      </w:r>
    </w:p>
    <w:p w:rsidR="0012340D" w:rsidRPr="0012340D" w:rsidRDefault="00C37640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</w:t>
      </w:r>
      <w:r w:rsidR="0012340D" w:rsidRPr="0012340D">
        <w:rPr>
          <w:rFonts w:ascii="Times New Roman" w:hAnsi="Times New Roman"/>
          <w:color w:val="000000"/>
          <w:sz w:val="28"/>
          <w:szCs w:val="28"/>
        </w:rPr>
        <w:t xml:space="preserve"> ПК-3 (ПК-3.1)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2340D" w:rsidRPr="0012340D" w:rsidRDefault="00C37640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19</w:t>
      </w:r>
      <w:r w:rsidR="0012340D" w:rsidRPr="0012340D">
        <w:rPr>
          <w:rFonts w:ascii="Times New Roman" w:hAnsi="Times New Roman"/>
          <w:color w:val="000000"/>
          <w:sz w:val="28"/>
          <w:szCs w:val="28"/>
        </w:rPr>
        <w:t>. Установить соответствие между методом анализа и принципом работы</w:t>
      </w:r>
    </w:p>
    <w:tbl>
      <w:tblPr>
        <w:tblStyle w:val="a3"/>
        <w:tblpPr w:leftFromText="180" w:rightFromText="180" w:vertAnchor="text" w:horzAnchor="margin" w:tblpY="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266"/>
      </w:tblGrid>
      <w:tr w:rsidR="0012340D" w:rsidRPr="0012340D" w:rsidTr="0012340D">
        <w:tc>
          <w:tcPr>
            <w:tcW w:w="294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1) Нефелометрия</w:t>
            </w:r>
          </w:p>
        </w:tc>
        <w:tc>
          <w:tcPr>
            <w:tcW w:w="6266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А)  поглощение</w:t>
            </w:r>
            <w:proofErr w:type="gramEnd"/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света окрашенным раствором</w:t>
            </w:r>
          </w:p>
        </w:tc>
      </w:tr>
      <w:tr w:rsidR="0012340D" w:rsidRPr="0012340D" w:rsidTr="0012340D">
        <w:tc>
          <w:tcPr>
            <w:tcW w:w="294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proofErr w:type="spellStart"/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Турбидиметрия</w:t>
            </w:r>
            <w:proofErr w:type="spellEnd"/>
          </w:p>
        </w:tc>
        <w:tc>
          <w:tcPr>
            <w:tcW w:w="6266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Б) излучение после возбуждения молекул светом</w:t>
            </w:r>
          </w:p>
        </w:tc>
      </w:tr>
      <w:tr w:rsidR="0012340D" w:rsidRPr="0012340D" w:rsidTr="0012340D">
        <w:tc>
          <w:tcPr>
            <w:tcW w:w="294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3) Люминесценция</w:t>
            </w:r>
          </w:p>
        </w:tc>
        <w:tc>
          <w:tcPr>
            <w:tcW w:w="6266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В) изменение величины электропроводности электролитов</w:t>
            </w:r>
          </w:p>
        </w:tc>
      </w:tr>
      <w:tr w:rsidR="0012340D" w:rsidRPr="0012340D" w:rsidTr="0012340D">
        <w:tc>
          <w:tcPr>
            <w:tcW w:w="294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4) Кондуктометрия</w:t>
            </w:r>
          </w:p>
        </w:tc>
        <w:tc>
          <w:tcPr>
            <w:tcW w:w="6266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Г) поглощение света твердыми частицами (суспензиями)</w:t>
            </w:r>
          </w:p>
        </w:tc>
      </w:tr>
      <w:tr w:rsidR="0012340D" w:rsidRPr="0012340D" w:rsidTr="0012340D">
        <w:tc>
          <w:tcPr>
            <w:tcW w:w="2943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5. Фотометрия</w:t>
            </w:r>
          </w:p>
        </w:tc>
        <w:tc>
          <w:tcPr>
            <w:tcW w:w="6266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Д) рассеяние света твердыми частицами (суспензиями)</w:t>
            </w:r>
          </w:p>
        </w:tc>
      </w:tr>
    </w:tbl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>Правильный ответ: 1-</w:t>
      </w:r>
      <w:r w:rsidRPr="0012340D">
        <w:rPr>
          <w:rFonts w:ascii="Times New Roman" w:hAnsi="Times New Roman"/>
          <w:iCs/>
          <w:color w:val="000000"/>
          <w:sz w:val="28"/>
          <w:szCs w:val="28"/>
        </w:rPr>
        <w:t>Д, 2-Г, 3-Б, 4-В, 5-А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12340D">
        <w:rPr>
          <w:rFonts w:ascii="Times New Roman" w:hAnsi="Times New Roman"/>
          <w:color w:val="000000"/>
          <w:sz w:val="28"/>
          <w:szCs w:val="28"/>
        </w:rPr>
        <w:t xml:space="preserve"> ПК-3 (ПК-3.1)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2340D" w:rsidRPr="0012340D" w:rsidRDefault="00C37640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20</w:t>
      </w:r>
      <w:r w:rsidR="0012340D" w:rsidRPr="0012340D">
        <w:rPr>
          <w:rFonts w:ascii="Times New Roman" w:hAnsi="Times New Roman"/>
          <w:color w:val="000000"/>
          <w:sz w:val="28"/>
          <w:szCs w:val="28"/>
        </w:rPr>
        <w:t>. Установите соответствие между методом анализа и показателями точности, селективности и длительности анализа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1628"/>
        <w:gridCol w:w="2341"/>
        <w:gridCol w:w="1875"/>
      </w:tblGrid>
      <w:tr w:rsidR="0012340D" w:rsidRPr="0012340D" w:rsidTr="0012340D">
        <w:tc>
          <w:tcPr>
            <w:tcW w:w="2689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28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Точность, %</w:t>
            </w:r>
          </w:p>
        </w:tc>
        <w:tc>
          <w:tcPr>
            <w:tcW w:w="2341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Селективность</w:t>
            </w:r>
          </w:p>
        </w:tc>
        <w:tc>
          <w:tcPr>
            <w:tcW w:w="1701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Длительность анализа, мин</w:t>
            </w:r>
          </w:p>
        </w:tc>
      </w:tr>
      <w:tr w:rsidR="0012340D" w:rsidRPr="0012340D" w:rsidTr="0012340D">
        <w:tc>
          <w:tcPr>
            <w:tcW w:w="2689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1) Химический</w:t>
            </w:r>
          </w:p>
        </w:tc>
        <w:tc>
          <w:tcPr>
            <w:tcW w:w="1628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А) 2-20</w:t>
            </w:r>
          </w:p>
        </w:tc>
        <w:tc>
          <w:tcPr>
            <w:tcW w:w="2341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А) Хорошая </w:t>
            </w:r>
          </w:p>
        </w:tc>
        <w:tc>
          <w:tcPr>
            <w:tcW w:w="1701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А) 30-200</w:t>
            </w:r>
          </w:p>
        </w:tc>
      </w:tr>
      <w:tr w:rsidR="0012340D" w:rsidRPr="0012340D" w:rsidTr="0012340D">
        <w:tc>
          <w:tcPr>
            <w:tcW w:w="2689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2) Физико-химический</w:t>
            </w:r>
          </w:p>
        </w:tc>
        <w:tc>
          <w:tcPr>
            <w:tcW w:w="1628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Б) 1-10</w:t>
            </w:r>
          </w:p>
        </w:tc>
        <w:tc>
          <w:tcPr>
            <w:tcW w:w="2341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Б) Высокая</w:t>
            </w:r>
          </w:p>
        </w:tc>
        <w:tc>
          <w:tcPr>
            <w:tcW w:w="1701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Б) 15-60</w:t>
            </w:r>
          </w:p>
        </w:tc>
      </w:tr>
      <w:tr w:rsidR="0012340D" w:rsidRPr="0012340D" w:rsidTr="0012340D">
        <w:tc>
          <w:tcPr>
            <w:tcW w:w="2689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3) Физический</w:t>
            </w:r>
          </w:p>
        </w:tc>
        <w:tc>
          <w:tcPr>
            <w:tcW w:w="1628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В) 0,01-0,5</w:t>
            </w:r>
          </w:p>
        </w:tc>
        <w:tc>
          <w:tcPr>
            <w:tcW w:w="2341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В) Очень высокая</w:t>
            </w:r>
          </w:p>
        </w:tc>
        <w:tc>
          <w:tcPr>
            <w:tcW w:w="1701" w:type="dxa"/>
          </w:tcPr>
          <w:p w:rsidR="0012340D" w:rsidRPr="0012340D" w:rsidRDefault="0012340D" w:rsidP="0012340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2340D">
              <w:rPr>
                <w:rFonts w:ascii="Times New Roman" w:hAnsi="Times New Roman"/>
                <w:color w:val="000000"/>
                <w:sz w:val="28"/>
                <w:szCs w:val="28"/>
              </w:rPr>
              <w:t>В) 10-30</w:t>
            </w:r>
          </w:p>
        </w:tc>
      </w:tr>
    </w:tbl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>Правильный ответ: 1-</w:t>
      </w:r>
      <w:r w:rsidRPr="0012340D">
        <w:rPr>
          <w:rFonts w:ascii="Times New Roman" w:hAnsi="Times New Roman"/>
          <w:iCs/>
          <w:color w:val="000000"/>
          <w:sz w:val="28"/>
          <w:szCs w:val="28"/>
        </w:rPr>
        <w:t xml:space="preserve">В, </w:t>
      </w:r>
      <w:proofErr w:type="gramStart"/>
      <w:r w:rsidRPr="0012340D">
        <w:rPr>
          <w:rFonts w:ascii="Times New Roman" w:hAnsi="Times New Roman"/>
          <w:iCs/>
          <w:color w:val="000000"/>
          <w:sz w:val="28"/>
          <w:szCs w:val="28"/>
        </w:rPr>
        <w:t>А</w:t>
      </w:r>
      <w:proofErr w:type="gramEnd"/>
      <w:r w:rsidRPr="0012340D">
        <w:rPr>
          <w:rFonts w:ascii="Times New Roman" w:hAnsi="Times New Roman"/>
          <w:iCs/>
          <w:color w:val="000000"/>
          <w:sz w:val="28"/>
          <w:szCs w:val="28"/>
        </w:rPr>
        <w:t>, А; 2-Б, Б, Б; 3-А, В, В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12340D">
        <w:rPr>
          <w:rFonts w:ascii="Times New Roman" w:hAnsi="Times New Roman"/>
          <w:color w:val="000000"/>
          <w:sz w:val="28"/>
          <w:szCs w:val="28"/>
        </w:rPr>
        <w:t xml:space="preserve"> ПК-3 (ПК-3.1)</w:t>
      </w:r>
    </w:p>
    <w:p w:rsidR="0012340D" w:rsidRPr="00D100D5" w:rsidRDefault="0012340D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Pr="00D100D5" w:rsidRDefault="00C37640" w:rsidP="00F436F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21</w:t>
      </w:r>
      <w:r w:rsidR="00F436F2" w:rsidRPr="00D100D5">
        <w:rPr>
          <w:rFonts w:ascii="Times New Roman" w:hAnsi="Times New Roman"/>
          <w:color w:val="000000"/>
          <w:sz w:val="28"/>
          <w:szCs w:val="28"/>
        </w:rPr>
        <w:t>. Установите соответствие между определением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8"/>
        <w:gridCol w:w="3677"/>
      </w:tblGrid>
      <w:tr w:rsidR="00F436F2" w:rsidRPr="00D100D5" w:rsidTr="00F436F2">
        <w:tc>
          <w:tcPr>
            <w:tcW w:w="30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совокупность всех значений параметра?</w:t>
            </w:r>
          </w:p>
        </w:tc>
        <w:tc>
          <w:tcPr>
            <w:tcW w:w="19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А) Размах </w:t>
            </w:r>
          </w:p>
        </w:tc>
      </w:tr>
      <w:tr w:rsidR="00F436F2" w:rsidRPr="00D100D5" w:rsidTr="00F436F2">
        <w:tc>
          <w:tcPr>
            <w:tcW w:w="30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среднее значение, полученное из эксперимента?</w:t>
            </w:r>
          </w:p>
        </w:tc>
        <w:tc>
          <w:tcPr>
            <w:tcW w:w="19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Б) СКО (среднеквадратичное отклонение) </w:t>
            </w:r>
          </w:p>
        </w:tc>
      </w:tr>
      <w:tr w:rsidR="00F436F2" w:rsidRPr="00D100D5" w:rsidTr="00F436F2">
        <w:tc>
          <w:tcPr>
            <w:tcW w:w="30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разница между максимальным и минимальным значением?</w:t>
            </w:r>
          </w:p>
        </w:tc>
        <w:tc>
          <w:tcPr>
            <w:tcW w:w="19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В) Объем</w:t>
            </w:r>
          </w:p>
        </w:tc>
      </w:tr>
      <w:tr w:rsidR="00F436F2" w:rsidRPr="00D100D5" w:rsidTr="00F436F2">
        <w:tc>
          <w:tcPr>
            <w:tcW w:w="30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величина, характеризующая разброс данных?</w:t>
            </w:r>
          </w:p>
        </w:tc>
        <w:tc>
          <w:tcPr>
            <w:tcW w:w="19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Г) Среднее статистическое</w:t>
            </w:r>
          </w:p>
        </w:tc>
      </w:tr>
    </w:tbl>
    <w:p w:rsidR="00F436F2" w:rsidRPr="00D100D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</w:rPr>
        <w:t>1-В, 2-Г, 3-А, 4-Б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100D5">
        <w:rPr>
          <w:rFonts w:ascii="Times New Roman" w:hAnsi="Times New Roman"/>
          <w:color w:val="000000"/>
          <w:sz w:val="28"/>
          <w:szCs w:val="28"/>
        </w:rPr>
        <w:t xml:space="preserve"> ПК-4 (ПК-4.1)</w:t>
      </w:r>
      <w:r w:rsidRPr="00D100D5">
        <w:rPr>
          <w:rFonts w:ascii="Times New Roman" w:hAnsi="Times New Roman"/>
          <w:sz w:val="28"/>
          <w:szCs w:val="28"/>
        </w:rPr>
        <w:t>.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D100D5" w:rsidRDefault="00C37640" w:rsidP="00F436F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22</w:t>
      </w:r>
      <w:r w:rsidR="00F436F2" w:rsidRPr="00D100D5">
        <w:rPr>
          <w:rFonts w:ascii="Times New Roman" w:hAnsi="Times New Roman"/>
          <w:color w:val="000000"/>
          <w:sz w:val="28"/>
          <w:szCs w:val="28"/>
        </w:rPr>
        <w:t>.</w:t>
      </w:r>
      <w:r w:rsidR="00F436F2" w:rsidRPr="00D100D5">
        <w:rPr>
          <w:rFonts w:ascii="Times New Roman" w:hAnsi="Times New Roman"/>
          <w:sz w:val="28"/>
          <w:szCs w:val="28"/>
        </w:rPr>
        <w:t xml:space="preserve"> Установите соответствие между описанием вида исследования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0"/>
        <w:gridCol w:w="3115"/>
      </w:tblGrid>
      <w:tr w:rsidR="00F436F2" w:rsidRPr="00D100D5" w:rsidTr="00F436F2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исследование, направленное на получение новых знаний?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А) Поисковое </w:t>
            </w:r>
          </w:p>
        </w:tc>
      </w:tr>
      <w:tr w:rsidR="00F436F2" w:rsidRPr="00D100D5" w:rsidTr="00F436F2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исследование, направленное на практическое применение?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Б) Прикладное </w:t>
            </w:r>
          </w:p>
        </w:tc>
      </w:tr>
      <w:tr w:rsidR="00F436F2" w:rsidRPr="00D100D5" w:rsidTr="00F436F2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исследование, направленное на поиск путей решения?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В) Фундаментальное</w:t>
            </w:r>
          </w:p>
        </w:tc>
      </w:tr>
      <w:tr w:rsidR="00F436F2" w:rsidRPr="00D100D5" w:rsidTr="00F436F2">
        <w:tc>
          <w:tcPr>
            <w:tcW w:w="33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исследование, направленное на разработку технологий?</w:t>
            </w:r>
          </w:p>
        </w:tc>
        <w:tc>
          <w:tcPr>
            <w:tcW w:w="16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Г) Разработка </w:t>
            </w:r>
          </w:p>
        </w:tc>
      </w:tr>
    </w:tbl>
    <w:p w:rsidR="00F436F2" w:rsidRPr="00D100D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</w:rPr>
        <w:t>1-В, 2-Б, 3-А, 4-Г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100D5">
        <w:rPr>
          <w:rFonts w:ascii="Times New Roman" w:hAnsi="Times New Roman"/>
          <w:color w:val="000000"/>
          <w:sz w:val="28"/>
          <w:szCs w:val="28"/>
        </w:rPr>
        <w:t xml:space="preserve"> ПК-4 (ПК-4.1)</w:t>
      </w:r>
      <w:r w:rsidRPr="00D100D5">
        <w:rPr>
          <w:rFonts w:ascii="Times New Roman" w:hAnsi="Times New Roman"/>
          <w:sz w:val="28"/>
          <w:szCs w:val="28"/>
        </w:rPr>
        <w:t>.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D100D5" w:rsidRDefault="00C37640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23</w:t>
      </w:r>
      <w:r w:rsidR="00F436F2" w:rsidRPr="00D100D5">
        <w:rPr>
          <w:rFonts w:ascii="Times New Roman" w:hAnsi="Times New Roman"/>
          <w:color w:val="000000"/>
          <w:sz w:val="28"/>
          <w:szCs w:val="28"/>
        </w:rPr>
        <w:t>. Установите соответствие между описанием метода и его названием.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96"/>
        <w:gridCol w:w="3059"/>
      </w:tblGrid>
      <w:tr w:rsidR="00F436F2" w:rsidRPr="00D100D5" w:rsidTr="00F436F2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Какой метод основан на использовании математических моделей?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А) Математический метод </w:t>
            </w:r>
          </w:p>
        </w:tc>
      </w:tr>
      <w:tr w:rsidR="00F436F2" w:rsidRPr="00D100D5" w:rsidTr="00F436F2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Какой метод использует абстрактное мышление?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Б) Абстрагирование </w:t>
            </w:r>
          </w:p>
        </w:tc>
      </w:tr>
      <w:tr w:rsidR="00F436F2" w:rsidRPr="00D100D5" w:rsidTr="00F436F2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Какой метод используется для выявления закономерностей?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В) Синтез</w:t>
            </w:r>
          </w:p>
        </w:tc>
      </w:tr>
      <w:tr w:rsidR="00F436F2" w:rsidRPr="00D100D5" w:rsidTr="00F436F2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Какой метод объединяет части в целое?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Г) Анализ </w:t>
            </w:r>
          </w:p>
        </w:tc>
      </w:tr>
    </w:tbl>
    <w:p w:rsidR="00F436F2" w:rsidRPr="00D100D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</w:rPr>
        <w:t>1-А, 2-Б, 3-Г, 4-В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100D5">
        <w:rPr>
          <w:rFonts w:ascii="Times New Roman" w:hAnsi="Times New Roman"/>
          <w:color w:val="000000"/>
          <w:sz w:val="28"/>
          <w:szCs w:val="28"/>
        </w:rPr>
        <w:t xml:space="preserve"> ПК-4 (ПК-4.2)</w:t>
      </w:r>
      <w:r w:rsidRPr="00D100D5">
        <w:rPr>
          <w:rFonts w:ascii="Times New Roman" w:hAnsi="Times New Roman"/>
          <w:sz w:val="28"/>
          <w:szCs w:val="28"/>
        </w:rPr>
        <w:t>.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Pr="00D100D5" w:rsidRDefault="00C37640" w:rsidP="00F436F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24</w:t>
      </w:r>
      <w:r w:rsidR="00F436F2" w:rsidRPr="00D100D5">
        <w:rPr>
          <w:rFonts w:ascii="Times New Roman" w:hAnsi="Times New Roman"/>
        </w:rPr>
        <w:t xml:space="preserve">. </w:t>
      </w:r>
      <w:r w:rsidR="00F436F2" w:rsidRPr="00D100D5">
        <w:rPr>
          <w:rFonts w:ascii="Times New Roman" w:hAnsi="Times New Roman"/>
          <w:sz w:val="28"/>
          <w:szCs w:val="28"/>
        </w:rPr>
        <w:t>Установите соответствие между названием документа и его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81"/>
        <w:gridCol w:w="2574"/>
      </w:tblGrid>
      <w:tr w:rsidR="00F436F2" w:rsidRPr="00D100D5" w:rsidTr="00F436F2">
        <w:tc>
          <w:tcPr>
            <w:tcW w:w="36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документ, содержащий систематизированные сведения?</w:t>
            </w:r>
          </w:p>
        </w:tc>
        <w:tc>
          <w:tcPr>
            <w:tcW w:w="13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А) Монография </w:t>
            </w:r>
          </w:p>
        </w:tc>
      </w:tr>
      <w:tr w:rsidR="00F436F2" w:rsidRPr="00D100D5" w:rsidTr="00F436F2">
        <w:tc>
          <w:tcPr>
            <w:tcW w:w="36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документ, содержащий первичные данные исследования?</w:t>
            </w:r>
          </w:p>
        </w:tc>
        <w:tc>
          <w:tcPr>
            <w:tcW w:w="13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Б) Учебник</w:t>
            </w:r>
          </w:p>
        </w:tc>
      </w:tr>
      <w:tr w:rsidR="00F436F2" w:rsidRPr="00D100D5" w:rsidTr="00F436F2">
        <w:tc>
          <w:tcPr>
            <w:tcW w:w="36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документ, содержащий обзор литературы?</w:t>
            </w:r>
          </w:p>
        </w:tc>
        <w:tc>
          <w:tcPr>
            <w:tcW w:w="13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В) Справочное издание</w:t>
            </w:r>
          </w:p>
        </w:tc>
      </w:tr>
      <w:tr w:rsidR="00F436F2" w:rsidRPr="00D100D5" w:rsidTr="00F436F2">
        <w:tc>
          <w:tcPr>
            <w:tcW w:w="36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называется документ, содержащий краткие сведения для быстрого поиска?</w:t>
            </w:r>
          </w:p>
        </w:tc>
        <w:tc>
          <w:tcPr>
            <w:tcW w:w="13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Г) Обзорное издание</w:t>
            </w:r>
          </w:p>
        </w:tc>
      </w:tr>
    </w:tbl>
    <w:p w:rsidR="00F436F2" w:rsidRPr="00D100D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</w:rPr>
        <w:t>1-Б, 2-А, 3-Г, 4-В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100D5">
        <w:rPr>
          <w:rFonts w:ascii="Times New Roman" w:hAnsi="Times New Roman"/>
          <w:color w:val="000000"/>
          <w:sz w:val="28"/>
          <w:szCs w:val="28"/>
        </w:rPr>
        <w:t xml:space="preserve"> ПК-9 (ПК-9.1)</w:t>
      </w:r>
      <w:r w:rsidRPr="00D100D5">
        <w:rPr>
          <w:rFonts w:ascii="Times New Roman" w:hAnsi="Times New Roman"/>
          <w:sz w:val="28"/>
          <w:szCs w:val="28"/>
        </w:rPr>
        <w:t>.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D100D5" w:rsidRDefault="00C37640" w:rsidP="00F436F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>25</w:t>
      </w:r>
      <w:r w:rsidR="00F436F2" w:rsidRPr="00D100D5">
        <w:rPr>
          <w:rFonts w:ascii="Times New Roman" w:hAnsi="Times New Roman"/>
          <w:color w:val="000000"/>
          <w:sz w:val="28"/>
          <w:szCs w:val="28"/>
        </w:rPr>
        <w:t>.</w:t>
      </w:r>
      <w:r w:rsidR="00F436F2" w:rsidRPr="00D100D5">
        <w:rPr>
          <w:rFonts w:ascii="Times New Roman" w:hAnsi="Times New Roman"/>
        </w:rPr>
        <w:t xml:space="preserve"> </w:t>
      </w:r>
      <w:r w:rsidR="00F436F2" w:rsidRPr="00D100D5">
        <w:rPr>
          <w:rFonts w:ascii="Times New Roman" w:hAnsi="Times New Roman"/>
          <w:color w:val="000000"/>
          <w:sz w:val="28"/>
          <w:szCs w:val="28"/>
        </w:rPr>
        <w:t>Установите соответствие между</w:t>
      </w:r>
      <w:r w:rsidR="00F436F2" w:rsidRPr="00D100D5">
        <w:rPr>
          <w:rFonts w:ascii="Times New Roman" w:hAnsi="Times New Roman"/>
          <w:sz w:val="28"/>
          <w:szCs w:val="28"/>
        </w:rPr>
        <w:t xml:space="preserve"> видом погрешности и ее описанием</w:t>
      </w:r>
      <w:r w:rsidR="00F436F2" w:rsidRPr="00D100D5">
        <w:rPr>
          <w:rFonts w:ascii="Times New Roman" w:hAnsi="Times New Roman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8"/>
        <w:gridCol w:w="3607"/>
      </w:tblGrid>
      <w:tr w:rsidR="00F436F2" w:rsidRPr="00D100D5" w:rsidTr="00F436F2">
        <w:tc>
          <w:tcPr>
            <w:tcW w:w="307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Какая погрешность вызвана неправильным выбором метода?</w:t>
            </w:r>
          </w:p>
        </w:tc>
        <w:tc>
          <w:tcPr>
            <w:tcW w:w="192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А) Случайная погрешность </w:t>
            </w:r>
          </w:p>
        </w:tc>
      </w:tr>
      <w:tr w:rsidR="00F436F2" w:rsidRPr="00D100D5" w:rsidTr="00F436F2">
        <w:tc>
          <w:tcPr>
            <w:tcW w:w="307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Какая погрешность возникает из-за случайных факторов?</w:t>
            </w:r>
          </w:p>
        </w:tc>
        <w:tc>
          <w:tcPr>
            <w:tcW w:w="192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Б) Систематическая погрешность</w:t>
            </w:r>
          </w:p>
        </w:tc>
      </w:tr>
      <w:tr w:rsidR="00F436F2" w:rsidRPr="00D100D5" w:rsidTr="00F436F2">
        <w:tc>
          <w:tcPr>
            <w:tcW w:w="307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Какая погрешность связана с точностью прибора?</w:t>
            </w:r>
          </w:p>
        </w:tc>
        <w:tc>
          <w:tcPr>
            <w:tcW w:w="192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В) Промахи </w:t>
            </w:r>
          </w:p>
        </w:tc>
      </w:tr>
      <w:tr w:rsidR="00F436F2" w:rsidRPr="00D100D5" w:rsidTr="00F436F2">
        <w:tc>
          <w:tcPr>
            <w:tcW w:w="307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 называются аномальные результаты измерений?</w:t>
            </w:r>
          </w:p>
        </w:tc>
        <w:tc>
          <w:tcPr>
            <w:tcW w:w="192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Г) Приборная погрешность</w:t>
            </w:r>
          </w:p>
        </w:tc>
      </w:tr>
    </w:tbl>
    <w:p w:rsidR="00F436F2" w:rsidRPr="00D100D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</w:rPr>
        <w:t>1-Б, 2-А, 3-Г, 4-В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100D5">
        <w:rPr>
          <w:rFonts w:ascii="Times New Roman" w:hAnsi="Times New Roman"/>
          <w:color w:val="000000"/>
          <w:sz w:val="28"/>
          <w:szCs w:val="28"/>
        </w:rPr>
        <w:t xml:space="preserve"> ПК-9 (ПК-9.1)</w:t>
      </w:r>
      <w:r w:rsidRPr="00D100D5">
        <w:rPr>
          <w:rFonts w:ascii="Times New Roman" w:hAnsi="Times New Roman"/>
          <w:sz w:val="28"/>
          <w:szCs w:val="28"/>
        </w:rPr>
        <w:t>.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D100D5" w:rsidRDefault="00C37640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26</w:t>
      </w:r>
      <w:r w:rsidR="00F436F2" w:rsidRPr="00D100D5">
        <w:rPr>
          <w:rFonts w:ascii="Times New Roman" w:hAnsi="Times New Roman"/>
          <w:color w:val="000000"/>
          <w:sz w:val="28"/>
          <w:szCs w:val="28"/>
        </w:rPr>
        <w:t xml:space="preserve">. Установите соответствие между видом </w:t>
      </w:r>
      <w:proofErr w:type="spellStart"/>
      <w:r w:rsidR="00F436F2" w:rsidRPr="00D100D5">
        <w:rPr>
          <w:rFonts w:ascii="Times New Roman" w:hAnsi="Times New Roman"/>
          <w:color w:val="000000"/>
          <w:sz w:val="28"/>
          <w:szCs w:val="28"/>
        </w:rPr>
        <w:t>эксперемента</w:t>
      </w:r>
      <w:proofErr w:type="spellEnd"/>
      <w:r w:rsidR="00F436F2" w:rsidRPr="00D100D5">
        <w:rPr>
          <w:rFonts w:ascii="Times New Roman" w:hAnsi="Times New Roman"/>
          <w:color w:val="000000"/>
          <w:sz w:val="28"/>
          <w:szCs w:val="28"/>
        </w:rPr>
        <w:t xml:space="preserve"> и правильным его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41"/>
        <w:gridCol w:w="3014"/>
      </w:tblGrid>
      <w:tr w:rsidR="00F436F2" w:rsidRPr="00D100D5" w:rsidTr="00F436F2">
        <w:tc>
          <w:tcPr>
            <w:tcW w:w="33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Какой эксперимент проводится в искусственно созданных условиях?</w:t>
            </w:r>
          </w:p>
        </w:tc>
        <w:tc>
          <w:tcPr>
            <w:tcW w:w="16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А) Решающий эксперимент </w:t>
            </w:r>
          </w:p>
        </w:tc>
      </w:tr>
      <w:tr w:rsidR="00F436F2" w:rsidRPr="00D100D5" w:rsidTr="00F436F2">
        <w:tc>
          <w:tcPr>
            <w:tcW w:w="33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Какой эксперимент предполагает только наблюдение без управления факторами?</w:t>
            </w:r>
          </w:p>
        </w:tc>
        <w:tc>
          <w:tcPr>
            <w:tcW w:w="16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Б) Пассивный эксперимент </w:t>
            </w:r>
          </w:p>
        </w:tc>
      </w:tr>
      <w:tr w:rsidR="00F436F2" w:rsidRPr="00D100D5" w:rsidTr="00F436F2">
        <w:tc>
          <w:tcPr>
            <w:tcW w:w="338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>
              <w:rPr>
                <w:rFonts w:ascii="Times New Roman" w:eastAsiaTheme="minorHAnsi" w:hAnsi="Times New Roman"/>
                <w:sz w:val="28"/>
                <w:szCs w:val="28"/>
              </w:rPr>
              <w:t>)</w:t>
            </w: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 xml:space="preserve"> Какой эксперимент направлен на проверку основных положений теорий?</w:t>
            </w:r>
          </w:p>
        </w:tc>
        <w:tc>
          <w:tcPr>
            <w:tcW w:w="161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:rsidR="00F436F2" w:rsidRPr="00D100D5" w:rsidRDefault="00F436F2" w:rsidP="00F436F2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100D5">
              <w:rPr>
                <w:rFonts w:ascii="Times New Roman" w:eastAsiaTheme="minorHAnsi" w:hAnsi="Times New Roman"/>
                <w:sz w:val="28"/>
                <w:szCs w:val="28"/>
              </w:rPr>
              <w:t>В) Искусственный эксперимент</w:t>
            </w:r>
          </w:p>
        </w:tc>
      </w:tr>
    </w:tbl>
    <w:p w:rsidR="00F436F2" w:rsidRPr="00D100D5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Pr="00D100D5">
        <w:rPr>
          <w:rFonts w:ascii="Times New Roman" w:eastAsiaTheme="minorHAnsi" w:hAnsi="Times New Roman"/>
          <w:sz w:val="28"/>
          <w:szCs w:val="28"/>
        </w:rPr>
        <w:t>1-В, 2-Б, 3-А</w:t>
      </w:r>
    </w:p>
    <w:p w:rsidR="00F436F2" w:rsidRPr="00D100D5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100D5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100D5">
        <w:rPr>
          <w:rFonts w:ascii="Times New Roman" w:hAnsi="Times New Roman"/>
          <w:color w:val="000000"/>
          <w:sz w:val="28"/>
          <w:szCs w:val="28"/>
        </w:rPr>
        <w:t xml:space="preserve"> ПК-9 (ПК-9.2)</w:t>
      </w:r>
      <w:r w:rsidRPr="00D100D5">
        <w:rPr>
          <w:rFonts w:ascii="Times New Roman" w:hAnsi="Times New Roman"/>
          <w:sz w:val="28"/>
          <w:szCs w:val="28"/>
        </w:rPr>
        <w:t>.</w:t>
      </w:r>
    </w:p>
    <w:p w:rsidR="00F436F2" w:rsidRPr="006B5BC3" w:rsidRDefault="00F436F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11D2" w:rsidRPr="006D297E" w:rsidRDefault="008411D2" w:rsidP="006D297E">
      <w:pPr>
        <w:pStyle w:val="4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6D297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Тестовые задания закрытого типа на установление правильной последовательности</w:t>
      </w: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B5BC3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>1. Разместите в порядке возрастания страны по количеству выбросов СО</w:t>
      </w:r>
      <w:r w:rsidRPr="006B5BC3">
        <w:rPr>
          <w:rFonts w:ascii="Times New Roman" w:hAnsi="Times New Roman"/>
          <w:sz w:val="28"/>
          <w:szCs w:val="28"/>
          <w:vertAlign w:val="subscript"/>
        </w:rPr>
        <w:t>2</w:t>
      </w:r>
      <w:r w:rsidRPr="006B5BC3">
        <w:rPr>
          <w:rFonts w:ascii="Times New Roman" w:hAnsi="Times New Roman"/>
          <w:sz w:val="28"/>
          <w:szCs w:val="28"/>
        </w:rPr>
        <w:t xml:space="preserve"> в атмосферу на душу населения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Россия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США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В) Индия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Г) Австрия 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Д) Китай 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В, Д, </w:t>
      </w:r>
      <w:proofErr w:type="gramStart"/>
      <w:r w:rsidRPr="006B5BC3">
        <w:rPr>
          <w:rFonts w:ascii="Times New Roman" w:hAnsi="Times New Roman"/>
          <w:sz w:val="28"/>
          <w:szCs w:val="28"/>
        </w:rPr>
        <w:t>А</w:t>
      </w:r>
      <w:proofErr w:type="gramEnd"/>
      <w:r w:rsidRPr="006B5BC3">
        <w:rPr>
          <w:rFonts w:ascii="Times New Roman" w:hAnsi="Times New Roman"/>
          <w:sz w:val="28"/>
          <w:szCs w:val="28"/>
        </w:rPr>
        <w:t xml:space="preserve">, Г, Б 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.3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 xml:space="preserve">2. Установите последовательность возрастания концентрации токсинов в гидробионтах озер и водохранилищ 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рыбы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водная растительность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В) рачки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Г) инфузории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Д) моллюски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Б, Г, В, Д, А 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>3. Установите последовательность санитарной очистки твердых бытовых отходов (ТБО)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А) утилизация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Б) сбор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В) временное хранение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Г) обезвреживание и обеззараживание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lastRenderedPageBreak/>
        <w:t>Д) вывоз ТБО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Б, В, Д, Г, А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8411D2" w:rsidRDefault="008411D2"/>
    <w:p w:rsidR="00616E01" w:rsidRPr="00616E01" w:rsidRDefault="00C37640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4</w:t>
      </w:r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. Укажите в какой последовательности располагаются водные организмы по чувствительности к </w:t>
      </w:r>
      <w:proofErr w:type="spellStart"/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токсикантам</w:t>
      </w:r>
      <w:proofErr w:type="spellEnd"/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(от более чувствительных к менее чувствительным): 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А) рыбы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Б) фитопланктон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В) зоопланктон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Г) бактерии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А, В, Б, Г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(ОПК-2.1)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</w:p>
    <w:p w:rsidR="00616E01" w:rsidRPr="00616E01" w:rsidRDefault="00C37640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5</w:t>
      </w:r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. Укажите последовательность уровней </w:t>
      </w:r>
      <w:proofErr w:type="spellStart"/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биоиндикации</w:t>
      </w:r>
      <w:proofErr w:type="spellEnd"/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от низшего к высшему: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А) </w:t>
      </w:r>
      <w:r w:rsidRPr="00616E01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>тканевый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Б) </w:t>
      </w:r>
      <w:r w:rsidRPr="00616E01">
        <w:rPr>
          <w:rFonts w:ascii="Times New Roman" w:eastAsia="Aptos" w:hAnsi="Times New Roman"/>
          <w:iCs/>
          <w:kern w:val="2"/>
          <w:sz w:val="28"/>
          <w:szCs w:val="28"/>
          <w14:ligatures w14:val="standardContextual"/>
        </w:rPr>
        <w:t>организменный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В) </w:t>
      </w:r>
      <w:r w:rsidRPr="00616E01">
        <w:rPr>
          <w:rFonts w:ascii="Times New Roman" w:eastAsia="Aptos" w:hAnsi="Times New Roman"/>
          <w:iCs/>
          <w:kern w:val="2"/>
          <w:sz w:val="28"/>
          <w:szCs w:val="28"/>
          <w14:ligatures w14:val="standardContextual"/>
        </w:rPr>
        <w:t>клеточный и субклеточный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Г) молекулярный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iCs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Д) </w:t>
      </w:r>
      <w:proofErr w:type="spellStart"/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экосистемный</w:t>
      </w:r>
      <w:proofErr w:type="spellEnd"/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Правильный ответ: Г, В, </w:t>
      </w:r>
      <w:proofErr w:type="gramStart"/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А</w:t>
      </w:r>
      <w:proofErr w:type="gramEnd"/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, Б, Д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(ОПК-2.2)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</w:p>
    <w:p w:rsidR="00616E01" w:rsidRPr="00616E01" w:rsidRDefault="00C37640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6</w:t>
      </w:r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. Расположите индикационные изменения на различных уровнях </w:t>
      </w:r>
      <w:proofErr w:type="spellStart"/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биоиндикации</w:t>
      </w:r>
      <w:proofErr w:type="spellEnd"/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в соответствии с организационными уровнями биологических систем от низших к высшим: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А) популяционные и биоценотические изменения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Б) биохимические и физиологические реакции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В) анатомические, морфологические и поведенческие отклонения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Г) изменения ландшафтов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Правильный ответ: Б, В, </w:t>
      </w:r>
      <w:proofErr w:type="gramStart"/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А</w:t>
      </w:r>
      <w:proofErr w:type="gramEnd"/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, Г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(ОПК-2.2)</w:t>
      </w:r>
    </w:p>
    <w:p w:rsidR="00616E01" w:rsidRDefault="00616E01"/>
    <w:p w:rsidR="00F436F2" w:rsidRDefault="00C37640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38388B">
        <w:rPr>
          <w:rFonts w:ascii="Times New Roman" w:eastAsiaTheme="minorHAnsi" w:hAnsi="Times New Roman"/>
          <w:sz w:val="28"/>
          <w:szCs w:val="28"/>
        </w:rPr>
        <w:t>Какой последовательностью проводится анализ проблемной ситуации?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</w:t>
      </w:r>
      <w:r w:rsidRPr="0038388B">
        <w:rPr>
          <w:rFonts w:ascii="Times New Roman" w:eastAsiaTheme="minorHAnsi" w:hAnsi="Times New Roman"/>
          <w:sz w:val="28"/>
          <w:szCs w:val="28"/>
        </w:rPr>
        <w:t xml:space="preserve">) Определение 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Pr="0038388B">
        <w:rPr>
          <w:rFonts w:ascii="Times New Roman" w:eastAsiaTheme="minorHAnsi" w:hAnsi="Times New Roman"/>
          <w:sz w:val="28"/>
          <w:szCs w:val="28"/>
        </w:rPr>
        <w:t>Формулировка проблемы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 w:rsidRPr="0038388B">
        <w:rPr>
          <w:rFonts w:ascii="Times New Roman" w:eastAsiaTheme="minorHAnsi" w:hAnsi="Times New Roman"/>
          <w:sz w:val="28"/>
          <w:szCs w:val="28"/>
        </w:rPr>
        <w:t>Анализ противоречий</w:t>
      </w:r>
    </w:p>
    <w:p w:rsidR="00F436F2" w:rsidRPr="00E54B76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>В, Б, А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ОПК-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DF24A1">
        <w:rPr>
          <w:rFonts w:ascii="Times New Roman" w:hAnsi="Times New Roman"/>
          <w:color w:val="000000"/>
          <w:sz w:val="28"/>
          <w:szCs w:val="28"/>
        </w:rPr>
        <w:t>(</w:t>
      </w:r>
      <w:r w:rsidRPr="003073A8">
        <w:rPr>
          <w:rFonts w:ascii="Times New Roman" w:hAnsi="Times New Roman"/>
          <w:color w:val="000000"/>
          <w:sz w:val="28"/>
          <w:szCs w:val="28"/>
        </w:rPr>
        <w:t>ОПК-3</w:t>
      </w:r>
      <w:r>
        <w:rPr>
          <w:rFonts w:ascii="Times New Roman" w:hAnsi="Times New Roman"/>
          <w:color w:val="000000"/>
          <w:sz w:val="28"/>
          <w:szCs w:val="28"/>
        </w:rPr>
        <w:t>.1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8D5AEE">
        <w:rPr>
          <w:rFonts w:ascii="Times New Roman" w:eastAsiaTheme="minorHAnsi" w:hAnsi="Times New Roman"/>
          <w:sz w:val="28"/>
          <w:szCs w:val="28"/>
        </w:rPr>
        <w:t>Какова последовательность этапов научного исследования?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D5AEE">
        <w:rPr>
          <w:rFonts w:ascii="Times New Roman" w:eastAsiaTheme="minorHAnsi" w:hAnsi="Times New Roman"/>
          <w:sz w:val="28"/>
          <w:szCs w:val="28"/>
        </w:rPr>
        <w:t xml:space="preserve">А) Постановка задач 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Pr="008D5AEE">
        <w:rPr>
          <w:rFonts w:ascii="Times New Roman" w:eastAsiaTheme="minorHAnsi" w:hAnsi="Times New Roman"/>
          <w:sz w:val="28"/>
          <w:szCs w:val="28"/>
        </w:rPr>
        <w:t>Выбор темы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В) </w:t>
      </w:r>
      <w:r w:rsidRPr="008D5AEE">
        <w:rPr>
          <w:rFonts w:ascii="Times New Roman" w:eastAsiaTheme="minorHAnsi" w:hAnsi="Times New Roman"/>
          <w:sz w:val="28"/>
          <w:szCs w:val="28"/>
        </w:rPr>
        <w:t>Экспериментальные исследования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Г) </w:t>
      </w:r>
      <w:r w:rsidRPr="008D5AEE">
        <w:rPr>
          <w:rFonts w:ascii="Times New Roman" w:eastAsiaTheme="minorHAnsi" w:hAnsi="Times New Roman"/>
          <w:sz w:val="28"/>
          <w:szCs w:val="28"/>
        </w:rPr>
        <w:t>Обработка результатов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Д) </w:t>
      </w:r>
      <w:r w:rsidRPr="00BC0434">
        <w:rPr>
          <w:rFonts w:ascii="Times New Roman" w:eastAsiaTheme="minorHAnsi" w:hAnsi="Times New Roman"/>
          <w:sz w:val="28"/>
          <w:szCs w:val="28"/>
        </w:rPr>
        <w:t>Теоретические исследования</w:t>
      </w:r>
    </w:p>
    <w:p w:rsidR="00F436F2" w:rsidRPr="00794EEA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 xml:space="preserve">Б,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</w:rPr>
        <w:t>, Д, В, Г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ОПК-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DF24A1">
        <w:rPr>
          <w:rFonts w:ascii="Times New Roman" w:hAnsi="Times New Roman"/>
          <w:color w:val="000000"/>
          <w:sz w:val="28"/>
          <w:szCs w:val="28"/>
        </w:rPr>
        <w:t>(</w:t>
      </w:r>
      <w:r w:rsidRPr="003073A8">
        <w:rPr>
          <w:rFonts w:ascii="Times New Roman" w:hAnsi="Times New Roman"/>
          <w:color w:val="000000"/>
          <w:sz w:val="28"/>
          <w:szCs w:val="28"/>
        </w:rPr>
        <w:t>ОПК-3</w:t>
      </w:r>
      <w:r>
        <w:rPr>
          <w:rFonts w:ascii="Times New Roman" w:hAnsi="Times New Roman"/>
          <w:color w:val="000000"/>
          <w:sz w:val="28"/>
          <w:szCs w:val="28"/>
        </w:rPr>
        <w:t>.2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A473FF">
        <w:rPr>
          <w:rFonts w:ascii="Times New Roman" w:eastAsiaTheme="minorHAnsi" w:hAnsi="Times New Roman"/>
          <w:sz w:val="28"/>
          <w:szCs w:val="28"/>
        </w:rPr>
        <w:t>Какой порядок используется для выдвижения гипотезы?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473FF">
        <w:rPr>
          <w:rFonts w:ascii="Times New Roman" w:eastAsiaTheme="minorHAnsi" w:hAnsi="Times New Roman"/>
          <w:sz w:val="28"/>
          <w:szCs w:val="28"/>
        </w:rPr>
        <w:t xml:space="preserve">А) Выдвижение гипотезы 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Pr="00A473FF">
        <w:rPr>
          <w:rFonts w:ascii="Times New Roman" w:eastAsiaTheme="minorHAnsi" w:hAnsi="Times New Roman"/>
          <w:sz w:val="28"/>
          <w:szCs w:val="28"/>
        </w:rPr>
        <w:t>Анализ фактов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 w:rsidRPr="00A473FF">
        <w:rPr>
          <w:rFonts w:ascii="Times New Roman" w:eastAsiaTheme="minorHAnsi" w:hAnsi="Times New Roman"/>
          <w:sz w:val="28"/>
          <w:szCs w:val="28"/>
        </w:rPr>
        <w:t>Проверка гипотезы</w:t>
      </w:r>
    </w:p>
    <w:p w:rsidR="00F436F2" w:rsidRPr="00875CF7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 w:rsidRPr="00875CF7">
        <w:rPr>
          <w:rFonts w:ascii="Times New Roman" w:eastAsiaTheme="minorHAnsi" w:hAnsi="Times New Roman"/>
          <w:sz w:val="28"/>
          <w:szCs w:val="28"/>
        </w:rPr>
        <w:t>Б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, </w:t>
      </w:r>
      <w:r w:rsidRPr="00875CF7">
        <w:rPr>
          <w:rFonts w:ascii="Times New Roman" w:eastAsiaTheme="minorHAnsi" w:hAnsi="Times New Roman"/>
          <w:sz w:val="28"/>
          <w:szCs w:val="28"/>
        </w:rPr>
        <w:t>В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ОПК-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DF24A1">
        <w:rPr>
          <w:rFonts w:ascii="Times New Roman" w:hAnsi="Times New Roman"/>
          <w:color w:val="000000"/>
          <w:sz w:val="28"/>
          <w:szCs w:val="28"/>
        </w:rPr>
        <w:t>(</w:t>
      </w:r>
      <w:r w:rsidRPr="003073A8">
        <w:rPr>
          <w:rFonts w:ascii="Times New Roman" w:hAnsi="Times New Roman"/>
          <w:color w:val="000000"/>
          <w:sz w:val="28"/>
          <w:szCs w:val="28"/>
        </w:rPr>
        <w:t>ОПК-3</w:t>
      </w:r>
      <w:r>
        <w:rPr>
          <w:rFonts w:ascii="Times New Roman" w:hAnsi="Times New Roman"/>
          <w:color w:val="000000"/>
          <w:sz w:val="28"/>
          <w:szCs w:val="28"/>
        </w:rPr>
        <w:t>.2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A637D" w:rsidRPr="00BA637D" w:rsidRDefault="00FF3DE3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. Какая последовательность действий используется для добавления звука в слайд </w:t>
      </w:r>
      <w:proofErr w:type="spellStart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PowerPoint</w:t>
      </w:r>
      <w:proofErr w:type="spellEnd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A) Вставить 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Б) Звук 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В) Выбрать файл 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Г) Настроить параметры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A, Б, В, Г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 w:rsidR="00C37640"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ОПК-6(ОПК-6.1)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37D" w:rsidRPr="00BA637D" w:rsidRDefault="00FF3DE3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. Какой порядок действий нужен для создания круговой диаграммы в </w:t>
      </w:r>
      <w:proofErr w:type="spellStart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Excel</w:t>
      </w:r>
      <w:proofErr w:type="spellEnd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A) </w:t>
      </w:r>
      <w:proofErr w:type="gramStart"/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Выделить</w:t>
      </w:r>
      <w:proofErr w:type="gramEnd"/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данные 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Б) Вставка  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В) Диаграмма  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Г) Круговая диаграмма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A, Б, В, Г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 w:rsidR="00C37640"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ОПК-6 (ОПК-6.1)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37D" w:rsidRPr="00BA637D" w:rsidRDefault="00FF3DE3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. Какой порядок действий используется для применения стиля к абзацу в </w:t>
      </w:r>
      <w:proofErr w:type="spellStart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Word</w:t>
      </w:r>
      <w:proofErr w:type="spellEnd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A) </w:t>
      </w:r>
      <w:proofErr w:type="gramStart"/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Выделить</w:t>
      </w:r>
      <w:proofErr w:type="gramEnd"/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абзац 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Б) Главная  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В) Стили  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Г) Выбрать стиль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A, Б, В, Г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 w:rsidR="00C37640"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ОПК-6 (ОПК-6.1)</w:t>
      </w:r>
    </w:p>
    <w:p w:rsidR="00BA637D" w:rsidRPr="00DF24A1" w:rsidRDefault="00BA637D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4" w:name="_Hlk191740927"/>
      <w:r>
        <w:rPr>
          <w:rFonts w:ascii="Times New Roman" w:hAnsi="Times New Roman"/>
          <w:color w:val="000000"/>
          <w:sz w:val="28"/>
          <w:szCs w:val="28"/>
        </w:rPr>
        <w:t>13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>.</w:t>
      </w:r>
      <w:r w:rsidR="00F436F2" w:rsidRPr="00DF24A1">
        <w:rPr>
          <w:rFonts w:ascii="Times New Roman" w:eastAsiaTheme="minorHAnsi" w:hAnsi="Times New Roman"/>
          <w:sz w:val="28"/>
          <w:szCs w:val="28"/>
        </w:rPr>
        <w:t xml:space="preserve"> </w:t>
      </w:r>
      <w:r w:rsidR="00F436F2" w:rsidRPr="00C62F57">
        <w:rPr>
          <w:rFonts w:ascii="Times New Roman" w:eastAsiaTheme="minorHAnsi" w:hAnsi="Times New Roman"/>
          <w:sz w:val="28"/>
          <w:szCs w:val="28"/>
        </w:rPr>
        <w:t>Какую последовательность следует соблюдать при выборе основного уровня и интервалов варьирования факторов?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C62F57">
        <w:rPr>
          <w:rFonts w:ascii="Times New Roman" w:eastAsiaTheme="minorHAnsi" w:hAnsi="Times New Roman"/>
          <w:sz w:val="28"/>
          <w:szCs w:val="28"/>
        </w:rPr>
        <w:t xml:space="preserve">А) Определение интервалов варьирования 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Pr="00C62F57">
        <w:rPr>
          <w:rFonts w:ascii="Times New Roman" w:eastAsiaTheme="minorHAnsi" w:hAnsi="Times New Roman"/>
          <w:sz w:val="28"/>
          <w:szCs w:val="28"/>
        </w:rPr>
        <w:t>Выбор основного уровня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 w:rsidRPr="00C62F57">
        <w:rPr>
          <w:rFonts w:ascii="Times New Roman" w:eastAsiaTheme="minorHAnsi" w:hAnsi="Times New Roman"/>
          <w:sz w:val="28"/>
          <w:szCs w:val="28"/>
        </w:rPr>
        <w:t>Анализ априорной информации</w:t>
      </w:r>
    </w:p>
    <w:p w:rsidR="00F436F2" w:rsidRPr="00BC348E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lastRenderedPageBreak/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 xml:space="preserve">В, Б, </w:t>
      </w:r>
      <w:r w:rsidRPr="00BC348E">
        <w:rPr>
          <w:rFonts w:ascii="Times New Roman" w:eastAsiaTheme="minorHAnsi" w:hAnsi="Times New Roman"/>
          <w:sz w:val="28"/>
          <w:szCs w:val="28"/>
        </w:rPr>
        <w:t>А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ПК-1 (ПК-1.1)</w:t>
      </w:r>
      <w:r w:rsidRPr="00DC09F6">
        <w:rPr>
          <w:rFonts w:ascii="Times New Roman" w:hAnsi="Times New Roman"/>
          <w:sz w:val="28"/>
          <w:szCs w:val="28"/>
        </w:rPr>
        <w:t>.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295685">
        <w:rPr>
          <w:rFonts w:ascii="Times New Roman" w:eastAsiaTheme="minorHAnsi" w:hAnsi="Times New Roman"/>
          <w:sz w:val="28"/>
          <w:szCs w:val="28"/>
        </w:rPr>
        <w:t>Какая последовательность используется для проверки адекватности математической модели?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</w:t>
      </w:r>
      <w:r w:rsidRPr="00295685">
        <w:rPr>
          <w:rFonts w:ascii="Times New Roman" w:eastAsiaTheme="minorHAnsi" w:hAnsi="Times New Roman"/>
          <w:sz w:val="28"/>
          <w:szCs w:val="28"/>
        </w:rPr>
        <w:t>) Расчет коэффициентов регрессии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Pr="00295685">
        <w:rPr>
          <w:rFonts w:ascii="Times New Roman" w:eastAsiaTheme="minorHAnsi" w:hAnsi="Times New Roman"/>
          <w:sz w:val="28"/>
          <w:szCs w:val="28"/>
        </w:rPr>
        <w:t xml:space="preserve">Сравнение дисперсий 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 w:rsidRPr="00295685">
        <w:rPr>
          <w:rFonts w:ascii="Times New Roman" w:eastAsiaTheme="minorHAnsi" w:hAnsi="Times New Roman"/>
          <w:sz w:val="28"/>
          <w:szCs w:val="28"/>
        </w:rPr>
        <w:t>Проверка значимости коэффициентов</w:t>
      </w:r>
    </w:p>
    <w:p w:rsidR="00F436F2" w:rsidRPr="00BC348E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>А, В, Б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ПК-1 (ПК-1.2)</w:t>
      </w:r>
      <w:r w:rsidRPr="00DC09F6">
        <w:rPr>
          <w:rFonts w:ascii="Times New Roman" w:hAnsi="Times New Roman"/>
          <w:sz w:val="28"/>
          <w:szCs w:val="28"/>
        </w:rPr>
        <w:t>.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15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E905D2">
        <w:rPr>
          <w:rFonts w:ascii="Times New Roman" w:eastAsiaTheme="minorHAnsi" w:hAnsi="Times New Roman"/>
          <w:sz w:val="28"/>
          <w:szCs w:val="28"/>
        </w:rPr>
        <w:t>Какая последовательность действий используется при определении среднесуточной дозы (ADD)?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E905D2">
        <w:rPr>
          <w:rFonts w:ascii="Times New Roman" w:eastAsiaTheme="minorHAnsi" w:hAnsi="Times New Roman"/>
          <w:sz w:val="28"/>
          <w:szCs w:val="28"/>
        </w:rPr>
        <w:t xml:space="preserve">А) Определение времени воздействия 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Pr="00E905D2">
        <w:rPr>
          <w:rFonts w:ascii="Times New Roman" w:eastAsiaTheme="minorHAnsi" w:hAnsi="Times New Roman"/>
          <w:sz w:val="28"/>
          <w:szCs w:val="28"/>
        </w:rPr>
        <w:t>Установление концентрации вещества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 w:rsidRPr="00E905D2">
        <w:rPr>
          <w:rFonts w:ascii="Times New Roman" w:eastAsiaTheme="minorHAnsi" w:hAnsi="Times New Roman"/>
          <w:sz w:val="28"/>
          <w:szCs w:val="28"/>
        </w:rPr>
        <w:t>Подсчет дозы</w:t>
      </w:r>
    </w:p>
    <w:p w:rsidR="00F436F2" w:rsidRPr="00875CF7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 xml:space="preserve">Б,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</w:rPr>
        <w:t>, В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ПК-1 (ПК-1.2)</w:t>
      </w:r>
      <w:r w:rsidRPr="00DC09F6">
        <w:rPr>
          <w:rFonts w:ascii="Times New Roman" w:hAnsi="Times New Roman"/>
          <w:sz w:val="28"/>
          <w:szCs w:val="28"/>
        </w:rPr>
        <w:t>.</w:t>
      </w:r>
    </w:p>
    <w:bookmarkEnd w:id="4"/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F3DE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. Какова последовательность этапов математического моделирования: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А) Анализ результатов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Б) Выбор метода исследования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В) Ранжирование параметров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Г) Определение целей моделирования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Г, В, Б, А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ПК-2 (ПК-2.1)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340D" w:rsidRPr="0012340D" w:rsidRDefault="00FF3DE3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12340D" w:rsidRPr="0012340D">
        <w:rPr>
          <w:rFonts w:ascii="Times New Roman" w:eastAsia="Times New Roman" w:hAnsi="Times New Roman"/>
          <w:sz w:val="28"/>
          <w:szCs w:val="28"/>
          <w:lang w:eastAsia="ru-RU"/>
        </w:rPr>
        <w:t>. Выстройте этапы создания имитационной системы: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А) Верификация модели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Б) Формулирование задачи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В) Разработка программных блоков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Г) Организация машинных экспериментов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Б, В, Г, А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ПК-2 (ПК-2.</w:t>
      </w: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12340D">
        <w:rPr>
          <w:rFonts w:ascii="Times New Roman" w:hAnsi="Times New Roman"/>
          <w:sz w:val="28"/>
          <w:szCs w:val="28"/>
        </w:rPr>
        <w:t>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340D" w:rsidRPr="0012340D" w:rsidRDefault="00FF3DE3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12340D" w:rsidRPr="0012340D">
        <w:rPr>
          <w:rFonts w:ascii="Times New Roman" w:eastAsia="Times New Roman" w:hAnsi="Times New Roman"/>
          <w:sz w:val="28"/>
          <w:szCs w:val="28"/>
          <w:lang w:eastAsia="ru-RU"/>
        </w:rPr>
        <w:t>. Какой порядок анализа дисперсии газов в атмосфере: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А) Учет влияния местности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Б) Определение метеоусловий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В) Расчет коэффициентов рассеяния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Г) Анализ результатов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Правильный ответ: Б, В, </w:t>
      </w:r>
      <w:proofErr w:type="gramStart"/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proofErr w:type="gramEnd"/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, Г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ПК-2 (ПК-2.</w:t>
      </w: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12340D">
        <w:rPr>
          <w:rFonts w:ascii="Times New Roman" w:hAnsi="Times New Roman"/>
          <w:sz w:val="28"/>
          <w:szCs w:val="28"/>
        </w:rPr>
        <w:t>)</w:t>
      </w:r>
    </w:p>
    <w:p w:rsidR="0012340D" w:rsidRDefault="0012340D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lastRenderedPageBreak/>
        <w:t>1</w:t>
      </w:r>
      <w:r w:rsidR="00FF3DE3">
        <w:rPr>
          <w:rFonts w:ascii="Times New Roman" w:hAnsi="Times New Roman"/>
          <w:color w:val="000000"/>
          <w:sz w:val="28"/>
          <w:szCs w:val="28"/>
        </w:rPr>
        <w:t>9</w:t>
      </w:r>
      <w:r w:rsidRPr="0012340D">
        <w:rPr>
          <w:rFonts w:ascii="Times New Roman" w:hAnsi="Times New Roman"/>
          <w:color w:val="000000"/>
          <w:sz w:val="28"/>
          <w:szCs w:val="28"/>
        </w:rPr>
        <w:t>. Установите правильную последовательность видов электромагнитных излучений по увеличению длины волны от ≤ 0,01нм до ≥ 1 мм.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>А) видимое, Б) ультрафиолетовое, В) радиоволновое, Г) гамма-излучение, Д) рентгеновское, Е) инфракрасное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Pr="0012340D">
        <w:rPr>
          <w:rFonts w:ascii="Times New Roman" w:hAnsi="Times New Roman"/>
          <w:iCs/>
          <w:color w:val="000000"/>
          <w:sz w:val="28"/>
          <w:szCs w:val="28"/>
        </w:rPr>
        <w:t xml:space="preserve">Г, Д, Б, </w:t>
      </w:r>
      <w:proofErr w:type="gramStart"/>
      <w:r w:rsidRPr="0012340D">
        <w:rPr>
          <w:rFonts w:ascii="Times New Roman" w:hAnsi="Times New Roman"/>
          <w:iCs/>
          <w:color w:val="000000"/>
          <w:sz w:val="28"/>
          <w:szCs w:val="28"/>
        </w:rPr>
        <w:t>А</w:t>
      </w:r>
      <w:proofErr w:type="gramEnd"/>
      <w:r w:rsidRPr="0012340D">
        <w:rPr>
          <w:rFonts w:ascii="Times New Roman" w:hAnsi="Times New Roman"/>
          <w:iCs/>
          <w:color w:val="000000"/>
          <w:sz w:val="28"/>
          <w:szCs w:val="28"/>
        </w:rPr>
        <w:t>, Е, В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12340D">
        <w:rPr>
          <w:rFonts w:ascii="Times New Roman" w:hAnsi="Times New Roman"/>
          <w:color w:val="000000"/>
          <w:sz w:val="28"/>
          <w:szCs w:val="28"/>
        </w:rPr>
        <w:t xml:space="preserve"> ПК-3 (ПК-3.1)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>2</w:t>
      </w:r>
      <w:r w:rsidR="00FF3DE3">
        <w:rPr>
          <w:rFonts w:ascii="Times New Roman" w:hAnsi="Times New Roman"/>
          <w:color w:val="000000"/>
          <w:sz w:val="28"/>
          <w:szCs w:val="28"/>
        </w:rPr>
        <w:t>0</w:t>
      </w:r>
      <w:r w:rsidRPr="0012340D">
        <w:rPr>
          <w:rFonts w:ascii="Times New Roman" w:hAnsi="Times New Roman"/>
          <w:color w:val="000000"/>
          <w:sz w:val="28"/>
          <w:szCs w:val="28"/>
        </w:rPr>
        <w:t xml:space="preserve">. Установите правильную последовательность узлов </w:t>
      </w:r>
      <w:proofErr w:type="spellStart"/>
      <w:r w:rsidRPr="0012340D">
        <w:rPr>
          <w:rFonts w:ascii="Times New Roman" w:hAnsi="Times New Roman"/>
          <w:color w:val="000000"/>
          <w:sz w:val="28"/>
          <w:szCs w:val="28"/>
        </w:rPr>
        <w:t>фотоэлектроколориметра</w:t>
      </w:r>
      <w:proofErr w:type="spellEnd"/>
      <w:r w:rsidRPr="0012340D">
        <w:rPr>
          <w:rFonts w:ascii="Times New Roman" w:hAnsi="Times New Roman"/>
          <w:color w:val="000000"/>
          <w:sz w:val="28"/>
          <w:szCs w:val="28"/>
        </w:rPr>
        <w:t>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 xml:space="preserve">А) лампа накаливания, Б) кювета с раствором; В) </w:t>
      </w:r>
      <w:proofErr w:type="spellStart"/>
      <w:r w:rsidRPr="0012340D">
        <w:rPr>
          <w:rFonts w:ascii="Times New Roman" w:hAnsi="Times New Roman"/>
          <w:color w:val="000000"/>
          <w:sz w:val="28"/>
          <w:szCs w:val="28"/>
        </w:rPr>
        <w:t>конденсорная</w:t>
      </w:r>
      <w:proofErr w:type="spellEnd"/>
      <w:r w:rsidRPr="0012340D">
        <w:rPr>
          <w:rFonts w:ascii="Times New Roman" w:hAnsi="Times New Roman"/>
          <w:color w:val="000000"/>
          <w:sz w:val="28"/>
          <w:szCs w:val="28"/>
        </w:rPr>
        <w:t xml:space="preserve"> линза; Г) фотоэлемент; Д) светофильтр; Е) регистрирующий прибор; Ж) источник тока; З) диафрагма 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Pr="0012340D">
        <w:rPr>
          <w:rFonts w:ascii="Times New Roman" w:hAnsi="Times New Roman"/>
          <w:iCs/>
          <w:color w:val="000000"/>
          <w:sz w:val="28"/>
          <w:szCs w:val="28"/>
        </w:rPr>
        <w:t xml:space="preserve">Ж, </w:t>
      </w:r>
      <w:proofErr w:type="gramStart"/>
      <w:r w:rsidRPr="0012340D">
        <w:rPr>
          <w:rFonts w:ascii="Times New Roman" w:hAnsi="Times New Roman"/>
          <w:iCs/>
          <w:color w:val="000000"/>
          <w:sz w:val="28"/>
          <w:szCs w:val="28"/>
        </w:rPr>
        <w:t>А</w:t>
      </w:r>
      <w:proofErr w:type="gramEnd"/>
      <w:r w:rsidRPr="0012340D">
        <w:rPr>
          <w:rFonts w:ascii="Times New Roman" w:hAnsi="Times New Roman"/>
          <w:iCs/>
          <w:color w:val="000000"/>
          <w:sz w:val="28"/>
          <w:szCs w:val="28"/>
        </w:rPr>
        <w:t xml:space="preserve">, В, З, Д, Б, Г, Е 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12340D">
        <w:rPr>
          <w:rFonts w:ascii="Times New Roman" w:hAnsi="Times New Roman"/>
          <w:color w:val="000000"/>
          <w:sz w:val="28"/>
          <w:szCs w:val="28"/>
        </w:rPr>
        <w:t xml:space="preserve"> ПК-4 (ПК-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12340D">
        <w:rPr>
          <w:rFonts w:ascii="Times New Roman" w:hAnsi="Times New Roman"/>
          <w:color w:val="000000"/>
          <w:sz w:val="28"/>
          <w:szCs w:val="28"/>
        </w:rPr>
        <w:t>.1)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2340D" w:rsidRPr="0012340D" w:rsidRDefault="00FF3DE3" w:rsidP="0012340D">
      <w:pPr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21</w:t>
      </w:r>
      <w:r w:rsidR="0012340D" w:rsidRPr="0012340D">
        <w:rPr>
          <w:rFonts w:ascii="Times New Roman" w:hAnsi="Times New Roman"/>
          <w:color w:val="000000"/>
          <w:sz w:val="28"/>
          <w:szCs w:val="28"/>
        </w:rPr>
        <w:t xml:space="preserve">. Установите правильную последовательность узлов </w:t>
      </w:r>
      <w:r w:rsidR="0012340D" w:rsidRPr="0012340D">
        <w:rPr>
          <w:rFonts w:ascii="Times New Roman" w:hAnsi="Times New Roman"/>
          <w:iCs/>
          <w:color w:val="000000"/>
          <w:sz w:val="28"/>
          <w:szCs w:val="28"/>
        </w:rPr>
        <w:t>простейшего спектрального прибора.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 xml:space="preserve">А) устройство для выделения излучения нужного интервала длин волн (монохроматор или светофильтр) Б) источник излучения, В) приемник излучения, Г) кювету с исследуемой газовой смесью, Е) приемник сигнала, Д) преобразователь сигнала. 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 xml:space="preserve">Правильный ответ: Б, </w:t>
      </w:r>
      <w:proofErr w:type="gramStart"/>
      <w:r w:rsidRPr="0012340D">
        <w:rPr>
          <w:rFonts w:ascii="Times New Roman" w:hAnsi="Times New Roman"/>
          <w:iCs/>
          <w:color w:val="000000"/>
          <w:sz w:val="28"/>
          <w:szCs w:val="28"/>
        </w:rPr>
        <w:t>А</w:t>
      </w:r>
      <w:proofErr w:type="gramEnd"/>
      <w:r w:rsidRPr="0012340D">
        <w:rPr>
          <w:rFonts w:ascii="Times New Roman" w:hAnsi="Times New Roman"/>
          <w:iCs/>
          <w:color w:val="000000"/>
          <w:sz w:val="28"/>
          <w:szCs w:val="28"/>
        </w:rPr>
        <w:t>, Г, В, Д, Е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2340D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12340D">
        <w:rPr>
          <w:rFonts w:ascii="Times New Roman" w:hAnsi="Times New Roman"/>
          <w:color w:val="000000"/>
          <w:sz w:val="28"/>
          <w:szCs w:val="28"/>
        </w:rPr>
        <w:t xml:space="preserve"> ПК-3 (ПК-3.2)</w:t>
      </w:r>
    </w:p>
    <w:p w:rsidR="0012340D" w:rsidRDefault="0012340D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22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>.</w:t>
      </w:r>
      <w:r w:rsidR="00F436F2" w:rsidRPr="00DF24A1">
        <w:rPr>
          <w:rFonts w:ascii="Times New Roman" w:eastAsiaTheme="minorHAnsi" w:hAnsi="Times New Roman"/>
          <w:sz w:val="28"/>
          <w:szCs w:val="28"/>
        </w:rPr>
        <w:t xml:space="preserve"> </w:t>
      </w:r>
      <w:r w:rsidR="00F436F2" w:rsidRPr="00891411">
        <w:rPr>
          <w:rFonts w:ascii="Times New Roman" w:eastAsiaTheme="minorHAnsi" w:hAnsi="Times New Roman"/>
          <w:sz w:val="28"/>
          <w:szCs w:val="28"/>
        </w:rPr>
        <w:t>Какова последовательность этапов при оформлении научной работы?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91411">
        <w:rPr>
          <w:rFonts w:ascii="Times New Roman" w:eastAsiaTheme="minorHAnsi" w:hAnsi="Times New Roman"/>
          <w:sz w:val="28"/>
          <w:szCs w:val="28"/>
        </w:rPr>
        <w:t>А) Титульный лист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Pr="00891411">
        <w:rPr>
          <w:rFonts w:ascii="Times New Roman" w:eastAsiaTheme="minorHAnsi" w:hAnsi="Times New Roman"/>
          <w:sz w:val="28"/>
          <w:szCs w:val="28"/>
        </w:rPr>
        <w:t>Основная часть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 w:rsidRPr="00891411">
        <w:rPr>
          <w:rFonts w:ascii="Times New Roman" w:eastAsiaTheme="minorHAnsi" w:hAnsi="Times New Roman"/>
          <w:sz w:val="28"/>
          <w:szCs w:val="28"/>
        </w:rPr>
        <w:t>Введение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Г) </w:t>
      </w:r>
      <w:r w:rsidRPr="00891411">
        <w:rPr>
          <w:rFonts w:ascii="Times New Roman" w:eastAsiaTheme="minorHAnsi" w:hAnsi="Times New Roman"/>
          <w:sz w:val="28"/>
          <w:szCs w:val="28"/>
        </w:rPr>
        <w:t xml:space="preserve">Реферат 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Д) </w:t>
      </w:r>
      <w:r w:rsidRPr="00891411">
        <w:rPr>
          <w:rFonts w:ascii="Times New Roman" w:eastAsiaTheme="minorHAnsi" w:hAnsi="Times New Roman"/>
          <w:sz w:val="28"/>
          <w:szCs w:val="28"/>
        </w:rPr>
        <w:t>Заключение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Е) </w:t>
      </w:r>
      <w:r w:rsidRPr="00891411">
        <w:rPr>
          <w:rFonts w:ascii="Times New Roman" w:eastAsiaTheme="minorHAnsi" w:hAnsi="Times New Roman"/>
          <w:sz w:val="28"/>
          <w:szCs w:val="28"/>
        </w:rPr>
        <w:t>Список литературы</w:t>
      </w:r>
    </w:p>
    <w:p w:rsidR="00F436F2" w:rsidRPr="00BC348E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>А, Г, В, Б, Д, Е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ПК-</w:t>
      </w:r>
      <w:r>
        <w:rPr>
          <w:rFonts w:ascii="Times New Roman" w:hAnsi="Times New Roman"/>
          <w:color w:val="000000"/>
          <w:sz w:val="28"/>
          <w:szCs w:val="28"/>
        </w:rPr>
        <w:t xml:space="preserve">4 </w:t>
      </w:r>
      <w:r w:rsidRPr="00DF24A1">
        <w:rPr>
          <w:rFonts w:ascii="Times New Roman" w:hAnsi="Times New Roman"/>
          <w:color w:val="000000"/>
          <w:sz w:val="28"/>
          <w:szCs w:val="28"/>
        </w:rPr>
        <w:t>(ПК-</w:t>
      </w:r>
      <w:r>
        <w:rPr>
          <w:rFonts w:ascii="Times New Roman" w:hAnsi="Times New Roman"/>
          <w:color w:val="000000"/>
          <w:sz w:val="28"/>
          <w:szCs w:val="28"/>
        </w:rPr>
        <w:t>4.</w:t>
      </w:r>
      <w:r w:rsidRPr="00DF24A1">
        <w:rPr>
          <w:rFonts w:ascii="Times New Roman" w:hAnsi="Times New Roman"/>
          <w:color w:val="000000"/>
          <w:sz w:val="28"/>
          <w:szCs w:val="28"/>
        </w:rPr>
        <w:t>1)</w:t>
      </w:r>
      <w:r w:rsidRPr="00DF24A1">
        <w:rPr>
          <w:rFonts w:ascii="Times New Roman" w:hAnsi="Times New Roman"/>
          <w:sz w:val="28"/>
          <w:szCs w:val="28"/>
        </w:rPr>
        <w:t>.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23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9445F5">
        <w:rPr>
          <w:rFonts w:ascii="Times New Roman" w:eastAsiaTheme="minorHAnsi" w:hAnsi="Times New Roman"/>
          <w:sz w:val="28"/>
          <w:szCs w:val="28"/>
        </w:rPr>
        <w:t>Какая последовательность этапов используется при оценке экологического риска?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445F5">
        <w:rPr>
          <w:rFonts w:ascii="Times New Roman" w:eastAsiaTheme="minorHAnsi" w:hAnsi="Times New Roman"/>
          <w:sz w:val="28"/>
          <w:szCs w:val="28"/>
        </w:rPr>
        <w:t>А) Управление риском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Pr="009445F5">
        <w:rPr>
          <w:rFonts w:ascii="Times New Roman" w:eastAsiaTheme="minorHAnsi" w:hAnsi="Times New Roman"/>
          <w:sz w:val="28"/>
          <w:szCs w:val="28"/>
        </w:rPr>
        <w:t>Оценка экспозиции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 w:rsidRPr="009445F5">
        <w:rPr>
          <w:rFonts w:ascii="Times New Roman" w:eastAsiaTheme="minorHAnsi" w:hAnsi="Times New Roman"/>
          <w:sz w:val="28"/>
          <w:szCs w:val="28"/>
        </w:rPr>
        <w:t>Характеристика риска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Г) </w:t>
      </w:r>
      <w:r w:rsidRPr="009445F5">
        <w:rPr>
          <w:rFonts w:ascii="Times New Roman" w:eastAsiaTheme="minorHAnsi" w:hAnsi="Times New Roman"/>
          <w:sz w:val="28"/>
          <w:szCs w:val="28"/>
        </w:rPr>
        <w:t xml:space="preserve">Идентификация опасности </w:t>
      </w:r>
    </w:p>
    <w:p w:rsidR="00F436F2" w:rsidRPr="00BC348E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>Г, Б, В, А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ПК-</w:t>
      </w:r>
      <w:r>
        <w:rPr>
          <w:rFonts w:ascii="Times New Roman" w:hAnsi="Times New Roman"/>
          <w:color w:val="000000"/>
          <w:sz w:val="28"/>
          <w:szCs w:val="28"/>
        </w:rPr>
        <w:t xml:space="preserve">4 </w:t>
      </w:r>
      <w:r w:rsidRPr="00DF24A1">
        <w:rPr>
          <w:rFonts w:ascii="Times New Roman" w:hAnsi="Times New Roman"/>
          <w:color w:val="000000"/>
          <w:sz w:val="28"/>
          <w:szCs w:val="28"/>
        </w:rPr>
        <w:t>(ПК-</w:t>
      </w:r>
      <w:r>
        <w:rPr>
          <w:rFonts w:ascii="Times New Roman" w:hAnsi="Times New Roman"/>
          <w:color w:val="000000"/>
          <w:sz w:val="28"/>
          <w:szCs w:val="28"/>
        </w:rPr>
        <w:t>4.2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24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4B3845">
        <w:rPr>
          <w:rFonts w:ascii="Times New Roman" w:eastAsiaTheme="minorHAnsi" w:hAnsi="Times New Roman"/>
          <w:sz w:val="28"/>
          <w:szCs w:val="28"/>
        </w:rPr>
        <w:t>Какая последовательность используется для обработки результатов косвенных измерений?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</w:t>
      </w:r>
      <w:r w:rsidRPr="004B3845">
        <w:rPr>
          <w:rFonts w:ascii="Times New Roman" w:eastAsiaTheme="minorHAnsi" w:hAnsi="Times New Roman"/>
          <w:sz w:val="28"/>
          <w:szCs w:val="28"/>
        </w:rPr>
        <w:t xml:space="preserve">) Прямые вычисления 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Pr="004B3845">
        <w:rPr>
          <w:rFonts w:ascii="Times New Roman" w:eastAsiaTheme="minorHAnsi" w:hAnsi="Times New Roman"/>
          <w:sz w:val="28"/>
          <w:szCs w:val="28"/>
        </w:rPr>
        <w:t>Измерение величин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 w:rsidRPr="004B3845">
        <w:rPr>
          <w:rFonts w:ascii="Times New Roman" w:eastAsiaTheme="minorHAnsi" w:hAnsi="Times New Roman"/>
          <w:sz w:val="28"/>
          <w:szCs w:val="28"/>
        </w:rPr>
        <w:t>Подстановка в функцию</w:t>
      </w:r>
    </w:p>
    <w:p w:rsidR="00F436F2" w:rsidRPr="00875CF7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 xml:space="preserve">В, Б, </w:t>
      </w:r>
      <w:r w:rsidRPr="00875CF7">
        <w:rPr>
          <w:rFonts w:ascii="Times New Roman" w:eastAsiaTheme="minorHAnsi" w:hAnsi="Times New Roman"/>
          <w:sz w:val="28"/>
          <w:szCs w:val="28"/>
        </w:rPr>
        <w:t>А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ПК-</w:t>
      </w:r>
      <w:r>
        <w:rPr>
          <w:rFonts w:ascii="Times New Roman" w:hAnsi="Times New Roman"/>
          <w:color w:val="000000"/>
          <w:sz w:val="28"/>
          <w:szCs w:val="28"/>
        </w:rPr>
        <w:t xml:space="preserve">4 </w:t>
      </w:r>
      <w:r w:rsidRPr="00DF24A1">
        <w:rPr>
          <w:rFonts w:ascii="Times New Roman" w:hAnsi="Times New Roman"/>
          <w:color w:val="000000"/>
          <w:sz w:val="28"/>
          <w:szCs w:val="28"/>
        </w:rPr>
        <w:t>(ПК-</w:t>
      </w:r>
      <w:r>
        <w:rPr>
          <w:rFonts w:ascii="Times New Roman" w:hAnsi="Times New Roman"/>
          <w:color w:val="000000"/>
          <w:sz w:val="28"/>
          <w:szCs w:val="28"/>
        </w:rPr>
        <w:t>4.2</w:t>
      </w:r>
      <w:r w:rsidRPr="00DF24A1">
        <w:rPr>
          <w:rFonts w:ascii="Times New Roman" w:hAnsi="Times New Roman"/>
          <w:color w:val="000000"/>
          <w:sz w:val="28"/>
          <w:szCs w:val="28"/>
        </w:rPr>
        <w:t>)</w:t>
      </w:r>
      <w:r w:rsidRPr="00DF24A1">
        <w:rPr>
          <w:rFonts w:ascii="Times New Roman" w:hAnsi="Times New Roman"/>
          <w:sz w:val="28"/>
          <w:szCs w:val="28"/>
        </w:rPr>
        <w:t>.</w:t>
      </w:r>
    </w:p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25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>.</w:t>
      </w:r>
      <w:r w:rsidR="00F436F2" w:rsidRPr="00DF24A1">
        <w:rPr>
          <w:rFonts w:ascii="Times New Roman" w:eastAsiaTheme="minorHAnsi" w:hAnsi="Times New Roman"/>
          <w:sz w:val="28"/>
          <w:szCs w:val="28"/>
        </w:rPr>
        <w:t xml:space="preserve"> </w:t>
      </w:r>
      <w:r w:rsidR="00F436F2" w:rsidRPr="006D2093">
        <w:rPr>
          <w:rFonts w:ascii="Times New Roman" w:eastAsiaTheme="minorHAnsi" w:hAnsi="Times New Roman"/>
          <w:sz w:val="28"/>
          <w:szCs w:val="28"/>
        </w:rPr>
        <w:t>Какая последовательность используется при подготовке устного доклада?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6D2093">
        <w:rPr>
          <w:rFonts w:ascii="Times New Roman" w:eastAsiaTheme="minorHAnsi" w:hAnsi="Times New Roman"/>
          <w:sz w:val="28"/>
          <w:szCs w:val="28"/>
        </w:rPr>
        <w:t xml:space="preserve">А) Подготовка аргументации 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Pr="006D2093">
        <w:rPr>
          <w:rFonts w:ascii="Times New Roman" w:eastAsiaTheme="minorHAnsi" w:hAnsi="Times New Roman"/>
          <w:sz w:val="28"/>
          <w:szCs w:val="28"/>
        </w:rPr>
        <w:t>Выбор основной идеи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 w:rsidRPr="006D2093">
        <w:rPr>
          <w:rFonts w:ascii="Times New Roman" w:eastAsiaTheme="minorHAnsi" w:hAnsi="Times New Roman"/>
          <w:sz w:val="28"/>
          <w:szCs w:val="28"/>
        </w:rPr>
        <w:t>Практическая значимость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Г) </w:t>
      </w:r>
      <w:r w:rsidRPr="006D2093">
        <w:rPr>
          <w:rFonts w:ascii="Times New Roman" w:eastAsiaTheme="minorHAnsi" w:hAnsi="Times New Roman"/>
          <w:sz w:val="28"/>
          <w:szCs w:val="28"/>
        </w:rPr>
        <w:t>Выводы</w:t>
      </w:r>
    </w:p>
    <w:p w:rsidR="00F436F2" w:rsidRPr="00BC348E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 xml:space="preserve">Б,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</w:rPr>
        <w:t>, В, Г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ПК-9 (ПК-9.1)</w:t>
      </w:r>
      <w:r w:rsidRPr="00DC09F6">
        <w:rPr>
          <w:rFonts w:ascii="Times New Roman" w:hAnsi="Times New Roman"/>
          <w:sz w:val="28"/>
          <w:szCs w:val="28"/>
        </w:rPr>
        <w:t>.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26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736B44">
        <w:rPr>
          <w:rFonts w:ascii="Times New Roman" w:eastAsiaTheme="minorHAnsi" w:hAnsi="Times New Roman"/>
          <w:sz w:val="28"/>
          <w:szCs w:val="28"/>
        </w:rPr>
        <w:t>Какая последовательность используется при планировании эксперимента?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36B44">
        <w:rPr>
          <w:rFonts w:ascii="Times New Roman" w:eastAsiaTheme="minorHAnsi" w:hAnsi="Times New Roman"/>
          <w:sz w:val="28"/>
          <w:szCs w:val="28"/>
        </w:rPr>
        <w:t>А) Формулировка цели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Pr="00736B44">
        <w:rPr>
          <w:rFonts w:ascii="Times New Roman" w:eastAsiaTheme="minorHAnsi" w:hAnsi="Times New Roman"/>
          <w:sz w:val="28"/>
          <w:szCs w:val="28"/>
        </w:rPr>
        <w:t xml:space="preserve">Выбор способов обработки результатов 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 w:rsidRPr="00736B44">
        <w:rPr>
          <w:rFonts w:ascii="Times New Roman" w:eastAsiaTheme="minorHAnsi" w:hAnsi="Times New Roman"/>
          <w:sz w:val="28"/>
          <w:szCs w:val="28"/>
        </w:rPr>
        <w:t>Определение числа опытов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Г) </w:t>
      </w:r>
      <w:r w:rsidRPr="00736B44">
        <w:rPr>
          <w:rFonts w:ascii="Times New Roman" w:eastAsiaTheme="minorHAnsi" w:hAnsi="Times New Roman"/>
          <w:sz w:val="28"/>
          <w:szCs w:val="28"/>
        </w:rPr>
        <w:t>Выбор факторов</w:t>
      </w:r>
    </w:p>
    <w:p w:rsidR="00F436F2" w:rsidRPr="00BC348E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>А, Г, В, Б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ПК-9 (ПК-9.2)</w:t>
      </w:r>
      <w:r w:rsidRPr="00DC09F6">
        <w:rPr>
          <w:rFonts w:ascii="Times New Roman" w:hAnsi="Times New Roman"/>
          <w:sz w:val="28"/>
          <w:szCs w:val="28"/>
        </w:rPr>
        <w:t>.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27</w:t>
      </w:r>
      <w:r w:rsidR="00F436F2" w:rsidRPr="00DF24A1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D515FC">
        <w:rPr>
          <w:rFonts w:ascii="Times New Roman" w:eastAsiaTheme="minorHAnsi" w:hAnsi="Times New Roman"/>
          <w:sz w:val="28"/>
          <w:szCs w:val="28"/>
        </w:rPr>
        <w:t>Какая последовательность используется для классификации наук по Ф. Энгельсу?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D515FC">
        <w:rPr>
          <w:rFonts w:ascii="Times New Roman" w:eastAsiaTheme="minorHAnsi" w:hAnsi="Times New Roman"/>
          <w:sz w:val="28"/>
          <w:szCs w:val="28"/>
        </w:rPr>
        <w:t>А) Механика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Б) </w:t>
      </w:r>
      <w:r w:rsidRPr="00D515FC">
        <w:rPr>
          <w:rFonts w:ascii="Times New Roman" w:eastAsiaTheme="minorHAnsi" w:hAnsi="Times New Roman"/>
          <w:sz w:val="28"/>
          <w:szCs w:val="28"/>
        </w:rPr>
        <w:t>Химия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В) </w:t>
      </w:r>
      <w:r w:rsidRPr="00D515FC">
        <w:rPr>
          <w:rFonts w:ascii="Times New Roman" w:eastAsiaTheme="minorHAnsi" w:hAnsi="Times New Roman"/>
          <w:sz w:val="28"/>
          <w:szCs w:val="28"/>
        </w:rPr>
        <w:t>Физика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Г) </w:t>
      </w:r>
      <w:r w:rsidRPr="00D515FC">
        <w:rPr>
          <w:rFonts w:ascii="Times New Roman" w:eastAsiaTheme="minorHAnsi" w:hAnsi="Times New Roman"/>
          <w:sz w:val="28"/>
          <w:szCs w:val="28"/>
        </w:rPr>
        <w:t>Биология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Д) </w:t>
      </w:r>
      <w:r w:rsidRPr="00D515FC">
        <w:rPr>
          <w:rFonts w:ascii="Times New Roman" w:eastAsiaTheme="minorHAnsi" w:hAnsi="Times New Roman"/>
          <w:sz w:val="28"/>
          <w:szCs w:val="28"/>
        </w:rPr>
        <w:t>Социальные науки</w:t>
      </w:r>
    </w:p>
    <w:p w:rsidR="00F436F2" w:rsidRPr="00875CF7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3150E7">
        <w:rPr>
          <w:rFonts w:ascii="Times New Roman" w:eastAsiaTheme="minorHAnsi" w:hAnsi="Times New Roman"/>
          <w:sz w:val="28"/>
          <w:szCs w:val="28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</w:rPr>
        <w:t xml:space="preserve">А, </w:t>
      </w:r>
      <w:r w:rsidRPr="00875CF7">
        <w:rPr>
          <w:rFonts w:ascii="Times New Roman" w:eastAsiaTheme="minorHAnsi" w:hAnsi="Times New Roman"/>
          <w:sz w:val="28"/>
          <w:szCs w:val="28"/>
        </w:rPr>
        <w:t>В</w:t>
      </w:r>
      <w:r>
        <w:rPr>
          <w:rFonts w:ascii="Times New Roman" w:eastAsiaTheme="minorHAnsi" w:hAnsi="Times New Roman"/>
          <w:sz w:val="28"/>
          <w:szCs w:val="28"/>
        </w:rPr>
        <w:t>, Б, Г, Д</w:t>
      </w:r>
    </w:p>
    <w:p w:rsidR="00F436F2" w:rsidRPr="00DF24A1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24A1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DF24A1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ПК-9 (ПК-9.2)</w:t>
      </w:r>
      <w:r w:rsidRPr="00DC09F6">
        <w:rPr>
          <w:rFonts w:ascii="Times New Roman" w:hAnsi="Times New Roman"/>
          <w:sz w:val="28"/>
          <w:szCs w:val="28"/>
        </w:rPr>
        <w:t>.</w:t>
      </w:r>
    </w:p>
    <w:p w:rsidR="006D297E" w:rsidRDefault="006D297E">
      <w:pPr>
        <w:spacing w:after="160" w:line="259" w:lineRule="auto"/>
      </w:pPr>
      <w:r>
        <w:br w:type="page"/>
      </w:r>
    </w:p>
    <w:p w:rsidR="00F436F2" w:rsidRDefault="00F436F2"/>
    <w:p w:rsidR="006D297E" w:rsidRDefault="006D297E" w:rsidP="006D297E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6D297E">
        <w:rPr>
          <w:rFonts w:ascii="Times New Roman" w:hAnsi="Times New Roman" w:cs="Times New Roman"/>
          <w:b/>
          <w:color w:val="auto"/>
          <w:sz w:val="28"/>
          <w:szCs w:val="28"/>
        </w:rPr>
        <w:t>Задания</w:t>
      </w:r>
      <w:proofErr w:type="spellEnd"/>
      <w:r w:rsidRPr="006D297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6D297E">
        <w:rPr>
          <w:rFonts w:ascii="Times New Roman" w:hAnsi="Times New Roman" w:cs="Times New Roman"/>
          <w:b/>
          <w:color w:val="auto"/>
          <w:sz w:val="28"/>
          <w:szCs w:val="28"/>
        </w:rPr>
        <w:t>открытого</w:t>
      </w:r>
      <w:proofErr w:type="spellEnd"/>
      <w:r w:rsidRPr="006D297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6D297E">
        <w:rPr>
          <w:rFonts w:ascii="Times New Roman" w:hAnsi="Times New Roman" w:cs="Times New Roman"/>
          <w:b/>
          <w:color w:val="auto"/>
          <w:sz w:val="28"/>
          <w:szCs w:val="28"/>
        </w:rPr>
        <w:t>типа</w:t>
      </w:r>
      <w:proofErr w:type="spellEnd"/>
    </w:p>
    <w:p w:rsidR="006D297E" w:rsidRPr="006D297E" w:rsidRDefault="006D297E" w:rsidP="006D297E">
      <w:pPr>
        <w:rPr>
          <w:lang w:val="uk-UA" w:eastAsia="ru-RU"/>
        </w:rPr>
      </w:pPr>
    </w:p>
    <w:p w:rsidR="006D297E" w:rsidRPr="006D297E" w:rsidRDefault="006D297E" w:rsidP="006D297E">
      <w:pPr>
        <w:pStyle w:val="4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6D297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на дополнение</w:t>
      </w: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B5BC3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1. Обеднение видового биоразнообразия и генетической информированности экосистемы, как следствие денатурализации и биоценотического упрощения природно-территориальных комплексов, обусловленное деятельностью человека, это________________</w:t>
      </w:r>
    </w:p>
    <w:p w:rsidR="008411D2" w:rsidRPr="006B5BC3" w:rsidRDefault="008411D2" w:rsidP="008411D2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пауперизация экосистемы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2. Биологический способ очистки бытовых, промышленных и поливных вод, базирующийся на биологическом разрушении органических веществ, растворенных в сточных водах, осуществляется при помощи___________</w:t>
      </w:r>
    </w:p>
    <w:p w:rsidR="008411D2" w:rsidRPr="006B5BC3" w:rsidRDefault="008411D2" w:rsidP="008411D2">
      <w:pPr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бактерий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3. Вторжение в какую-либо местность или сообщество нового, не характерного вида для данной местности, называется ________________ 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инвазией</w:t>
      </w:r>
    </w:p>
    <w:p w:rsidR="008411D2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616E01" w:rsidRPr="006B5BC3" w:rsidRDefault="00616E01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6E01" w:rsidRPr="00616E01" w:rsidRDefault="00FF3DE3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4</w:t>
      </w:r>
      <w:r w:rsid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. </w:t>
      </w:r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__________________</w:t>
      </w:r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sym w:font="Symbol" w:char="F02D"/>
      </w:r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это отмирание ограниченных участков ткани у растений 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Правильный ответ: некроз 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(ОПК-2.2)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</w:p>
    <w:p w:rsidR="00616E01" w:rsidRPr="00616E01" w:rsidRDefault="00FF3DE3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5</w:t>
      </w:r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. </w:t>
      </w:r>
      <w:r w:rsidR="00616E01" w:rsidRPr="00616E01">
        <w:rPr>
          <w:rFonts w:ascii="Times New Roman" w:eastAsia="Aptos" w:hAnsi="Times New Roman"/>
          <w:kern w:val="2"/>
          <w:sz w:val="28"/>
          <w:szCs w:val="28"/>
          <w:lang w:eastAsia="ru-RU"/>
          <w14:ligatures w14:val="standardContextual"/>
        </w:rPr>
        <w:t xml:space="preserve">_____________________– это </w:t>
      </w:r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нарушение образования хлорофилла в листьях и снижение активности фотосинтеза и, как следствие, обесцвечивание или пожелтение части растения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хлороз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(ОПК-2.2)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</w:p>
    <w:p w:rsidR="00616E01" w:rsidRPr="00616E01" w:rsidRDefault="00FF3DE3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6</w:t>
      </w:r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. Явление опадания листьев с растений при неблагоприятных факторах окружающей среды называется __________________________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дефолиация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(ОПК-2.3)</w:t>
      </w:r>
    </w:p>
    <w:p w:rsidR="008411D2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6E01" w:rsidRDefault="00616E01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2E399E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5" w:name="_Hlk189775923"/>
      <w:r>
        <w:rPr>
          <w:rFonts w:ascii="Times New Roman" w:hAnsi="Times New Roman"/>
          <w:color w:val="000000"/>
          <w:sz w:val="28"/>
          <w:szCs w:val="28"/>
        </w:rPr>
        <w:lastRenderedPageBreak/>
        <w:t>7</w:t>
      </w:r>
      <w:r w:rsidR="00F436F2" w:rsidRPr="002E399E">
        <w:rPr>
          <w:rFonts w:ascii="Times New Roman" w:hAnsi="Times New Roman"/>
          <w:color w:val="000000"/>
          <w:sz w:val="28"/>
          <w:szCs w:val="28"/>
        </w:rPr>
        <w:t>.</w:t>
      </w:r>
      <w:bookmarkEnd w:id="5"/>
      <w:r w:rsidR="00F436F2" w:rsidRPr="002E399E">
        <w:rPr>
          <w:rFonts w:ascii="Times New Roman" w:hAnsi="Times New Roman"/>
          <w:color w:val="000000"/>
          <w:sz w:val="28"/>
          <w:szCs w:val="28"/>
        </w:rPr>
        <w:t xml:space="preserve"> Системный подход в научно-техническом творчестве включает рассмотрение среды, свойств объекта и комплекса _________ в системе.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взаимодействий 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E399E">
        <w:rPr>
          <w:rFonts w:ascii="Times New Roman" w:hAnsi="Times New Roman"/>
          <w:color w:val="000000"/>
          <w:sz w:val="28"/>
          <w:szCs w:val="28"/>
        </w:rPr>
        <w:t xml:space="preserve"> ОПК-3 (ОПК-3.2)</w:t>
      </w:r>
      <w:r w:rsidRPr="002E399E">
        <w:rPr>
          <w:rFonts w:ascii="Times New Roman" w:hAnsi="Times New Roman"/>
          <w:sz w:val="28"/>
          <w:szCs w:val="28"/>
        </w:rPr>
        <w:t>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Pr="002E399E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F436F2" w:rsidRPr="002E399E">
        <w:rPr>
          <w:rFonts w:ascii="Times New Roman" w:hAnsi="Times New Roman"/>
          <w:color w:val="000000"/>
          <w:sz w:val="28"/>
          <w:szCs w:val="28"/>
        </w:rPr>
        <w:t>. Погрешность измерений определяется как разность между истинным значением измеряемой величины и _________.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результатом измерения 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E399E">
        <w:rPr>
          <w:rFonts w:ascii="Times New Roman" w:hAnsi="Times New Roman"/>
          <w:color w:val="000000"/>
          <w:sz w:val="28"/>
          <w:szCs w:val="28"/>
        </w:rPr>
        <w:t xml:space="preserve"> ОПК-3 (ОПК-3.2)</w:t>
      </w:r>
      <w:r w:rsidRPr="002E399E">
        <w:rPr>
          <w:rFonts w:ascii="Times New Roman" w:hAnsi="Times New Roman"/>
          <w:sz w:val="28"/>
          <w:szCs w:val="28"/>
        </w:rPr>
        <w:t>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2E399E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F436F2" w:rsidRPr="002E399E">
        <w:rPr>
          <w:rFonts w:ascii="Times New Roman" w:hAnsi="Times New Roman"/>
          <w:color w:val="000000"/>
          <w:sz w:val="28"/>
          <w:szCs w:val="28"/>
        </w:rPr>
        <w:t>. Методика эксперимента – это совокупность мыслительных и физических операций, размещенных в определенной _________, в соответствии с которой достигается цель исследования.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6" w:name="_Hlk191849853"/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bookmarkEnd w:id="6"/>
      <w:r w:rsidRPr="002E399E">
        <w:rPr>
          <w:rFonts w:ascii="Times New Roman" w:hAnsi="Times New Roman"/>
          <w:color w:val="000000"/>
          <w:sz w:val="28"/>
          <w:szCs w:val="28"/>
        </w:rPr>
        <w:t xml:space="preserve">последовательности 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E399E">
        <w:rPr>
          <w:rFonts w:ascii="Times New Roman" w:hAnsi="Times New Roman"/>
          <w:color w:val="000000"/>
          <w:sz w:val="28"/>
          <w:szCs w:val="28"/>
        </w:rPr>
        <w:t xml:space="preserve"> ОПК-3 (ОПК-3.2)</w:t>
      </w:r>
      <w:r w:rsidRPr="002E399E">
        <w:rPr>
          <w:rFonts w:ascii="Times New Roman" w:hAnsi="Times New Roman"/>
          <w:sz w:val="28"/>
          <w:szCs w:val="28"/>
        </w:rPr>
        <w:t>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Pr="002E399E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</w:t>
      </w:r>
      <w:r w:rsidR="00F436F2" w:rsidRPr="002E399E">
        <w:rPr>
          <w:rFonts w:ascii="Times New Roman" w:hAnsi="Times New Roman"/>
          <w:color w:val="000000"/>
          <w:sz w:val="28"/>
          <w:szCs w:val="28"/>
        </w:rPr>
        <w:t>. Теоретическое исследование завершается формированием _______, не обязательно связанной с построением ее математического аппарата.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теории 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E399E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  <w:r w:rsidRPr="002E399E">
        <w:rPr>
          <w:rFonts w:ascii="Times New Roman" w:hAnsi="Times New Roman"/>
          <w:sz w:val="28"/>
          <w:szCs w:val="28"/>
        </w:rPr>
        <w:t>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2E399E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11</w:t>
      </w:r>
      <w:r w:rsidR="00F436F2" w:rsidRPr="002E399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2E399E">
        <w:rPr>
          <w:rFonts w:ascii="Times New Roman" w:eastAsiaTheme="minorHAnsi" w:hAnsi="Times New Roman"/>
          <w:sz w:val="28"/>
          <w:szCs w:val="28"/>
        </w:rPr>
        <w:t>Гипотеза – это требующее проверки и доказательства предположение о причине, которая вызывает определенное _________.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E399E">
        <w:rPr>
          <w:rFonts w:ascii="Times New Roman" w:eastAsiaTheme="minorHAnsi" w:hAnsi="Times New Roman"/>
          <w:sz w:val="28"/>
          <w:szCs w:val="28"/>
        </w:rPr>
        <w:t xml:space="preserve">Правильный ответ: следствие </w:t>
      </w:r>
    </w:p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A637D" w:rsidRPr="00BA637D" w:rsidRDefault="00FF3DE3" w:rsidP="00BA637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. Функция </w:t>
      </w:r>
      <w:proofErr w:type="spellStart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Excel</w:t>
      </w:r>
      <w:proofErr w:type="spellEnd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 вычисляет относительные частоты (частные) для интервального вариационного ряда.</w:t>
      </w:r>
    </w:p>
    <w:p w:rsidR="00BA637D" w:rsidRPr="00BA637D" w:rsidRDefault="00BA637D" w:rsidP="00BA637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Правильный ответ: 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ЧАСТОТА</w:t>
      </w:r>
    </w:p>
    <w:p w:rsidR="00BA637D" w:rsidRPr="00BA637D" w:rsidRDefault="00BA637D" w:rsidP="00BA637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 w:rsidR="00C37640"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ОПК-6 (ОПК-6.2)</w:t>
      </w:r>
    </w:p>
    <w:p w:rsidR="00BA637D" w:rsidRPr="00BA637D" w:rsidRDefault="0008202E" w:rsidP="00BA637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pict>
          <v:rect id="_x0000_i1025" style="width:0;height:0" o:hralign="center" o:hrstd="t" o:hrnoshade="t" o:hr="t" fillcolor="#374151" stroked="f"/>
        </w:pict>
      </w:r>
    </w:p>
    <w:p w:rsidR="00BA637D" w:rsidRPr="00BA637D" w:rsidRDefault="00FF3DE3" w:rsidP="00BA637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13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. Метод максимального правдоподобия позволяет получить оценку параметра, </w:t>
      </w:r>
      <w:proofErr w:type="spellStart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максимизирующую</w:t>
      </w:r>
      <w:proofErr w:type="spellEnd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функцию _______.</w:t>
      </w:r>
    </w:p>
    <w:p w:rsidR="00BA637D" w:rsidRPr="00BA637D" w:rsidRDefault="00BA637D" w:rsidP="00BA637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Правильный ответ: 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правдоподобия</w:t>
      </w:r>
    </w:p>
    <w:p w:rsidR="00BA637D" w:rsidRPr="00BA637D" w:rsidRDefault="00BA637D" w:rsidP="00BA637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 w:rsidR="00C37640"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ОПК-6 (ОПК-6.2)</w:t>
      </w:r>
    </w:p>
    <w:p w:rsidR="00BA637D" w:rsidRPr="00BA637D" w:rsidRDefault="0008202E" w:rsidP="00BA637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pict>
          <v:rect id="_x0000_i1026" style="width:0;height:0" o:hralign="center" o:hrstd="t" o:hrnoshade="t" o:hr="t" fillcolor="#374151" stroked="f"/>
        </w:pict>
      </w:r>
    </w:p>
    <w:p w:rsidR="00BA637D" w:rsidRPr="00BA637D" w:rsidRDefault="00FF3DE3" w:rsidP="00BA637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. Для вычисления доверительного интервала используется функция </w:t>
      </w:r>
      <w:proofErr w:type="spellStart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Excel</w:t>
      </w:r>
      <w:proofErr w:type="spellEnd"/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_______.</w:t>
      </w:r>
    </w:p>
    <w:p w:rsidR="00BA637D" w:rsidRPr="00BA637D" w:rsidRDefault="00BA637D" w:rsidP="00BA637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Правильный ответ: 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ДОВЕРИТ</w:t>
      </w:r>
    </w:p>
    <w:p w:rsidR="00BA637D" w:rsidRPr="00BA637D" w:rsidRDefault="00BA637D" w:rsidP="00BA637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 w:rsidR="00C37640"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ОПК-6 (ОПК-6.2)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Pr="002E399E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15</w:t>
      </w:r>
      <w:r w:rsidR="00F436F2" w:rsidRPr="002E399E">
        <w:rPr>
          <w:rFonts w:ascii="Times New Roman" w:hAnsi="Times New Roman"/>
          <w:color w:val="000000"/>
          <w:sz w:val="28"/>
          <w:szCs w:val="28"/>
        </w:rPr>
        <w:t>. Эмпирический уровень исследования предполагает преобладание _________ познания.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чувственного 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E399E">
        <w:rPr>
          <w:rFonts w:ascii="Times New Roman" w:hAnsi="Times New Roman"/>
          <w:color w:val="000000"/>
          <w:sz w:val="28"/>
          <w:szCs w:val="28"/>
        </w:rPr>
        <w:t xml:space="preserve"> ПК-1 (ПК-1.3)</w:t>
      </w:r>
      <w:r w:rsidRPr="002E399E">
        <w:rPr>
          <w:rFonts w:ascii="Times New Roman" w:hAnsi="Times New Roman"/>
          <w:sz w:val="28"/>
          <w:szCs w:val="28"/>
        </w:rPr>
        <w:t>.</w:t>
      </w:r>
    </w:p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F3DE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. Модель - это материальный или воображаемый объект, который в процессе познания замещает __________ объект.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реальный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ПК-2 (ПК-2.</w:t>
      </w: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12340D">
        <w:rPr>
          <w:rFonts w:ascii="Times New Roman" w:hAnsi="Times New Roman"/>
          <w:sz w:val="28"/>
          <w:szCs w:val="28"/>
        </w:rPr>
        <w:t>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340D" w:rsidRPr="0012340D" w:rsidRDefault="00FF3DE3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12340D" w:rsidRPr="0012340D">
        <w:rPr>
          <w:rFonts w:ascii="Times New Roman" w:eastAsia="Times New Roman" w:hAnsi="Times New Roman"/>
          <w:sz w:val="28"/>
          <w:szCs w:val="28"/>
          <w:lang w:eastAsia="ru-RU"/>
        </w:rPr>
        <w:t>. Исследовательские модели создаются для исследования процессов или __________.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явлений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ПК-2 (ПК-2.</w:t>
      </w: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12340D">
        <w:rPr>
          <w:rFonts w:ascii="Times New Roman" w:hAnsi="Times New Roman"/>
          <w:sz w:val="28"/>
          <w:szCs w:val="28"/>
        </w:rPr>
        <w:t>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340D" w:rsidRPr="0012340D" w:rsidRDefault="00FF3DE3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12340D" w:rsidRPr="0012340D">
        <w:rPr>
          <w:rFonts w:ascii="Times New Roman" w:eastAsia="Times New Roman" w:hAnsi="Times New Roman"/>
          <w:sz w:val="28"/>
          <w:szCs w:val="28"/>
          <w:lang w:eastAsia="ru-RU"/>
        </w:rPr>
        <w:t>. Максимальная концентрация обратно пропорциональна квадрату высоты источника и __________ ветра.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скорости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</w:t>
      </w: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12340D">
        <w:rPr>
          <w:rFonts w:ascii="Times New Roman" w:hAnsi="Times New Roman"/>
          <w:sz w:val="28"/>
          <w:szCs w:val="28"/>
        </w:rPr>
        <w:t>ПК-2 (ПК-2.3)</w:t>
      </w:r>
    </w:p>
    <w:p w:rsidR="0012340D" w:rsidRDefault="0012340D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1</w:t>
      </w:r>
      <w:r w:rsidR="00FF3DE3">
        <w:rPr>
          <w:rFonts w:ascii="Times New Roman" w:hAnsi="Times New Roman"/>
          <w:sz w:val="28"/>
          <w:szCs w:val="28"/>
        </w:rPr>
        <w:t>9</w:t>
      </w:r>
      <w:r w:rsidRPr="0012340D">
        <w:rPr>
          <w:rFonts w:ascii="Times New Roman" w:hAnsi="Times New Roman"/>
          <w:sz w:val="28"/>
          <w:szCs w:val="28"/>
        </w:rPr>
        <w:t>. С помощью газовой хроматографии можно выполнять_______________________________________________________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Правильный ответ: качественные и количественные определения веществ.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</w:t>
      </w:r>
      <w:r w:rsidR="00C37640">
        <w:rPr>
          <w:rFonts w:ascii="Times New Roman" w:hAnsi="Times New Roman"/>
          <w:sz w:val="28"/>
          <w:szCs w:val="28"/>
        </w:rPr>
        <w:t>3</w:t>
      </w:r>
      <w:r w:rsidRPr="0012340D">
        <w:rPr>
          <w:rFonts w:ascii="Times New Roman" w:hAnsi="Times New Roman"/>
          <w:sz w:val="28"/>
          <w:szCs w:val="28"/>
        </w:rPr>
        <w:t xml:space="preserve"> (ПК-</w:t>
      </w:r>
      <w:r w:rsidR="00C37640">
        <w:rPr>
          <w:rFonts w:ascii="Times New Roman" w:hAnsi="Times New Roman"/>
          <w:sz w:val="28"/>
          <w:szCs w:val="28"/>
        </w:rPr>
        <w:t>3</w:t>
      </w:r>
      <w:r w:rsidRPr="0012340D">
        <w:rPr>
          <w:rFonts w:ascii="Times New Roman" w:hAnsi="Times New Roman"/>
          <w:sz w:val="28"/>
          <w:szCs w:val="28"/>
        </w:rPr>
        <w:t>.2)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2</w:t>
      </w:r>
      <w:r w:rsidR="00FF3DE3">
        <w:rPr>
          <w:rFonts w:ascii="Times New Roman" w:hAnsi="Times New Roman"/>
          <w:sz w:val="28"/>
          <w:szCs w:val="28"/>
        </w:rPr>
        <w:t>0</w:t>
      </w:r>
      <w:r w:rsidRPr="0012340D">
        <w:rPr>
          <w:rFonts w:ascii="Times New Roman" w:hAnsi="Times New Roman"/>
          <w:sz w:val="28"/>
          <w:szCs w:val="28"/>
        </w:rPr>
        <w:t>. Перевод вещества в атомарное состояние при атомно-абсорбционном анализе чаще всего осуществляется с использованием ________________________________________________________________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Правильный ответ: пламени.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ПК-3 (ПК-3.3)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340D" w:rsidRPr="0012340D" w:rsidRDefault="00FF3DE3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12340D" w:rsidRPr="0012340D">
        <w:rPr>
          <w:rFonts w:ascii="Times New Roman" w:hAnsi="Times New Roman"/>
          <w:sz w:val="28"/>
          <w:szCs w:val="28"/>
        </w:rPr>
        <w:t>. Качественный люминесцентный анализ основан на_______________________________________________________________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Правильный ответ: возникновении или исчезновении люминесцентного излучения. 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</w:t>
      </w:r>
      <w:r w:rsidR="00C37640">
        <w:rPr>
          <w:rFonts w:ascii="Times New Roman" w:hAnsi="Times New Roman"/>
          <w:sz w:val="28"/>
          <w:szCs w:val="28"/>
        </w:rPr>
        <w:t>3</w:t>
      </w:r>
      <w:r w:rsidRPr="0012340D">
        <w:rPr>
          <w:rFonts w:ascii="Times New Roman" w:hAnsi="Times New Roman"/>
          <w:sz w:val="28"/>
          <w:szCs w:val="28"/>
        </w:rPr>
        <w:t xml:space="preserve"> (ПК-</w:t>
      </w:r>
      <w:r w:rsidR="00C37640">
        <w:rPr>
          <w:rFonts w:ascii="Times New Roman" w:hAnsi="Times New Roman"/>
          <w:sz w:val="28"/>
          <w:szCs w:val="28"/>
        </w:rPr>
        <w:t>3</w:t>
      </w:r>
      <w:r w:rsidRPr="0012340D">
        <w:rPr>
          <w:rFonts w:ascii="Times New Roman" w:hAnsi="Times New Roman"/>
          <w:sz w:val="28"/>
          <w:szCs w:val="28"/>
        </w:rPr>
        <w:t>.2)</w:t>
      </w:r>
    </w:p>
    <w:p w:rsidR="0012340D" w:rsidRPr="002E399E" w:rsidRDefault="0012340D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2E399E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22</w:t>
      </w:r>
      <w:r w:rsidR="00F436F2" w:rsidRPr="002E399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2E399E">
        <w:rPr>
          <w:rFonts w:ascii="Times New Roman" w:eastAsiaTheme="minorHAnsi" w:hAnsi="Times New Roman"/>
          <w:sz w:val="28"/>
          <w:szCs w:val="28"/>
        </w:rPr>
        <w:t>Метод моделирования заключается в использовании _______, которые служат источником информации об оригинале.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E399E">
        <w:rPr>
          <w:rFonts w:ascii="Times New Roman" w:eastAsiaTheme="minorHAnsi" w:hAnsi="Times New Roman"/>
          <w:sz w:val="28"/>
          <w:szCs w:val="28"/>
        </w:rPr>
        <w:t xml:space="preserve">Правильный ответ: моделей 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E399E">
        <w:rPr>
          <w:rFonts w:ascii="Times New Roman" w:hAnsi="Times New Roman"/>
          <w:color w:val="000000"/>
          <w:sz w:val="28"/>
          <w:szCs w:val="28"/>
        </w:rPr>
        <w:t xml:space="preserve"> ПК-4 (ПК-4.2)</w:t>
      </w:r>
      <w:r w:rsidRPr="002E399E">
        <w:rPr>
          <w:rFonts w:ascii="Times New Roman" w:hAnsi="Times New Roman"/>
          <w:sz w:val="28"/>
          <w:szCs w:val="28"/>
        </w:rPr>
        <w:t>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2E399E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23</w:t>
      </w:r>
      <w:r w:rsidR="00F436F2" w:rsidRPr="002E399E">
        <w:rPr>
          <w:rFonts w:ascii="Times New Roman" w:hAnsi="Times New Roman"/>
          <w:color w:val="000000"/>
          <w:sz w:val="28"/>
          <w:szCs w:val="28"/>
        </w:rPr>
        <w:t>. Факторы среды обитания, провоцирующие или увеличивающие риск развития заболеваний, называются _______.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факторами риска 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E399E">
        <w:rPr>
          <w:rFonts w:ascii="Times New Roman" w:hAnsi="Times New Roman"/>
          <w:color w:val="000000"/>
          <w:sz w:val="28"/>
          <w:szCs w:val="28"/>
        </w:rPr>
        <w:t xml:space="preserve"> ПК-4 (ПК-4.2)</w:t>
      </w:r>
      <w:r w:rsidRPr="002E399E">
        <w:rPr>
          <w:rFonts w:ascii="Times New Roman" w:hAnsi="Times New Roman"/>
          <w:sz w:val="28"/>
          <w:szCs w:val="28"/>
        </w:rPr>
        <w:t>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Pr="002E399E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24</w:t>
      </w:r>
      <w:r w:rsidR="00F436F2" w:rsidRPr="002E399E">
        <w:rPr>
          <w:rFonts w:ascii="Times New Roman" w:hAnsi="Times New Roman"/>
          <w:color w:val="000000"/>
          <w:sz w:val="28"/>
          <w:szCs w:val="28"/>
        </w:rPr>
        <w:t>. Разработка гипотезы должна быть логически согласована с _______ и целью, приложима к данным, заключенным в предварительном описании предмета исследования.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проблемой 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E399E">
        <w:rPr>
          <w:rFonts w:ascii="Times New Roman" w:hAnsi="Times New Roman"/>
          <w:color w:val="000000"/>
          <w:sz w:val="28"/>
          <w:szCs w:val="28"/>
        </w:rPr>
        <w:t xml:space="preserve"> ПК-4 (ПК-4.3)</w:t>
      </w:r>
      <w:r w:rsidRPr="002E399E">
        <w:rPr>
          <w:rFonts w:ascii="Times New Roman" w:hAnsi="Times New Roman"/>
          <w:sz w:val="28"/>
          <w:szCs w:val="28"/>
        </w:rPr>
        <w:t>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Pr="002E399E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25</w:t>
      </w:r>
      <w:r w:rsidR="00F436F2" w:rsidRPr="002E399E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2E399E">
        <w:rPr>
          <w:rFonts w:ascii="Times New Roman" w:eastAsiaTheme="minorHAnsi" w:hAnsi="Times New Roman"/>
          <w:sz w:val="28"/>
          <w:szCs w:val="28"/>
        </w:rPr>
        <w:t>Одним из способов сбора информации является составление конспекта, представляющего собой сжатое изложение существенных положений и выводов автора без _______ подробностей.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Pr="002E399E">
        <w:rPr>
          <w:rFonts w:ascii="Times New Roman" w:eastAsiaTheme="minorHAnsi" w:hAnsi="Times New Roman"/>
          <w:sz w:val="28"/>
          <w:szCs w:val="28"/>
        </w:rPr>
        <w:t xml:space="preserve">излишних 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E399E">
        <w:rPr>
          <w:rFonts w:ascii="Times New Roman" w:hAnsi="Times New Roman"/>
          <w:color w:val="000000"/>
          <w:sz w:val="28"/>
          <w:szCs w:val="28"/>
        </w:rPr>
        <w:t xml:space="preserve"> ПК-9 (ПК-9.2)</w:t>
      </w:r>
      <w:r w:rsidRPr="002E399E">
        <w:rPr>
          <w:rFonts w:ascii="Times New Roman" w:hAnsi="Times New Roman"/>
          <w:sz w:val="28"/>
          <w:szCs w:val="28"/>
        </w:rPr>
        <w:t>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2E399E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26</w:t>
      </w:r>
      <w:r w:rsidR="00F436F2" w:rsidRPr="002E399E">
        <w:rPr>
          <w:rFonts w:ascii="Times New Roman" w:hAnsi="Times New Roman"/>
          <w:color w:val="000000"/>
          <w:sz w:val="28"/>
          <w:szCs w:val="28"/>
        </w:rPr>
        <w:t>. В результате проведения эксперимента обычно требуется получить _______, отражающую реальные процессы, протекающие в исследуемом объекте.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математическую модель 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E399E">
        <w:rPr>
          <w:rFonts w:ascii="Times New Roman" w:hAnsi="Times New Roman"/>
          <w:color w:val="000000"/>
          <w:sz w:val="28"/>
          <w:szCs w:val="28"/>
        </w:rPr>
        <w:t xml:space="preserve"> ПК-9 (ПК-9.2)</w:t>
      </w:r>
      <w:r w:rsidRPr="002E399E">
        <w:rPr>
          <w:rFonts w:ascii="Times New Roman" w:hAnsi="Times New Roman"/>
          <w:sz w:val="28"/>
          <w:szCs w:val="28"/>
        </w:rPr>
        <w:t>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Pr="002E399E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27</w:t>
      </w:r>
      <w:r w:rsidR="00F436F2" w:rsidRPr="002E399E">
        <w:rPr>
          <w:rFonts w:ascii="Times New Roman" w:hAnsi="Times New Roman"/>
          <w:color w:val="000000"/>
          <w:sz w:val="28"/>
          <w:szCs w:val="28"/>
        </w:rPr>
        <w:t>. Для анализа сложных объектов с большим количеством параметров используется разбиение объекта на элементы, установление иерархии элементов и описание связей между ними на различных уровнях _______.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Правильный ответ: иерархии </w:t>
      </w:r>
    </w:p>
    <w:p w:rsidR="00F436F2" w:rsidRPr="002E399E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E399E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E399E">
        <w:rPr>
          <w:rFonts w:ascii="Times New Roman" w:hAnsi="Times New Roman"/>
          <w:color w:val="000000"/>
          <w:sz w:val="28"/>
          <w:szCs w:val="28"/>
        </w:rPr>
        <w:t xml:space="preserve"> ПК-9 (ПК-9.3)</w:t>
      </w:r>
      <w:r w:rsidRPr="002E399E">
        <w:rPr>
          <w:rFonts w:ascii="Times New Roman" w:hAnsi="Times New Roman"/>
          <w:sz w:val="28"/>
          <w:szCs w:val="28"/>
        </w:rPr>
        <w:t>.</w:t>
      </w:r>
    </w:p>
    <w:p w:rsidR="00F436F2" w:rsidRPr="006B5BC3" w:rsidRDefault="00F436F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11D2" w:rsidRPr="006D297E" w:rsidRDefault="008411D2" w:rsidP="006D297E">
      <w:pPr>
        <w:pStyle w:val="4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6D297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Тестовые задания открытого типа с кратким свободным ответом</w:t>
      </w: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B5BC3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1. Временное состояние экосистемы, при котором численность любого вида превышает величину, которая соответствует условиям нормального существования популяции называется _________________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перенаселенностью</w:t>
      </w:r>
      <w:r>
        <w:rPr>
          <w:rFonts w:ascii="Times New Roman" w:hAnsi="Times New Roman"/>
          <w:sz w:val="28"/>
          <w:szCs w:val="28"/>
        </w:rPr>
        <w:t>/перенаселенность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8411D2" w:rsidRDefault="008411D2"/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>2</w:t>
      </w:r>
      <w:r w:rsidRPr="006B5BC3">
        <w:rPr>
          <w:rFonts w:ascii="Times New Roman" w:hAnsi="Times New Roman"/>
          <w:sz w:val="28"/>
          <w:szCs w:val="28"/>
        </w:rPr>
        <w:t>. Стрессовые зоны – это условия, далеко не оптимальные, но и не смертельные для вида, в которых он выживает, но испытывает ______________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стресс</w:t>
      </w:r>
      <w:r>
        <w:rPr>
          <w:rFonts w:ascii="Times New Roman" w:hAnsi="Times New Roman"/>
          <w:sz w:val="28"/>
          <w:szCs w:val="28"/>
        </w:rPr>
        <w:t>/стрессовое воздействие</w:t>
      </w:r>
      <w:r w:rsidRPr="006B5BC3">
        <w:rPr>
          <w:rFonts w:ascii="Times New Roman" w:hAnsi="Times New Roman"/>
          <w:sz w:val="28"/>
          <w:szCs w:val="28"/>
        </w:rPr>
        <w:t xml:space="preserve"> 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.1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>3</w:t>
      </w:r>
      <w:r w:rsidRPr="006B5BC3">
        <w:rPr>
          <w:rFonts w:ascii="Times New Roman" w:hAnsi="Times New Roman"/>
          <w:sz w:val="28"/>
          <w:szCs w:val="28"/>
        </w:rPr>
        <w:t>. Токсические вещества – это вещества биологической природы и химические соединения, способные оказывать ________ воздействие на человека, животный и растительный мир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вредное</w:t>
      </w:r>
      <w:r>
        <w:rPr>
          <w:rFonts w:ascii="Times New Roman" w:hAnsi="Times New Roman"/>
          <w:sz w:val="28"/>
          <w:szCs w:val="28"/>
        </w:rPr>
        <w:t>/отрицательное</w:t>
      </w:r>
      <w:r w:rsidRPr="006B5BC3">
        <w:rPr>
          <w:rFonts w:ascii="Times New Roman" w:hAnsi="Times New Roman"/>
          <w:sz w:val="28"/>
          <w:szCs w:val="28"/>
        </w:rPr>
        <w:t xml:space="preserve"> </w:t>
      </w:r>
    </w:p>
    <w:p w:rsidR="008411D2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.2</w:t>
      </w:r>
    </w:p>
    <w:p w:rsidR="00616E01" w:rsidRDefault="00616E01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4. Заметное потемнение первоначально светлых форм живых организмов, которое является приспособленческой реакцией к условиям обитания, называется __________________________________________________________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spellStart"/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меланизм</w:t>
      </w:r>
      <w:proofErr w:type="spellEnd"/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/ индустриальный </w:t>
      </w:r>
      <w:proofErr w:type="spellStart"/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меланизм</w:t>
      </w:r>
      <w:proofErr w:type="spellEnd"/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/ </w:t>
      </w:r>
      <w:proofErr w:type="spellStart"/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меланизм</w:t>
      </w:r>
      <w:proofErr w:type="spellEnd"/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крупных городов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(ОПК-2.2)</w:t>
      </w:r>
    </w:p>
    <w:p w:rsidR="00616E01" w:rsidRPr="00616E01" w:rsidRDefault="00616E01" w:rsidP="00616E0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</w:p>
    <w:p w:rsidR="00616E01" w:rsidRPr="00616E01" w:rsidRDefault="00616E01" w:rsidP="00616E01">
      <w:pPr>
        <w:tabs>
          <w:tab w:val="num" w:pos="720"/>
        </w:tabs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5. Растения, произрастающие на каменистых субстратах, называются________________________________________________________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Правильный ответ: литофиты/ </w:t>
      </w:r>
      <w:proofErr w:type="spellStart"/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петрофиты</w:t>
      </w:r>
      <w:proofErr w:type="spellEnd"/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(ОПК-2.3)</w:t>
      </w:r>
    </w:p>
    <w:p w:rsidR="00616E01" w:rsidRPr="00616E01" w:rsidRDefault="00616E01" w:rsidP="00616E0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6. При проведении биомониторинга почв одним из основных показателей является_____________________________________________________________ 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Правильный ответ: биологическая активность почв/ ферментативная активность почв 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(ОПК-2.3)</w:t>
      </w:r>
    </w:p>
    <w:p w:rsidR="00616E01" w:rsidRPr="006B5BC3" w:rsidRDefault="00616E01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F436F2" w:rsidRPr="002D6B5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0A2069">
        <w:rPr>
          <w:rFonts w:ascii="Times New Roman" w:eastAsiaTheme="minorHAnsi" w:hAnsi="Times New Roman"/>
          <w:sz w:val="28"/>
          <w:szCs w:val="28"/>
        </w:rPr>
        <w:t>Как называется основной элемент научного познания?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0A2069">
        <w:rPr>
          <w:rFonts w:ascii="Times New Roman" w:eastAsiaTheme="minorHAnsi" w:hAnsi="Times New Roman"/>
          <w:sz w:val="28"/>
          <w:szCs w:val="28"/>
        </w:rPr>
        <w:t>Правильный ответ: Эксперимент / Опытное исследование / Эмпирическое наблюдение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D6B54">
        <w:rPr>
          <w:rFonts w:ascii="Times New Roman" w:hAnsi="Times New Roman"/>
          <w:color w:val="000000"/>
          <w:sz w:val="28"/>
          <w:szCs w:val="28"/>
        </w:rPr>
        <w:t xml:space="preserve"> ОПК-3 (ОПК-3.2)</w:t>
      </w:r>
      <w:r w:rsidRPr="002D6B54">
        <w:rPr>
          <w:rFonts w:ascii="Times New Roman" w:hAnsi="Times New Roman"/>
          <w:sz w:val="28"/>
          <w:szCs w:val="28"/>
        </w:rPr>
        <w:t>.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F436F2" w:rsidRPr="002D6B5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0A2069">
        <w:rPr>
          <w:rFonts w:ascii="Times New Roman" w:hAnsi="Times New Roman"/>
          <w:color w:val="000000"/>
          <w:sz w:val="28"/>
          <w:szCs w:val="28"/>
        </w:rPr>
        <w:t>Какой метод предполагает использование случайных чисел при планировании эксперимента?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A2069">
        <w:rPr>
          <w:rFonts w:ascii="Times New Roman" w:hAnsi="Times New Roman"/>
          <w:color w:val="000000"/>
          <w:sz w:val="28"/>
          <w:szCs w:val="28"/>
        </w:rPr>
        <w:t>Рандомизация / Случайное распределение / Вероятностное распределение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D6B54">
        <w:rPr>
          <w:rFonts w:ascii="Times New Roman" w:hAnsi="Times New Roman"/>
          <w:color w:val="000000"/>
          <w:sz w:val="28"/>
          <w:szCs w:val="28"/>
        </w:rPr>
        <w:t xml:space="preserve"> ОПК-3 (ОПК-3.2)</w:t>
      </w:r>
      <w:r w:rsidRPr="002D6B54">
        <w:rPr>
          <w:rFonts w:ascii="Times New Roman" w:hAnsi="Times New Roman"/>
          <w:sz w:val="28"/>
          <w:szCs w:val="28"/>
        </w:rPr>
        <w:t>.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F436F2" w:rsidRPr="002D6B5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A26380">
        <w:rPr>
          <w:rFonts w:ascii="Times New Roman" w:hAnsi="Times New Roman"/>
          <w:color w:val="000000"/>
          <w:sz w:val="28"/>
          <w:szCs w:val="28"/>
        </w:rPr>
        <w:t>Какой вид исследования предполагает использование только теоретических методов?</w:t>
      </w:r>
    </w:p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26380">
        <w:rPr>
          <w:rFonts w:ascii="Times New Roman" w:hAnsi="Times New Roman"/>
          <w:color w:val="000000"/>
          <w:sz w:val="28"/>
          <w:szCs w:val="28"/>
        </w:rPr>
        <w:t>Теоретическое исследование / Аналитическое исследование / Концептуальное исследование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D6B54">
        <w:rPr>
          <w:rFonts w:ascii="Times New Roman" w:hAnsi="Times New Roman"/>
          <w:color w:val="000000"/>
          <w:sz w:val="28"/>
          <w:szCs w:val="28"/>
        </w:rPr>
        <w:t xml:space="preserve"> ОПК-3 (ОПК-3.2)</w:t>
      </w:r>
      <w:r w:rsidRPr="002D6B54">
        <w:rPr>
          <w:rFonts w:ascii="Times New Roman" w:hAnsi="Times New Roman"/>
          <w:sz w:val="28"/>
          <w:szCs w:val="28"/>
        </w:rPr>
        <w:t>.</w:t>
      </w:r>
    </w:p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637D" w:rsidRPr="00BA637D" w:rsidRDefault="00FF3DE3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. Количество исходов, благоприятных событию, делённое на общее количество исходов называется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Правильный ответ: частота события /частотой события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 w:rsidR="00C37640"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ОПК-6 (ОПК-6.2)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37D" w:rsidRPr="00BA637D" w:rsidRDefault="00FF3DE3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11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. Обработка информации без изменения методологии управления называется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Правильный ответ: электронной обработкой данных /электронная обработка данных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 w:rsidR="00C37640"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ОПК-6 (ОПК-6.2)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A637D" w:rsidRPr="00BA637D" w:rsidRDefault="00FF3DE3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. Множество объектов, которые исследуются в рамках конкретной задачи называется 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>Правильный ответ: генеральной совокупностью / генеральная совокупность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 w:rsidR="00C37640"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 ОПК-6 (ОПК-6.2)</w:t>
      </w:r>
    </w:p>
    <w:p w:rsidR="00BA637D" w:rsidRPr="002D6B54" w:rsidRDefault="00BA637D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13</w:t>
      </w:r>
      <w:r w:rsidR="00F436F2" w:rsidRPr="002D6B5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A26380">
        <w:rPr>
          <w:rFonts w:ascii="Times New Roman" w:eastAsiaTheme="minorHAnsi" w:hAnsi="Times New Roman"/>
          <w:sz w:val="28"/>
          <w:szCs w:val="28"/>
        </w:rPr>
        <w:t>Что представляет собой система взглядов на что-либо в исследовании?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26380">
        <w:rPr>
          <w:rFonts w:ascii="Times New Roman" w:eastAsiaTheme="minorHAnsi" w:hAnsi="Times New Roman"/>
          <w:sz w:val="28"/>
          <w:szCs w:val="28"/>
        </w:rPr>
        <w:t>Концепция / Система представлений / Теоретическая модель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D6B54">
        <w:rPr>
          <w:rFonts w:ascii="Times New Roman" w:hAnsi="Times New Roman"/>
          <w:color w:val="000000"/>
          <w:sz w:val="28"/>
          <w:szCs w:val="28"/>
        </w:rPr>
        <w:t xml:space="preserve"> ПК-1 (ПК-1.2)</w:t>
      </w:r>
      <w:r w:rsidRPr="002D6B54">
        <w:rPr>
          <w:rFonts w:ascii="Times New Roman" w:hAnsi="Times New Roman"/>
          <w:sz w:val="28"/>
          <w:szCs w:val="28"/>
        </w:rPr>
        <w:t>.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</w:t>
      </w:r>
      <w:r w:rsidR="00F436F2" w:rsidRPr="002D6B54">
        <w:rPr>
          <w:rFonts w:ascii="Times New Roman" w:hAnsi="Times New Roman"/>
          <w:color w:val="000000"/>
          <w:sz w:val="28"/>
          <w:szCs w:val="28"/>
        </w:rPr>
        <w:t>. Как называется метод, основанный на использовании математических соотношений для описания объекта исследования?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 Формализация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6B5B7A">
        <w:rPr>
          <w:rFonts w:ascii="Times New Roman" w:hAnsi="Times New Roman"/>
          <w:color w:val="000000"/>
          <w:sz w:val="28"/>
          <w:szCs w:val="28"/>
        </w:rPr>
        <w:t>Математическое моделирование</w:t>
      </w:r>
      <w:r>
        <w:rPr>
          <w:rFonts w:ascii="Times New Roman" w:hAnsi="Times New Roman"/>
          <w:color w:val="000000"/>
          <w:sz w:val="28"/>
          <w:szCs w:val="28"/>
        </w:rPr>
        <w:t xml:space="preserve"> / Модель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D6B54">
        <w:rPr>
          <w:rFonts w:ascii="Times New Roman" w:hAnsi="Times New Roman"/>
          <w:color w:val="000000"/>
          <w:sz w:val="28"/>
          <w:szCs w:val="28"/>
        </w:rPr>
        <w:t xml:space="preserve"> ПК-1 (ПК-1.3)</w:t>
      </w:r>
      <w:r w:rsidRPr="002D6B54">
        <w:rPr>
          <w:rFonts w:ascii="Times New Roman" w:hAnsi="Times New Roman"/>
          <w:sz w:val="28"/>
          <w:szCs w:val="28"/>
        </w:rPr>
        <w:t>.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15</w:t>
      </w:r>
      <w:r w:rsidR="00F436F2" w:rsidRPr="002D6B5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A26380">
        <w:rPr>
          <w:rFonts w:ascii="Times New Roman" w:hAnsi="Times New Roman"/>
          <w:color w:val="000000"/>
          <w:sz w:val="28"/>
          <w:szCs w:val="28"/>
        </w:rPr>
        <w:t xml:space="preserve">Как называется процесс расщепления проблемы на </w:t>
      </w:r>
      <w:proofErr w:type="spellStart"/>
      <w:r w:rsidR="00F436F2" w:rsidRPr="00A26380">
        <w:rPr>
          <w:rFonts w:ascii="Times New Roman" w:hAnsi="Times New Roman"/>
          <w:color w:val="000000"/>
          <w:sz w:val="28"/>
          <w:szCs w:val="28"/>
        </w:rPr>
        <w:t>подвопросы</w:t>
      </w:r>
      <w:proofErr w:type="spellEnd"/>
      <w:r w:rsidR="00F436F2" w:rsidRPr="00A26380">
        <w:rPr>
          <w:rFonts w:ascii="Times New Roman" w:hAnsi="Times New Roman"/>
          <w:color w:val="000000"/>
          <w:sz w:val="28"/>
          <w:szCs w:val="28"/>
        </w:rPr>
        <w:t>?</w:t>
      </w:r>
    </w:p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26380">
        <w:rPr>
          <w:rFonts w:ascii="Times New Roman" w:hAnsi="Times New Roman"/>
          <w:color w:val="000000"/>
          <w:sz w:val="28"/>
          <w:szCs w:val="28"/>
        </w:rPr>
        <w:t>Стратификация / Декомпозиция / Разложение проблемы</w:t>
      </w:r>
    </w:p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D6B54">
        <w:rPr>
          <w:rFonts w:ascii="Times New Roman" w:hAnsi="Times New Roman"/>
          <w:color w:val="000000"/>
          <w:sz w:val="28"/>
          <w:szCs w:val="28"/>
        </w:rPr>
        <w:t xml:space="preserve"> ПК-1 (ПК-1.3)</w:t>
      </w:r>
      <w:r w:rsidRPr="002D6B54">
        <w:rPr>
          <w:rFonts w:ascii="Times New Roman" w:hAnsi="Times New Roman"/>
          <w:sz w:val="28"/>
          <w:szCs w:val="28"/>
        </w:rPr>
        <w:t>.</w:t>
      </w:r>
    </w:p>
    <w:p w:rsidR="00FF3DE3" w:rsidRDefault="00FF3DE3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F3DE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. Модель - это материальный или воображаемый объект, который в процессе познания замещает ___ объект.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Реальный/существующий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ПК-2 (ПК-2.</w:t>
      </w: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12340D">
        <w:rPr>
          <w:rFonts w:ascii="Times New Roman" w:hAnsi="Times New Roman"/>
          <w:sz w:val="28"/>
          <w:szCs w:val="28"/>
        </w:rPr>
        <w:t>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340D" w:rsidRPr="0012340D" w:rsidRDefault="00FF3DE3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12340D" w:rsidRPr="0012340D">
        <w:rPr>
          <w:rFonts w:ascii="Times New Roman" w:eastAsia="Times New Roman" w:hAnsi="Times New Roman"/>
          <w:sz w:val="28"/>
          <w:szCs w:val="28"/>
          <w:lang w:eastAsia="ru-RU"/>
        </w:rPr>
        <w:t>. Цель ___ задач – определение параметров, характеристик, обработка данных.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Вычислительных/расчетных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ПК-2 (ПК-2.3)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340D" w:rsidRPr="0012340D" w:rsidRDefault="00FF3DE3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 w:rsidR="0012340D" w:rsidRPr="0012340D">
        <w:rPr>
          <w:rFonts w:ascii="Times New Roman" w:eastAsia="Times New Roman" w:hAnsi="Times New Roman"/>
          <w:sz w:val="28"/>
          <w:szCs w:val="28"/>
          <w:lang w:eastAsia="ru-RU"/>
        </w:rPr>
        <w:t>. Расчет средних концентраций на разных расстояниях от источника позволяет вычертить поле средних концентраций, т.е. ___.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0D">
        <w:rPr>
          <w:rFonts w:ascii="Times New Roman" w:eastAsia="Times New Roman" w:hAnsi="Times New Roman"/>
          <w:sz w:val="28"/>
          <w:szCs w:val="28"/>
          <w:lang w:eastAsia="ru-RU"/>
        </w:rPr>
        <w:t>Правильный ответ: Построить изолинии/построить линии постоянных концентраций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ПК-2 (ПК-2.3)</w:t>
      </w:r>
    </w:p>
    <w:p w:rsidR="0012340D" w:rsidRPr="002D6B54" w:rsidRDefault="0012340D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7640">
        <w:rPr>
          <w:rFonts w:ascii="Times New Roman" w:hAnsi="Times New Roman"/>
          <w:sz w:val="28"/>
          <w:szCs w:val="28"/>
        </w:rPr>
        <w:t>1</w:t>
      </w:r>
      <w:r w:rsidR="00FF3DE3">
        <w:rPr>
          <w:rFonts w:ascii="Times New Roman" w:hAnsi="Times New Roman"/>
          <w:sz w:val="28"/>
          <w:szCs w:val="28"/>
        </w:rPr>
        <w:t>9</w:t>
      </w:r>
      <w:r w:rsidRPr="00C37640">
        <w:rPr>
          <w:rFonts w:ascii="Times New Roman" w:hAnsi="Times New Roman"/>
          <w:sz w:val="28"/>
          <w:szCs w:val="28"/>
        </w:rPr>
        <w:t xml:space="preserve">. </w:t>
      </w:r>
      <w:r w:rsidR="00FF3DE3">
        <w:rPr>
          <w:rFonts w:ascii="Times New Roman" w:hAnsi="Times New Roman"/>
          <w:sz w:val="28"/>
          <w:szCs w:val="28"/>
        </w:rPr>
        <w:t>_____________________</w:t>
      </w:r>
      <w:r w:rsidRPr="00C37640">
        <w:rPr>
          <w:rFonts w:ascii="Times New Roman" w:hAnsi="Times New Roman"/>
          <w:sz w:val="28"/>
          <w:szCs w:val="28"/>
        </w:rPr>
        <w:t>- это электрохимический метод, основанный на изучении зависимости тока от потенциала, наложенного на электролитическую ячейку специальной конструкции.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7640">
        <w:rPr>
          <w:rFonts w:ascii="Times New Roman" w:hAnsi="Times New Roman"/>
          <w:sz w:val="28"/>
          <w:szCs w:val="28"/>
        </w:rPr>
        <w:lastRenderedPageBreak/>
        <w:t xml:space="preserve">Правильный ответ: </w:t>
      </w:r>
      <w:proofErr w:type="spellStart"/>
      <w:r w:rsidRPr="00C37640">
        <w:rPr>
          <w:rFonts w:ascii="Times New Roman" w:hAnsi="Times New Roman"/>
          <w:sz w:val="28"/>
          <w:szCs w:val="28"/>
        </w:rPr>
        <w:t>Вольтамперометрия</w:t>
      </w:r>
      <w:proofErr w:type="spellEnd"/>
      <w:r w:rsidRPr="00C37640">
        <w:rPr>
          <w:rFonts w:ascii="Times New Roman" w:hAnsi="Times New Roman"/>
          <w:sz w:val="28"/>
          <w:szCs w:val="28"/>
        </w:rPr>
        <w:t xml:space="preserve"> / полярография / </w:t>
      </w:r>
      <w:proofErr w:type="spellStart"/>
      <w:r w:rsidRPr="00C37640">
        <w:rPr>
          <w:rFonts w:ascii="Times New Roman" w:hAnsi="Times New Roman"/>
          <w:sz w:val="28"/>
          <w:szCs w:val="28"/>
        </w:rPr>
        <w:t>полярографический</w:t>
      </w:r>
      <w:proofErr w:type="spellEnd"/>
      <w:r w:rsidRPr="00C37640">
        <w:rPr>
          <w:rFonts w:ascii="Times New Roman" w:hAnsi="Times New Roman"/>
          <w:sz w:val="28"/>
          <w:szCs w:val="28"/>
        </w:rPr>
        <w:t xml:space="preserve"> анализ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7640">
        <w:rPr>
          <w:rFonts w:ascii="Times New Roman" w:hAnsi="Times New Roman"/>
          <w:sz w:val="28"/>
          <w:szCs w:val="28"/>
        </w:rPr>
        <w:t xml:space="preserve">Компетенции </w:t>
      </w:r>
      <w:r>
        <w:rPr>
          <w:rFonts w:ascii="Times New Roman" w:hAnsi="Times New Roman"/>
          <w:sz w:val="28"/>
          <w:szCs w:val="28"/>
        </w:rPr>
        <w:t>(индикаторы):</w:t>
      </w:r>
      <w:r w:rsidRPr="00C37640">
        <w:rPr>
          <w:rFonts w:ascii="Times New Roman" w:hAnsi="Times New Roman"/>
          <w:sz w:val="28"/>
          <w:szCs w:val="28"/>
        </w:rPr>
        <w:t xml:space="preserve"> ПК-3 (ПК-3.2)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7640">
        <w:rPr>
          <w:rFonts w:ascii="Times New Roman" w:hAnsi="Times New Roman"/>
          <w:sz w:val="28"/>
          <w:szCs w:val="28"/>
        </w:rPr>
        <w:t>2</w:t>
      </w:r>
      <w:r w:rsidR="00FF3DE3">
        <w:rPr>
          <w:rFonts w:ascii="Times New Roman" w:hAnsi="Times New Roman"/>
          <w:sz w:val="28"/>
          <w:szCs w:val="28"/>
        </w:rPr>
        <w:t>0</w:t>
      </w:r>
      <w:r w:rsidRPr="00C37640">
        <w:rPr>
          <w:rFonts w:ascii="Times New Roman" w:hAnsi="Times New Roman"/>
          <w:sz w:val="28"/>
          <w:szCs w:val="28"/>
        </w:rPr>
        <w:t>. Анализатор жидкости «ФЛЮОРАТ®-02-3М» применяется для __________________________________________________________________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7640">
        <w:rPr>
          <w:rFonts w:ascii="Times New Roman" w:hAnsi="Times New Roman"/>
          <w:sz w:val="28"/>
          <w:szCs w:val="28"/>
        </w:rPr>
        <w:t xml:space="preserve">Правильный ответ: измерения массовой концентрации неорганических и органических примесей в воде, воздухе, почве после переведения примесей в раствор / контроля объектов окружающей среды, санитарного контроля и контроля технологических процессов / измерения содержание веществ в компонентах биосферы. 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7640">
        <w:rPr>
          <w:rFonts w:ascii="Times New Roman" w:hAnsi="Times New Roman"/>
          <w:sz w:val="28"/>
          <w:szCs w:val="28"/>
        </w:rPr>
        <w:t xml:space="preserve">Компетенции </w:t>
      </w:r>
      <w:r>
        <w:rPr>
          <w:rFonts w:ascii="Times New Roman" w:hAnsi="Times New Roman"/>
          <w:sz w:val="28"/>
          <w:szCs w:val="28"/>
        </w:rPr>
        <w:t>(индикаторы):</w:t>
      </w:r>
      <w:r w:rsidRPr="00C37640">
        <w:rPr>
          <w:rFonts w:ascii="Times New Roman" w:hAnsi="Times New Roman"/>
          <w:sz w:val="28"/>
          <w:szCs w:val="28"/>
        </w:rPr>
        <w:t xml:space="preserve"> ПК-3 (ПК-3.3)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7640" w:rsidRPr="00C37640" w:rsidRDefault="00FF3DE3" w:rsidP="00C376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="00C37640" w:rsidRPr="00C37640">
        <w:rPr>
          <w:rFonts w:ascii="Times New Roman" w:hAnsi="Times New Roman"/>
          <w:sz w:val="28"/>
          <w:szCs w:val="28"/>
        </w:rPr>
        <w:t>. Полярограф АВС-1.1 предназначен для ________________________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7640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spellStart"/>
      <w:r w:rsidRPr="00C37640">
        <w:rPr>
          <w:rFonts w:ascii="Times New Roman" w:hAnsi="Times New Roman"/>
          <w:sz w:val="28"/>
          <w:szCs w:val="28"/>
        </w:rPr>
        <w:t>вольтамперометрического</w:t>
      </w:r>
      <w:proofErr w:type="spellEnd"/>
      <w:r w:rsidRPr="00C37640">
        <w:rPr>
          <w:rFonts w:ascii="Times New Roman" w:hAnsi="Times New Roman"/>
          <w:sz w:val="28"/>
          <w:szCs w:val="28"/>
        </w:rPr>
        <w:t xml:space="preserve"> анализа на присутствие тяжелых металлов в питьевой воде, в естественных и сточных водах, в биологических материалах / измерение тяжелых металлов в водной среде / контроль содержания тяжелых металлов в естественных и сточных водах. 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37640">
        <w:rPr>
          <w:rFonts w:ascii="Times New Roman" w:hAnsi="Times New Roman"/>
          <w:sz w:val="28"/>
          <w:szCs w:val="28"/>
        </w:rPr>
        <w:t xml:space="preserve">Компетенции </w:t>
      </w:r>
      <w:r>
        <w:rPr>
          <w:rFonts w:ascii="Times New Roman" w:hAnsi="Times New Roman"/>
          <w:sz w:val="28"/>
          <w:szCs w:val="28"/>
        </w:rPr>
        <w:t>(индикаторы):</w:t>
      </w:r>
      <w:r w:rsidRPr="00C37640">
        <w:rPr>
          <w:rFonts w:ascii="Times New Roman" w:hAnsi="Times New Roman"/>
          <w:sz w:val="28"/>
          <w:szCs w:val="28"/>
        </w:rPr>
        <w:t xml:space="preserve"> ПК-3 (ПК-3.3)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22</w:t>
      </w:r>
      <w:r w:rsidR="00F436F2" w:rsidRPr="002D6B5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593AA1">
        <w:rPr>
          <w:rFonts w:ascii="Times New Roman" w:eastAsiaTheme="minorHAnsi" w:hAnsi="Times New Roman"/>
          <w:sz w:val="28"/>
          <w:szCs w:val="28"/>
        </w:rPr>
        <w:t>Как называется процесс проверки согласованности результатов эксперимента?</w:t>
      </w:r>
    </w:p>
    <w:p w:rsidR="00F436F2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3AA1">
        <w:rPr>
          <w:rFonts w:ascii="Times New Roman" w:eastAsiaTheme="minorHAnsi" w:hAnsi="Times New Roman"/>
          <w:sz w:val="28"/>
          <w:szCs w:val="28"/>
        </w:rPr>
        <w:t xml:space="preserve">Проверка </w:t>
      </w:r>
      <w:proofErr w:type="spellStart"/>
      <w:r w:rsidRPr="00593AA1">
        <w:rPr>
          <w:rFonts w:ascii="Times New Roman" w:eastAsiaTheme="minorHAnsi" w:hAnsi="Times New Roman"/>
          <w:sz w:val="28"/>
          <w:szCs w:val="28"/>
        </w:rPr>
        <w:t>воспроизводимости</w:t>
      </w:r>
      <w:proofErr w:type="spellEnd"/>
      <w:r w:rsidRPr="00593AA1">
        <w:rPr>
          <w:rFonts w:ascii="Times New Roman" w:eastAsiaTheme="minorHAnsi" w:hAnsi="Times New Roman"/>
          <w:sz w:val="28"/>
          <w:szCs w:val="28"/>
        </w:rPr>
        <w:t xml:space="preserve"> / Контроль однородности / Верификация данных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D6B54">
        <w:rPr>
          <w:rFonts w:ascii="Times New Roman" w:hAnsi="Times New Roman"/>
          <w:color w:val="000000"/>
          <w:sz w:val="28"/>
          <w:szCs w:val="28"/>
        </w:rPr>
        <w:t xml:space="preserve"> ПК-4 (ПК-4.2)</w:t>
      </w:r>
      <w:r w:rsidRPr="002D6B54">
        <w:rPr>
          <w:rFonts w:ascii="Times New Roman" w:hAnsi="Times New Roman"/>
          <w:sz w:val="28"/>
          <w:szCs w:val="28"/>
        </w:rPr>
        <w:t>.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23</w:t>
      </w:r>
      <w:r w:rsidR="00F436F2" w:rsidRPr="002D6B5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593AA1">
        <w:rPr>
          <w:rFonts w:ascii="Times New Roman" w:hAnsi="Times New Roman"/>
          <w:color w:val="000000"/>
          <w:sz w:val="28"/>
          <w:szCs w:val="28"/>
        </w:rPr>
        <w:t>Как называются исследования, направленные на решение практических задач?</w:t>
      </w:r>
    </w:p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93AA1">
        <w:rPr>
          <w:rFonts w:ascii="Times New Roman" w:hAnsi="Times New Roman"/>
          <w:color w:val="000000"/>
          <w:sz w:val="28"/>
          <w:szCs w:val="28"/>
        </w:rPr>
        <w:t>Прикладные исследования / Практические исследования / Эмпирические исследования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D6B54">
        <w:rPr>
          <w:rFonts w:ascii="Times New Roman" w:hAnsi="Times New Roman"/>
          <w:color w:val="000000"/>
          <w:sz w:val="28"/>
          <w:szCs w:val="28"/>
        </w:rPr>
        <w:t xml:space="preserve"> ПК-4 (ПК-4.3)</w:t>
      </w:r>
      <w:r w:rsidRPr="002D6B54">
        <w:rPr>
          <w:rFonts w:ascii="Times New Roman" w:hAnsi="Times New Roman"/>
          <w:sz w:val="28"/>
          <w:szCs w:val="28"/>
        </w:rPr>
        <w:t>.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Pr="007F5EEE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24</w:t>
      </w:r>
      <w:r w:rsidR="00F436F2" w:rsidRPr="002D6B5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7F5EEE">
        <w:rPr>
          <w:rFonts w:ascii="Times New Roman" w:hAnsi="Times New Roman"/>
          <w:color w:val="000000"/>
          <w:sz w:val="28"/>
          <w:szCs w:val="28"/>
        </w:rPr>
        <w:t>Какой вид погрешности характеризует точность прибора?</w:t>
      </w:r>
    </w:p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F5EEE">
        <w:rPr>
          <w:rFonts w:ascii="Times New Roman" w:hAnsi="Times New Roman"/>
          <w:color w:val="000000"/>
          <w:sz w:val="28"/>
          <w:szCs w:val="28"/>
        </w:rPr>
        <w:t>Правильный ответ: приборная погрешность / погрешность прибора / технологическая погрешность / методическая погрешность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D6B54">
        <w:rPr>
          <w:rFonts w:ascii="Times New Roman" w:hAnsi="Times New Roman"/>
          <w:color w:val="000000"/>
          <w:sz w:val="28"/>
          <w:szCs w:val="28"/>
        </w:rPr>
        <w:t xml:space="preserve"> ПК-4 (ПК-4.3)</w:t>
      </w:r>
      <w:r w:rsidRPr="002D6B54">
        <w:rPr>
          <w:rFonts w:ascii="Times New Roman" w:hAnsi="Times New Roman"/>
          <w:sz w:val="28"/>
          <w:szCs w:val="28"/>
        </w:rPr>
        <w:t>.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Pr="007F5EEE" w:rsidRDefault="00FF3DE3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25</w:t>
      </w:r>
      <w:r w:rsidR="00F436F2" w:rsidRPr="002D6B5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7F5EEE">
        <w:rPr>
          <w:rFonts w:ascii="Times New Roman" w:eastAsiaTheme="minorHAnsi" w:hAnsi="Times New Roman"/>
          <w:sz w:val="28"/>
          <w:szCs w:val="28"/>
        </w:rPr>
        <w:t>Какой вид эксперимента предполагает проведение опытов в естественных условиях существования объекта?</w:t>
      </w:r>
    </w:p>
    <w:p w:rsidR="00F436F2" w:rsidRPr="007F5EEE" w:rsidRDefault="00F436F2" w:rsidP="00F436F2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7F5EEE">
        <w:rPr>
          <w:rFonts w:ascii="Times New Roman" w:eastAsiaTheme="minorHAnsi" w:hAnsi="Times New Roman"/>
          <w:sz w:val="28"/>
          <w:szCs w:val="28"/>
        </w:rPr>
        <w:t>Правильный ответ: Естественный эксперимент / научный эксперимент / натурный эксперимент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D6B54">
        <w:rPr>
          <w:rFonts w:ascii="Times New Roman" w:hAnsi="Times New Roman"/>
          <w:color w:val="000000"/>
          <w:sz w:val="28"/>
          <w:szCs w:val="28"/>
        </w:rPr>
        <w:t xml:space="preserve"> ПК-9 (ПК-9.2)</w:t>
      </w:r>
      <w:r w:rsidRPr="002D6B54">
        <w:rPr>
          <w:rFonts w:ascii="Times New Roman" w:hAnsi="Times New Roman"/>
          <w:sz w:val="28"/>
          <w:szCs w:val="28"/>
        </w:rPr>
        <w:t>.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26</w:t>
      </w:r>
      <w:r w:rsidR="00F436F2" w:rsidRPr="002D6B5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D86F7B">
        <w:rPr>
          <w:rFonts w:ascii="Times New Roman" w:hAnsi="Times New Roman"/>
          <w:color w:val="000000"/>
          <w:sz w:val="28"/>
          <w:szCs w:val="28"/>
        </w:rPr>
        <w:t>Какой метод построения научной теории использует недоказуемые утверждения?</w:t>
      </w:r>
    </w:p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86F7B">
        <w:rPr>
          <w:rFonts w:ascii="Times New Roman" w:hAnsi="Times New Roman"/>
          <w:color w:val="000000"/>
          <w:sz w:val="28"/>
          <w:szCs w:val="28"/>
        </w:rPr>
        <w:t>Аксиоматический метод / Метод постулатов / Дедуктивный метод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D6B54">
        <w:rPr>
          <w:rFonts w:ascii="Times New Roman" w:hAnsi="Times New Roman"/>
          <w:color w:val="000000"/>
          <w:sz w:val="28"/>
          <w:szCs w:val="28"/>
        </w:rPr>
        <w:t xml:space="preserve"> ПК-9 (ПК-9.3)</w:t>
      </w:r>
      <w:r w:rsidRPr="002D6B54">
        <w:rPr>
          <w:rFonts w:ascii="Times New Roman" w:hAnsi="Times New Roman"/>
          <w:sz w:val="28"/>
          <w:szCs w:val="28"/>
        </w:rPr>
        <w:t>.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436F2" w:rsidRPr="002D6B54" w:rsidRDefault="00FF3DE3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27</w:t>
      </w:r>
      <w:r w:rsidR="00F436F2" w:rsidRPr="002D6B54">
        <w:rPr>
          <w:rFonts w:ascii="Times New Roman" w:hAnsi="Times New Roman"/>
          <w:color w:val="000000"/>
          <w:sz w:val="28"/>
          <w:szCs w:val="28"/>
        </w:rPr>
        <w:t>. Как называется этап, на котором выбирают наиболее эффективный способ решения задачи?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>Правильный ответ: Концептуализация</w:t>
      </w:r>
      <w:r>
        <w:rPr>
          <w:rFonts w:ascii="Times New Roman" w:hAnsi="Times New Roman"/>
          <w:color w:val="000000"/>
          <w:sz w:val="28"/>
          <w:szCs w:val="28"/>
        </w:rPr>
        <w:t xml:space="preserve"> / </w:t>
      </w:r>
      <w:r w:rsidRPr="00DD05CB">
        <w:rPr>
          <w:rFonts w:ascii="Times New Roman" w:hAnsi="Times New Roman"/>
          <w:color w:val="000000"/>
          <w:sz w:val="28"/>
          <w:szCs w:val="28"/>
        </w:rPr>
        <w:t xml:space="preserve">Выработка решения </w:t>
      </w:r>
      <w:r>
        <w:rPr>
          <w:rFonts w:ascii="Times New Roman" w:hAnsi="Times New Roman"/>
          <w:color w:val="000000"/>
          <w:sz w:val="28"/>
          <w:szCs w:val="28"/>
        </w:rPr>
        <w:t>/ О</w:t>
      </w:r>
      <w:r w:rsidRPr="00DD05CB">
        <w:rPr>
          <w:rFonts w:ascii="Times New Roman" w:hAnsi="Times New Roman"/>
          <w:color w:val="000000"/>
          <w:sz w:val="28"/>
          <w:szCs w:val="28"/>
        </w:rPr>
        <w:t>тбор лучших решений</w:t>
      </w:r>
    </w:p>
    <w:p w:rsidR="00F436F2" w:rsidRPr="002D6B54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6B54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2D6B54">
        <w:rPr>
          <w:rFonts w:ascii="Times New Roman" w:hAnsi="Times New Roman"/>
          <w:color w:val="000000"/>
          <w:sz w:val="28"/>
          <w:szCs w:val="28"/>
        </w:rPr>
        <w:t xml:space="preserve"> ПК-9 (ПК-9.3)</w:t>
      </w:r>
      <w:r w:rsidRPr="002D6B54">
        <w:rPr>
          <w:rFonts w:ascii="Times New Roman" w:hAnsi="Times New Roman"/>
          <w:sz w:val="28"/>
          <w:szCs w:val="28"/>
        </w:rPr>
        <w:t>.</w:t>
      </w:r>
    </w:p>
    <w:p w:rsidR="00F436F2" w:rsidRDefault="00F436F2" w:rsidP="00F436F2">
      <w:pPr>
        <w:spacing w:after="0"/>
        <w:rPr>
          <w:rFonts w:ascii="Times New Roman" w:hAnsi="Times New Roman"/>
          <w:sz w:val="28"/>
          <w:szCs w:val="28"/>
        </w:rPr>
      </w:pPr>
    </w:p>
    <w:p w:rsidR="00616E01" w:rsidRDefault="00616E01" w:rsidP="00F436F2">
      <w:pPr>
        <w:spacing w:after="0"/>
        <w:rPr>
          <w:rFonts w:ascii="Times New Roman" w:hAnsi="Times New Roman"/>
          <w:sz w:val="28"/>
          <w:szCs w:val="28"/>
        </w:rPr>
      </w:pPr>
    </w:p>
    <w:p w:rsidR="008411D2" w:rsidRPr="006D297E" w:rsidRDefault="008411D2" w:rsidP="006D297E">
      <w:pPr>
        <w:pStyle w:val="4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6D297E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Тестовые задания открытого типа с развернутым ответом</w:t>
      </w: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B5BC3">
        <w:rPr>
          <w:rFonts w:ascii="Times New Roman" w:hAnsi="Times New Roman"/>
          <w:i/>
          <w:sz w:val="28"/>
          <w:szCs w:val="28"/>
        </w:rPr>
        <w:t>Практическое задание и развернутые ответы на вопросы</w:t>
      </w:r>
    </w:p>
    <w:p w:rsidR="008411D2" w:rsidRPr="006B5BC3" w:rsidRDefault="008411D2" w:rsidP="008411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 xml:space="preserve">1. Что Вы понимаете </w:t>
      </w:r>
      <w:proofErr w:type="gramStart"/>
      <w:r w:rsidRPr="006B5BC3">
        <w:rPr>
          <w:rFonts w:ascii="Times New Roman" w:hAnsi="Times New Roman"/>
          <w:sz w:val="28"/>
          <w:szCs w:val="28"/>
        </w:rPr>
        <w:t>по понятием</w:t>
      </w:r>
      <w:proofErr w:type="gramEnd"/>
      <w:r w:rsidRPr="006B5BC3">
        <w:rPr>
          <w:rFonts w:ascii="Times New Roman" w:hAnsi="Times New Roman"/>
          <w:sz w:val="28"/>
          <w:szCs w:val="28"/>
        </w:rPr>
        <w:t xml:space="preserve"> «подтопление почвы» 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>Правильный ответ: это повышение уровня грунтовых вод в сравнении с их обычным стоянием вследствие необоснованных поливов, фильтрации воды с каналов и водохранилищ. Оно ведет к таким негативным явлениям как засоление, заболачивание территории, ухудшение водно-физических свойств почвы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.3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 xml:space="preserve">2. Рассчитайте по формуле </w:t>
      </w:r>
      <w:r w:rsidRPr="006B5BC3">
        <w:rPr>
          <w:rFonts w:ascii="Times New Roman" w:hAnsi="Times New Roman"/>
          <w:sz w:val="28"/>
          <w:szCs w:val="28"/>
          <w:lang w:val="en-US"/>
        </w:rPr>
        <w:t>R</w:t>
      </w:r>
      <w:r w:rsidRPr="006B5BC3">
        <w:rPr>
          <w:rFonts w:ascii="Times New Roman" w:hAnsi="Times New Roman"/>
          <w:sz w:val="28"/>
          <w:szCs w:val="28"/>
        </w:rPr>
        <w:t xml:space="preserve"> = </w:t>
      </w:r>
      <w:r w:rsidRPr="006B5BC3">
        <w:rPr>
          <w:rFonts w:ascii="Times New Roman" w:hAnsi="Times New Roman"/>
          <w:sz w:val="28"/>
          <w:szCs w:val="28"/>
          <w:lang w:val="en-US"/>
        </w:rPr>
        <w:t>S</w:t>
      </w:r>
      <w:r w:rsidRPr="006B5BC3">
        <w:rPr>
          <w:rFonts w:ascii="Times New Roman" w:hAnsi="Times New Roman"/>
          <w:sz w:val="28"/>
          <w:szCs w:val="28"/>
        </w:rPr>
        <w:t>/N показатель видового разнообразия (</w:t>
      </w:r>
      <w:r w:rsidRPr="006B5BC3">
        <w:rPr>
          <w:rFonts w:ascii="Times New Roman" w:hAnsi="Times New Roman"/>
          <w:sz w:val="28"/>
          <w:szCs w:val="28"/>
          <w:lang w:val="en-US"/>
        </w:rPr>
        <w:t>R</w:t>
      </w:r>
      <w:r w:rsidRPr="006B5BC3">
        <w:rPr>
          <w:rFonts w:ascii="Times New Roman" w:hAnsi="Times New Roman"/>
          <w:sz w:val="28"/>
          <w:szCs w:val="28"/>
        </w:rPr>
        <w:t>) в двух биоценозах если общее количество видов на данной территории (N) составляет N</w:t>
      </w:r>
      <w:r w:rsidRPr="006B5BC3">
        <w:rPr>
          <w:rFonts w:ascii="Times New Roman" w:hAnsi="Times New Roman"/>
          <w:sz w:val="28"/>
          <w:szCs w:val="28"/>
          <w:vertAlign w:val="subscript"/>
        </w:rPr>
        <w:t>1</w:t>
      </w:r>
      <w:r w:rsidRPr="006B5BC3">
        <w:rPr>
          <w:rFonts w:ascii="Times New Roman" w:hAnsi="Times New Roman"/>
          <w:sz w:val="28"/>
          <w:szCs w:val="28"/>
        </w:rPr>
        <w:t>=203, N</w:t>
      </w:r>
      <w:r w:rsidRPr="006B5BC3">
        <w:rPr>
          <w:rFonts w:ascii="Times New Roman" w:hAnsi="Times New Roman"/>
          <w:sz w:val="28"/>
          <w:szCs w:val="28"/>
          <w:vertAlign w:val="subscript"/>
        </w:rPr>
        <w:t>2</w:t>
      </w:r>
      <w:r w:rsidRPr="006B5BC3">
        <w:rPr>
          <w:rFonts w:ascii="Times New Roman" w:hAnsi="Times New Roman"/>
          <w:sz w:val="28"/>
          <w:szCs w:val="28"/>
        </w:rPr>
        <w:t xml:space="preserve"> =70, а число видов на учетных площадках (</w:t>
      </w:r>
      <w:r w:rsidRPr="006B5BC3">
        <w:rPr>
          <w:rFonts w:ascii="Times New Roman" w:hAnsi="Times New Roman"/>
          <w:sz w:val="28"/>
          <w:szCs w:val="28"/>
          <w:lang w:val="en-US"/>
        </w:rPr>
        <w:t>S</w:t>
      </w:r>
      <w:r w:rsidRPr="006B5BC3">
        <w:rPr>
          <w:rFonts w:ascii="Times New Roman" w:hAnsi="Times New Roman"/>
          <w:sz w:val="28"/>
          <w:szCs w:val="28"/>
        </w:rPr>
        <w:t>) насчитывало S</w:t>
      </w:r>
      <w:r w:rsidRPr="006B5BC3">
        <w:rPr>
          <w:rFonts w:ascii="Times New Roman" w:hAnsi="Times New Roman"/>
          <w:sz w:val="28"/>
          <w:szCs w:val="28"/>
          <w:vertAlign w:val="subscript"/>
        </w:rPr>
        <w:t>1</w:t>
      </w:r>
      <w:r w:rsidRPr="006B5BC3">
        <w:rPr>
          <w:rFonts w:ascii="Times New Roman" w:hAnsi="Times New Roman"/>
          <w:sz w:val="28"/>
          <w:szCs w:val="28"/>
        </w:rPr>
        <w:t xml:space="preserve"> = 130, S</w:t>
      </w:r>
      <w:r w:rsidRPr="006B5BC3">
        <w:rPr>
          <w:rFonts w:ascii="Times New Roman" w:hAnsi="Times New Roman"/>
          <w:sz w:val="28"/>
          <w:szCs w:val="28"/>
          <w:vertAlign w:val="subscript"/>
        </w:rPr>
        <w:t>2</w:t>
      </w:r>
      <w:r w:rsidRPr="006B5BC3">
        <w:rPr>
          <w:rFonts w:ascii="Times New Roman" w:hAnsi="Times New Roman"/>
          <w:sz w:val="28"/>
          <w:szCs w:val="28"/>
        </w:rPr>
        <w:t xml:space="preserve"> = 92. Сделайте выводы.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B5BC3">
        <w:rPr>
          <w:rFonts w:ascii="Times New Roman" w:hAnsi="Times New Roman"/>
          <w:sz w:val="28"/>
          <w:szCs w:val="28"/>
          <w:lang w:val="en-US"/>
        </w:rPr>
        <w:t>R</w:t>
      </w:r>
      <w:r w:rsidRPr="006B5BC3">
        <w:rPr>
          <w:rFonts w:ascii="Times New Roman" w:hAnsi="Times New Roman"/>
          <w:sz w:val="28"/>
          <w:szCs w:val="28"/>
          <w:vertAlign w:val="subscript"/>
        </w:rPr>
        <w:t>1</w:t>
      </w:r>
      <w:r w:rsidRPr="006B5BC3">
        <w:rPr>
          <w:rFonts w:ascii="Times New Roman" w:hAnsi="Times New Roman"/>
          <w:sz w:val="28"/>
          <w:szCs w:val="28"/>
        </w:rPr>
        <w:t xml:space="preserve"> = 130/203 = 0,64   </w:t>
      </w:r>
      <w:r w:rsidRPr="006B5BC3">
        <w:rPr>
          <w:rFonts w:ascii="Times New Roman" w:hAnsi="Times New Roman"/>
          <w:sz w:val="28"/>
          <w:szCs w:val="28"/>
          <w:lang w:val="en-US"/>
        </w:rPr>
        <w:t>R</w:t>
      </w:r>
      <w:r w:rsidRPr="006B5BC3">
        <w:rPr>
          <w:rFonts w:ascii="Times New Roman" w:hAnsi="Times New Roman"/>
          <w:sz w:val="28"/>
          <w:szCs w:val="28"/>
          <w:vertAlign w:val="subscript"/>
        </w:rPr>
        <w:t>2</w:t>
      </w:r>
      <w:r w:rsidRPr="006B5BC3">
        <w:rPr>
          <w:rFonts w:ascii="Times New Roman" w:hAnsi="Times New Roman"/>
          <w:sz w:val="28"/>
          <w:szCs w:val="28"/>
        </w:rPr>
        <w:t xml:space="preserve"> = 92/70 = 1,31. Вывод видовое богатство биоценоза 2 выше, чем биоценоза 1.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УК-1</w:t>
      </w:r>
      <w:r w:rsidRPr="006B5BC3">
        <w:rPr>
          <w:rFonts w:ascii="Times New Roman" w:hAnsi="Times New Roman"/>
          <w:sz w:val="28"/>
          <w:szCs w:val="28"/>
        </w:rPr>
        <w:t>.3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>3. Перечислите виды ущерба, связанные с потреблением ресурсов, ухудшением качества среды и состояния природных систем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6B5BC3">
        <w:rPr>
          <w:rFonts w:ascii="Times New Roman" w:hAnsi="Times New Roman"/>
          <w:sz w:val="28"/>
          <w:szCs w:val="28"/>
        </w:rPr>
        <w:t xml:space="preserve">Правильный ответ: дополнительные затраты на восстановление ресурсов, качества среды и состояния природных систем; деградация природных систем и ресурсов (увеличение повторяемости экстремальных явлений, снижение уровня здоровья людей, исчезновение видов растений и животных); ухудшение качества среды (снижение качества технологий, снижение объемов производства, снижение эстетических качеств и потенциала ландшафтов)  </w:t>
      </w: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411D2" w:rsidRPr="006B5BC3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B5BC3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6B5BC3">
        <w:rPr>
          <w:rFonts w:ascii="Times New Roman" w:hAnsi="Times New Roman"/>
          <w:sz w:val="28"/>
          <w:szCs w:val="28"/>
        </w:rPr>
        <w:t xml:space="preserve"> </w:t>
      </w:r>
      <w:r w:rsidR="00FF3DE3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К-1</w:t>
      </w:r>
      <w:r w:rsidRPr="006B5BC3">
        <w:rPr>
          <w:rFonts w:ascii="Times New Roman" w:hAnsi="Times New Roman"/>
          <w:sz w:val="28"/>
          <w:szCs w:val="28"/>
        </w:rPr>
        <w:t>.3</w:t>
      </w:r>
    </w:p>
    <w:p w:rsidR="008411D2" w:rsidRDefault="008411D2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6E01" w:rsidRPr="00616E01" w:rsidRDefault="00FF3DE3" w:rsidP="00616E01">
      <w:pPr>
        <w:spacing w:after="0" w:line="240" w:lineRule="auto"/>
        <w:jc w:val="both"/>
        <w:rPr>
          <w:rFonts w:ascii="Times New Roman" w:eastAsia="Times New Roman" w:hAnsi="Times New Roman"/>
          <w:iCs/>
          <w:kern w:val="2"/>
          <w:sz w:val="28"/>
          <w:szCs w:val="28"/>
          <w:lang w:eastAsia="ru-RU" w:bidi="ru-RU"/>
          <w14:ligatures w14:val="standardContextual"/>
        </w:rPr>
      </w:pPr>
      <w:r>
        <w:rPr>
          <w:rFonts w:ascii="Times New Roman" w:eastAsia="Times New Roman" w:hAnsi="Times New Roman"/>
          <w:iCs/>
          <w:kern w:val="2"/>
          <w:sz w:val="28"/>
          <w:szCs w:val="28"/>
          <w:lang w:eastAsia="ru-RU" w:bidi="ru-RU"/>
          <w14:ligatures w14:val="standardContextual"/>
        </w:rPr>
        <w:lastRenderedPageBreak/>
        <w:t>4</w:t>
      </w:r>
      <w:r w:rsidR="00616E01" w:rsidRPr="00616E01">
        <w:rPr>
          <w:rFonts w:ascii="Times New Roman" w:eastAsia="Times New Roman" w:hAnsi="Times New Roman"/>
          <w:iCs/>
          <w:kern w:val="2"/>
          <w:sz w:val="28"/>
          <w:szCs w:val="28"/>
          <w:lang w:eastAsia="ru-RU" w:bidi="ru-RU"/>
          <w14:ligatures w14:val="standardContextual"/>
        </w:rPr>
        <w:t xml:space="preserve">. В чем заключается различие между двумя методами биологического мониторинга – </w:t>
      </w:r>
      <w:proofErr w:type="spellStart"/>
      <w:r w:rsidR="00616E01" w:rsidRPr="00616E01">
        <w:rPr>
          <w:rFonts w:ascii="Times New Roman" w:eastAsia="Times New Roman" w:hAnsi="Times New Roman"/>
          <w:iCs/>
          <w:kern w:val="2"/>
          <w:sz w:val="28"/>
          <w:szCs w:val="28"/>
          <w:lang w:eastAsia="ru-RU" w:bidi="ru-RU"/>
          <w14:ligatures w14:val="standardContextual"/>
        </w:rPr>
        <w:t>биоиндикацией</w:t>
      </w:r>
      <w:proofErr w:type="spellEnd"/>
      <w:r w:rsidR="00616E01" w:rsidRPr="00616E01">
        <w:rPr>
          <w:rFonts w:ascii="Times New Roman" w:eastAsia="Times New Roman" w:hAnsi="Times New Roman"/>
          <w:iCs/>
          <w:kern w:val="2"/>
          <w:sz w:val="28"/>
          <w:szCs w:val="28"/>
          <w:lang w:eastAsia="ru-RU" w:bidi="ru-RU"/>
          <w14:ligatures w14:val="standardContextual"/>
        </w:rPr>
        <w:t xml:space="preserve"> и биотестированием? </w:t>
      </w:r>
    </w:p>
    <w:p w:rsidR="00616E01" w:rsidRPr="00616E01" w:rsidRDefault="00616E01" w:rsidP="00616E0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</w:pPr>
      <w:r w:rsidRPr="00616E01"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  <w:t>Время выполнения – 10 мин.</w:t>
      </w:r>
    </w:p>
    <w:p w:rsidR="00616E01" w:rsidRPr="00616E01" w:rsidRDefault="00616E01" w:rsidP="00616E0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</w:pPr>
      <w:r w:rsidRPr="00616E01"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  <w:t>Критерии оценивания: содержательное соответствие приведенному ниже пояснению:</w:t>
      </w:r>
    </w:p>
    <w:p w:rsidR="00616E01" w:rsidRPr="00616E01" w:rsidRDefault="00616E01" w:rsidP="00616E0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</w:pPr>
      <w:proofErr w:type="spellStart"/>
      <w:r w:rsidRPr="00616E01"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  <w:t>Биоиндикация</w:t>
      </w:r>
      <w:proofErr w:type="spellEnd"/>
      <w:r w:rsidRPr="00616E01"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  <w:t xml:space="preserve"> – это метод </w:t>
      </w:r>
      <w:r w:rsidRPr="00616E01">
        <w:rPr>
          <w:rFonts w:ascii="Times New Roman" w:eastAsia="Times New Roman" w:hAnsi="Times New Roman"/>
          <w:iCs/>
          <w:kern w:val="2"/>
          <w:sz w:val="28"/>
          <w:szCs w:val="28"/>
          <w:lang w:eastAsia="ru-RU" w:bidi="ru-RU"/>
          <w14:ligatures w14:val="standardContextual"/>
        </w:rPr>
        <w:t xml:space="preserve">биологического мониторинга, когда о </w:t>
      </w:r>
      <w:r w:rsidRPr="00616E01"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  <w:t xml:space="preserve">качестве окружающей среды (атмосферного воздуха, воды, почв) судят по состоянию живых организмов (биоты) в их естественной среде обитания. Эти организмы служат биоиндикаторами окружающей среды. </w:t>
      </w:r>
    </w:p>
    <w:p w:rsidR="00616E01" w:rsidRPr="00616E01" w:rsidRDefault="00616E01" w:rsidP="00616E0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</w:pPr>
      <w:r w:rsidRPr="00616E01"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  <w:t xml:space="preserve">Биотестирование – это </w:t>
      </w:r>
      <w:r w:rsidRPr="00616E01">
        <w:rPr>
          <w:rFonts w:ascii="Times New Roman" w:eastAsia="Aptos" w:hAnsi="Times New Roman"/>
          <w:iCs/>
          <w:kern w:val="2"/>
          <w:sz w:val="28"/>
          <w:szCs w:val="28"/>
          <w14:ligatures w14:val="standardContextual"/>
        </w:rPr>
        <w:t>метод оценки качества окружающей среды (атмосферного воздуха, сточных вод предприятий, почвы и др.) путем экспериментального определения обычно в лабораторных условиях действия конкретных физических, химических и биологических неблагоприятных факторов среды, потенциально опасных для живых организмов.</w:t>
      </w:r>
    </w:p>
    <w:p w:rsidR="00616E01" w:rsidRPr="00616E01" w:rsidRDefault="00616E01" w:rsidP="00616E01">
      <w:p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(ОПК-2.3)</w:t>
      </w:r>
    </w:p>
    <w:p w:rsidR="00616E01" w:rsidRPr="00616E01" w:rsidRDefault="00FF3DE3" w:rsidP="00616E01">
      <w:pPr>
        <w:spacing w:after="0" w:line="240" w:lineRule="auto"/>
        <w:jc w:val="both"/>
        <w:rPr>
          <w:rFonts w:ascii="Times New Roman" w:eastAsia="Times New Roman" w:hAnsi="Times New Roman"/>
          <w:iCs/>
          <w:kern w:val="2"/>
          <w:sz w:val="28"/>
          <w:szCs w:val="28"/>
          <w:lang w:eastAsia="ru-RU" w:bidi="ru-RU"/>
          <w14:ligatures w14:val="standardContextual"/>
        </w:rPr>
      </w:pPr>
      <w:r>
        <w:rPr>
          <w:rFonts w:ascii="Times New Roman" w:eastAsia="Times New Roman" w:hAnsi="Times New Roman"/>
          <w:iCs/>
          <w:kern w:val="2"/>
          <w:sz w:val="28"/>
          <w:szCs w:val="28"/>
          <w:lang w:eastAsia="ru-RU" w:bidi="ru-RU"/>
          <w14:ligatures w14:val="standardContextual"/>
        </w:rPr>
        <w:t>5</w:t>
      </w:r>
      <w:r w:rsidR="00616E01" w:rsidRPr="00616E01">
        <w:rPr>
          <w:rFonts w:ascii="Times New Roman" w:eastAsia="Times New Roman" w:hAnsi="Times New Roman"/>
          <w:iCs/>
          <w:kern w:val="2"/>
          <w:sz w:val="28"/>
          <w:szCs w:val="28"/>
          <w:lang w:eastAsia="ru-RU" w:bidi="ru-RU"/>
          <w14:ligatures w14:val="standardContextual"/>
        </w:rPr>
        <w:t xml:space="preserve">. Перечислите преимущества и недостатки методов биологического мониторинга </w:t>
      </w:r>
      <w:r w:rsidR="00616E01" w:rsidRPr="00616E01"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  <w:t>в сравнении с инструментальными методами экологического мониторинга</w:t>
      </w:r>
      <w:r w:rsidR="00616E01" w:rsidRPr="00616E01">
        <w:rPr>
          <w:rFonts w:ascii="Times New Roman" w:eastAsia="Times New Roman" w:hAnsi="Times New Roman"/>
          <w:iCs/>
          <w:kern w:val="2"/>
          <w:sz w:val="28"/>
          <w:szCs w:val="28"/>
          <w:lang w:eastAsia="ru-RU" w:bidi="ru-RU"/>
          <w14:ligatures w14:val="standardContextual"/>
        </w:rPr>
        <w:t xml:space="preserve"> </w:t>
      </w:r>
    </w:p>
    <w:p w:rsidR="00616E01" w:rsidRPr="00616E01" w:rsidRDefault="00616E01" w:rsidP="00616E0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</w:pPr>
      <w:r w:rsidRPr="00616E01"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  <w:t>Время выполнения – 10 мин.</w:t>
      </w:r>
    </w:p>
    <w:p w:rsidR="00616E01" w:rsidRPr="00616E01" w:rsidRDefault="00616E01" w:rsidP="00616E0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</w:pPr>
      <w:r w:rsidRPr="00616E01"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  <w:t>Критерии оценивания: содержательное соответствие приведенному ниже пояснению:</w:t>
      </w:r>
    </w:p>
    <w:p w:rsidR="00616E01" w:rsidRPr="00616E01" w:rsidRDefault="00616E01" w:rsidP="00616E0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Методы биомониторинга имеют ряд преимуществ </w:t>
      </w:r>
      <w:r w:rsidRPr="00616E01"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  <w:t>в сравнении с физико-химическими методами экологического мониторинга, а именно:</w:t>
      </w:r>
    </w:p>
    <w:p w:rsidR="00616E01" w:rsidRPr="00616E01" w:rsidRDefault="00616E01" w:rsidP="00616E0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позволяют регистрировать загрязнение окружающей среды на больших территориях; </w:t>
      </w:r>
    </w:p>
    <w:p w:rsidR="00616E01" w:rsidRPr="00616E01" w:rsidRDefault="00616E01" w:rsidP="00616E0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позволяют определять совместное действие на живые организмы различных загрязнителей</w:t>
      </w:r>
    </w:p>
    <w:p w:rsidR="00616E01" w:rsidRPr="00616E01" w:rsidRDefault="00616E01" w:rsidP="00616E0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простота и доступность использования методов;</w:t>
      </w:r>
    </w:p>
    <w:p w:rsidR="00616E01" w:rsidRPr="00616E01" w:rsidRDefault="00616E01" w:rsidP="00616E0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эффективны с экономической точки зрения и не требуют больших затрат на приобретение аппаратуры и сложного оборудования;</w:t>
      </w:r>
    </w:p>
    <w:p w:rsidR="00616E01" w:rsidRPr="00616E01" w:rsidRDefault="00616E01" w:rsidP="00616E01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позволяют проводить анализ воды, почв и воздуха непосредственно на месте отбора проб в естественных условиях. </w:t>
      </w:r>
    </w:p>
    <w:p w:rsidR="00616E01" w:rsidRPr="00616E01" w:rsidRDefault="00616E01" w:rsidP="00616E0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Недостатками методов биомониторинга является:</w:t>
      </w:r>
    </w:p>
    <w:p w:rsidR="00616E01" w:rsidRPr="00616E01" w:rsidRDefault="00616E01" w:rsidP="00616E0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они позволяют сделать чаще всего только качественную оценку окружающей среды;</w:t>
      </w:r>
    </w:p>
    <w:p w:rsidR="00616E01" w:rsidRPr="00616E01" w:rsidRDefault="00616E01" w:rsidP="00616E01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являются предварительными и должны дополняться количественными </w:t>
      </w:r>
      <w:r w:rsidRPr="00616E01">
        <w:rPr>
          <w:rFonts w:ascii="Times New Roman" w:eastAsia="Aptos" w:hAnsi="Times New Roman"/>
          <w:bCs/>
          <w:kern w:val="2"/>
          <w:sz w:val="28"/>
          <w:szCs w:val="28"/>
          <w14:ligatures w14:val="standardContextual"/>
        </w:rPr>
        <w:t>физико-химическими методами.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(ОПК-2.3)</w:t>
      </w:r>
    </w:p>
    <w:p w:rsidR="00616E01" w:rsidRPr="00616E01" w:rsidRDefault="00616E01" w:rsidP="00616E0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</w:p>
    <w:p w:rsidR="00616E01" w:rsidRPr="00616E01" w:rsidRDefault="00FF3DE3" w:rsidP="00616E01">
      <w:pPr>
        <w:spacing w:after="0" w:line="240" w:lineRule="auto"/>
        <w:jc w:val="both"/>
        <w:rPr>
          <w:rFonts w:ascii="Times New Roman" w:eastAsia="Aptos" w:hAnsi="Times New Roman"/>
          <w:iCs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/>
          <w:iCs/>
          <w:kern w:val="2"/>
          <w:sz w:val="28"/>
          <w:szCs w:val="28"/>
          <w14:ligatures w14:val="standardContextual"/>
        </w:rPr>
        <w:t>6</w:t>
      </w:r>
      <w:r w:rsidR="00616E01" w:rsidRPr="00616E01">
        <w:rPr>
          <w:rFonts w:ascii="Times New Roman" w:eastAsia="Aptos" w:hAnsi="Times New Roman"/>
          <w:iCs/>
          <w:kern w:val="2"/>
          <w:sz w:val="28"/>
          <w:szCs w:val="28"/>
          <w14:ligatures w14:val="standardContextual"/>
        </w:rPr>
        <w:t xml:space="preserve">. </w:t>
      </w:r>
      <w:bookmarkStart w:id="7" w:name="_Toc102509847"/>
      <w:bookmarkStart w:id="8" w:name="_Toc63416781"/>
      <w:bookmarkStart w:id="9" w:name="_Toc63417192"/>
      <w:r w:rsidR="00616E01" w:rsidRPr="00616E01">
        <w:rPr>
          <w:rFonts w:ascii="Times New Roman" w:eastAsia="Times New Roman" w:hAnsi="Times New Roman"/>
          <w:iCs/>
          <w:kern w:val="2"/>
          <w:sz w:val="28"/>
          <w:szCs w:val="28"/>
          <w:lang w:eastAsia="ru-RU" w:bidi="ru-RU"/>
          <w14:ligatures w14:val="standardContextual"/>
        </w:rPr>
        <w:t>Перечислите</w:t>
      </w:r>
      <w:r w:rsidR="00616E01" w:rsidRPr="00616E01">
        <w:rPr>
          <w:rFonts w:ascii="Times New Roman" w:eastAsia="Aptos" w:hAnsi="Times New Roman"/>
          <w:iCs/>
          <w:kern w:val="2"/>
          <w:sz w:val="28"/>
          <w:szCs w:val="28"/>
          <w14:ligatures w14:val="standardContextual"/>
        </w:rPr>
        <w:t xml:space="preserve"> требования, которые предъявляются к видам-биоиндикаторам</w:t>
      </w:r>
      <w:bookmarkEnd w:id="7"/>
      <w:bookmarkEnd w:id="8"/>
      <w:bookmarkEnd w:id="9"/>
      <w:r w:rsidR="00616E01" w:rsidRPr="00616E01">
        <w:rPr>
          <w:rFonts w:ascii="Times New Roman" w:eastAsia="Aptos" w:hAnsi="Times New Roman"/>
          <w:iCs/>
          <w:kern w:val="2"/>
          <w:sz w:val="28"/>
          <w:szCs w:val="28"/>
          <w14:ligatures w14:val="standardContextual"/>
        </w:rPr>
        <w:t>.</w:t>
      </w:r>
      <w:r w:rsidR="00616E01"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Укажите не менее пяти требований.</w:t>
      </w:r>
    </w:p>
    <w:p w:rsidR="00616E01" w:rsidRPr="00616E01" w:rsidRDefault="00616E01" w:rsidP="00616E0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</w:pPr>
      <w:r w:rsidRPr="00616E01"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  <w:t>Время выполнения – 10 мин.</w:t>
      </w:r>
    </w:p>
    <w:p w:rsidR="00616E01" w:rsidRPr="00616E01" w:rsidRDefault="00616E01" w:rsidP="00616E0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</w:pPr>
      <w:r w:rsidRPr="00616E01">
        <w:rPr>
          <w:rFonts w:ascii="Times New Roman" w:eastAsia="Times New Roman" w:hAnsi="Times New Roman"/>
          <w:kern w:val="2"/>
          <w:sz w:val="28"/>
          <w:szCs w:val="28"/>
          <w:lang w:eastAsia="ru-RU" w:bidi="ru-RU"/>
          <w14:ligatures w14:val="standardContextual"/>
        </w:rPr>
        <w:t>Критерии оценивания: содержательное соответствие приведенному ниже пояснению:</w:t>
      </w:r>
    </w:p>
    <w:p w:rsidR="00616E01" w:rsidRPr="00616E01" w:rsidRDefault="00616E01" w:rsidP="00616E0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lastRenderedPageBreak/>
        <w:t>Используемые виды-биоиндикаторы должны удовлетворять следующим требованиям:</w:t>
      </w:r>
    </w:p>
    <w:p w:rsidR="00616E01" w:rsidRPr="00616E01" w:rsidRDefault="00616E01" w:rsidP="00616E01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Symbol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это должны быть виды, характерные для изучаемой природной зоны;</w:t>
      </w:r>
    </w:p>
    <w:p w:rsidR="00616E01" w:rsidRPr="00616E01" w:rsidRDefault="00616E01" w:rsidP="00616E01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Symbol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организмы-индикаторы должны быть распространены на всей изучаемой территории повсеместно;</w:t>
      </w:r>
    </w:p>
    <w:p w:rsidR="00616E01" w:rsidRPr="00616E01" w:rsidRDefault="00616E01" w:rsidP="00616E01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Symbol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они должны иметь четко выраженную реакцию на влияние загрязняющего вещества, то есть заметные признаки повреждения, изменения скорости роста, морфологические изменения, нарушение цветения, изменения урожайности;</w:t>
      </w:r>
    </w:p>
    <w:p w:rsidR="00616E01" w:rsidRPr="00616E01" w:rsidRDefault="00616E01" w:rsidP="00616E01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они должны быть хорошо изучены;</w:t>
      </w:r>
    </w:p>
    <w:p w:rsidR="00616E01" w:rsidRPr="00616E01" w:rsidRDefault="00616E01" w:rsidP="00616E01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виды-индикаторы должны принадлежать к естественным сообществам и не быть связанными с человеком; </w:t>
      </w:r>
    </w:p>
    <w:p w:rsidR="00616E01" w:rsidRPr="00616E01" w:rsidRDefault="00616E01" w:rsidP="00616E01">
      <w:pPr>
        <w:widowControl w:val="0"/>
        <w:numPr>
          <w:ilvl w:val="0"/>
          <w:numId w:val="16"/>
        </w:numPr>
        <w:suppressAutoHyphens/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они должны иметь достаточную биомассу, простоту добычи и учета.</w:t>
      </w:r>
    </w:p>
    <w:p w:rsidR="00616E01" w:rsidRPr="00616E01" w:rsidRDefault="00616E01" w:rsidP="00616E01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Компетенции </w:t>
      </w:r>
      <w:r w:rsidR="00C37640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(индикаторы):</w:t>
      </w:r>
      <w:r w:rsidRPr="00616E01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 xml:space="preserve"> ОПК-2 (ОПК-2.3)</w:t>
      </w:r>
    </w:p>
    <w:p w:rsidR="00616E01" w:rsidRPr="006B5BC3" w:rsidRDefault="00616E01" w:rsidP="008411D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592303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F436F2" w:rsidRPr="00592303">
        <w:rPr>
          <w:rFonts w:ascii="Times New Roman" w:hAnsi="Times New Roman"/>
          <w:color w:val="000000"/>
          <w:sz w:val="28"/>
          <w:szCs w:val="28"/>
        </w:rPr>
        <w:t>. Опишите процесс выбора темы научного исследования. Какие моменты необходимо учитывать?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F436F2" w:rsidRPr="00592303" w:rsidRDefault="00F436F2" w:rsidP="00F436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Процесс выбора темы включает следующие этапы:</w:t>
      </w:r>
    </w:p>
    <w:p w:rsidR="00F436F2" w:rsidRPr="00592303" w:rsidRDefault="00F436F2" w:rsidP="00F436F2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Общее ознакомление с проблемой и предварительное изучение литературы.</w:t>
      </w:r>
    </w:p>
    <w:p w:rsidR="00F436F2" w:rsidRPr="00592303" w:rsidRDefault="00F436F2" w:rsidP="00F436F2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Формулирование темы исследования.</w:t>
      </w:r>
    </w:p>
    <w:p w:rsidR="00F436F2" w:rsidRPr="00592303" w:rsidRDefault="00F436F2" w:rsidP="00F436F2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Составление предварительного плана (черновик).</w:t>
      </w:r>
    </w:p>
    <w:p w:rsidR="00F436F2" w:rsidRPr="00592303" w:rsidRDefault="00F436F2" w:rsidP="00F436F2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Разработка научно-технического задания.</w:t>
      </w:r>
    </w:p>
    <w:p w:rsidR="00F436F2" w:rsidRPr="00592303" w:rsidRDefault="00F436F2" w:rsidP="00F436F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Анализ актуальности, новизны и значимости темы.</w:t>
      </w:r>
      <w:r w:rsidRPr="00592303">
        <w:rPr>
          <w:rFonts w:ascii="Times New Roman" w:hAnsi="Times New Roman"/>
          <w:color w:val="000000"/>
          <w:sz w:val="28"/>
          <w:szCs w:val="28"/>
        </w:rPr>
        <w:br/>
        <w:t>Необходимо учитывать: важность темы, наличие ресурсов для исследования, соответствие профилю исследователя или организации.</w:t>
      </w:r>
    </w:p>
    <w:p w:rsidR="00F436F2" w:rsidRPr="00592303" w:rsidRDefault="00F436F2" w:rsidP="00F436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592303">
        <w:rPr>
          <w:rFonts w:ascii="Times New Roman" w:hAnsi="Times New Roman"/>
          <w:color w:val="000000"/>
          <w:sz w:val="28"/>
          <w:szCs w:val="28"/>
        </w:rPr>
        <w:t xml:space="preserve"> ОПК-3 (ОПК-3.2)</w:t>
      </w:r>
      <w:r w:rsidRPr="00592303">
        <w:rPr>
          <w:rFonts w:ascii="Times New Roman" w:hAnsi="Times New Roman"/>
          <w:sz w:val="28"/>
          <w:szCs w:val="28"/>
        </w:rPr>
        <w:t>.</w:t>
      </w:r>
    </w:p>
    <w:p w:rsidR="00F436F2" w:rsidRPr="00592303" w:rsidRDefault="00F436F2" w:rsidP="00F436F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F436F2" w:rsidRPr="00592303" w:rsidRDefault="00FF3DE3" w:rsidP="00F436F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F436F2" w:rsidRPr="00592303">
        <w:rPr>
          <w:rFonts w:ascii="Times New Roman" w:hAnsi="Times New Roman"/>
          <w:color w:val="000000"/>
          <w:sz w:val="28"/>
          <w:szCs w:val="28"/>
        </w:rPr>
        <w:t>. Что такое гипотеза? Какие требования предъявляются к научной гипотезе?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5мин.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F436F2" w:rsidRPr="00592303" w:rsidRDefault="00F436F2" w:rsidP="00F436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Гипотеза — это требующее проверки предположение о причине, которая вызывает определенное следствие, или о структуре объекта исследования. Требования к гипотезе:</w:t>
      </w:r>
    </w:p>
    <w:p w:rsidR="00F436F2" w:rsidRPr="00592303" w:rsidRDefault="00F436F2" w:rsidP="00F436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Релевантность (соответствие фактам).</w:t>
      </w:r>
    </w:p>
    <w:p w:rsidR="00F436F2" w:rsidRPr="00592303" w:rsidRDefault="00F436F2" w:rsidP="00F436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592303">
        <w:rPr>
          <w:rFonts w:ascii="Times New Roman" w:hAnsi="Times New Roman"/>
          <w:color w:val="000000"/>
          <w:sz w:val="28"/>
          <w:szCs w:val="28"/>
        </w:rPr>
        <w:t>Проверяемость</w:t>
      </w:r>
      <w:proofErr w:type="spellEnd"/>
      <w:r w:rsidRPr="00592303">
        <w:rPr>
          <w:rFonts w:ascii="Times New Roman" w:hAnsi="Times New Roman"/>
          <w:color w:val="000000"/>
          <w:sz w:val="28"/>
          <w:szCs w:val="28"/>
        </w:rPr>
        <w:t xml:space="preserve"> опытным путем.</w:t>
      </w:r>
    </w:p>
    <w:p w:rsidR="00F436F2" w:rsidRPr="00592303" w:rsidRDefault="00F436F2" w:rsidP="00F436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Совместимость с существующим научным знанием.</w:t>
      </w:r>
    </w:p>
    <w:p w:rsidR="00F436F2" w:rsidRPr="00592303" w:rsidRDefault="00F436F2" w:rsidP="00F436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Обладание объяснительной силой.</w:t>
      </w:r>
    </w:p>
    <w:p w:rsidR="00F436F2" w:rsidRPr="00592303" w:rsidRDefault="00F436F2" w:rsidP="00F436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Простота (отсутствие произвольных допущений).</w:t>
      </w:r>
    </w:p>
    <w:p w:rsidR="00F436F2" w:rsidRPr="00592303" w:rsidRDefault="00F436F2" w:rsidP="00F436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lastRenderedPageBreak/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592303">
        <w:rPr>
          <w:rFonts w:ascii="Times New Roman" w:hAnsi="Times New Roman"/>
          <w:color w:val="000000"/>
          <w:sz w:val="28"/>
          <w:szCs w:val="28"/>
        </w:rPr>
        <w:t xml:space="preserve"> ОПК-3 (ОПК-3.2)</w:t>
      </w:r>
      <w:r w:rsidRPr="00592303">
        <w:rPr>
          <w:rFonts w:ascii="Times New Roman" w:hAnsi="Times New Roman"/>
          <w:sz w:val="28"/>
          <w:szCs w:val="28"/>
        </w:rPr>
        <w:t>.</w:t>
      </w:r>
    </w:p>
    <w:p w:rsidR="00F436F2" w:rsidRPr="00592303" w:rsidRDefault="00F436F2" w:rsidP="00F436F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F436F2" w:rsidRPr="00592303" w:rsidRDefault="00FF3DE3" w:rsidP="00F436F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9</w:t>
      </w:r>
      <w:r w:rsidR="00F436F2" w:rsidRPr="00592303">
        <w:rPr>
          <w:rFonts w:ascii="Times New Roman" w:hAnsi="Times New Roman"/>
          <w:color w:val="000000"/>
          <w:sz w:val="28"/>
          <w:szCs w:val="28"/>
        </w:rPr>
        <w:t>. Какие методы используются для анализа почвенного покрова с помощью аэрокосмических снимков?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7 мин.</w:t>
      </w:r>
    </w:p>
    <w:p w:rsidR="00F436F2" w:rsidRPr="00592303" w:rsidRDefault="00F436F2" w:rsidP="00F436F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Правильный ответ:</w:t>
      </w:r>
    </w:p>
    <w:p w:rsidR="00F436F2" w:rsidRPr="00592303" w:rsidRDefault="00F436F2" w:rsidP="00FF3DE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Для анализа почвенного покрова применяются прямые и косвенные признаки дешифрования. Прямые признаки включают цвет и структуру почвы, видимые на снимках. Косвенные признаки — это изменения растительности, увлажнения или рельефа, которые влияют на состояние почвы.</w:t>
      </w:r>
    </w:p>
    <w:p w:rsidR="00F436F2" w:rsidRPr="00592303" w:rsidRDefault="00F436F2" w:rsidP="00F436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592303">
        <w:rPr>
          <w:rFonts w:ascii="Times New Roman" w:hAnsi="Times New Roman"/>
          <w:color w:val="000000"/>
          <w:sz w:val="28"/>
          <w:szCs w:val="28"/>
        </w:rPr>
        <w:t xml:space="preserve"> ОПК-3 (ОПК-3.2)</w:t>
      </w:r>
      <w:r w:rsidRPr="00592303">
        <w:rPr>
          <w:rFonts w:ascii="Times New Roman" w:hAnsi="Times New Roman"/>
          <w:sz w:val="28"/>
          <w:szCs w:val="28"/>
        </w:rPr>
        <w:t>.</w:t>
      </w:r>
    </w:p>
    <w:p w:rsidR="00F436F2" w:rsidRDefault="00F436F2" w:rsidP="00F436F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A637D" w:rsidRPr="00BA637D" w:rsidRDefault="00FF3DE3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. Что такое коэффициент вариации?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637D">
        <w:rPr>
          <w:rFonts w:ascii="Times New Roman" w:hAnsi="Times New Roman"/>
          <w:sz w:val="28"/>
          <w:szCs w:val="28"/>
        </w:rPr>
        <w:t>Время выполнения- 15 минут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637D">
        <w:rPr>
          <w:rFonts w:ascii="Times New Roman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BA637D" w:rsidRPr="00BA637D" w:rsidRDefault="0008202E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r:id="rId7" w:tgtFrame="_blank" w:history="1">
        <w:r w:rsidR="00BA637D" w:rsidRPr="00BA637D">
          <w:rPr>
            <w:rFonts w:ascii="Times New Roman" w:eastAsia="Times New Roman" w:hAnsi="Times New Roman"/>
            <w:bCs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Коэффициент вариации</w:t>
        </w:r>
      </w:hyperlink>
      <w:r w:rsidR="00BA637D" w:rsidRPr="00BA637D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> </w:t>
      </w:r>
      <w:r w:rsidR="00BA637D" w:rsidRPr="00BA637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— это мера относительного разброса данных, выраженная в процентах. Он показывает, насколько данные варьируются по отношению к их среднему значению. Поскольку коэффициент вариации основан на дисперсии, он напрямую связан с ней: высокий коэффициент указывает на большую дисперсию, а низкий — на меньшую. Его часто используют для сравнения разброса данных между различными наборами или для оценки надёжности результатов в финансах, экономике, производственной сфере и других областях.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637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BA637D">
        <w:rPr>
          <w:rFonts w:ascii="Times New Roman" w:hAnsi="Times New Roman"/>
          <w:sz w:val="28"/>
          <w:szCs w:val="28"/>
        </w:rPr>
        <w:t xml:space="preserve"> 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A637D">
        <w:rPr>
          <w:rFonts w:ascii="Times New Roman" w:hAnsi="Times New Roman"/>
          <w:sz w:val="28"/>
          <w:szCs w:val="28"/>
        </w:rPr>
        <w:t>ПК-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A637D">
        <w:rPr>
          <w:rFonts w:ascii="Times New Roman" w:hAnsi="Times New Roman"/>
          <w:sz w:val="28"/>
          <w:szCs w:val="28"/>
        </w:rPr>
        <w:t xml:space="preserve"> (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A637D">
        <w:rPr>
          <w:rFonts w:ascii="Times New Roman" w:hAnsi="Times New Roman"/>
          <w:sz w:val="28"/>
          <w:szCs w:val="28"/>
        </w:rPr>
        <w:t>ПК-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A637D">
        <w:rPr>
          <w:rFonts w:ascii="Times New Roman" w:hAnsi="Times New Roman"/>
          <w:sz w:val="28"/>
          <w:szCs w:val="28"/>
        </w:rPr>
        <w:t>.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BA637D">
        <w:rPr>
          <w:rFonts w:ascii="Times New Roman" w:hAnsi="Times New Roman"/>
          <w:sz w:val="28"/>
          <w:szCs w:val="28"/>
        </w:rPr>
        <w:t>)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37D" w:rsidRPr="00BA637D" w:rsidRDefault="00FF3DE3" w:rsidP="00BA6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. Что такое корреляция?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637D">
        <w:rPr>
          <w:rFonts w:ascii="Times New Roman" w:hAnsi="Times New Roman"/>
          <w:sz w:val="28"/>
          <w:szCs w:val="28"/>
        </w:rPr>
        <w:t>Время выполнения- 15 минут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637D">
        <w:rPr>
          <w:rFonts w:ascii="Times New Roman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BA637D" w:rsidRPr="00BA637D" w:rsidRDefault="00BA637D" w:rsidP="00BA6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Корреляция в статистике — </w:t>
      </w: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>это взаимосвязь между разными показателями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. Например, когда один показатель увеличивается, другой уменьшается — или тоже увеличивается.  </w:t>
      </w:r>
    </w:p>
    <w:p w:rsidR="00BA637D" w:rsidRPr="00BA637D" w:rsidRDefault="00BA637D" w:rsidP="00BA6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Корреляцию используют, чтобы оценить </w:t>
      </w: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>зависимость переменных друг от друга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. Если два показателя коррелируют друг с другом, выше вероятность, что они как-то связаны: например, один зависит от другого или они оба зависят от третьей переменной.  </w:t>
      </w:r>
    </w:p>
    <w:p w:rsidR="00BA637D" w:rsidRPr="00BA637D" w:rsidRDefault="00BA637D" w:rsidP="00BA6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>Корреляция может быть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A637D" w:rsidRPr="00BA637D" w:rsidRDefault="00BA637D" w:rsidP="00BA637D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>Положительной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. Когда один показатель растёт, другой тоже растёт.  </w:t>
      </w:r>
    </w:p>
    <w:p w:rsidR="00BA637D" w:rsidRPr="00BA637D" w:rsidRDefault="00BA637D" w:rsidP="00BA637D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>Отрицательной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. Когда одна переменная растёт, другая уменьшается.  </w:t>
      </w:r>
    </w:p>
    <w:p w:rsidR="00BA637D" w:rsidRPr="00BA637D" w:rsidRDefault="00BA637D" w:rsidP="00BA637D">
      <w:pPr>
        <w:numPr>
          <w:ilvl w:val="0"/>
          <w:numId w:val="19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>Нейтральной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. Изменения не связаны друг с другом.  </w:t>
      </w:r>
    </w:p>
    <w:p w:rsidR="00BA637D" w:rsidRPr="00BA637D" w:rsidRDefault="00BA637D" w:rsidP="00BA6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Корреляция — это </w:t>
      </w:r>
      <w:proofErr w:type="gramStart"/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>не зависимость</w:t>
      </w:r>
      <w:proofErr w:type="gramEnd"/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. Если две переменные коррелируют друг с другом — это ещё не значит, что между ними есть причинно-следственная связь. Причины корреляции нужно исследовать отдельно — чтобы понять, как именно могут быть связаны показатели. 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637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BA637D">
        <w:rPr>
          <w:rFonts w:ascii="Times New Roman" w:hAnsi="Times New Roman"/>
          <w:sz w:val="28"/>
          <w:szCs w:val="28"/>
        </w:rPr>
        <w:t xml:space="preserve"> 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ОП</w:t>
      </w:r>
      <w:r w:rsidRPr="00BA637D">
        <w:rPr>
          <w:rFonts w:ascii="Times New Roman" w:hAnsi="Times New Roman"/>
          <w:sz w:val="28"/>
          <w:szCs w:val="28"/>
        </w:rPr>
        <w:t>К-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A637D">
        <w:rPr>
          <w:rFonts w:ascii="Times New Roman" w:hAnsi="Times New Roman"/>
          <w:sz w:val="28"/>
          <w:szCs w:val="28"/>
        </w:rPr>
        <w:t xml:space="preserve"> (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A637D">
        <w:rPr>
          <w:rFonts w:ascii="Times New Roman" w:hAnsi="Times New Roman"/>
          <w:sz w:val="28"/>
          <w:szCs w:val="28"/>
        </w:rPr>
        <w:t>ПК-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A637D">
        <w:rPr>
          <w:rFonts w:ascii="Times New Roman" w:hAnsi="Times New Roman"/>
          <w:sz w:val="28"/>
          <w:szCs w:val="28"/>
        </w:rPr>
        <w:t>.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BA637D">
        <w:rPr>
          <w:rFonts w:ascii="Times New Roman" w:hAnsi="Times New Roman"/>
          <w:sz w:val="28"/>
          <w:szCs w:val="28"/>
        </w:rPr>
        <w:t>)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37D" w:rsidRPr="00BA637D" w:rsidRDefault="00FF3DE3" w:rsidP="00BA6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BA637D" w:rsidRPr="00BA637D">
        <w:rPr>
          <w:rFonts w:ascii="Times New Roman" w:eastAsia="Times New Roman" w:hAnsi="Times New Roman"/>
          <w:sz w:val="28"/>
          <w:szCs w:val="28"/>
          <w:lang w:eastAsia="ru-RU"/>
        </w:rPr>
        <w:t>. Что такое регрессия?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637D">
        <w:rPr>
          <w:rFonts w:ascii="Times New Roman" w:hAnsi="Times New Roman"/>
          <w:sz w:val="28"/>
          <w:szCs w:val="28"/>
        </w:rPr>
        <w:t>Время выполнения- 15 минут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637D">
        <w:rPr>
          <w:rFonts w:ascii="Times New Roman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BA637D" w:rsidRPr="00BA637D" w:rsidRDefault="00BA637D" w:rsidP="00BA6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>Регрессия в статистике</w:t>
      </w:r>
      <w:r w:rsidRPr="00BA637D"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— это</w:t>
      </w:r>
      <w:r w:rsidRPr="00BA637D"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функция, позволяющая по величине одного </w:t>
      </w:r>
      <w:proofErr w:type="spellStart"/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>корреллируемого</w:t>
      </w:r>
      <w:proofErr w:type="spellEnd"/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признака определить среднюю величину другого признака</w:t>
      </w:r>
      <w:r w:rsidRPr="00BA637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  </w:t>
      </w:r>
    </w:p>
    <w:p w:rsidR="00BA637D" w:rsidRPr="00BA637D" w:rsidRDefault="00BA637D" w:rsidP="00BA6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>Регрессионный анализ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 — это статистический метод, позволяющий исследовать связь переменных. Основная цель регрессионного анализа — предсказать значение одной переменной (зависимой переменной, или отклика) на основе одной или нескольких других переменных (независимых переменных, или предикторов).  </w:t>
      </w:r>
    </w:p>
    <w:p w:rsidR="00BA637D" w:rsidRPr="00BA637D" w:rsidRDefault="00BA637D" w:rsidP="00BA6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В основе регрессионного анализа лежит построение математической модели, которая описывает, как изменения независимых переменных приводят к изменениям зависимой переменной.  </w:t>
      </w:r>
    </w:p>
    <w:p w:rsidR="00BA637D" w:rsidRPr="00BA637D" w:rsidRDefault="00BA637D" w:rsidP="00BA63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Наиболее известной формой регрессии является </w:t>
      </w:r>
      <w:r w:rsidRPr="00BA637D">
        <w:rPr>
          <w:rFonts w:ascii="Times New Roman" w:eastAsia="Times New Roman" w:hAnsi="Times New Roman"/>
          <w:bCs/>
          <w:sz w:val="28"/>
          <w:szCs w:val="28"/>
          <w:lang w:eastAsia="ru-RU"/>
        </w:rPr>
        <w:t>линейная регрессия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которая предполагает, что зависимость между переменными можно описать линейной функцией. Однако регрессионный анализ включает множество других методов, подходящих для более сложных взаимосвязей, таких как логистическая регрессия и полиномиальная регрессия.  </w:t>
      </w:r>
    </w:p>
    <w:p w:rsidR="00BA637D" w:rsidRPr="00BA637D" w:rsidRDefault="00BA637D" w:rsidP="00BA63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637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BA637D">
        <w:rPr>
          <w:rFonts w:ascii="Times New Roman" w:hAnsi="Times New Roman"/>
          <w:sz w:val="28"/>
          <w:szCs w:val="28"/>
        </w:rPr>
        <w:t xml:space="preserve"> 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A637D">
        <w:rPr>
          <w:rFonts w:ascii="Times New Roman" w:hAnsi="Times New Roman"/>
          <w:sz w:val="28"/>
          <w:szCs w:val="28"/>
        </w:rPr>
        <w:t>ПК-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A637D">
        <w:rPr>
          <w:rFonts w:ascii="Times New Roman" w:hAnsi="Times New Roman"/>
          <w:sz w:val="28"/>
          <w:szCs w:val="28"/>
        </w:rPr>
        <w:t xml:space="preserve"> (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A637D">
        <w:rPr>
          <w:rFonts w:ascii="Times New Roman" w:hAnsi="Times New Roman"/>
          <w:sz w:val="28"/>
          <w:szCs w:val="28"/>
        </w:rPr>
        <w:t>ПК-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BA637D">
        <w:rPr>
          <w:rFonts w:ascii="Times New Roman" w:hAnsi="Times New Roman"/>
          <w:sz w:val="28"/>
          <w:szCs w:val="28"/>
        </w:rPr>
        <w:t>.</w:t>
      </w:r>
      <w:r w:rsidRPr="00BA637D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BA637D">
        <w:rPr>
          <w:rFonts w:ascii="Times New Roman" w:hAnsi="Times New Roman"/>
          <w:sz w:val="28"/>
          <w:szCs w:val="28"/>
        </w:rPr>
        <w:t>)</w:t>
      </w:r>
    </w:p>
    <w:p w:rsidR="00BA637D" w:rsidRPr="00592303" w:rsidRDefault="00BA637D" w:rsidP="00F436F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436F2" w:rsidRPr="00592303" w:rsidRDefault="00FF3DE3" w:rsidP="00F436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13</w:t>
      </w:r>
      <w:r w:rsidR="00F436F2" w:rsidRPr="00592303">
        <w:rPr>
          <w:rFonts w:ascii="Times New Roman" w:hAnsi="Times New Roman"/>
          <w:color w:val="000000"/>
          <w:sz w:val="28"/>
          <w:szCs w:val="28"/>
        </w:rPr>
        <w:t>.</w:t>
      </w:r>
      <w:r w:rsidR="00F436F2" w:rsidRPr="00592303">
        <w:rPr>
          <w:rFonts w:ascii="Times New Roman" w:eastAsiaTheme="minorHAnsi" w:hAnsi="Times New Roman"/>
          <w:sz w:val="28"/>
          <w:szCs w:val="28"/>
        </w:rPr>
        <w:t xml:space="preserve"> </w:t>
      </w:r>
      <w:r w:rsidR="00F436F2" w:rsidRPr="00592303">
        <w:rPr>
          <w:rFonts w:ascii="Times New Roman" w:hAnsi="Times New Roman"/>
          <w:color w:val="000000"/>
          <w:sz w:val="28"/>
          <w:szCs w:val="28"/>
        </w:rPr>
        <w:t>Объясните, чем отличаются эмпирические законы от теоретических?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 Критерии оценивания: содержательное соответствие приведенному ниже пояснению:</w:t>
      </w:r>
    </w:p>
    <w:p w:rsidR="00F436F2" w:rsidRPr="00592303" w:rsidRDefault="00F436F2" w:rsidP="00BA637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Эмпирические законы отражают поверхностные зависимости между наблюдаемыми явлениями и основаны на экспериментальных данных. Теоретические законы раскрывают сущность явлений, их причины и внутренние связи, часто подкрепляясь математическим аппаратом. Эмпирические законы не всегда обобщают глубинные механизмы, тогда как теоретические имеют более широкую область применения.</w:t>
      </w:r>
    </w:p>
    <w:p w:rsidR="00F436F2" w:rsidRPr="00592303" w:rsidRDefault="00F436F2" w:rsidP="00F436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592303">
        <w:rPr>
          <w:rFonts w:ascii="Times New Roman" w:hAnsi="Times New Roman"/>
          <w:color w:val="000000"/>
          <w:sz w:val="28"/>
          <w:szCs w:val="28"/>
        </w:rPr>
        <w:t xml:space="preserve"> ПК-1 (ПК-1.3)</w:t>
      </w:r>
      <w:r w:rsidRPr="00592303">
        <w:rPr>
          <w:rFonts w:ascii="Times New Roman" w:hAnsi="Times New Roman"/>
          <w:sz w:val="28"/>
          <w:szCs w:val="28"/>
        </w:rPr>
        <w:t>.</w:t>
      </w:r>
    </w:p>
    <w:p w:rsidR="00F436F2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36F2" w:rsidRPr="00592303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14</w:t>
      </w:r>
      <w:r w:rsidR="00F436F2" w:rsidRPr="00592303">
        <w:rPr>
          <w:rFonts w:ascii="Times New Roman" w:hAnsi="Times New Roman"/>
          <w:color w:val="000000"/>
          <w:sz w:val="28"/>
          <w:szCs w:val="28"/>
        </w:rPr>
        <w:t>. Что такое радиоэкологическое обследование? Какие показатели оно включает?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 xml:space="preserve">Критерии оценивания: содержательное соответствие приведенному </w:t>
      </w: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ниже пояснению:</w:t>
      </w:r>
    </w:p>
    <w:p w:rsidR="00F436F2" w:rsidRPr="00592303" w:rsidRDefault="00F436F2" w:rsidP="00F436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Радиоэкологическое обследование — это комплекс мероприятий для оценки радиационной безопасности территории. Включает:</w:t>
      </w:r>
    </w:p>
    <w:p w:rsidR="00F436F2" w:rsidRPr="00592303" w:rsidRDefault="00F436F2" w:rsidP="00F436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Оценку гамма-фона.</w:t>
      </w:r>
    </w:p>
    <w:p w:rsidR="00F436F2" w:rsidRPr="00592303" w:rsidRDefault="00F436F2" w:rsidP="00F436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Радиометрическое опробование с последующим анализом проб.</w:t>
      </w:r>
    </w:p>
    <w:p w:rsidR="00F436F2" w:rsidRPr="00592303" w:rsidRDefault="00F436F2" w:rsidP="00F436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Измерение плотности потока радона и содержания радона в воздухе помещений.</w:t>
      </w:r>
    </w:p>
    <w:p w:rsidR="00F436F2" w:rsidRPr="00592303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592303">
        <w:rPr>
          <w:rFonts w:ascii="Times New Roman" w:hAnsi="Times New Roman"/>
          <w:color w:val="000000"/>
          <w:sz w:val="28"/>
          <w:szCs w:val="28"/>
        </w:rPr>
        <w:t xml:space="preserve"> ПК-1 (ПК-1.3)</w:t>
      </w:r>
      <w:r w:rsidRPr="00592303">
        <w:rPr>
          <w:rFonts w:ascii="Times New Roman" w:hAnsi="Times New Roman"/>
          <w:sz w:val="28"/>
          <w:szCs w:val="28"/>
        </w:rPr>
        <w:t>.</w:t>
      </w:r>
    </w:p>
    <w:p w:rsidR="00F436F2" w:rsidRPr="00592303" w:rsidRDefault="00F436F2" w:rsidP="00F436F2">
      <w:pPr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F436F2" w:rsidRPr="00592303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15</w:t>
      </w:r>
      <w:r w:rsidR="00F436F2" w:rsidRPr="00592303">
        <w:rPr>
          <w:rFonts w:ascii="Times New Roman" w:hAnsi="Times New Roman"/>
          <w:color w:val="000000"/>
          <w:sz w:val="28"/>
          <w:szCs w:val="28"/>
        </w:rPr>
        <w:t>. Охарактеризуйте основные типы экспериментов.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7 мин.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F436F2" w:rsidRPr="00592303" w:rsidRDefault="00F436F2" w:rsidP="00F436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Основные типы экспериментов:</w:t>
      </w:r>
    </w:p>
    <w:p w:rsidR="00F436F2" w:rsidRPr="00592303" w:rsidRDefault="00F436F2" w:rsidP="00F436F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Естественный — проводится в естественных условиях существования объекта.</w:t>
      </w:r>
    </w:p>
    <w:p w:rsidR="00F436F2" w:rsidRPr="00592303" w:rsidRDefault="00F436F2" w:rsidP="00F436F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Искусственный — создает искусственные условия для исследования.</w:t>
      </w:r>
    </w:p>
    <w:p w:rsidR="00F436F2" w:rsidRPr="00592303" w:rsidRDefault="00F436F2" w:rsidP="00F436F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Преобразующий — меняет структуру и функции объекта.</w:t>
      </w:r>
    </w:p>
    <w:p w:rsidR="00F436F2" w:rsidRPr="00592303" w:rsidRDefault="00F436F2" w:rsidP="00F436F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Констатирующий — проверяет определенные предположения.</w:t>
      </w:r>
    </w:p>
    <w:p w:rsidR="00F436F2" w:rsidRPr="00592303" w:rsidRDefault="00F436F2" w:rsidP="00F436F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Поисковый — выявляет факторы, влияющие на явление.</w:t>
      </w:r>
    </w:p>
    <w:p w:rsidR="00F436F2" w:rsidRPr="00592303" w:rsidRDefault="00F436F2" w:rsidP="00F436F2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Решающий — проверяет справедливость основных положений теорий.</w:t>
      </w:r>
    </w:p>
    <w:p w:rsidR="00F436F2" w:rsidRPr="00592303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592303">
        <w:rPr>
          <w:rFonts w:ascii="Times New Roman" w:hAnsi="Times New Roman"/>
          <w:color w:val="000000"/>
          <w:sz w:val="28"/>
          <w:szCs w:val="28"/>
        </w:rPr>
        <w:t xml:space="preserve"> ПК-1 (ПК-1.3)</w:t>
      </w:r>
      <w:r w:rsidRPr="00592303">
        <w:rPr>
          <w:rFonts w:ascii="Times New Roman" w:hAnsi="Times New Roman"/>
          <w:sz w:val="28"/>
          <w:szCs w:val="28"/>
        </w:rPr>
        <w:t>.</w:t>
      </w:r>
    </w:p>
    <w:p w:rsidR="00F436F2" w:rsidRDefault="00F436F2" w:rsidP="00F436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2340D" w:rsidRPr="0012340D" w:rsidRDefault="0012340D" w:rsidP="0012340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1</w:t>
      </w:r>
      <w:r w:rsidR="00FF3DE3">
        <w:rPr>
          <w:rFonts w:ascii="Times New Roman" w:hAnsi="Times New Roman"/>
          <w:sz w:val="28"/>
          <w:szCs w:val="28"/>
        </w:rPr>
        <w:t>6</w:t>
      </w:r>
      <w:r w:rsidRPr="0012340D">
        <w:rPr>
          <w:rFonts w:ascii="Times New Roman" w:hAnsi="Times New Roman"/>
          <w:sz w:val="28"/>
          <w:szCs w:val="28"/>
        </w:rPr>
        <w:t>. В каких случаях приступают к построению модели процесса или объекта?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Время выполнения- 15 минут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12340D" w:rsidRPr="0012340D" w:rsidRDefault="0012340D" w:rsidP="0012340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К построению модели прибегают в тех случаях, когда использование объекта-оригинала по каким-либо причинам затруднено или невозможно. Такими причинами могут быть:</w:t>
      </w:r>
    </w:p>
    <w:p w:rsidR="0012340D" w:rsidRPr="0012340D" w:rsidRDefault="0012340D" w:rsidP="0012340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1. Слишком большой (Солнечная система) или слишком маленький размер объекта (молекула или атом);</w:t>
      </w:r>
    </w:p>
    <w:p w:rsidR="0012340D" w:rsidRPr="0012340D" w:rsidRDefault="0012340D" w:rsidP="0012340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2. Моделируемый процесс протекает слишком быстро (сгорание топлива в двигателе внутреннего сгорания) или слишком медленно (процесс возникновения жизни на Земле);</w:t>
      </w:r>
    </w:p>
    <w:p w:rsidR="0012340D" w:rsidRPr="0012340D" w:rsidRDefault="0012340D" w:rsidP="0012340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3. Исследование объекта может оказаться опасным для окружающих (атомный взрыв);</w:t>
      </w:r>
    </w:p>
    <w:p w:rsidR="0012340D" w:rsidRPr="0012340D" w:rsidRDefault="0012340D" w:rsidP="0012340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4. Объект-оригинал может быть разрушен в процессе исследования (исследование прочностных характеристик конструкции самолета).</w:t>
      </w:r>
    </w:p>
    <w:p w:rsidR="0012340D" w:rsidRPr="0012340D" w:rsidRDefault="0012340D" w:rsidP="0012340D">
      <w:pPr>
        <w:widowControl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Для одного и того же объекта можно создать множество различных моделей. Какую модель выбрать - зависит от цели моделирования, определяемой в соответствии с решаемой задачей. С другой стороны, одна и та же модель может представлять разные объекты. Например, математические модели процесса распространения инфекционной болезни и процесса </w:t>
      </w:r>
      <w:r w:rsidRPr="0012340D">
        <w:rPr>
          <w:rFonts w:ascii="Times New Roman" w:hAnsi="Times New Roman"/>
          <w:sz w:val="28"/>
          <w:szCs w:val="28"/>
        </w:rPr>
        <w:lastRenderedPageBreak/>
        <w:t>радиоактивного распада являются одинаковыми с точки зрения их математического описания.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ПК-2 (ПК-2.3)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340D" w:rsidRPr="0012340D" w:rsidRDefault="00FF3DE3" w:rsidP="0012340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="0012340D" w:rsidRPr="0012340D">
        <w:rPr>
          <w:rFonts w:ascii="Times New Roman" w:hAnsi="Times New Roman"/>
          <w:sz w:val="28"/>
          <w:szCs w:val="28"/>
        </w:rPr>
        <w:t xml:space="preserve">. Каким основным свойствам должны удовлетворять модели? 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Время выполнения- 15 минут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12340D" w:rsidRPr="0012340D" w:rsidRDefault="0012340D" w:rsidP="0012340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Существует ряд общих требований к свойствам, которым должны удовлетворять модели:</w:t>
      </w:r>
    </w:p>
    <w:p w:rsidR="0012340D" w:rsidRPr="0012340D" w:rsidRDefault="0012340D" w:rsidP="0012340D">
      <w:pPr>
        <w:widowControl w:val="0"/>
        <w:tabs>
          <w:tab w:val="left" w:pos="4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1. А</w:t>
      </w:r>
      <w:r w:rsidRPr="0012340D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декватность</w:t>
      </w:r>
      <w:r w:rsidRPr="0012340D">
        <w:rPr>
          <w:rFonts w:ascii="Times New Roman" w:hAnsi="Times New Roman"/>
          <w:i/>
          <w:sz w:val="28"/>
          <w:szCs w:val="28"/>
        </w:rPr>
        <w:t xml:space="preserve"> </w:t>
      </w:r>
      <w:r w:rsidRPr="0012340D">
        <w:rPr>
          <w:rFonts w:ascii="Times New Roman" w:hAnsi="Times New Roman"/>
          <w:sz w:val="28"/>
          <w:szCs w:val="28"/>
        </w:rPr>
        <w:t>— достаточно точное отображение свойств объекта;</w:t>
      </w:r>
    </w:p>
    <w:p w:rsidR="0012340D" w:rsidRPr="0012340D" w:rsidRDefault="0012340D" w:rsidP="0012340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2. К</w:t>
      </w:r>
      <w:r w:rsidRPr="0012340D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онечность</w:t>
      </w:r>
      <w:r w:rsidRPr="0012340D">
        <w:rPr>
          <w:rFonts w:ascii="Times New Roman" w:hAnsi="Times New Roman"/>
          <w:i/>
          <w:sz w:val="28"/>
          <w:szCs w:val="28"/>
        </w:rPr>
        <w:t xml:space="preserve"> -</w:t>
      </w:r>
      <w:r w:rsidRPr="0012340D">
        <w:rPr>
          <w:rFonts w:ascii="Times New Roman" w:hAnsi="Times New Roman"/>
          <w:sz w:val="28"/>
          <w:szCs w:val="28"/>
        </w:rPr>
        <w:t xml:space="preserve"> модель отображает оригинал лишь в конечном числе его отношений и свойств;</w:t>
      </w:r>
    </w:p>
    <w:p w:rsidR="0012340D" w:rsidRPr="0012340D" w:rsidRDefault="0012340D" w:rsidP="0012340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3. </w:t>
      </w:r>
      <w:r w:rsidRPr="0012340D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Полнота (информативность)</w:t>
      </w:r>
      <w:r w:rsidRPr="0012340D">
        <w:rPr>
          <w:rFonts w:ascii="Times New Roman" w:hAnsi="Times New Roman"/>
          <w:sz w:val="28"/>
          <w:szCs w:val="28"/>
        </w:rPr>
        <w:t xml:space="preserve"> - предоставление исследователю всей необходимой информации об объекте в рамках гипотез, принятых при построении модели;</w:t>
      </w:r>
    </w:p>
    <w:p w:rsidR="0012340D" w:rsidRPr="0012340D" w:rsidRDefault="0012340D" w:rsidP="0012340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4. У</w:t>
      </w:r>
      <w:r w:rsidRPr="0012340D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 xml:space="preserve">прощенность </w:t>
      </w:r>
      <w:r w:rsidRPr="0012340D">
        <w:rPr>
          <w:rFonts w:ascii="Times New Roman" w:hAnsi="Times New Roman"/>
          <w:i/>
          <w:iCs/>
          <w:color w:val="000000"/>
          <w:sz w:val="28"/>
          <w:szCs w:val="28"/>
          <w:shd w:val="clear" w:color="auto" w:fill="FFFFFF"/>
          <w:lang w:eastAsia="ru-RU" w:bidi="ru-RU"/>
        </w:rPr>
        <w:t>-</w:t>
      </w:r>
      <w:r w:rsidRPr="0012340D">
        <w:rPr>
          <w:rFonts w:ascii="Times New Roman" w:hAnsi="Times New Roman"/>
          <w:sz w:val="28"/>
          <w:szCs w:val="28"/>
        </w:rPr>
        <w:t xml:space="preserve"> модель отображает только существенные стороны объекта;</w:t>
      </w:r>
    </w:p>
    <w:p w:rsidR="0012340D" w:rsidRPr="0012340D" w:rsidRDefault="0012340D" w:rsidP="0012340D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5. Г</w:t>
      </w:r>
      <w:r w:rsidRPr="0012340D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ибкость</w:t>
      </w:r>
      <w:r w:rsidRPr="0012340D">
        <w:rPr>
          <w:rFonts w:ascii="Times New Roman" w:hAnsi="Times New Roman"/>
          <w:i/>
          <w:sz w:val="28"/>
          <w:szCs w:val="28"/>
        </w:rPr>
        <w:t xml:space="preserve"> </w:t>
      </w:r>
      <w:r w:rsidRPr="0012340D">
        <w:rPr>
          <w:rFonts w:ascii="Times New Roman" w:hAnsi="Times New Roman"/>
          <w:sz w:val="28"/>
          <w:szCs w:val="28"/>
        </w:rPr>
        <w:t>- возможность воспроизведения различных ситуаций во всем диапазоне изменения условий и параметров;</w:t>
      </w:r>
    </w:p>
    <w:p w:rsidR="0012340D" w:rsidRPr="0012340D" w:rsidRDefault="0012340D" w:rsidP="0012340D">
      <w:pPr>
        <w:widowControl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6. Приемлемая для имеющегося времени и программных средств </w:t>
      </w:r>
      <w:r w:rsidRPr="0012340D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 w:bidi="ru-RU"/>
        </w:rPr>
        <w:t>трудоемкость разработки модели</w:t>
      </w:r>
      <w:r w:rsidRPr="0012340D">
        <w:rPr>
          <w:rFonts w:ascii="Times New Roman" w:hAnsi="Times New Roman"/>
          <w:i/>
          <w:sz w:val="28"/>
          <w:szCs w:val="28"/>
        </w:rPr>
        <w:t>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ПК-2 (ПК-2.3)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340D" w:rsidRPr="0012340D" w:rsidRDefault="00FF3DE3" w:rsidP="0012340D">
      <w:pPr>
        <w:spacing w:after="0" w:line="240" w:lineRule="auto"/>
        <w:jc w:val="both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ahoma" w:hAnsi="Times New Roman"/>
          <w:color w:val="000000"/>
          <w:sz w:val="28"/>
          <w:szCs w:val="28"/>
          <w:lang w:eastAsia="ru-RU"/>
        </w:rPr>
        <w:t>18</w:t>
      </w:r>
      <w:r w:rsidR="0012340D" w:rsidRPr="0012340D">
        <w:rPr>
          <w:rFonts w:ascii="Times New Roman" w:eastAsia="Tahoma" w:hAnsi="Times New Roman"/>
          <w:color w:val="000000"/>
          <w:sz w:val="28"/>
          <w:szCs w:val="28"/>
          <w:lang w:eastAsia="ru-RU"/>
        </w:rPr>
        <w:t>. Какие основные характеристики атмосферы учитываются при моделировании распространения загрязнений?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Время выполнения- 15 минут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>Критерий оценивания: содержательное соответствие приведенному ниже пояснению: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 w:rsidRPr="0012340D">
        <w:rPr>
          <w:rFonts w:ascii="Times New Roman" w:eastAsia="Tahoma" w:hAnsi="Times New Roman"/>
          <w:color w:val="000000"/>
          <w:sz w:val="28"/>
          <w:szCs w:val="28"/>
          <w:lang w:eastAsia="ru-RU"/>
        </w:rPr>
        <w:t>С точки зрения моделирования распространения примесей важен учет следующих характеристик состояния атмосферы.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 w:rsidRPr="0012340D">
        <w:rPr>
          <w:rFonts w:ascii="Times New Roman" w:eastAsia="Tahoma" w:hAnsi="Times New Roman"/>
          <w:color w:val="000000"/>
          <w:sz w:val="28"/>
          <w:szCs w:val="28"/>
          <w:lang w:eastAsia="ru-RU"/>
        </w:rPr>
        <w:t>Вертикальный градиент температуры — показатель скорости понижения температуры окружающей атмосферы в зависимости от высоты.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 w:rsidRPr="0012340D">
        <w:rPr>
          <w:rFonts w:ascii="Times New Roman" w:eastAsia="Tahoma" w:hAnsi="Times New Roman"/>
          <w:color w:val="000000"/>
          <w:sz w:val="28"/>
          <w:szCs w:val="28"/>
          <w:lang w:eastAsia="ru-RU"/>
        </w:rPr>
        <w:t>Колебания направления ветра — масштабы и периодичность колебаний направления ветра определяются интенсивностью турбулентности (размера вихрей и т.д.). На практике этот параметр используют для описания стабильности атмосферы.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eastAsia="Tahoma" w:hAnsi="Times New Roman"/>
          <w:color w:val="000000"/>
          <w:sz w:val="28"/>
          <w:szCs w:val="28"/>
          <w:lang w:eastAsia="ru-RU"/>
        </w:rPr>
      </w:pPr>
      <w:r w:rsidRPr="0012340D">
        <w:rPr>
          <w:rFonts w:ascii="Times New Roman" w:eastAsia="Tahoma" w:hAnsi="Times New Roman"/>
          <w:color w:val="000000"/>
          <w:sz w:val="28"/>
          <w:szCs w:val="28"/>
          <w:lang w:eastAsia="ru-RU"/>
        </w:rPr>
        <w:t>Инсоляция, облачность и скорость ветра — тепловая турбулентность связана с тепловым потоком.</w:t>
      </w:r>
    </w:p>
    <w:p w:rsidR="0012340D" w:rsidRPr="0012340D" w:rsidRDefault="0012340D" w:rsidP="001234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2340D">
        <w:rPr>
          <w:rFonts w:ascii="Times New Roman" w:hAnsi="Times New Roman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sz w:val="28"/>
          <w:szCs w:val="28"/>
        </w:rPr>
        <w:t>(индикаторы):</w:t>
      </w:r>
      <w:r w:rsidRPr="0012340D">
        <w:rPr>
          <w:rFonts w:ascii="Times New Roman" w:hAnsi="Times New Roman"/>
          <w:sz w:val="28"/>
          <w:szCs w:val="28"/>
        </w:rPr>
        <w:t xml:space="preserve"> ПК-2 (ПК-2.3)</w:t>
      </w:r>
    </w:p>
    <w:p w:rsidR="0012340D" w:rsidRDefault="0012340D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F3DE3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C3764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Оптические методы анализа, определение и разновидности.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C37640">
        <w:rPr>
          <w:rFonts w:ascii="Times New Roman" w:eastAsia="Times New Roman" w:hAnsi="Times New Roman"/>
          <w:sz w:val="28"/>
          <w:szCs w:val="28"/>
          <w:lang w:eastAsia="ru-RU" w:bidi="ru-RU"/>
        </w:rPr>
        <w:t>Время выполнения – 20 мин.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C37640">
        <w:rPr>
          <w:rFonts w:ascii="Times New Roman" w:eastAsia="Times New Roman" w:hAnsi="Times New Roman"/>
          <w:sz w:val="28"/>
          <w:szCs w:val="28"/>
          <w:lang w:eastAsia="ru-RU" w:bidi="ru-RU"/>
        </w:rPr>
        <w:t>Критерии оценивания: содержательное соответствие приведенному ниже пояснению: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764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lastRenderedPageBreak/>
        <w:t>Оптические методы основаны</w:t>
      </w: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 xml:space="preserve"> на использовании явления взаимодействия вещества с электромагнитным излучением. Данное взаимодействие приводит к переходам между различными энергетическими уровнями, регистрируемым инструментально в процессах поглощения, отражения или рассеяния излучения. Основными среди них являются следующие методы: 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>- э</w:t>
      </w:r>
      <w:r w:rsidRPr="00C37640">
        <w:rPr>
          <w:rFonts w:ascii="Times New Roman" w:eastAsia="Times New Roman" w:hAnsi="Times New Roman"/>
          <w:iCs/>
          <w:sz w:val="28"/>
          <w:szCs w:val="28"/>
          <w:lang w:eastAsia="ru-RU"/>
        </w:rPr>
        <w:t>миссионный спектральный анализ</w:t>
      </w: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основан на изучении спектров испускания. 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7640">
        <w:rPr>
          <w:rFonts w:ascii="Times New Roman" w:eastAsia="Times New Roman" w:hAnsi="Times New Roman"/>
          <w:iCs/>
          <w:sz w:val="28"/>
          <w:szCs w:val="28"/>
          <w:lang w:eastAsia="ru-RU"/>
        </w:rPr>
        <w:t>- абсорбционный спектральный анализ</w:t>
      </w: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основан на изучении спектров поглощения анализируемых веществ. Если происходит поглощение излучения атомами, то абсорбция называется атомной, а если молекулами - то молекулярной. 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 xml:space="preserve"> ПК-3 (ПК-3.3)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FF3DE3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>. Потенциометрический метод анализа, определение и разновидности.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C37640">
        <w:rPr>
          <w:rFonts w:ascii="Times New Roman" w:eastAsia="Times New Roman" w:hAnsi="Times New Roman"/>
          <w:sz w:val="28"/>
          <w:szCs w:val="28"/>
          <w:lang w:eastAsia="ru-RU" w:bidi="ru-RU"/>
        </w:rPr>
        <w:t>Время выполнения – 20 мин.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C37640">
        <w:rPr>
          <w:rFonts w:ascii="Times New Roman" w:eastAsia="Times New Roman" w:hAnsi="Times New Roman"/>
          <w:sz w:val="28"/>
          <w:szCs w:val="28"/>
          <w:lang w:eastAsia="ru-RU" w:bidi="ru-RU"/>
        </w:rPr>
        <w:t>Критерии оценивания: содержательное соответствие приведенному ниже пояснению.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>Потенциометрический анализ - один из основных методов физико-химического анализа, основанный на измерении потенциала электрода, погруженного в анализируемый раствор, или, иначе говоря, на определении концентрации иона по величине электродвижущей силы (ЭДС) гальванического элемента. По данным потенциометрических измерений вычисляют константы равновесия, константы диссоциации кислот и оснований, константы устойчивости координационных соединений, произведение растворимости, определяют активность и коэффициент активности электролитов, водородный показатель (</w:t>
      </w:r>
      <w:proofErr w:type="spellStart"/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>pH</w:t>
      </w:r>
      <w:proofErr w:type="spellEnd"/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 xml:space="preserve">) и т.д. 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 xml:space="preserve"> ПК-3 (ПК-3.3)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7640" w:rsidRPr="00C37640" w:rsidRDefault="00FF3DE3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="00C37640" w:rsidRPr="00C37640">
        <w:rPr>
          <w:rFonts w:ascii="Times New Roman" w:eastAsia="Times New Roman" w:hAnsi="Times New Roman"/>
          <w:sz w:val="28"/>
          <w:szCs w:val="28"/>
          <w:lang w:eastAsia="ru-RU"/>
        </w:rPr>
        <w:t xml:space="preserve">. Кулонометрический анализ газов. 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C37640">
        <w:rPr>
          <w:rFonts w:ascii="Times New Roman" w:eastAsia="Times New Roman" w:hAnsi="Times New Roman"/>
          <w:sz w:val="28"/>
          <w:szCs w:val="28"/>
          <w:lang w:eastAsia="ru-RU" w:bidi="ru-RU"/>
        </w:rPr>
        <w:t>Время выполнения – 20 мин.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C37640">
        <w:rPr>
          <w:rFonts w:ascii="Times New Roman" w:eastAsia="Times New Roman" w:hAnsi="Times New Roman"/>
          <w:sz w:val="28"/>
          <w:szCs w:val="28"/>
          <w:lang w:eastAsia="ru-RU" w:bidi="ru-RU"/>
        </w:rPr>
        <w:t>Критерии оценивания: содержательное соответствие приведенному ниже пояснению.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 xml:space="preserve">Кулонометрический анализ газов основан на измерении токов электродной реакции, в которую вступает определяемое вещество, являющееся деполяризатором, непрерывно подаваемое в электролитическую ячейку с потоком анализируемого газа. В соответствии с характером протекающей на электроде реакции кулонометрический метод может использоваться для определения восстановителей или окислителей. </w:t>
      </w:r>
    </w:p>
    <w:p w:rsidR="00C37640" w:rsidRPr="00C37640" w:rsidRDefault="00C37640" w:rsidP="00C376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 xml:space="preserve">Компетенции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(индикаторы):</w:t>
      </w:r>
      <w:r w:rsidRPr="00C37640">
        <w:rPr>
          <w:rFonts w:ascii="Times New Roman" w:eastAsia="Times New Roman" w:hAnsi="Times New Roman"/>
          <w:sz w:val="28"/>
          <w:szCs w:val="28"/>
          <w:lang w:eastAsia="ru-RU"/>
        </w:rPr>
        <w:t xml:space="preserve"> ПК-3 (ПК-3.3)</w:t>
      </w:r>
    </w:p>
    <w:p w:rsidR="00C37640" w:rsidRPr="0012340D" w:rsidRDefault="00C37640" w:rsidP="001234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340D" w:rsidRPr="00592303" w:rsidRDefault="0012340D" w:rsidP="00F436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36F2" w:rsidRPr="00592303" w:rsidRDefault="00FF3DE3" w:rsidP="00F436F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22</w:t>
      </w:r>
      <w:r w:rsidR="00F436F2" w:rsidRPr="00592303">
        <w:rPr>
          <w:rFonts w:ascii="Times New Roman" w:hAnsi="Times New Roman"/>
          <w:color w:val="000000"/>
          <w:sz w:val="28"/>
          <w:szCs w:val="28"/>
        </w:rPr>
        <w:t>.</w:t>
      </w:r>
      <w:r w:rsidR="00F436F2" w:rsidRPr="00592303">
        <w:rPr>
          <w:rFonts w:ascii="Times New Roman" w:eastAsiaTheme="minorHAnsi" w:hAnsi="Times New Roman"/>
          <w:sz w:val="28"/>
          <w:szCs w:val="28"/>
        </w:rPr>
        <w:t xml:space="preserve"> </w:t>
      </w:r>
      <w:r w:rsidR="00F436F2" w:rsidRPr="00592303">
        <w:rPr>
          <w:rFonts w:ascii="Times New Roman" w:hAnsi="Times New Roman"/>
          <w:color w:val="000000"/>
          <w:sz w:val="28"/>
          <w:szCs w:val="28"/>
        </w:rPr>
        <w:t>Что такое метод моделирования? Какие виды моделей существуют?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 xml:space="preserve">Критерии оценивания: содержательное соответствие приведенному </w:t>
      </w: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ниже пояснению:</w:t>
      </w:r>
    </w:p>
    <w:p w:rsidR="00F436F2" w:rsidRPr="00592303" w:rsidRDefault="00F436F2" w:rsidP="00F436F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Метод моделирования — это использование модели для исследования объектов или процессов. Виды моделей:</w:t>
      </w:r>
    </w:p>
    <w:p w:rsidR="00F436F2" w:rsidRPr="00592303" w:rsidRDefault="00F436F2" w:rsidP="00F436F2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Материальные (физические) модели — воплощаются в материале (дерево, металл).</w:t>
      </w:r>
    </w:p>
    <w:p w:rsidR="00F436F2" w:rsidRPr="00592303" w:rsidRDefault="00F436F2" w:rsidP="00F436F2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Идеальные модели — представлены чертежами, схемами или программными средствами.</w:t>
      </w:r>
    </w:p>
    <w:p w:rsidR="00F436F2" w:rsidRPr="00592303" w:rsidRDefault="00F436F2" w:rsidP="00F436F2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Мысленные модели — создаются в уме исследователя.</w:t>
      </w:r>
    </w:p>
    <w:p w:rsidR="00F436F2" w:rsidRPr="00592303" w:rsidRDefault="00F436F2" w:rsidP="00F436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592303">
        <w:rPr>
          <w:rFonts w:ascii="Times New Roman" w:hAnsi="Times New Roman"/>
          <w:color w:val="000000"/>
          <w:sz w:val="28"/>
          <w:szCs w:val="28"/>
        </w:rPr>
        <w:t xml:space="preserve"> ПК-4 (ПК-4.3)</w:t>
      </w:r>
      <w:r w:rsidRPr="00592303">
        <w:rPr>
          <w:rFonts w:ascii="Times New Roman" w:hAnsi="Times New Roman"/>
          <w:sz w:val="28"/>
          <w:szCs w:val="28"/>
        </w:rPr>
        <w:t>.</w:t>
      </w:r>
    </w:p>
    <w:p w:rsidR="00F436F2" w:rsidRPr="00592303" w:rsidRDefault="00F436F2" w:rsidP="00F436F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436F2" w:rsidRPr="00592303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23</w:t>
      </w:r>
      <w:r w:rsidR="00F436F2" w:rsidRPr="00592303">
        <w:rPr>
          <w:rFonts w:ascii="Times New Roman" w:hAnsi="Times New Roman"/>
          <w:color w:val="000000"/>
          <w:sz w:val="28"/>
          <w:szCs w:val="28"/>
        </w:rPr>
        <w:t>. Какие виды погрешностей возникают при прямых измерениях? Как их можно устранить?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F436F2" w:rsidRPr="00592303" w:rsidRDefault="00F436F2" w:rsidP="00F436F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При прямых измерениях возникают:</w:t>
      </w:r>
    </w:p>
    <w:p w:rsidR="00F436F2" w:rsidRPr="00592303" w:rsidRDefault="00F436F2" w:rsidP="00F436F2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Систематические погрешности (постоянные или зависящие от определенного закона). Устраняются через корректировку оборудования или методики.</w:t>
      </w:r>
    </w:p>
    <w:p w:rsidR="00F436F2" w:rsidRPr="00592303" w:rsidRDefault="00F436F2" w:rsidP="00F436F2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Случайные погрешности (вызываются случайными факторами). Уменьшаются увеличением числа измерений и использованием статистических методов.</w:t>
      </w:r>
    </w:p>
    <w:p w:rsidR="00F436F2" w:rsidRPr="00592303" w:rsidRDefault="00F436F2" w:rsidP="00F436F2">
      <w:pPr>
        <w:numPr>
          <w:ilvl w:val="0"/>
          <w:numId w:val="10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Промахи (аномальные значения). Устраняются с помощью правила трех сигм.</w:t>
      </w:r>
    </w:p>
    <w:p w:rsidR="00F436F2" w:rsidRPr="00592303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592303">
        <w:rPr>
          <w:rFonts w:ascii="Times New Roman" w:hAnsi="Times New Roman"/>
          <w:color w:val="000000"/>
          <w:sz w:val="28"/>
          <w:szCs w:val="28"/>
        </w:rPr>
        <w:t xml:space="preserve"> ПК-4 (ПК-4.3)</w:t>
      </w:r>
      <w:r w:rsidRPr="00592303">
        <w:rPr>
          <w:rFonts w:ascii="Times New Roman" w:hAnsi="Times New Roman"/>
          <w:sz w:val="28"/>
          <w:szCs w:val="28"/>
        </w:rPr>
        <w:t>.</w:t>
      </w:r>
    </w:p>
    <w:p w:rsidR="00F436F2" w:rsidRPr="00592303" w:rsidRDefault="00F436F2" w:rsidP="00F436F2">
      <w:pPr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F436F2" w:rsidRPr="00592303" w:rsidRDefault="00FF3DE3" w:rsidP="00F436F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24</w:t>
      </w:r>
      <w:r w:rsidR="00F436F2" w:rsidRPr="0059230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101761">
        <w:rPr>
          <w:rFonts w:ascii="Times New Roman" w:hAnsi="Times New Roman"/>
          <w:color w:val="000000"/>
          <w:sz w:val="28"/>
          <w:szCs w:val="28"/>
        </w:rPr>
        <w:t>Какие этапы включает общая схема научного исследования?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7 мин.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F436F2" w:rsidRPr="00101761" w:rsidRDefault="00F436F2" w:rsidP="00F436F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01761">
        <w:rPr>
          <w:rFonts w:ascii="Times New Roman" w:hAnsi="Times New Roman"/>
          <w:color w:val="000000"/>
          <w:sz w:val="28"/>
          <w:szCs w:val="28"/>
        </w:rPr>
        <w:t>Основные этапы:</w:t>
      </w:r>
    </w:p>
    <w:p w:rsidR="00F436F2" w:rsidRPr="00101761" w:rsidRDefault="00F436F2" w:rsidP="00F436F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01761">
        <w:rPr>
          <w:rFonts w:ascii="Times New Roman" w:hAnsi="Times New Roman"/>
          <w:color w:val="000000"/>
          <w:sz w:val="28"/>
          <w:szCs w:val="28"/>
        </w:rPr>
        <w:t>Выбор темы и обоснование ее актуальности.</w:t>
      </w:r>
    </w:p>
    <w:p w:rsidR="00F436F2" w:rsidRPr="00101761" w:rsidRDefault="00F436F2" w:rsidP="00F436F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01761">
        <w:rPr>
          <w:rFonts w:ascii="Times New Roman" w:hAnsi="Times New Roman"/>
          <w:color w:val="000000"/>
          <w:sz w:val="28"/>
          <w:szCs w:val="28"/>
        </w:rPr>
        <w:t>Постановка цели и задач исследования.</w:t>
      </w:r>
    </w:p>
    <w:p w:rsidR="00F436F2" w:rsidRPr="00101761" w:rsidRDefault="00F436F2" w:rsidP="00F436F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01761">
        <w:rPr>
          <w:rFonts w:ascii="Times New Roman" w:hAnsi="Times New Roman"/>
          <w:color w:val="000000"/>
          <w:sz w:val="28"/>
          <w:szCs w:val="28"/>
        </w:rPr>
        <w:t>Определение объекта и предмета исследования.</w:t>
      </w:r>
    </w:p>
    <w:p w:rsidR="00F436F2" w:rsidRPr="00101761" w:rsidRDefault="00F436F2" w:rsidP="00F436F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01761">
        <w:rPr>
          <w:rFonts w:ascii="Times New Roman" w:hAnsi="Times New Roman"/>
          <w:color w:val="000000"/>
          <w:sz w:val="28"/>
          <w:szCs w:val="28"/>
        </w:rPr>
        <w:t>Выбор метода или разработка методики.</w:t>
      </w:r>
    </w:p>
    <w:p w:rsidR="00F436F2" w:rsidRPr="00101761" w:rsidRDefault="00F436F2" w:rsidP="00F436F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01761">
        <w:rPr>
          <w:rFonts w:ascii="Times New Roman" w:hAnsi="Times New Roman"/>
          <w:color w:val="000000"/>
          <w:sz w:val="28"/>
          <w:szCs w:val="28"/>
        </w:rPr>
        <w:t>Проведение исследования.</w:t>
      </w:r>
    </w:p>
    <w:p w:rsidR="00F436F2" w:rsidRPr="00592303" w:rsidRDefault="00F436F2" w:rsidP="00F436F2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01761">
        <w:rPr>
          <w:rFonts w:ascii="Times New Roman" w:hAnsi="Times New Roman"/>
          <w:color w:val="000000"/>
          <w:sz w:val="28"/>
          <w:szCs w:val="28"/>
        </w:rPr>
        <w:t>Анализ результатов.</w:t>
      </w:r>
    </w:p>
    <w:p w:rsidR="00F436F2" w:rsidRPr="00592303" w:rsidRDefault="00F436F2" w:rsidP="00F436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592303">
        <w:rPr>
          <w:rFonts w:ascii="Times New Roman" w:hAnsi="Times New Roman"/>
          <w:color w:val="000000"/>
          <w:sz w:val="28"/>
          <w:szCs w:val="28"/>
        </w:rPr>
        <w:t xml:space="preserve"> ПК-4 (ПК-4.3)</w:t>
      </w:r>
      <w:r w:rsidRPr="00592303">
        <w:rPr>
          <w:rFonts w:ascii="Times New Roman" w:hAnsi="Times New Roman"/>
          <w:sz w:val="28"/>
          <w:szCs w:val="28"/>
        </w:rPr>
        <w:t>.</w:t>
      </w:r>
    </w:p>
    <w:p w:rsidR="00F436F2" w:rsidRPr="00592303" w:rsidRDefault="00F436F2" w:rsidP="00F436F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436F2" w:rsidRPr="00592303" w:rsidRDefault="00FF3DE3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25</w:t>
      </w:r>
      <w:r w:rsidR="00F436F2" w:rsidRPr="00592303">
        <w:rPr>
          <w:rFonts w:ascii="Times New Roman" w:hAnsi="Times New Roman"/>
          <w:color w:val="000000"/>
          <w:sz w:val="28"/>
          <w:szCs w:val="28"/>
        </w:rPr>
        <w:t>.</w:t>
      </w:r>
      <w:r w:rsidR="00F436F2" w:rsidRPr="00592303">
        <w:rPr>
          <w:rFonts w:ascii="Times New Roman" w:eastAsiaTheme="minorHAnsi" w:hAnsi="Times New Roman"/>
          <w:sz w:val="28"/>
          <w:szCs w:val="28"/>
        </w:rPr>
        <w:t xml:space="preserve"> Что такое наука? Перечислите и объясните основные значения этого понятия.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:rsidR="00F436F2" w:rsidRPr="00592303" w:rsidRDefault="00F436F2" w:rsidP="00F436F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F436F2" w:rsidRPr="00592303" w:rsidRDefault="00F436F2" w:rsidP="00F436F2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92303">
        <w:rPr>
          <w:rFonts w:ascii="Times New Roman" w:eastAsiaTheme="minorHAnsi" w:hAnsi="Times New Roman"/>
          <w:sz w:val="28"/>
          <w:szCs w:val="28"/>
        </w:rPr>
        <w:lastRenderedPageBreak/>
        <w:t>Наука — это сфера человеческой деятельности, направленная на выработку и систематизацию новых знаний о природе, обществе, мышлении и познании окружающего мира. Также она является формой общественного сознания, представляющей собой систему взаимосвязей между научными организациями, членами научного сообщества, нормами и ценностями науки. Основные значения:</w:t>
      </w:r>
    </w:p>
    <w:p w:rsidR="00F436F2" w:rsidRPr="00592303" w:rsidRDefault="00F436F2" w:rsidP="00F436F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92303">
        <w:rPr>
          <w:rFonts w:ascii="Times New Roman" w:eastAsiaTheme="minorHAnsi" w:hAnsi="Times New Roman"/>
          <w:sz w:val="28"/>
          <w:szCs w:val="28"/>
        </w:rPr>
        <w:t>Сфера деятельности, направленная на получение новых знаний.</w:t>
      </w:r>
    </w:p>
    <w:p w:rsidR="00F436F2" w:rsidRPr="00592303" w:rsidRDefault="00F436F2" w:rsidP="00F436F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92303">
        <w:rPr>
          <w:rFonts w:ascii="Times New Roman" w:eastAsiaTheme="minorHAnsi" w:hAnsi="Times New Roman"/>
          <w:sz w:val="28"/>
          <w:szCs w:val="28"/>
        </w:rPr>
        <w:t>Результат такой деятельности — система полученных научных знаний.</w:t>
      </w:r>
    </w:p>
    <w:p w:rsidR="00F436F2" w:rsidRPr="00592303" w:rsidRDefault="00F436F2" w:rsidP="00F436F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92303">
        <w:rPr>
          <w:rFonts w:ascii="Times New Roman" w:eastAsiaTheme="minorHAnsi" w:hAnsi="Times New Roman"/>
          <w:sz w:val="28"/>
          <w:szCs w:val="28"/>
        </w:rPr>
        <w:t>Одна из форм общественного сознания, отражающая действительность.</w:t>
      </w:r>
    </w:p>
    <w:p w:rsidR="00F436F2" w:rsidRPr="00592303" w:rsidRDefault="00F436F2" w:rsidP="00F436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592303">
        <w:rPr>
          <w:rFonts w:ascii="Times New Roman" w:hAnsi="Times New Roman"/>
          <w:color w:val="000000"/>
          <w:sz w:val="28"/>
          <w:szCs w:val="28"/>
        </w:rPr>
        <w:t xml:space="preserve"> ПК-9 (ПК-9.3)</w:t>
      </w:r>
      <w:r w:rsidRPr="00592303">
        <w:rPr>
          <w:rFonts w:ascii="Times New Roman" w:hAnsi="Times New Roman"/>
          <w:sz w:val="28"/>
          <w:szCs w:val="28"/>
        </w:rPr>
        <w:t>.</w:t>
      </w:r>
    </w:p>
    <w:p w:rsidR="00F436F2" w:rsidRPr="00592303" w:rsidRDefault="00F436F2" w:rsidP="00F436F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436F2" w:rsidRPr="00592303" w:rsidRDefault="00FF3DE3" w:rsidP="00F436F2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</w:rPr>
        <w:t>26</w:t>
      </w:r>
      <w:r w:rsidR="00F436F2" w:rsidRPr="0059230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592303">
        <w:rPr>
          <w:rFonts w:ascii="Times New Roman" w:hAnsi="Times New Roman"/>
          <w:color w:val="000000"/>
          <w:sz w:val="28"/>
          <w:szCs w:val="28"/>
          <w:lang w:bidi="ru-RU"/>
        </w:rPr>
        <w:t>Какие основные задачи стоят перед научно-техническим творчеством?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Основные задачи научно-технического творчества:</w:t>
      </w:r>
    </w:p>
    <w:p w:rsidR="00F436F2" w:rsidRPr="00592303" w:rsidRDefault="00F436F2" w:rsidP="00F436F2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Поиск новых решений для улучшения техники и технологий.</w:t>
      </w:r>
    </w:p>
    <w:p w:rsidR="00F436F2" w:rsidRPr="00592303" w:rsidRDefault="00F436F2" w:rsidP="00F436F2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Разработка инновационных подходов к решению проблем.</w:t>
      </w:r>
    </w:p>
    <w:p w:rsidR="00F436F2" w:rsidRPr="00592303" w:rsidRDefault="00F436F2" w:rsidP="00F436F2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Создание принципиально новых устройств, методов или систем.</w:t>
      </w:r>
    </w:p>
    <w:p w:rsidR="00F436F2" w:rsidRPr="00592303" w:rsidRDefault="00F436F2" w:rsidP="00F436F2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Удовлетворение практических потребностей человека через применение достижений науки.</w:t>
      </w:r>
    </w:p>
    <w:p w:rsidR="00F436F2" w:rsidRPr="00592303" w:rsidRDefault="00F436F2" w:rsidP="00F436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 xml:space="preserve">Компетенции </w:t>
      </w:r>
      <w:r w:rsidR="00C37640">
        <w:rPr>
          <w:rFonts w:ascii="Times New Roman" w:hAnsi="Times New Roman"/>
          <w:color w:val="000000"/>
          <w:sz w:val="28"/>
          <w:szCs w:val="28"/>
        </w:rPr>
        <w:t>(индикаторы):</w:t>
      </w:r>
      <w:r w:rsidRPr="00592303">
        <w:rPr>
          <w:rFonts w:ascii="Times New Roman" w:hAnsi="Times New Roman"/>
          <w:color w:val="000000"/>
          <w:sz w:val="28"/>
          <w:szCs w:val="28"/>
        </w:rPr>
        <w:t xml:space="preserve"> ПК-9 (ПК-9.3)</w:t>
      </w:r>
      <w:r w:rsidRPr="00592303">
        <w:rPr>
          <w:rFonts w:ascii="Times New Roman" w:hAnsi="Times New Roman"/>
          <w:sz w:val="28"/>
          <w:szCs w:val="28"/>
        </w:rPr>
        <w:t>.</w:t>
      </w:r>
    </w:p>
    <w:p w:rsidR="00F436F2" w:rsidRPr="00592303" w:rsidRDefault="00F436F2" w:rsidP="00F436F2">
      <w:pPr>
        <w:spacing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F436F2" w:rsidRPr="001A00DD" w:rsidRDefault="00FF3DE3" w:rsidP="00F436F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27</w:t>
      </w:r>
      <w:r w:rsidR="00F436F2" w:rsidRPr="00592303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F436F2" w:rsidRPr="00592303">
        <w:rPr>
          <w:rFonts w:ascii="Times New Roman" w:eastAsiaTheme="minorHAnsi" w:hAnsi="Times New Roman"/>
          <w:sz w:val="28"/>
          <w:szCs w:val="28"/>
        </w:rPr>
        <w:t>Какие элементы входят в оформление графиков в научной работе?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7 мин.</w:t>
      </w:r>
    </w:p>
    <w:p w:rsidR="00F436F2" w:rsidRPr="00592303" w:rsidRDefault="00F436F2" w:rsidP="00F436F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592303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:rsidR="00F436F2" w:rsidRPr="00592303" w:rsidRDefault="00F436F2" w:rsidP="00F436F2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Основные элементы графиков:</w:t>
      </w:r>
    </w:p>
    <w:p w:rsidR="00F436F2" w:rsidRPr="00592303" w:rsidRDefault="00F436F2" w:rsidP="00F436F2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Заголовок над графиком.</w:t>
      </w:r>
    </w:p>
    <w:p w:rsidR="00F436F2" w:rsidRPr="00592303" w:rsidRDefault="00F436F2" w:rsidP="00F436F2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Подписи осей абсцисс и ординат.</w:t>
      </w:r>
    </w:p>
    <w:p w:rsidR="00F436F2" w:rsidRPr="00592303" w:rsidRDefault="00F436F2" w:rsidP="00F436F2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Числовые данные с масштабами и сетками.</w:t>
      </w:r>
    </w:p>
    <w:p w:rsidR="00F436F2" w:rsidRPr="00592303" w:rsidRDefault="00F436F2" w:rsidP="00F436F2">
      <w:pPr>
        <w:numPr>
          <w:ilvl w:val="0"/>
          <w:numId w:val="11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592303">
        <w:rPr>
          <w:rFonts w:ascii="Times New Roman" w:hAnsi="Times New Roman"/>
          <w:color w:val="000000"/>
          <w:sz w:val="28"/>
          <w:szCs w:val="28"/>
        </w:rPr>
        <w:t>Пояснения к кривым (цвет, форма).</w:t>
      </w:r>
    </w:p>
    <w:p w:rsidR="006D297E" w:rsidRDefault="006D297E">
      <w:pPr>
        <w:spacing w:after="160" w:line="259" w:lineRule="auto"/>
      </w:pPr>
      <w:r>
        <w:br w:type="page"/>
      </w:r>
    </w:p>
    <w:p w:rsidR="008411D2" w:rsidRDefault="008411D2">
      <w:bookmarkStart w:id="10" w:name="_GoBack"/>
      <w:bookmarkEnd w:id="10"/>
    </w:p>
    <w:sectPr w:rsidR="008411D2" w:rsidSect="006D297E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02E" w:rsidRDefault="0008202E" w:rsidP="006D297E">
      <w:pPr>
        <w:spacing w:after="0" w:line="240" w:lineRule="auto"/>
      </w:pPr>
      <w:r>
        <w:separator/>
      </w:r>
    </w:p>
  </w:endnote>
  <w:endnote w:type="continuationSeparator" w:id="0">
    <w:p w:rsidR="0008202E" w:rsidRDefault="0008202E" w:rsidP="006D2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4247439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6D297E" w:rsidRPr="006D297E" w:rsidRDefault="006D297E">
        <w:pPr>
          <w:pStyle w:val="a7"/>
          <w:jc w:val="center"/>
          <w:rPr>
            <w:rFonts w:ascii="Times New Roman" w:hAnsi="Times New Roman"/>
          </w:rPr>
        </w:pPr>
        <w:r w:rsidRPr="006D297E">
          <w:rPr>
            <w:rFonts w:ascii="Times New Roman" w:hAnsi="Times New Roman"/>
          </w:rPr>
          <w:fldChar w:fldCharType="begin"/>
        </w:r>
        <w:r w:rsidRPr="006D297E">
          <w:rPr>
            <w:rFonts w:ascii="Times New Roman" w:hAnsi="Times New Roman"/>
          </w:rPr>
          <w:instrText>PAGE   \* MERGEFORMAT</w:instrText>
        </w:r>
        <w:r w:rsidRPr="006D297E">
          <w:rPr>
            <w:rFonts w:ascii="Times New Roman" w:hAnsi="Times New Roman"/>
          </w:rPr>
          <w:fldChar w:fldCharType="separate"/>
        </w:r>
        <w:r w:rsidR="003E35EA">
          <w:rPr>
            <w:rFonts w:ascii="Times New Roman" w:hAnsi="Times New Roman"/>
            <w:noProof/>
          </w:rPr>
          <w:t>35</w:t>
        </w:r>
        <w:r w:rsidRPr="006D297E">
          <w:rPr>
            <w:rFonts w:ascii="Times New Roman" w:hAnsi="Times New Roman"/>
          </w:rPr>
          <w:fldChar w:fldCharType="end"/>
        </w:r>
      </w:p>
    </w:sdtContent>
  </w:sdt>
  <w:p w:rsidR="006D297E" w:rsidRDefault="006D297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02E" w:rsidRDefault="0008202E" w:rsidP="006D297E">
      <w:pPr>
        <w:spacing w:after="0" w:line="240" w:lineRule="auto"/>
      </w:pPr>
      <w:r>
        <w:separator/>
      </w:r>
    </w:p>
  </w:footnote>
  <w:footnote w:type="continuationSeparator" w:id="0">
    <w:p w:rsidR="0008202E" w:rsidRDefault="0008202E" w:rsidP="006D2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B2B18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B3022C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082B8D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DA5A76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D25080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4F067A"/>
    <w:multiLevelType w:val="hybridMultilevel"/>
    <w:tmpl w:val="1ACED8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251FE"/>
    <w:multiLevelType w:val="hybridMultilevel"/>
    <w:tmpl w:val="9182C6C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1CE68F5"/>
    <w:multiLevelType w:val="hybridMultilevel"/>
    <w:tmpl w:val="74DEE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45F9B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6E0370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0C0416"/>
    <w:multiLevelType w:val="multilevel"/>
    <w:tmpl w:val="C4A6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823F76"/>
    <w:multiLevelType w:val="hybridMultilevel"/>
    <w:tmpl w:val="8078FC6C"/>
    <w:lvl w:ilvl="0" w:tplc="4B4864B8">
      <w:start w:val="1"/>
      <w:numFmt w:val="bullet"/>
      <w:lvlText w:val="·"/>
      <w:lvlJc w:val="left"/>
      <w:pPr>
        <w:ind w:left="1429" w:hanging="360"/>
      </w:pPr>
      <w:rPr>
        <w:rFonts w:ascii="Symbol" w:hAnsi="Symbol" w:hint="default"/>
        <w:b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DBC72D8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0607A0"/>
    <w:multiLevelType w:val="hybridMultilevel"/>
    <w:tmpl w:val="587019E2"/>
    <w:lvl w:ilvl="0" w:tplc="4B4864B8">
      <w:start w:val="1"/>
      <w:numFmt w:val="bullet"/>
      <w:lvlText w:val="·"/>
      <w:lvlJc w:val="left"/>
      <w:pPr>
        <w:ind w:left="1429" w:hanging="360"/>
      </w:pPr>
      <w:rPr>
        <w:rFonts w:ascii="Symbol" w:hAnsi="Symbol" w:hint="default"/>
        <w:b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474344B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93498"/>
    <w:multiLevelType w:val="hybridMultilevel"/>
    <w:tmpl w:val="C6E258A6"/>
    <w:lvl w:ilvl="0" w:tplc="EEC6BAD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4D4F36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5E4974"/>
    <w:multiLevelType w:val="hybridMultilevel"/>
    <w:tmpl w:val="1ACED8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013B25"/>
    <w:multiLevelType w:val="multilevel"/>
    <w:tmpl w:val="0F36D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7"/>
  </w:num>
  <w:num w:numId="3">
    <w:abstractNumId w:val="12"/>
  </w:num>
  <w:num w:numId="4">
    <w:abstractNumId w:val="4"/>
  </w:num>
  <w:num w:numId="5">
    <w:abstractNumId w:val="18"/>
  </w:num>
  <w:num w:numId="6">
    <w:abstractNumId w:val="9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16"/>
  </w:num>
  <w:num w:numId="12">
    <w:abstractNumId w:val="0"/>
  </w:num>
  <w:num w:numId="13">
    <w:abstractNumId w:val="14"/>
  </w:num>
  <w:num w:numId="14">
    <w:abstractNumId w:val="15"/>
  </w:num>
  <w:num w:numId="15">
    <w:abstractNumId w:val="7"/>
  </w:num>
  <w:num w:numId="16">
    <w:abstractNumId w:val="6"/>
  </w:num>
  <w:num w:numId="17">
    <w:abstractNumId w:val="11"/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1D2"/>
    <w:rsid w:val="0008202E"/>
    <w:rsid w:val="0012340D"/>
    <w:rsid w:val="003E35EA"/>
    <w:rsid w:val="00616E01"/>
    <w:rsid w:val="006D297E"/>
    <w:rsid w:val="008411D2"/>
    <w:rsid w:val="00B93AAE"/>
    <w:rsid w:val="00BA637D"/>
    <w:rsid w:val="00C37640"/>
    <w:rsid w:val="00F436F2"/>
    <w:rsid w:val="00FF3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07A1777-92E8-4FBB-91E5-ABD1A6B9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1D2"/>
    <w:pPr>
      <w:spacing w:after="200" w:line="276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297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297E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6E0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16E01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123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6D297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D297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uk-UA" w:eastAsia="ru-RU"/>
    </w:rPr>
  </w:style>
  <w:style w:type="paragraph" w:styleId="a5">
    <w:name w:val="header"/>
    <w:basedOn w:val="a"/>
    <w:link w:val="a6"/>
    <w:uiPriority w:val="99"/>
    <w:unhideWhenUsed/>
    <w:rsid w:val="006D2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297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6D2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297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A%D0%BE%D1%8D%D1%84%D1%84%D0%B8%D1%86%D0%B8%D0%B5%D0%BD%D1%82_%D0%B2%D0%B0%D1%80%D0%B8%D0%B0%D1%86%D0%B8%D0%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8221</Words>
  <Characters>46864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4</cp:revision>
  <dcterms:created xsi:type="dcterms:W3CDTF">2025-04-06T04:41:00Z</dcterms:created>
  <dcterms:modified xsi:type="dcterms:W3CDTF">2025-04-08T04:21:00Z</dcterms:modified>
</cp:coreProperties>
</file>