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00D25A0C" w:rsidR="00AD3582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</w:t>
      </w:r>
      <w:r w:rsidR="00EF6550" w:rsidRPr="00F00DBD">
        <w:rPr>
          <w:rFonts w:ascii="Times New Roman" w:hAnsi="Times New Roman" w:cs="Times New Roman"/>
          <w:b/>
          <w:bCs/>
          <w:sz w:val="28"/>
          <w:szCs w:val="28"/>
        </w:rPr>
        <w:t xml:space="preserve"> учебной</w:t>
      </w:r>
      <w:r w:rsidR="00900758">
        <w:rPr>
          <w:rFonts w:ascii="Times New Roman" w:hAnsi="Times New Roman" w:cs="Times New Roman"/>
          <w:b/>
          <w:bCs/>
          <w:sz w:val="28"/>
          <w:szCs w:val="28"/>
        </w:rPr>
        <w:t xml:space="preserve"> (ознакомительной)</w:t>
      </w:r>
      <w:r w:rsidR="00EF6550" w:rsidRPr="00F00D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F6550">
        <w:rPr>
          <w:rFonts w:ascii="Times New Roman" w:hAnsi="Times New Roman" w:cs="Times New Roman"/>
          <w:b/>
          <w:bCs/>
          <w:sz w:val="28"/>
          <w:szCs w:val="28"/>
        </w:rPr>
        <w:t xml:space="preserve">практике </w:t>
      </w:r>
    </w:p>
    <w:p w14:paraId="77626EBC" w14:textId="79894F82" w:rsidR="00434EAA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E6373D" w14:textId="65E20283" w:rsidR="00065EE8" w:rsidRDefault="00065EE8" w:rsidP="00A407F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A875640" w14:textId="12F9E7A6" w:rsidR="00065EE8" w:rsidRDefault="00065EE8" w:rsidP="00A407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52565DBF" w14:textId="77777777" w:rsidR="00065EE8" w:rsidRDefault="00065EE8" w:rsidP="00A407F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B4B3A66" w14:textId="66790000" w:rsidR="00A407F5" w:rsidRDefault="00A407F5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Default="00AD358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DECD0D8" w14:textId="77777777" w:rsidR="00055A1E" w:rsidRDefault="00055A1E" w:rsidP="00055A1E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</w:t>
      </w:r>
      <w:r>
        <w:rPr>
          <w:rFonts w:ascii="Times New Roman" w:hAnsi="Times New Roman" w:cs="Times New Roman"/>
          <w:i/>
          <w:iCs/>
          <w:sz w:val="28"/>
          <w:szCs w:val="28"/>
        </w:rPr>
        <w:t>ерите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один правильны</w:t>
      </w:r>
      <w:r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5114A085" w14:textId="77777777" w:rsidR="00055A1E" w:rsidRPr="00E62AF8" w:rsidRDefault="00055A1E" w:rsidP="00055A1E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1F5EF50C" w14:textId="77777777" w:rsidR="00055A1E" w:rsidRPr="00AD3582" w:rsidRDefault="00055A1E" w:rsidP="00055A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D3582">
        <w:rPr>
          <w:rFonts w:ascii="Times New Roman" w:hAnsi="Times New Roman" w:cs="Times New Roman"/>
          <w:sz w:val="28"/>
          <w:szCs w:val="28"/>
        </w:rPr>
        <w:t>Среднее гидромеханическое давление определяется по формуле:</w:t>
      </w:r>
    </w:p>
    <w:p w14:paraId="18EB81F6" w14:textId="77777777" w:rsidR="00055A1E" w:rsidRPr="0005585F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7D6D33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8.15pt" o:ole="">
            <v:imagedata r:id="rId6" o:title=""/>
          </v:shape>
          <o:OLEObject Type="Embed" ProgID="Equation.DSMT4" ShapeID="_x0000_i1025" DrawAspect="Content" ObjectID="_1804689713" r:id="rId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5817A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61645BEC">
          <v:shape id="_x0000_i1026" type="#_x0000_t75" style="width:1in;height:18.15pt" o:ole="">
            <v:imagedata r:id="rId8" o:title=""/>
          </v:shape>
          <o:OLEObject Type="Embed" ProgID="Equation.DSMT4" ShapeID="_x0000_i1026" DrawAspect="Content" ObjectID="_1804689714" r:id="rId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8A4E743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1500" w:dyaOrig="360" w14:anchorId="6227521C">
          <v:shape id="_x0000_i1027" type="#_x0000_t75" style="width:75.15pt;height:18.15pt" o:ole="">
            <v:imagedata r:id="rId10" o:title=""/>
          </v:shape>
          <o:OLEObject Type="Embed" ProgID="Equation.DSMT4" ShapeID="_x0000_i1027" DrawAspect="Content" ObjectID="_1804689715" r:id="rId1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948A2D2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1380" w:dyaOrig="360" w14:anchorId="1985F329">
          <v:shape id="_x0000_i1028" type="#_x0000_t75" style="width:68.85pt;height:18.15pt" o:ole="">
            <v:imagedata r:id="rId12" o:title=""/>
          </v:shape>
          <o:OLEObject Type="Embed" ProgID="Equation.DSMT4" ShapeID="_x0000_i1028" DrawAspect="Content" ObjectID="_1804689716" r:id="rId1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9B35F2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7714EB9" w14:textId="54FB94C1" w:rsidR="00055A1E" w:rsidRDefault="00676B2D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20E5BF77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28EEEACF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Давление в данной точке определяется по формуле:</w:t>
      </w:r>
    </w:p>
    <w:p w14:paraId="70B2D1FA" w14:textId="77777777" w:rsidR="00055A1E" w:rsidRPr="001C56B9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20" w:dyaOrig="720" w14:anchorId="42CE3074">
          <v:shape id="_x0000_i1029" type="#_x0000_t75" style="width:71.35pt;height:36.95pt" o:ole="">
            <v:imagedata r:id="rId14" o:title=""/>
          </v:shape>
          <o:OLEObject Type="Embed" ProgID="Equation.DSMT4" ShapeID="_x0000_i1029" DrawAspect="Content" ObjectID="_1804689717" r:id="rId1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72E484D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962E8">
        <w:rPr>
          <w:rFonts w:ascii="Times New Roman" w:hAnsi="Times New Roman" w:cs="Times New Roman"/>
          <w:position w:val="-26"/>
          <w:sz w:val="28"/>
          <w:szCs w:val="28"/>
        </w:rPr>
        <w:object w:dxaOrig="1440" w:dyaOrig="700" w14:anchorId="7B25B3B2">
          <v:shape id="_x0000_i1030" type="#_x0000_t75" style="width:1in;height:35.05pt" o:ole="">
            <v:imagedata r:id="rId16" o:title=""/>
          </v:shape>
          <o:OLEObject Type="Embed" ProgID="Equation.DSMT4" ShapeID="_x0000_i1030" DrawAspect="Content" ObjectID="_1804689718" r:id="rId1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5987BC6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80" w:dyaOrig="720" w14:anchorId="706BA088">
          <v:shape id="_x0000_i1031" type="#_x0000_t75" style="width:73.9pt;height:36.95pt" o:ole="">
            <v:imagedata r:id="rId18" o:title=""/>
          </v:shape>
          <o:OLEObject Type="Embed" ProgID="Equation.DSMT4" ShapeID="_x0000_i1031" DrawAspect="Content" ObjectID="_1804689719" r:id="rId1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5D157E9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C56B9">
        <w:rPr>
          <w:rFonts w:ascii="Times New Roman" w:hAnsi="Times New Roman" w:cs="Times New Roman"/>
          <w:position w:val="-28"/>
          <w:sz w:val="28"/>
          <w:szCs w:val="28"/>
        </w:rPr>
        <w:object w:dxaOrig="1460" w:dyaOrig="720" w14:anchorId="6BFA7EC2">
          <v:shape id="_x0000_i1032" type="#_x0000_t75" style="width:72.65pt;height:36.95pt" o:ole="">
            <v:imagedata r:id="rId20" o:title=""/>
          </v:shape>
          <o:OLEObject Type="Embed" ProgID="Equation.DSMT4" ShapeID="_x0000_i1032" DrawAspect="Content" ObjectID="_1804689720" r:id="rId21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265E95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A076B45" w14:textId="0E27EA29" w:rsidR="00055A1E" w:rsidRPr="00F64091" w:rsidRDefault="00676B2D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49AB1AB2" w14:textId="77777777" w:rsidR="00055A1E" w:rsidRPr="00F64091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2BF655" w14:textId="4B01E65A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1C515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Уравнение Бернулли для элементарной струйки идеальной несжимаемой жидкости имеет вид</w:t>
      </w:r>
      <w:r w:rsidR="00B57A2C">
        <w:rPr>
          <w:rFonts w:ascii="Times New Roman" w:hAnsi="Times New Roman" w:cs="Times New Roman"/>
          <w:sz w:val="28"/>
          <w:szCs w:val="28"/>
        </w:rPr>
        <w:t>:</w:t>
      </w:r>
    </w:p>
    <w:p w14:paraId="6595E249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40" w:dyaOrig="820" w14:anchorId="03DDD456">
          <v:shape id="_x0000_i1033" type="#_x0000_t75" style="width:162.15pt;height:41.3pt" o:ole="">
            <v:imagedata r:id="rId22" o:title=""/>
          </v:shape>
          <o:OLEObject Type="Embed" ProgID="Equation.DSMT4" ShapeID="_x0000_i1033" DrawAspect="Content" ObjectID="_1804689721" r:id="rId23"/>
        </w:object>
      </w:r>
    </w:p>
    <w:p w14:paraId="4216E854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760" w14:anchorId="7027A475">
          <v:shape id="_x0000_i1034" type="#_x0000_t75" style="width:169.05pt;height:38.2pt" o:ole="">
            <v:imagedata r:id="rId24" o:title=""/>
          </v:shape>
          <o:OLEObject Type="Embed" ProgID="Equation.DSMT4" ShapeID="_x0000_i1034" DrawAspect="Content" ObjectID="_1804689722" r:id="rId25"/>
        </w:object>
      </w:r>
    </w:p>
    <w:p w14:paraId="03DBC83E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20" w:dyaOrig="820" w14:anchorId="3BDD05B4">
          <v:shape id="_x0000_i1035" type="#_x0000_t75" style="width:160.9pt;height:41.3pt" o:ole="">
            <v:imagedata r:id="rId26" o:title=""/>
          </v:shape>
          <o:OLEObject Type="Embed" ProgID="Equation.DSMT4" ShapeID="_x0000_i1035" DrawAspect="Content" ObjectID="_1804689723" r:id="rId27"/>
        </w:object>
      </w:r>
    </w:p>
    <w:p w14:paraId="219DB151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820" w14:anchorId="2930A521">
          <v:shape id="_x0000_i1036" type="#_x0000_t75" style="width:169.05pt;height:41.3pt" o:ole="">
            <v:imagedata r:id="rId28" o:title=""/>
          </v:shape>
          <o:OLEObject Type="Embed" ProgID="Equation.DSMT4" ShapeID="_x0000_i1036" DrawAspect="Content" ObjectID="_1804689724" r:id="rId29"/>
        </w:object>
      </w:r>
    </w:p>
    <w:p w14:paraId="39A82C25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Г</w:t>
      </w:r>
    </w:p>
    <w:p w14:paraId="03B2585E" w14:textId="6A21A8E7" w:rsidR="00055A1E" w:rsidRPr="006664D8" w:rsidRDefault="00676B2D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6BF4C837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28B1DD6B" w14:textId="22EEE92F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64091">
        <w:rPr>
          <w:rFonts w:ascii="Times New Roman" w:hAnsi="Times New Roman" w:cs="Times New Roman"/>
          <w:sz w:val="28"/>
          <w:szCs w:val="28"/>
        </w:rPr>
        <w:t>4. Уравнение Бернулли для потока реальной (вязкой) несжимаемой жидкости имеет вид</w:t>
      </w:r>
      <w:r w:rsidR="00B57A2C">
        <w:rPr>
          <w:rFonts w:ascii="Times New Roman" w:hAnsi="Times New Roman" w:cs="Times New Roman"/>
          <w:sz w:val="28"/>
          <w:szCs w:val="28"/>
        </w:rPr>
        <w:t>:</w:t>
      </w:r>
    </w:p>
    <w:p w14:paraId="4A881A07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4A3BBB8E">
          <v:shape id="_x0000_i1037" type="#_x0000_t75" style="width:241.05pt;height:44.45pt" o:ole="">
            <v:imagedata r:id="rId30" o:title=""/>
          </v:shape>
          <o:OLEObject Type="Embed" ProgID="Equation.DSMT4" ShapeID="_x0000_i1037" DrawAspect="Content" ObjectID="_1804689725" r:id="rId31"/>
        </w:object>
      </w:r>
    </w:p>
    <w:p w14:paraId="625B554F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709704E2">
          <v:shape id="_x0000_i1038" type="#_x0000_t75" style="width:241.05pt;height:44.45pt" o:ole="">
            <v:imagedata r:id="rId32" o:title=""/>
          </v:shape>
          <o:OLEObject Type="Embed" ProgID="Equation.DSMT4" ShapeID="_x0000_i1038" DrawAspect="Content" ObjectID="_1804689726" r:id="rId33"/>
        </w:object>
      </w:r>
    </w:p>
    <w:p w14:paraId="64E49E93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4060" w:dyaOrig="859" w14:anchorId="6CA34B2F">
          <v:shape id="_x0000_i1039" type="#_x0000_t75" style="width:203.5pt;height:44.45pt" o:ole="">
            <v:imagedata r:id="rId34" o:title=""/>
          </v:shape>
          <o:OLEObject Type="Embed" ProgID="Equation.DSMT4" ShapeID="_x0000_i1039" DrawAspect="Content" ObjectID="_1804689727" r:id="rId35"/>
        </w:object>
      </w:r>
    </w:p>
    <w:p w14:paraId="31A4564E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4180" w:dyaOrig="859" w14:anchorId="4F88384B">
          <v:shape id="_x0000_i1040" type="#_x0000_t75" style="width:209.1pt;height:44.45pt" o:ole="">
            <v:imagedata r:id="rId36" o:title=""/>
          </v:shape>
          <o:OLEObject Type="Embed" ProgID="Equation.DSMT4" ShapeID="_x0000_i1040" DrawAspect="Content" ObjectID="_1804689728" r:id="rId37"/>
        </w:object>
      </w:r>
    </w:p>
    <w:p w14:paraId="088FAD34" w14:textId="77777777" w:rsidR="00055A1E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AF46695" w14:textId="10471BF5" w:rsidR="00055A1E" w:rsidRPr="006664D8" w:rsidRDefault="00676B2D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5D100891" w14:textId="77777777" w:rsidR="00055A1E" w:rsidRPr="006664D8" w:rsidRDefault="00055A1E" w:rsidP="00055A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bookmarkEnd w:id="0"/>
    <w:p w14:paraId="5873C3D0" w14:textId="1EA47A20" w:rsidR="007D0BE1" w:rsidRDefault="00C074D7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D0BE1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946995">
        <w:rPr>
          <w:rFonts w:ascii="Times New Roman" w:hAnsi="Times New Roman" w:cs="Times New Roman"/>
          <w:sz w:val="28"/>
          <w:szCs w:val="28"/>
        </w:rPr>
        <w:t>Формула для определения коэффициента объёмного сжатия</w:t>
      </w:r>
      <w:r w:rsidR="004F5C50">
        <w:rPr>
          <w:rFonts w:ascii="Times New Roman" w:hAnsi="Times New Roman" w:cs="Times New Roman"/>
          <w:sz w:val="28"/>
          <w:szCs w:val="28"/>
        </w:rPr>
        <w:t xml:space="preserve"> имеет вид</w:t>
      </w:r>
      <w:r w:rsidR="005A09F7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5A833047" w14:textId="430EB694" w:rsidR="007D0BE1" w:rsidRPr="001C56B9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4F5C50" w:rsidRPr="00BC0639">
        <w:rPr>
          <w:b/>
          <w:bCs/>
          <w:position w:val="-32"/>
          <w:szCs w:val="28"/>
        </w:rPr>
        <w:object w:dxaOrig="1320" w:dyaOrig="760" w14:anchorId="2CDB9D8D">
          <v:shape id="_x0000_i1041" type="#_x0000_t75" style="width:65.1pt;height:38.2pt" o:ole="">
            <v:imagedata r:id="rId38" o:title=""/>
          </v:shape>
          <o:OLEObject Type="Embed" ProgID="Equation.DSMT4" ShapeID="_x0000_i1041" DrawAspect="Content" ObjectID="_1804689729" r:id="rId39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3F2C5AFC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4F5C50" w:rsidRPr="00BC0639">
        <w:rPr>
          <w:b/>
          <w:bCs/>
          <w:position w:val="-32"/>
          <w:szCs w:val="28"/>
        </w:rPr>
        <w:object w:dxaOrig="1520" w:dyaOrig="760" w14:anchorId="7AAC4DAA">
          <v:shape id="_x0000_i1042" type="#_x0000_t75" style="width:76.4pt;height:38.2pt" o:ole="">
            <v:imagedata r:id="rId40" o:title=""/>
          </v:shape>
          <o:OLEObject Type="Embed" ProgID="Equation.3" ShapeID="_x0000_i1042" DrawAspect="Content" ObjectID="_1804689730" r:id="rId41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176132FA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4F5C50" w:rsidRPr="00BC0639">
        <w:rPr>
          <w:b/>
          <w:bCs/>
          <w:position w:val="-32"/>
          <w:szCs w:val="28"/>
        </w:rPr>
        <w:object w:dxaOrig="1500" w:dyaOrig="760" w14:anchorId="7FC604F0">
          <v:shape id="_x0000_i1043" type="#_x0000_t75" style="width:75.15pt;height:38.2pt" o:ole="">
            <v:imagedata r:id="rId42" o:title=""/>
          </v:shape>
          <o:OLEObject Type="Embed" ProgID="Equation.DSMT4" ShapeID="_x0000_i1043" DrawAspect="Content" ObjectID="_1804689731" r:id="rId43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191C8826" w:rsidR="007D0BE1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 xml:space="preserve">) </w:t>
      </w:r>
      <w:r w:rsidR="004F5C50" w:rsidRPr="00BC0639">
        <w:rPr>
          <w:b/>
          <w:bCs/>
          <w:position w:val="-32"/>
          <w:szCs w:val="28"/>
        </w:rPr>
        <w:object w:dxaOrig="1320" w:dyaOrig="760" w14:anchorId="4F1E0D64">
          <v:shape id="_x0000_i1044" type="#_x0000_t75" style="width:65.1pt;height:38.2pt" o:ole="">
            <v:imagedata r:id="rId44" o:title=""/>
          </v:shape>
          <o:OLEObject Type="Embed" ProgID="Equation.DSMT4" ShapeID="_x0000_i1044" DrawAspect="Content" ObjectID="_1804689732" r:id="rId45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2B9E6F01" w:rsidR="00493F15" w:rsidRPr="004F5C50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9448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5C50">
        <w:rPr>
          <w:rFonts w:ascii="Times New Roman" w:hAnsi="Times New Roman" w:cs="Times New Roman"/>
          <w:sz w:val="28"/>
          <w:szCs w:val="28"/>
        </w:rPr>
        <w:t>Б</w:t>
      </w:r>
    </w:p>
    <w:p w14:paraId="28AF5CB4" w14:textId="292822B7" w:rsidR="004F5C50" w:rsidRDefault="00676B2D" w:rsidP="004F5C50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76E12709" w14:textId="77777777" w:rsidR="00493F15" w:rsidRPr="001C56B9" w:rsidRDefault="00493F15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56F225C4" w:rsidR="000962E8" w:rsidRDefault="00C074D7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962E8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264321">
        <w:rPr>
          <w:rFonts w:ascii="Times New Roman" w:hAnsi="Times New Roman" w:cs="Times New Roman"/>
          <w:sz w:val="28"/>
          <w:szCs w:val="28"/>
        </w:rPr>
        <w:t xml:space="preserve">Формула для определения объёма жидкости, при изменении </w:t>
      </w:r>
      <w:r w:rsidR="008728CD">
        <w:rPr>
          <w:rFonts w:ascii="Times New Roman" w:hAnsi="Times New Roman" w:cs="Times New Roman"/>
          <w:sz w:val="28"/>
          <w:szCs w:val="28"/>
        </w:rPr>
        <w:t>давления</w:t>
      </w:r>
      <w:r w:rsidR="00264321">
        <w:rPr>
          <w:rFonts w:ascii="Times New Roman" w:hAnsi="Times New Roman" w:cs="Times New Roman"/>
          <w:sz w:val="28"/>
          <w:szCs w:val="28"/>
        </w:rPr>
        <w:t>,</w:t>
      </w:r>
      <w:r w:rsidR="00C87B20">
        <w:rPr>
          <w:rFonts w:ascii="Times New Roman" w:hAnsi="Times New Roman" w:cs="Times New Roman"/>
          <w:sz w:val="28"/>
          <w:szCs w:val="28"/>
        </w:rPr>
        <w:t xml:space="preserve"> имеет вид</w:t>
      </w:r>
      <w:r w:rsidR="000962E8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3C24147B" w14:textId="6E3B7CED" w:rsidR="000962E8" w:rsidRDefault="000962E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64321" w:rsidRPr="00264321">
        <w:rPr>
          <w:position w:val="-18"/>
          <w:szCs w:val="28"/>
        </w:rPr>
        <w:object w:dxaOrig="1960" w:dyaOrig="499" w14:anchorId="7886E529">
          <v:shape id="_x0000_i1045" type="#_x0000_t75" style="width:97.65pt;height:25.05pt" o:ole="">
            <v:imagedata r:id="rId46" o:title=""/>
          </v:shape>
          <o:OLEObject Type="Embed" ProgID="Equation.DSMT4" ShapeID="_x0000_i1045" DrawAspect="Content" ObjectID="_1804689733" r:id="rId47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12CB99D3" w:rsidR="001C56B9" w:rsidRPr="000962E8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64321" w:rsidRPr="00264321">
        <w:rPr>
          <w:position w:val="-18"/>
          <w:szCs w:val="28"/>
        </w:rPr>
        <w:object w:dxaOrig="1960" w:dyaOrig="499" w14:anchorId="6EB2D427">
          <v:shape id="_x0000_i1046" type="#_x0000_t75" style="width:97.65pt;height:25.05pt" o:ole="">
            <v:imagedata r:id="rId48" o:title=""/>
          </v:shape>
          <o:OLEObject Type="Embed" ProgID="Equation.DSMT4" ShapeID="_x0000_i1046" DrawAspect="Content" ObjectID="_1804689734" r:id="rId4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51208ADC" w:rsidR="000962E8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64321" w:rsidRPr="00BC0639">
        <w:rPr>
          <w:position w:val="-16"/>
          <w:szCs w:val="28"/>
        </w:rPr>
        <w:object w:dxaOrig="1900" w:dyaOrig="420" w14:anchorId="43849A4E">
          <v:shape id="_x0000_i1047" type="#_x0000_t75" style="width:95.15pt;height:21.3pt" o:ole="">
            <v:imagedata r:id="rId50" o:title=""/>
          </v:shape>
          <o:OLEObject Type="Embed" ProgID="Equation.3" ShapeID="_x0000_i1047" DrawAspect="Content" ObjectID="_1804689735" r:id="rId5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7E981B04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264321" w:rsidRPr="00264321">
        <w:rPr>
          <w:position w:val="-14"/>
          <w:szCs w:val="28"/>
        </w:rPr>
        <w:object w:dxaOrig="1960" w:dyaOrig="420" w14:anchorId="5B7F3CD3">
          <v:shape id="_x0000_i1048" type="#_x0000_t75" style="width:97.65pt;height:21.3pt" o:ole="">
            <v:imagedata r:id="rId52" o:title=""/>
          </v:shape>
          <o:OLEObject Type="Embed" ProgID="Equation.DSMT4" ShapeID="_x0000_i1048" DrawAspect="Content" ObjectID="_1804689736" r:id="rId5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603261B4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264321" w:rsidRPr="00264321">
        <w:rPr>
          <w:position w:val="-18"/>
          <w:szCs w:val="28"/>
        </w:rPr>
        <w:object w:dxaOrig="1960" w:dyaOrig="499" w14:anchorId="5657D769">
          <v:shape id="_x0000_i1049" type="#_x0000_t75" style="width:97.65pt;height:25.05pt" o:ole="">
            <v:imagedata r:id="rId54" o:title=""/>
          </v:shape>
          <o:OLEObject Type="Embed" ProgID="Equation.DSMT4" ShapeID="_x0000_i1049" DrawAspect="Content" ObjectID="_1804689737" r:id="rId55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466C6FC9" w14:textId="42D71CB8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9448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32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B54B2B" w14:textId="3D8E1715" w:rsidR="0069448C" w:rsidRDefault="00676B2D" w:rsidP="0069448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УК-1, ОПК-3, ПК-2</w:t>
      </w:r>
    </w:p>
    <w:p w14:paraId="06002818" w14:textId="77777777" w:rsidR="005A6E9D" w:rsidRPr="00CC2829" w:rsidRDefault="005A6E9D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06D7C2A1" w14:textId="61F7DD6B" w:rsidR="00CC2829" w:rsidRPr="00CC2829" w:rsidRDefault="00C074D7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2663E" w:rsidRPr="00F2663E">
        <w:rPr>
          <w:rFonts w:ascii="Times New Roman" w:hAnsi="Times New Roman" w:cs="Times New Roman"/>
          <w:sz w:val="28"/>
          <w:szCs w:val="28"/>
        </w:rPr>
        <w:t xml:space="preserve"> </w:t>
      </w:r>
      <w:r w:rsidR="00F2663E">
        <w:rPr>
          <w:rFonts w:ascii="Times New Roman" w:hAnsi="Times New Roman" w:cs="Times New Roman"/>
          <w:sz w:val="28"/>
          <w:szCs w:val="28"/>
        </w:rPr>
        <w:t>Формула для определения коэффициента объёмного расширения имеет вид</w:t>
      </w:r>
      <w:r w:rsidR="000875FB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0B974CDD" w14:textId="1EE95FFB" w:rsidR="00493F15" w:rsidRDefault="00CC282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2A71E1" w:rsidRPr="00CC2829">
        <w:rPr>
          <w:rFonts w:ascii="Times New Roman" w:hAnsi="Times New Roman" w:cs="Times New Roman"/>
          <w:position w:val="-4"/>
          <w:sz w:val="28"/>
          <w:szCs w:val="28"/>
        </w:rPr>
        <w:object w:dxaOrig="200" w:dyaOrig="300" w14:anchorId="12EA3AEC">
          <v:shape id="_x0000_i1050" type="#_x0000_t75" style="width:10pt;height:15.65pt" o:ole="">
            <v:imagedata r:id="rId56" o:title=""/>
          </v:shape>
          <o:OLEObject Type="Embed" ProgID="Equation.DSMT4" ShapeID="_x0000_i1050" DrawAspect="Content" ObjectID="_1804689738" r:id="rId57"/>
        </w:object>
      </w:r>
      <w:r w:rsidR="004722F8" w:rsidRPr="008728CD">
        <w:rPr>
          <w:sz w:val="28"/>
          <w:szCs w:val="28"/>
          <w:shd w:val="clear" w:color="auto" w:fill="FFFFFF"/>
        </w:rPr>
        <w:t xml:space="preserve"> </w:t>
      </w:r>
      <w:r w:rsidR="004722F8" w:rsidRPr="00F2663E">
        <w:rPr>
          <w:position w:val="-34"/>
          <w:sz w:val="28"/>
          <w:szCs w:val="28"/>
          <w:shd w:val="clear" w:color="auto" w:fill="FFFFFF"/>
        </w:rPr>
        <w:object w:dxaOrig="1359" w:dyaOrig="780" w14:anchorId="4EB7824B">
          <v:shape id="_x0000_i1051" type="#_x0000_t75" style="width:67pt;height:38.8pt" o:ole="">
            <v:imagedata r:id="rId58" o:title=""/>
          </v:shape>
          <o:OLEObject Type="Embed" ProgID="Equation.DSMT4" ShapeID="_x0000_i1051" DrawAspect="Content" ObjectID="_1804689739" r:id="rId5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EEEBDF3" w14:textId="1842737F" w:rsidR="00CC2829" w:rsidRDefault="00CC282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2663E" w:rsidRPr="00F2663E">
        <w:rPr>
          <w:position w:val="-34"/>
          <w:sz w:val="28"/>
          <w:szCs w:val="28"/>
          <w:shd w:val="clear" w:color="auto" w:fill="FFFFFF"/>
        </w:rPr>
        <w:object w:dxaOrig="1340" w:dyaOrig="780" w14:anchorId="46B02E90">
          <v:shape id="_x0000_i1052" type="#_x0000_t75" style="width:67pt;height:38.8pt" o:ole="">
            <v:imagedata r:id="rId60" o:title=""/>
          </v:shape>
          <o:OLEObject Type="Embed" ProgID="Equation.DSMT4" ShapeID="_x0000_i1052" DrawAspect="Content" ObjectID="_1804689740" r:id="rId61"/>
        </w:object>
      </w:r>
    </w:p>
    <w:p w14:paraId="7220E071" w14:textId="37D06A33" w:rsidR="00CC2829" w:rsidRDefault="00CC282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728CD" w:rsidRPr="00F2663E">
        <w:rPr>
          <w:position w:val="-34"/>
          <w:sz w:val="28"/>
          <w:szCs w:val="28"/>
          <w:shd w:val="clear" w:color="auto" w:fill="FFFFFF"/>
        </w:rPr>
        <w:object w:dxaOrig="1520" w:dyaOrig="780" w14:anchorId="1BB1507B">
          <v:shape id="_x0000_i1053" type="#_x0000_t75" style="width:76.4pt;height:38.8pt" o:ole="">
            <v:imagedata r:id="rId62" o:title=""/>
          </v:shape>
          <o:OLEObject Type="Embed" ProgID="Equation.DSMT4" ShapeID="_x0000_i1053" DrawAspect="Content" ObjectID="_1804689741" r:id="rId6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CE7D5C" w14:textId="00FD64A1" w:rsidR="00CC2829" w:rsidRDefault="00CC282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9A2085">
        <w:rPr>
          <w:rFonts w:ascii="Times New Roman" w:hAnsi="Times New Roman" w:cs="Times New Roman"/>
          <w:sz w:val="28"/>
          <w:szCs w:val="28"/>
        </w:rPr>
        <w:t xml:space="preserve">Г) </w:t>
      </w:r>
      <w:r w:rsidR="008728CD" w:rsidRPr="008728CD">
        <w:rPr>
          <w:position w:val="-28"/>
          <w:sz w:val="28"/>
          <w:szCs w:val="28"/>
          <w:shd w:val="clear" w:color="auto" w:fill="FFFFFF"/>
        </w:rPr>
        <w:object w:dxaOrig="1300" w:dyaOrig="720" w14:anchorId="0180778B">
          <v:shape id="_x0000_i1054" type="#_x0000_t75" style="width:64.5pt;height:36.95pt" o:ole="">
            <v:imagedata r:id="rId64" o:title=""/>
          </v:shape>
          <o:OLEObject Type="Embed" ProgID="Equation.DSMT4" ShapeID="_x0000_i1054" DrawAspect="Content" ObjectID="_1804689742" r:id="rId65"/>
        </w:object>
      </w:r>
      <w:r w:rsidR="009A2085">
        <w:rPr>
          <w:rFonts w:ascii="Times New Roman" w:hAnsi="Times New Roman" w:cs="Times New Roman"/>
          <w:sz w:val="28"/>
          <w:szCs w:val="28"/>
        </w:rPr>
        <w:t>;</w:t>
      </w:r>
    </w:p>
    <w:p w14:paraId="0DE6D7A7" w14:textId="1411F8EF" w:rsidR="009A2085" w:rsidRPr="009A2085" w:rsidRDefault="009A2085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8728CD" w:rsidRPr="00F2663E">
        <w:rPr>
          <w:position w:val="-34"/>
          <w:sz w:val="28"/>
          <w:szCs w:val="28"/>
          <w:shd w:val="clear" w:color="auto" w:fill="FFFFFF"/>
        </w:rPr>
        <w:object w:dxaOrig="1340" w:dyaOrig="780" w14:anchorId="49E25905">
          <v:shape id="_x0000_i1055" type="#_x0000_t75" style="width:67pt;height:38.8pt" o:ole="">
            <v:imagedata r:id="rId66" o:title=""/>
          </v:shape>
          <o:OLEObject Type="Embed" ProgID="Equation.DSMT4" ShapeID="_x0000_i1055" DrawAspect="Content" ObjectID="_1804689743" r:id="rId6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44A8FF" w14:textId="2321261E" w:rsidR="009A2085" w:rsidRPr="009A2085" w:rsidRDefault="009A2085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8728CD" w:rsidRPr="00F2663E">
        <w:rPr>
          <w:position w:val="-34"/>
          <w:sz w:val="28"/>
          <w:szCs w:val="28"/>
          <w:shd w:val="clear" w:color="auto" w:fill="FFFFFF"/>
        </w:rPr>
        <w:object w:dxaOrig="1380" w:dyaOrig="780" w14:anchorId="03171E60">
          <v:shape id="_x0000_i1056" type="#_x0000_t75" style="width:68.85pt;height:38.8pt" o:ole="">
            <v:imagedata r:id="rId68" o:title=""/>
          </v:shape>
          <o:OLEObject Type="Embed" ProgID="Equation.DSMT4" ShapeID="_x0000_i1056" DrawAspect="Content" ObjectID="_1804689744" r:id="rId69"/>
        </w:object>
      </w:r>
    </w:p>
    <w:p w14:paraId="0889CD76" w14:textId="358BB330" w:rsidR="002958AF" w:rsidRDefault="002958AF" w:rsidP="002958A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9448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2085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11763A" w14:textId="3181FFBA" w:rsidR="0069448C" w:rsidRDefault="00676B2D" w:rsidP="0069448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4D386BBB" w14:textId="77777777" w:rsidR="002958AF" w:rsidRDefault="002958AF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0795036A" w14:textId="56F3C0C5" w:rsidR="00AC1103" w:rsidRPr="008A5EF5" w:rsidRDefault="00C074D7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C1103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8728CD">
        <w:rPr>
          <w:rFonts w:ascii="Times New Roman" w:hAnsi="Times New Roman" w:cs="Times New Roman"/>
          <w:sz w:val="28"/>
          <w:szCs w:val="28"/>
        </w:rPr>
        <w:t>Формула для определения объёма жидкости, при изменении её температуры, имеет вид</w:t>
      </w:r>
      <w:r w:rsidR="008728CD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77C5B009" w14:textId="1CA862DD" w:rsidR="00AC1103" w:rsidRDefault="00AC1103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D561E">
        <w:rPr>
          <w:rFonts w:ascii="Times New Roman" w:hAnsi="Times New Roman" w:cs="Times New Roman"/>
          <w:sz w:val="28"/>
          <w:szCs w:val="28"/>
        </w:rPr>
        <w:t>А)</w:t>
      </w:r>
      <w:r w:rsidR="008A5EF5">
        <w:rPr>
          <w:rFonts w:ascii="Times New Roman" w:hAnsi="Times New Roman" w:cs="Times New Roman"/>
          <w:sz w:val="28"/>
          <w:szCs w:val="28"/>
        </w:rPr>
        <w:t xml:space="preserve"> </w:t>
      </w:r>
      <w:r w:rsidR="000D561E" w:rsidRPr="000D561E">
        <w:rPr>
          <w:rFonts w:ascii="Times New Roman" w:hAnsi="Times New Roman" w:cs="Times New Roman"/>
          <w:position w:val="-14"/>
          <w:sz w:val="28"/>
          <w:szCs w:val="28"/>
          <w:lang w:val="en-US"/>
        </w:rPr>
        <w:object w:dxaOrig="2000" w:dyaOrig="420" w14:anchorId="4FE2B83B">
          <v:shape id="_x0000_i1057" type="#_x0000_t75" style="width:100.15pt;height:21.9pt" o:ole="">
            <v:imagedata r:id="rId70" o:title=""/>
          </v:shape>
          <o:OLEObject Type="Embed" ProgID="Equation.DSMT4" ShapeID="_x0000_i1057" DrawAspect="Content" ObjectID="_1804689745" r:id="rId71"/>
        </w:object>
      </w:r>
      <w:r w:rsidR="008C4144">
        <w:rPr>
          <w:rFonts w:ascii="Times New Roman" w:hAnsi="Times New Roman" w:cs="Times New Roman"/>
          <w:sz w:val="28"/>
          <w:szCs w:val="28"/>
        </w:rPr>
        <w:t>;</w:t>
      </w:r>
    </w:p>
    <w:p w14:paraId="0C2B4556" w14:textId="7CA3A872" w:rsidR="008C4144" w:rsidRDefault="008C4144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D561E" w:rsidRPr="000D561E">
        <w:rPr>
          <w:position w:val="-14"/>
          <w:szCs w:val="28"/>
          <w:lang w:val="en-US"/>
        </w:rPr>
        <w:object w:dxaOrig="2000" w:dyaOrig="420" w14:anchorId="2F7D9944">
          <v:shape id="_x0000_i1058" type="#_x0000_t75" style="width:100.15pt;height:21.9pt" o:ole="">
            <v:imagedata r:id="rId72" o:title=""/>
          </v:shape>
          <o:OLEObject Type="Embed" ProgID="Equation.DSMT4" ShapeID="_x0000_i1058" DrawAspect="Content" ObjectID="_1804689746" r:id="rId7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A66776" w14:textId="47F6CDF1" w:rsidR="008C4144" w:rsidRPr="008D2181" w:rsidRDefault="008C4144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D561E" w:rsidRPr="000D561E">
        <w:rPr>
          <w:position w:val="-14"/>
          <w:szCs w:val="28"/>
          <w:lang w:val="en-US"/>
        </w:rPr>
        <w:object w:dxaOrig="2000" w:dyaOrig="420" w14:anchorId="27BA21EE">
          <v:shape id="_x0000_i1059" type="#_x0000_t75" style="width:100.15pt;height:21.9pt" o:ole="">
            <v:imagedata r:id="rId74" o:title=""/>
          </v:shape>
          <o:OLEObject Type="Embed" ProgID="Equation.DSMT4" ShapeID="_x0000_i1059" DrawAspect="Content" ObjectID="_1804689747" r:id="rId75"/>
        </w:object>
      </w:r>
      <w:r w:rsidR="006B7625">
        <w:rPr>
          <w:rFonts w:ascii="Times New Roman" w:hAnsi="Times New Roman" w:cs="Times New Roman"/>
          <w:sz w:val="28"/>
          <w:szCs w:val="28"/>
        </w:rPr>
        <w:t>;</w:t>
      </w:r>
    </w:p>
    <w:p w14:paraId="472B226C" w14:textId="175980C5" w:rsidR="00BA4A46" w:rsidRPr="00BA4A46" w:rsidRDefault="00BA4A46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0D561E" w:rsidRPr="000D561E">
        <w:rPr>
          <w:position w:val="-14"/>
          <w:szCs w:val="28"/>
          <w:lang w:val="en-US"/>
        </w:rPr>
        <w:object w:dxaOrig="2000" w:dyaOrig="420" w14:anchorId="1E4C7FE1">
          <v:shape id="_x0000_i1060" type="#_x0000_t75" style="width:100.15pt;height:21.9pt" o:ole="">
            <v:imagedata r:id="rId76" o:title=""/>
          </v:shape>
          <o:OLEObject Type="Embed" ProgID="Equation.DSMT4" ShapeID="_x0000_i1060" DrawAspect="Content" ObjectID="_1804689748" r:id="rId77"/>
        </w:object>
      </w:r>
      <w:r w:rsidR="000D561E" w:rsidRPr="000D561E">
        <w:rPr>
          <w:szCs w:val="28"/>
        </w:rPr>
        <w:t xml:space="preserve"> </w:t>
      </w:r>
    </w:p>
    <w:p w14:paraId="15AF7774" w14:textId="35490D26" w:rsidR="007674EF" w:rsidRDefault="007674EF" w:rsidP="007674E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9448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561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A13B83" w14:textId="1D6A1D0D" w:rsidR="0069448C" w:rsidRDefault="00676B2D" w:rsidP="0069448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bookmarkStart w:id="1" w:name="_Hlk188525704"/>
      <w:r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568815C4" w14:textId="77777777" w:rsidR="007F5350" w:rsidRDefault="007F5350" w:rsidP="000D56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B828710" w14:textId="77777777" w:rsidR="007F5350" w:rsidRPr="002C6767" w:rsidRDefault="007F5350" w:rsidP="007F5350">
      <w:pPr>
        <w:pStyle w:val="a7"/>
        <w:spacing w:after="0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B267EDF" w14:textId="77777777" w:rsidR="00366D28" w:rsidRDefault="00366D28" w:rsidP="000D56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63DAA1B" w14:textId="6543FD2A" w:rsidR="00C074D7" w:rsidRDefault="00C074D7" w:rsidP="00C074D7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0962E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Абсолютное, избыточное и атмосферное давление связаны соотношением:</w:t>
      </w:r>
    </w:p>
    <w:p w14:paraId="36B3CF96" w14:textId="77777777" w:rsidR="00C074D7" w:rsidRDefault="00C074D7" w:rsidP="00C074D7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6B4C31">
        <w:rPr>
          <w:rFonts w:ascii="Times New Roman" w:hAnsi="Times New Roman" w:cs="Times New Roman"/>
          <w:position w:val="-16"/>
          <w:sz w:val="28"/>
          <w:szCs w:val="28"/>
        </w:rPr>
        <w:object w:dxaOrig="2120" w:dyaOrig="420" w14:anchorId="1A735C3B">
          <v:shape id="_x0000_i1061" type="#_x0000_t75" style="width:105.8pt;height:21.3pt" o:ole="">
            <v:imagedata r:id="rId78" o:title=""/>
          </v:shape>
          <o:OLEObject Type="Embed" ProgID="Equation.DSMT4" ShapeID="_x0000_i1061" DrawAspect="Content" ObjectID="_1804689749" r:id="rId7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B2F780C" w14:textId="77777777" w:rsidR="00C074D7" w:rsidRPr="000962E8" w:rsidRDefault="00C074D7" w:rsidP="00C074D7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56A60538">
          <v:shape id="_x0000_i1062" type="#_x0000_t75" style="width:105.2pt;height:18.8pt" o:ole="">
            <v:imagedata r:id="rId80" o:title=""/>
          </v:shape>
          <o:OLEObject Type="Embed" ProgID="Equation.DSMT4" ShapeID="_x0000_i1062" DrawAspect="Content" ObjectID="_1804689750" r:id="rId8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71D33EF" w14:textId="77777777" w:rsidR="00C074D7" w:rsidRDefault="00C074D7" w:rsidP="00C074D7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3A23219E">
          <v:shape id="_x0000_i1063" type="#_x0000_t75" style="width:103.95pt;height:18.8pt" o:ole="">
            <v:imagedata r:id="rId82" o:title=""/>
          </v:shape>
          <o:OLEObject Type="Embed" ProgID="Equation.DSMT4" ShapeID="_x0000_i1063" DrawAspect="Content" ObjectID="_1804689751" r:id="rId8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65E2DEB" w14:textId="77777777" w:rsidR="00C074D7" w:rsidRDefault="00C074D7" w:rsidP="00C074D7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70CD6FEE">
          <v:shape id="_x0000_i1064" type="#_x0000_t75" style="width:103.95pt;height:18.8pt" o:ole="">
            <v:imagedata r:id="rId84" o:title=""/>
          </v:shape>
          <o:OLEObject Type="Embed" ProgID="Equation.DSMT4" ShapeID="_x0000_i1064" DrawAspect="Content" ObjectID="_1804689752" r:id="rId8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145EE6" w14:textId="77777777" w:rsidR="00C074D7" w:rsidRDefault="00C074D7" w:rsidP="00C074D7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144BECE2">
          <v:shape id="_x0000_i1065" type="#_x0000_t75" style="width:105.2pt;height:18.8pt" o:ole="">
            <v:imagedata r:id="rId86" o:title=""/>
          </v:shape>
          <o:OLEObject Type="Embed" ProgID="Equation.DSMT4" ShapeID="_x0000_i1065" DrawAspect="Content" ObjectID="_1804689753" r:id="rId8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6895ED1" w14:textId="77777777" w:rsidR="00C074D7" w:rsidRDefault="00C074D7" w:rsidP="00C074D7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3FCB5179">
          <v:shape id="_x0000_i1066" type="#_x0000_t75" style="width:105.2pt;height:18.8pt" o:ole="">
            <v:imagedata r:id="rId88" o:title=""/>
          </v:shape>
          <o:OLEObject Type="Embed" ProgID="Equation.DSMT4" ShapeID="_x0000_i1066" DrawAspect="Content" ObjectID="_1804689754" r:id="rId89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0759C9" w14:textId="77777777" w:rsidR="00C074D7" w:rsidRDefault="00C074D7" w:rsidP="00C074D7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Г, Д, Е.</w:t>
      </w:r>
    </w:p>
    <w:p w14:paraId="780C3009" w14:textId="32A43C95" w:rsidR="00C074D7" w:rsidRDefault="00676B2D" w:rsidP="00C074D7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УК-1, ОПК-3, ПК-2</w:t>
      </w:r>
    </w:p>
    <w:p w14:paraId="52D397CC" w14:textId="77777777" w:rsidR="00C074D7" w:rsidRDefault="00C074D7" w:rsidP="000D56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0F292841" w14:textId="0D274D9D" w:rsidR="007F5350" w:rsidRPr="00541654" w:rsidRDefault="00C074D7" w:rsidP="007F53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7F5350" w:rsidRPr="00767465">
        <w:rPr>
          <w:rFonts w:ascii="Times New Roman" w:hAnsi="Times New Roman" w:cs="Times New Roman"/>
          <w:sz w:val="28"/>
          <w:szCs w:val="28"/>
        </w:rPr>
        <w:t xml:space="preserve">. Перечислите </w:t>
      </w:r>
      <w:r w:rsidR="007F5350">
        <w:rPr>
          <w:rFonts w:ascii="Times New Roman" w:hAnsi="Times New Roman" w:cs="Times New Roman"/>
          <w:sz w:val="28"/>
          <w:szCs w:val="28"/>
        </w:rPr>
        <w:t>основные физические свойства капельных жидкостей</w:t>
      </w:r>
      <w:r w:rsidR="007F5350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38F9F4AB" w14:textId="77777777" w:rsidR="007F5350" w:rsidRDefault="007F5350" w:rsidP="007F53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Плотность;</w:t>
      </w:r>
    </w:p>
    <w:p w14:paraId="682C20A8" w14:textId="77777777" w:rsidR="007F5350" w:rsidRDefault="007F5350" w:rsidP="007F53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Сжимаемость;</w:t>
      </w:r>
    </w:p>
    <w:p w14:paraId="7FEDB361" w14:textId="77777777" w:rsidR="007F5350" w:rsidRDefault="007F5350" w:rsidP="007F53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Температурное расширение;</w:t>
      </w:r>
    </w:p>
    <w:p w14:paraId="5D079516" w14:textId="77777777" w:rsidR="007F5350" w:rsidRDefault="007F5350" w:rsidP="007F53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Поверхностное натяжение;</w:t>
      </w:r>
    </w:p>
    <w:p w14:paraId="06EF48C8" w14:textId="77777777" w:rsidR="007F5350" w:rsidRDefault="007F5350" w:rsidP="007F53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Вязкость;</w:t>
      </w:r>
    </w:p>
    <w:p w14:paraId="24C7E7B1" w14:textId="77777777" w:rsidR="007F5350" w:rsidRDefault="007F5350" w:rsidP="007F53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Испаряемость.</w:t>
      </w:r>
    </w:p>
    <w:p w14:paraId="24102C45" w14:textId="77777777" w:rsidR="007F5350" w:rsidRPr="00541654" w:rsidRDefault="007F5350" w:rsidP="007F53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Прозрачность.</w:t>
      </w:r>
    </w:p>
    <w:p w14:paraId="1B7F2B09" w14:textId="77777777" w:rsidR="007F5350" w:rsidRDefault="007F5350" w:rsidP="007F5350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EC6EA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Г, Д, Е.</w:t>
      </w:r>
    </w:p>
    <w:p w14:paraId="21228C64" w14:textId="767C158C" w:rsidR="0069448C" w:rsidRDefault="00676B2D" w:rsidP="0069448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6241BE29" w14:textId="77777777" w:rsidR="007F5350" w:rsidRDefault="007F5350" w:rsidP="000D561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4274656C" w:rsidR="00663008" w:rsidRDefault="00663008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9C8A28B" w14:textId="7D927CA9" w:rsidR="00366D28" w:rsidRDefault="00366D28" w:rsidP="0066300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6BD70C65" w14:textId="695F94CD" w:rsidR="00366D28" w:rsidRDefault="00366D28" w:rsidP="006630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A5D0F5B" w14:textId="77777777" w:rsidR="0069448C" w:rsidRDefault="0069448C" w:rsidP="006944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названием и формулой для определения физической величины.</w:t>
      </w:r>
    </w:p>
    <w:p w14:paraId="05B73745" w14:textId="77777777" w:rsidR="0069448C" w:rsidRPr="0069448C" w:rsidRDefault="0069448C" w:rsidP="0066300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EC6EA6">
        <w:tc>
          <w:tcPr>
            <w:tcW w:w="4955" w:type="dxa"/>
            <w:vAlign w:val="center"/>
          </w:tcPr>
          <w:bookmarkEnd w:id="1"/>
          <w:p w14:paraId="1503D3EA" w14:textId="2D5C39E1" w:rsidR="002D40C1" w:rsidRDefault="002D40C1" w:rsidP="00F53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C6EA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34A" w:rsidRPr="00F5334A">
              <w:rPr>
                <w:position w:val="-14"/>
                <w:szCs w:val="28"/>
              </w:rPr>
              <w:object w:dxaOrig="2160" w:dyaOrig="420" w14:anchorId="3E35E081">
                <v:shape id="_x0000_i1067" type="#_x0000_t75" style="width:108.95pt;height:21.3pt" o:ole="">
                  <v:imagedata r:id="rId90" o:title=""/>
                </v:shape>
                <o:OLEObject Type="Embed" ProgID="Equation.DSMT4" ShapeID="_x0000_i1067" DrawAspect="Content" ObjectID="_1804689755" r:id="rId91"/>
              </w:object>
            </w:r>
          </w:p>
        </w:tc>
        <w:tc>
          <w:tcPr>
            <w:tcW w:w="4956" w:type="dxa"/>
            <w:vAlign w:val="center"/>
          </w:tcPr>
          <w:p w14:paraId="4EE579B8" w14:textId="7CBFB131" w:rsidR="002D40C1" w:rsidRDefault="002D40C1" w:rsidP="00F53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F5334A">
              <w:rPr>
                <w:rFonts w:ascii="Times New Roman" w:hAnsi="Times New Roman" w:cs="Times New Roman"/>
                <w:sz w:val="28"/>
                <w:szCs w:val="28"/>
              </w:rPr>
              <w:t>Динамическая вязкость жидкости</w:t>
            </w:r>
          </w:p>
        </w:tc>
      </w:tr>
      <w:tr w:rsidR="002D40C1" w14:paraId="10BFCB0B" w14:textId="77777777" w:rsidTr="00EC6EA6">
        <w:tc>
          <w:tcPr>
            <w:tcW w:w="4955" w:type="dxa"/>
            <w:vAlign w:val="center"/>
          </w:tcPr>
          <w:p w14:paraId="1E171476" w14:textId="25BBC2ED" w:rsidR="002D40C1" w:rsidRDefault="002D40C1" w:rsidP="00F53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C6EA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34A" w:rsidRPr="00BC0639">
              <w:rPr>
                <w:position w:val="-16"/>
                <w:szCs w:val="28"/>
              </w:rPr>
              <w:object w:dxaOrig="2060" w:dyaOrig="420" w14:anchorId="1B876A72">
                <v:shape id="_x0000_i1068" type="#_x0000_t75" style="width:102.7pt;height:21.3pt" o:ole="">
                  <v:imagedata r:id="rId92" o:title=""/>
                </v:shape>
                <o:OLEObject Type="Embed" ProgID="Equation.3" ShapeID="_x0000_i1068" DrawAspect="Content" ObjectID="_1804689756" r:id="rId93"/>
              </w:object>
            </w:r>
          </w:p>
        </w:tc>
        <w:tc>
          <w:tcPr>
            <w:tcW w:w="4956" w:type="dxa"/>
            <w:vAlign w:val="center"/>
          </w:tcPr>
          <w:p w14:paraId="7678BB8B" w14:textId="4ECABA03" w:rsidR="002D40C1" w:rsidRPr="008530CE" w:rsidRDefault="002D40C1" w:rsidP="00F53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F5334A">
              <w:rPr>
                <w:rFonts w:ascii="Times New Roman" w:hAnsi="Times New Roman" w:cs="Times New Roman"/>
                <w:sz w:val="28"/>
                <w:szCs w:val="28"/>
              </w:rPr>
              <w:t>Обобщённый закон Гука</w:t>
            </w:r>
          </w:p>
        </w:tc>
      </w:tr>
      <w:tr w:rsidR="002D40C1" w14:paraId="5CD603DB" w14:textId="77777777" w:rsidTr="00EC6EA6">
        <w:tc>
          <w:tcPr>
            <w:tcW w:w="4955" w:type="dxa"/>
            <w:vAlign w:val="center"/>
          </w:tcPr>
          <w:p w14:paraId="28DD2F1A" w14:textId="0B41F95B" w:rsidR="002D40C1" w:rsidRDefault="002D40C1" w:rsidP="00F53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C6EA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34A" w:rsidRPr="00BC0639">
              <w:rPr>
                <w:position w:val="-12"/>
                <w:szCs w:val="28"/>
              </w:rPr>
              <w:object w:dxaOrig="1860" w:dyaOrig="380" w14:anchorId="5BA8683F">
                <v:shape id="_x0000_i1069" type="#_x0000_t75" style="width:93.3pt;height:19.4pt" o:ole="">
                  <v:imagedata r:id="rId94" o:title=""/>
                </v:shape>
                <o:OLEObject Type="Embed" ProgID="Equation.DSMT4" ShapeID="_x0000_i1069" DrawAspect="Content" ObjectID="_1804689757" r:id="rId95"/>
              </w:object>
            </w:r>
          </w:p>
        </w:tc>
        <w:tc>
          <w:tcPr>
            <w:tcW w:w="4956" w:type="dxa"/>
            <w:vAlign w:val="center"/>
          </w:tcPr>
          <w:p w14:paraId="4864C493" w14:textId="23A7C1F2" w:rsidR="002D40C1" w:rsidRPr="007674EF" w:rsidRDefault="002D40C1" w:rsidP="00F53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4652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34A">
              <w:rPr>
                <w:rFonts w:ascii="Times New Roman" w:hAnsi="Times New Roman" w:cs="Times New Roman"/>
                <w:sz w:val="28"/>
                <w:szCs w:val="28"/>
              </w:rPr>
              <w:t xml:space="preserve">Плотность </w:t>
            </w:r>
            <w:r w:rsidR="00A223CA">
              <w:rPr>
                <w:rFonts w:ascii="Times New Roman" w:hAnsi="Times New Roman" w:cs="Times New Roman"/>
                <w:sz w:val="28"/>
                <w:szCs w:val="28"/>
              </w:rPr>
              <w:t xml:space="preserve">жидкости </w:t>
            </w:r>
            <w:r w:rsidR="00F5334A">
              <w:rPr>
                <w:rFonts w:ascii="Times New Roman" w:hAnsi="Times New Roman" w:cs="Times New Roman"/>
                <w:sz w:val="28"/>
                <w:szCs w:val="28"/>
              </w:rPr>
              <w:t>при изменении давления</w:t>
            </w:r>
          </w:p>
        </w:tc>
      </w:tr>
      <w:tr w:rsidR="002D40C1" w14:paraId="53E566C5" w14:textId="77777777" w:rsidTr="00EC6EA6">
        <w:tc>
          <w:tcPr>
            <w:tcW w:w="4955" w:type="dxa"/>
            <w:vAlign w:val="center"/>
          </w:tcPr>
          <w:p w14:paraId="195EDB34" w14:textId="1FD616F8" w:rsidR="002D40C1" w:rsidRDefault="002D40C1" w:rsidP="00F53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C6EA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34A" w:rsidRPr="00BC0639">
              <w:rPr>
                <w:position w:val="-10"/>
                <w:szCs w:val="28"/>
              </w:rPr>
              <w:object w:dxaOrig="1040" w:dyaOrig="340" w14:anchorId="7FBB96F6">
                <v:shape id="_x0000_i1070" type="#_x0000_t75" style="width:52.6pt;height:16.9pt" o:ole="">
                  <v:imagedata r:id="rId96" o:title=""/>
                </v:shape>
                <o:OLEObject Type="Embed" ProgID="Equation.3" ShapeID="_x0000_i1070" DrawAspect="Content" ObjectID="_1804689758" r:id="rId97"/>
              </w:object>
            </w:r>
          </w:p>
        </w:tc>
        <w:tc>
          <w:tcPr>
            <w:tcW w:w="4956" w:type="dxa"/>
            <w:vAlign w:val="center"/>
          </w:tcPr>
          <w:p w14:paraId="670C09EB" w14:textId="2DD79FD0" w:rsidR="002D40C1" w:rsidRDefault="002D40C1" w:rsidP="00F53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F5334A">
              <w:rPr>
                <w:rFonts w:ascii="Times New Roman" w:hAnsi="Times New Roman" w:cs="Times New Roman"/>
                <w:sz w:val="28"/>
                <w:szCs w:val="28"/>
              </w:rPr>
              <w:t xml:space="preserve">Плотность </w:t>
            </w:r>
            <w:r w:rsidR="00A223CA">
              <w:rPr>
                <w:rFonts w:ascii="Times New Roman" w:hAnsi="Times New Roman" w:cs="Times New Roman"/>
                <w:sz w:val="28"/>
                <w:szCs w:val="28"/>
              </w:rPr>
              <w:t xml:space="preserve">жидкости </w:t>
            </w:r>
            <w:r w:rsidR="00F5334A">
              <w:rPr>
                <w:rFonts w:ascii="Times New Roman" w:hAnsi="Times New Roman" w:cs="Times New Roman"/>
                <w:sz w:val="28"/>
                <w:szCs w:val="28"/>
              </w:rPr>
              <w:t>при изменении температуры</w:t>
            </w:r>
          </w:p>
        </w:tc>
      </w:tr>
      <w:tr w:rsidR="008530CE" w14:paraId="45ECA8C5" w14:textId="77777777" w:rsidTr="00EC6EA6">
        <w:tc>
          <w:tcPr>
            <w:tcW w:w="4955" w:type="dxa"/>
            <w:vAlign w:val="center"/>
          </w:tcPr>
          <w:p w14:paraId="33088CFA" w14:textId="7BF3DD30" w:rsidR="008530CE" w:rsidRDefault="008530CE" w:rsidP="00F53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C6EA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34A" w:rsidRPr="00BC0639">
              <w:rPr>
                <w:position w:val="-32"/>
                <w:szCs w:val="28"/>
              </w:rPr>
              <w:object w:dxaOrig="1020" w:dyaOrig="760" w14:anchorId="4508E7E8">
                <v:shape id="_x0000_i1071" type="#_x0000_t75" style="width:50.7pt;height:38.2pt" o:ole="">
                  <v:imagedata r:id="rId98" o:title=""/>
                </v:shape>
                <o:OLEObject Type="Embed" ProgID="Equation.3" ShapeID="_x0000_i1071" DrawAspect="Content" ObjectID="_1804689759" r:id="rId99"/>
              </w:object>
            </w:r>
          </w:p>
        </w:tc>
        <w:tc>
          <w:tcPr>
            <w:tcW w:w="4956" w:type="dxa"/>
            <w:vAlign w:val="center"/>
          </w:tcPr>
          <w:p w14:paraId="6A1515A7" w14:textId="3DEB2B1E" w:rsidR="008530CE" w:rsidRPr="008530CE" w:rsidRDefault="008530CE" w:rsidP="00F53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F5334A">
              <w:rPr>
                <w:rFonts w:ascii="Times New Roman" w:hAnsi="Times New Roman" w:cs="Times New Roman"/>
                <w:sz w:val="28"/>
                <w:szCs w:val="28"/>
              </w:rPr>
              <w:t>кинематическая вязкость жидкости</w:t>
            </w:r>
          </w:p>
        </w:tc>
      </w:tr>
    </w:tbl>
    <w:p w14:paraId="2D29A73B" w14:textId="77777777" w:rsidR="00366D28" w:rsidRDefault="00366D28" w:rsidP="00B82E92">
      <w:pPr>
        <w:pStyle w:val="a7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FBB5510" w14:textId="5E031BF9" w:rsidR="00B82E92" w:rsidRDefault="00B82E92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9448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0"/>
        <w:gridCol w:w="1995"/>
        <w:gridCol w:w="1989"/>
        <w:gridCol w:w="1984"/>
        <w:gridCol w:w="1953"/>
      </w:tblGrid>
      <w:tr w:rsidR="005A4124" w14:paraId="1FB1B66E" w14:textId="04E8E595" w:rsidTr="005A4124">
        <w:tc>
          <w:tcPr>
            <w:tcW w:w="1990" w:type="dxa"/>
            <w:vAlign w:val="center"/>
          </w:tcPr>
          <w:p w14:paraId="49A71B25" w14:textId="77777777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5" w:type="dxa"/>
            <w:vAlign w:val="center"/>
          </w:tcPr>
          <w:p w14:paraId="2AC9248C" w14:textId="77777777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9" w:type="dxa"/>
            <w:vAlign w:val="center"/>
          </w:tcPr>
          <w:p w14:paraId="018BDAFE" w14:textId="77777777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vAlign w:val="center"/>
          </w:tcPr>
          <w:p w14:paraId="6D5CE45D" w14:textId="77777777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53" w:type="dxa"/>
          </w:tcPr>
          <w:p w14:paraId="75BC3FF2" w14:textId="7179857E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A4124" w14:paraId="5CD346C4" w14:textId="51EE174E" w:rsidTr="005A4124">
        <w:tc>
          <w:tcPr>
            <w:tcW w:w="1990" w:type="dxa"/>
            <w:vAlign w:val="center"/>
          </w:tcPr>
          <w:p w14:paraId="7FB05586" w14:textId="77777777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95" w:type="dxa"/>
            <w:vAlign w:val="center"/>
          </w:tcPr>
          <w:p w14:paraId="2ACE0565" w14:textId="5A145C48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9" w:type="dxa"/>
            <w:vAlign w:val="center"/>
          </w:tcPr>
          <w:p w14:paraId="3CB1B627" w14:textId="77777777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4" w:type="dxa"/>
            <w:vAlign w:val="center"/>
          </w:tcPr>
          <w:p w14:paraId="08A5D46E" w14:textId="2A67F6F3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53" w:type="dxa"/>
          </w:tcPr>
          <w:p w14:paraId="3600F6DC" w14:textId="5E0B227F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71CCCCC4" w14:textId="2141D410" w:rsidR="0069448C" w:rsidRDefault="00676B2D" w:rsidP="0069448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7D21E53F" w14:textId="77777777" w:rsidR="0069448C" w:rsidRDefault="0069448C" w:rsidP="006944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DD9E0E" w14:textId="3CC926D9" w:rsidR="0069448C" w:rsidRDefault="0069448C" w:rsidP="006944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соответствие между названием и формулой для определения физической величины</w:t>
      </w:r>
      <w:r w:rsidR="00B57A2C">
        <w:rPr>
          <w:rFonts w:ascii="Times New Roman" w:hAnsi="Times New Roman" w:cs="Times New Roman"/>
          <w:sz w:val="28"/>
          <w:szCs w:val="28"/>
        </w:rPr>
        <w:t>:</w:t>
      </w:r>
    </w:p>
    <w:p w14:paraId="3978D5F5" w14:textId="77777777" w:rsidR="002D40C1" w:rsidRDefault="002D40C1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5A4124">
        <w:tc>
          <w:tcPr>
            <w:tcW w:w="4955" w:type="dxa"/>
            <w:vAlign w:val="center"/>
          </w:tcPr>
          <w:p w14:paraId="4C4FE58C" w14:textId="391D7AF5" w:rsidR="0093483D" w:rsidRPr="00F54842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48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A41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6E04">
              <w:rPr>
                <w:rFonts w:ascii="Times New Roman" w:hAnsi="Times New Roman" w:cs="Times New Roman"/>
                <w:sz w:val="28"/>
                <w:szCs w:val="28"/>
              </w:rPr>
              <w:t xml:space="preserve">Относительный объём газа растворённого в жидкости по закону Генри </w:t>
            </w:r>
          </w:p>
        </w:tc>
        <w:tc>
          <w:tcPr>
            <w:tcW w:w="4956" w:type="dxa"/>
            <w:vAlign w:val="center"/>
          </w:tcPr>
          <w:p w14:paraId="3025FDC2" w14:textId="03676454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45CEB" w:rsidRPr="00BC0639">
              <w:rPr>
                <w:position w:val="-12"/>
                <w:szCs w:val="28"/>
              </w:rPr>
              <w:object w:dxaOrig="1880" w:dyaOrig="460" w14:anchorId="65157647">
                <v:shape id="_x0000_i1072" type="#_x0000_t75" style="width:93.9pt;height:23.15pt" o:ole="">
                  <v:imagedata r:id="rId100" o:title=""/>
                </v:shape>
                <o:OLEObject Type="Embed" ProgID="Equation.3" ShapeID="_x0000_i1072" DrawAspect="Content" ObjectID="_1804689760" r:id="rId101"/>
              </w:object>
            </w:r>
          </w:p>
        </w:tc>
      </w:tr>
      <w:tr w:rsidR="0093483D" w14:paraId="54F0CDB8" w14:textId="77777777" w:rsidTr="005A4124">
        <w:tc>
          <w:tcPr>
            <w:tcW w:w="4955" w:type="dxa"/>
            <w:vAlign w:val="center"/>
          </w:tcPr>
          <w:p w14:paraId="4C495502" w14:textId="15614583" w:rsidR="0093483D" w:rsidRPr="00DF1CF6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5A41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5CEB">
              <w:rPr>
                <w:rFonts w:ascii="Times New Roman" w:hAnsi="Times New Roman" w:cs="Times New Roman"/>
                <w:sz w:val="28"/>
                <w:szCs w:val="28"/>
              </w:rPr>
              <w:t>Изменение вязкости жидкости при изменении температуры</w:t>
            </w:r>
          </w:p>
        </w:tc>
        <w:tc>
          <w:tcPr>
            <w:tcW w:w="4956" w:type="dxa"/>
            <w:vAlign w:val="center"/>
          </w:tcPr>
          <w:p w14:paraId="344EFA9B" w14:textId="1A27B4F3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66E04" w:rsidRPr="00CC2D59">
              <w:rPr>
                <w:position w:val="-34"/>
                <w:szCs w:val="28"/>
                <w:lang w:val="en-US"/>
              </w:rPr>
              <w:object w:dxaOrig="1280" w:dyaOrig="780" w14:anchorId="433D1A53">
                <v:shape id="_x0000_i1073" type="#_x0000_t75" style="width:63.85pt;height:38.8pt" o:ole="">
                  <v:imagedata r:id="rId102" o:title=""/>
                </v:shape>
                <o:OLEObject Type="Embed" ProgID="Equation.3" ShapeID="_x0000_i1073" DrawAspect="Content" ObjectID="_1804689761" r:id="rId103"/>
              </w:object>
            </w:r>
          </w:p>
        </w:tc>
      </w:tr>
      <w:tr w:rsidR="0093483D" w14:paraId="78D3483D" w14:textId="77777777" w:rsidTr="005A4124">
        <w:tc>
          <w:tcPr>
            <w:tcW w:w="4955" w:type="dxa"/>
            <w:vAlign w:val="center"/>
          </w:tcPr>
          <w:p w14:paraId="3510FBA3" w14:textId="246DA5B3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A41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5CEB">
              <w:rPr>
                <w:rFonts w:ascii="Times New Roman" w:hAnsi="Times New Roman" w:cs="Times New Roman"/>
                <w:sz w:val="28"/>
                <w:szCs w:val="28"/>
              </w:rPr>
              <w:t>Изменение вязкости жидкости при изменении давления</w:t>
            </w:r>
          </w:p>
        </w:tc>
        <w:tc>
          <w:tcPr>
            <w:tcW w:w="4956" w:type="dxa"/>
            <w:vAlign w:val="center"/>
          </w:tcPr>
          <w:p w14:paraId="6792765A" w14:textId="4B3B4B79" w:rsidR="0093483D" w:rsidRPr="00DF1CF6" w:rsidRDefault="008967F0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45CEB" w:rsidRPr="00BC0639">
              <w:rPr>
                <w:position w:val="-32"/>
                <w:szCs w:val="28"/>
              </w:rPr>
              <w:object w:dxaOrig="1020" w:dyaOrig="760" w14:anchorId="38A91FF2">
                <v:shape id="_x0000_i1074" type="#_x0000_t75" style="width:50.7pt;height:38.2pt" o:ole="">
                  <v:imagedata r:id="rId104" o:title=""/>
                </v:shape>
                <o:OLEObject Type="Embed" ProgID="Equation.3" ShapeID="_x0000_i1074" DrawAspect="Content" ObjectID="_1804689762" r:id="rId105"/>
              </w:object>
            </w:r>
          </w:p>
        </w:tc>
      </w:tr>
      <w:tr w:rsidR="0093483D" w14:paraId="4FAC8F79" w14:textId="77777777" w:rsidTr="005A4124">
        <w:tc>
          <w:tcPr>
            <w:tcW w:w="4955" w:type="dxa"/>
            <w:vAlign w:val="center"/>
          </w:tcPr>
          <w:p w14:paraId="5C873B6D" w14:textId="7B9BF02C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A41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5CEB">
              <w:rPr>
                <w:rFonts w:ascii="Times New Roman" w:hAnsi="Times New Roman" w:cs="Times New Roman"/>
                <w:sz w:val="28"/>
                <w:szCs w:val="28"/>
              </w:rPr>
              <w:t>Касательные напряжения в жидкости</w:t>
            </w:r>
          </w:p>
        </w:tc>
        <w:tc>
          <w:tcPr>
            <w:tcW w:w="4956" w:type="dxa"/>
            <w:vAlign w:val="center"/>
          </w:tcPr>
          <w:p w14:paraId="4AFFBAC2" w14:textId="5A4E6A2A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445CEB" w:rsidRPr="00BC0639">
              <w:rPr>
                <w:position w:val="-12"/>
                <w:szCs w:val="28"/>
              </w:rPr>
              <w:object w:dxaOrig="1860" w:dyaOrig="460" w14:anchorId="588AA7A6">
                <v:shape id="_x0000_i1075" type="#_x0000_t75" style="width:93.3pt;height:23.15pt" o:ole="">
                  <v:imagedata r:id="rId106" o:title=""/>
                </v:shape>
                <o:OLEObject Type="Embed" ProgID="Equation.3" ShapeID="_x0000_i1075" DrawAspect="Content" ObjectID="_1804689763" r:id="rId107"/>
              </w:object>
            </w:r>
          </w:p>
        </w:tc>
      </w:tr>
    </w:tbl>
    <w:p w14:paraId="253D5812" w14:textId="77777777" w:rsidR="00CD7F2B" w:rsidRDefault="00CD7F2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FBC116F" w14:textId="5BE7AD20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9448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5A4124" w14:paraId="5CB725F3" w14:textId="77777777" w:rsidTr="005A4124">
        <w:tc>
          <w:tcPr>
            <w:tcW w:w="2477" w:type="dxa"/>
            <w:vAlign w:val="center"/>
          </w:tcPr>
          <w:p w14:paraId="02E473BE" w14:textId="77777777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1138E1F8" w14:textId="77777777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4E41A570" w14:textId="77777777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477488F6" w14:textId="77777777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A4124" w14:paraId="3B0EB48B" w14:textId="77777777" w:rsidTr="005A4124">
        <w:tc>
          <w:tcPr>
            <w:tcW w:w="2477" w:type="dxa"/>
            <w:vAlign w:val="center"/>
          </w:tcPr>
          <w:p w14:paraId="7937BA49" w14:textId="68EC1C1D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69F268A5" w14:textId="77777777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13A571F6" w14:textId="36E3A70F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4D11B30C" w14:textId="77777777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F8DB28F" w14:textId="11A83899" w:rsidR="0069448C" w:rsidRDefault="00676B2D" w:rsidP="0069448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  <w:r w:rsidR="0069448C">
        <w:rPr>
          <w:rFonts w:ascii="Times New Roman" w:hAnsi="Times New Roman" w:cs="Times New Roman"/>
          <w:sz w:val="28"/>
          <w:szCs w:val="28"/>
        </w:rPr>
        <w:t>.</w:t>
      </w:r>
    </w:p>
    <w:p w14:paraId="5066C7F1" w14:textId="1C5E08D8" w:rsidR="0093483D" w:rsidRDefault="0093483D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D64F92D" w14:textId="4B3C5809" w:rsidR="0069448C" w:rsidRDefault="0069448C" w:rsidP="006944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названием и формулой для определения физической величины</w:t>
      </w:r>
      <w:r w:rsidR="00B57A2C">
        <w:rPr>
          <w:rFonts w:ascii="Times New Roman" w:hAnsi="Times New Roman" w:cs="Times New Roman"/>
          <w:sz w:val="28"/>
          <w:szCs w:val="28"/>
        </w:rPr>
        <w:t>:</w:t>
      </w:r>
    </w:p>
    <w:p w14:paraId="0BCD488D" w14:textId="77777777" w:rsidR="0069448C" w:rsidRDefault="0069448C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594CD831" w14:textId="77777777" w:rsidTr="005A4124">
        <w:tc>
          <w:tcPr>
            <w:tcW w:w="4955" w:type="dxa"/>
            <w:vAlign w:val="center"/>
          </w:tcPr>
          <w:p w14:paraId="6083182E" w14:textId="55D31677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A41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271E" w:rsidRPr="0011271E">
              <w:rPr>
                <w:rFonts w:ascii="Times New Roman" w:hAnsi="Times New Roman" w:cs="Times New Roman"/>
                <w:sz w:val="28"/>
                <w:szCs w:val="28"/>
              </w:rPr>
              <w:t>Высот</w:t>
            </w:r>
            <w:r w:rsidR="0011271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1271E" w:rsidRPr="0011271E">
              <w:rPr>
                <w:rFonts w:ascii="Times New Roman" w:hAnsi="Times New Roman" w:cs="Times New Roman"/>
                <w:sz w:val="28"/>
                <w:szCs w:val="28"/>
              </w:rPr>
              <w:t xml:space="preserve"> подъема смачивающей жидкости (или опускание несмачивающей жидкости) в стеклянной трубке диаметром </w:t>
            </w:r>
            <w:r w:rsidR="0011271E" w:rsidRPr="0011271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d</w:t>
            </w:r>
            <w:r w:rsidR="0011271E" w:rsidRPr="0011271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4956" w:type="dxa"/>
            <w:vAlign w:val="center"/>
          </w:tcPr>
          <w:p w14:paraId="204384DD" w14:textId="57B66D40" w:rsidR="00C82E9F" w:rsidRDefault="00462259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122E34" w:rsidRPr="00BC0639">
              <w:rPr>
                <w:position w:val="-12"/>
                <w:szCs w:val="28"/>
              </w:rPr>
              <w:object w:dxaOrig="1100" w:dyaOrig="380" w14:anchorId="340FA840">
                <v:shape id="_x0000_i1076" type="#_x0000_t75" style="width:55.1pt;height:19.4pt" o:ole="">
                  <v:imagedata r:id="rId108" o:title=""/>
                </v:shape>
                <o:OLEObject Type="Embed" ProgID="Equation.3" ShapeID="_x0000_i1076" DrawAspect="Content" ObjectID="_1804689764" r:id="rId109"/>
              </w:object>
            </w:r>
          </w:p>
        </w:tc>
      </w:tr>
      <w:tr w:rsidR="00C82E9F" w14:paraId="5E3B825D" w14:textId="77777777" w:rsidTr="005A4124">
        <w:tc>
          <w:tcPr>
            <w:tcW w:w="4955" w:type="dxa"/>
            <w:vAlign w:val="center"/>
          </w:tcPr>
          <w:p w14:paraId="740EBBB2" w14:textId="36830CCA" w:rsidR="0011271E" w:rsidRPr="00F7413E" w:rsidRDefault="00BB65BA" w:rsidP="001127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41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271E">
              <w:rPr>
                <w:rFonts w:ascii="Times New Roman" w:hAnsi="Times New Roman" w:cs="Times New Roman"/>
                <w:sz w:val="28"/>
                <w:szCs w:val="28"/>
              </w:rPr>
              <w:t>Дополнительное давление</w:t>
            </w:r>
            <w:r w:rsidR="00F7413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1271E">
              <w:rPr>
                <w:rFonts w:ascii="Times New Roman" w:hAnsi="Times New Roman" w:cs="Times New Roman"/>
                <w:sz w:val="28"/>
                <w:szCs w:val="28"/>
              </w:rPr>
              <w:t xml:space="preserve"> обусловленное силами поверхностного натяжения</w:t>
            </w:r>
          </w:p>
        </w:tc>
        <w:tc>
          <w:tcPr>
            <w:tcW w:w="4956" w:type="dxa"/>
            <w:vAlign w:val="center"/>
          </w:tcPr>
          <w:p w14:paraId="74438B14" w14:textId="49FE5895" w:rsidR="00C82E9F" w:rsidRDefault="00462259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11271E" w:rsidRPr="0011271E">
              <w:rPr>
                <w:position w:val="-32"/>
                <w:szCs w:val="28"/>
              </w:rPr>
              <w:object w:dxaOrig="1700" w:dyaOrig="760" w14:anchorId="24EE494B">
                <v:shape id="_x0000_i1077" type="#_x0000_t75" style="width:85.75pt;height:38.2pt" o:ole="">
                  <v:imagedata r:id="rId110" o:title=""/>
                </v:shape>
                <o:OLEObject Type="Embed" ProgID="Equation.DSMT4" ShapeID="_x0000_i1077" DrawAspect="Content" ObjectID="_1804689765" r:id="rId111"/>
              </w:object>
            </w:r>
          </w:p>
        </w:tc>
      </w:tr>
      <w:tr w:rsidR="00B22E77" w14:paraId="1ED32861" w14:textId="77777777" w:rsidTr="005A4124">
        <w:tc>
          <w:tcPr>
            <w:tcW w:w="4955" w:type="dxa"/>
            <w:vAlign w:val="center"/>
          </w:tcPr>
          <w:p w14:paraId="2C050C9E" w14:textId="091A2D42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A41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52B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413E">
              <w:rPr>
                <w:rFonts w:ascii="Times New Roman" w:hAnsi="Times New Roman" w:cs="Times New Roman"/>
                <w:sz w:val="28"/>
                <w:szCs w:val="28"/>
              </w:rPr>
              <w:t>Формула, связывающая плотность и удельный вес жидкости</w:t>
            </w:r>
          </w:p>
        </w:tc>
        <w:tc>
          <w:tcPr>
            <w:tcW w:w="4956" w:type="dxa"/>
            <w:vAlign w:val="center"/>
          </w:tcPr>
          <w:p w14:paraId="58C1D347" w14:textId="5C98AFE1" w:rsidR="00B22E77" w:rsidRPr="00462259" w:rsidRDefault="00462259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F7413E" w:rsidRPr="00F7413E">
              <w:rPr>
                <w:position w:val="-28"/>
                <w:szCs w:val="28"/>
              </w:rPr>
              <w:object w:dxaOrig="1320" w:dyaOrig="720" w14:anchorId="6AAA8E97">
                <v:shape id="_x0000_i1078" type="#_x0000_t75" style="width:65.1pt;height:36.95pt" o:ole="">
                  <v:imagedata r:id="rId112" o:title=""/>
                </v:shape>
                <o:OLEObject Type="Embed" ProgID="Equation.DSMT4" ShapeID="_x0000_i1078" DrawAspect="Content" ObjectID="_1804689766" r:id="rId113"/>
              </w:object>
            </w:r>
          </w:p>
        </w:tc>
      </w:tr>
      <w:tr w:rsidR="00B22E77" w14:paraId="53592CE7" w14:textId="77777777" w:rsidTr="005A4124">
        <w:tc>
          <w:tcPr>
            <w:tcW w:w="4955" w:type="dxa"/>
            <w:vAlign w:val="center"/>
          </w:tcPr>
          <w:p w14:paraId="25C0E60F" w14:textId="5FF8957E" w:rsidR="00B22E77" w:rsidRPr="00F7413E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A41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413E">
              <w:rPr>
                <w:rFonts w:ascii="Times New Roman" w:hAnsi="Times New Roman" w:cs="Times New Roman"/>
                <w:sz w:val="28"/>
                <w:szCs w:val="28"/>
              </w:rPr>
              <w:t>Обобщённый закон Гука</w:t>
            </w:r>
          </w:p>
        </w:tc>
        <w:tc>
          <w:tcPr>
            <w:tcW w:w="4956" w:type="dxa"/>
            <w:vAlign w:val="center"/>
          </w:tcPr>
          <w:p w14:paraId="74469899" w14:textId="392965C1" w:rsidR="00B22E77" w:rsidRPr="00462259" w:rsidRDefault="00462259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11271E" w:rsidRPr="00BC0639">
              <w:rPr>
                <w:position w:val="-12"/>
                <w:sz w:val="28"/>
                <w:szCs w:val="28"/>
              </w:rPr>
              <w:object w:dxaOrig="980" w:dyaOrig="380" w14:anchorId="7F92ADFB">
                <v:shape id="_x0000_i1079" type="#_x0000_t75" style="width:48.85pt;height:19.4pt" o:ole="">
                  <v:imagedata r:id="rId114" o:title=""/>
                </v:shape>
                <o:OLEObject Type="Embed" ProgID="Equation.3" ShapeID="_x0000_i1079" DrawAspect="Content" ObjectID="_1804689767" r:id="rId115"/>
              </w:object>
            </w:r>
          </w:p>
        </w:tc>
      </w:tr>
    </w:tbl>
    <w:p w14:paraId="6D5512CA" w14:textId="77777777" w:rsidR="00CD7F2B" w:rsidRDefault="00CD7F2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0792EDD" w14:textId="0781BF72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9448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5A4124" w14:paraId="75296009" w14:textId="77777777" w:rsidTr="005A4124">
        <w:tc>
          <w:tcPr>
            <w:tcW w:w="2477" w:type="dxa"/>
            <w:vAlign w:val="center"/>
          </w:tcPr>
          <w:p w14:paraId="02C3E362" w14:textId="77777777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2FF6E398" w14:textId="77777777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D861284" w14:textId="77777777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0B8129B3" w14:textId="77777777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A4124" w14:paraId="50838AF2" w14:textId="77777777" w:rsidTr="005A4124">
        <w:tc>
          <w:tcPr>
            <w:tcW w:w="2477" w:type="dxa"/>
            <w:vAlign w:val="center"/>
          </w:tcPr>
          <w:p w14:paraId="4F563952" w14:textId="6E9215FC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39E1E8F7" w14:textId="77777777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2AB30DF8" w14:textId="525396FE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322BAC73" w14:textId="77777777" w:rsidR="005A4124" w:rsidRDefault="005A4124" w:rsidP="009465D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1CB1780" w14:textId="18CDF50E" w:rsidR="0069448C" w:rsidRDefault="00676B2D" w:rsidP="0069448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  <w:r w:rsidR="0069448C">
        <w:rPr>
          <w:rFonts w:ascii="Times New Roman" w:hAnsi="Times New Roman" w:cs="Times New Roman"/>
          <w:sz w:val="28"/>
          <w:szCs w:val="28"/>
        </w:rPr>
        <w:t>.</w:t>
      </w:r>
    </w:p>
    <w:p w14:paraId="5545745E" w14:textId="77777777" w:rsidR="00152B0D" w:rsidRDefault="00152B0D" w:rsidP="00152B0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93FB386" w14:textId="535B14E0" w:rsidR="00BA3461" w:rsidRDefault="00BA3461" w:rsidP="00BA3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Установите соответствие между математическим выражением и текстовым описанием</w:t>
      </w:r>
      <w:r w:rsidR="00B57A2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BA3461" w14:paraId="2DCDA296" w14:textId="77777777" w:rsidTr="005A4124">
        <w:tc>
          <w:tcPr>
            <w:tcW w:w="4955" w:type="dxa"/>
          </w:tcPr>
          <w:p w14:paraId="4BD71DC1" w14:textId="05BE7D5D" w:rsidR="00BA3461" w:rsidRDefault="00BA3461" w:rsidP="00366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A41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Плотность жидкости определяется по формуле</w:t>
            </w:r>
          </w:p>
        </w:tc>
        <w:tc>
          <w:tcPr>
            <w:tcW w:w="4956" w:type="dxa"/>
            <w:vAlign w:val="center"/>
          </w:tcPr>
          <w:p w14:paraId="169D5B8B" w14:textId="77777777" w:rsidR="00BA3461" w:rsidRDefault="00BA3461" w:rsidP="00366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1300" w:dyaOrig="720" w14:anchorId="702FF58B">
                <v:shape id="_x0000_i1080" type="#_x0000_t75" style="width:65.1pt;height:36.95pt" o:ole="">
                  <v:imagedata r:id="rId116" o:title=""/>
                </v:shape>
                <o:OLEObject Type="Embed" ProgID="Equation.DSMT4" ShapeID="_x0000_i1080" DrawAspect="Content" ObjectID="_1804689768" r:id="rId117"/>
              </w:object>
            </w:r>
          </w:p>
        </w:tc>
      </w:tr>
      <w:tr w:rsidR="00BA3461" w14:paraId="739345E4" w14:textId="77777777" w:rsidTr="005A4124">
        <w:tc>
          <w:tcPr>
            <w:tcW w:w="4955" w:type="dxa"/>
          </w:tcPr>
          <w:p w14:paraId="44E32C15" w14:textId="336B029B" w:rsidR="00BA3461" w:rsidRDefault="00BA3461" w:rsidP="00366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41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сжатия определяется по формуле</w:t>
            </w:r>
          </w:p>
        </w:tc>
        <w:tc>
          <w:tcPr>
            <w:tcW w:w="4956" w:type="dxa"/>
            <w:vAlign w:val="center"/>
          </w:tcPr>
          <w:p w14:paraId="5A1F086E" w14:textId="77777777" w:rsidR="00BA3461" w:rsidRPr="002D40C1" w:rsidRDefault="00BA3461" w:rsidP="00366D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  <w:lang w:val="en-US"/>
              </w:rPr>
              <w:object w:dxaOrig="1020" w:dyaOrig="760" w14:anchorId="7AEBB7E0">
                <v:shape id="_x0000_i1081" type="#_x0000_t75" style="width:50.7pt;height:38.2pt" o:ole="">
                  <v:imagedata r:id="rId118" o:title=""/>
                </v:shape>
                <o:OLEObject Type="Embed" ProgID="Equation.DSMT4" ShapeID="_x0000_i1081" DrawAspect="Content" ObjectID="_1804689769" r:id="rId119"/>
              </w:object>
            </w:r>
          </w:p>
        </w:tc>
      </w:tr>
      <w:tr w:rsidR="00BA3461" w14:paraId="10842E53" w14:textId="77777777" w:rsidTr="005A4124">
        <w:tc>
          <w:tcPr>
            <w:tcW w:w="4955" w:type="dxa"/>
          </w:tcPr>
          <w:p w14:paraId="73ED252D" w14:textId="783CD5C6" w:rsidR="00BA3461" w:rsidRDefault="00BA3461" w:rsidP="00366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A41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расширения определяется по формуле</w:t>
            </w:r>
          </w:p>
        </w:tc>
        <w:tc>
          <w:tcPr>
            <w:tcW w:w="4956" w:type="dxa"/>
            <w:vAlign w:val="center"/>
          </w:tcPr>
          <w:p w14:paraId="6BB8182C" w14:textId="77777777" w:rsidR="00BA3461" w:rsidRPr="002D40C1" w:rsidRDefault="00BA3461" w:rsidP="00366D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  <w:lang w:val="en-US"/>
              </w:rPr>
              <w:object w:dxaOrig="780" w:dyaOrig="720" w14:anchorId="3FF9F93F">
                <v:shape id="_x0000_i1082" type="#_x0000_t75" style="width:38.8pt;height:36.95pt" o:ole="">
                  <v:imagedata r:id="rId120" o:title=""/>
                </v:shape>
                <o:OLEObject Type="Embed" ProgID="Equation.DSMT4" ShapeID="_x0000_i1082" DrawAspect="Content" ObjectID="_1804689770" r:id="rId121"/>
              </w:object>
            </w:r>
          </w:p>
        </w:tc>
      </w:tr>
      <w:tr w:rsidR="00BA3461" w14:paraId="7A811AC6" w14:textId="77777777" w:rsidTr="005A4124">
        <w:tc>
          <w:tcPr>
            <w:tcW w:w="4955" w:type="dxa"/>
          </w:tcPr>
          <w:p w14:paraId="39F1CDA4" w14:textId="43DE91CD" w:rsidR="00BA3461" w:rsidRDefault="00BA3461" w:rsidP="00366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A41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Касательные напряжения в жидкости равны</w:t>
            </w:r>
          </w:p>
        </w:tc>
        <w:tc>
          <w:tcPr>
            <w:tcW w:w="4956" w:type="dxa"/>
            <w:vAlign w:val="center"/>
          </w:tcPr>
          <w:p w14:paraId="0C6ADBDB" w14:textId="77777777" w:rsidR="00BA3461" w:rsidRDefault="00BA3461" w:rsidP="00366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500" w:dyaOrig="760" w14:anchorId="73DBBCE0">
                <v:shape id="_x0000_i1083" type="#_x0000_t75" style="width:75.15pt;height:38.2pt" o:ole="">
                  <v:imagedata r:id="rId122" o:title=""/>
                </v:shape>
                <o:OLEObject Type="Embed" ProgID="Equation.DSMT4" ShapeID="_x0000_i1083" DrawAspect="Content" ObjectID="_1804689771" r:id="rId123"/>
              </w:object>
            </w:r>
          </w:p>
        </w:tc>
      </w:tr>
    </w:tbl>
    <w:p w14:paraId="45ED234D" w14:textId="77777777" w:rsidR="00BA3461" w:rsidRDefault="00BA3461" w:rsidP="00BA346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570271A" w14:textId="77777777" w:rsidR="00BA3461" w:rsidRDefault="00BA3461" w:rsidP="00BA346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BA3461" w14:paraId="14B8644D" w14:textId="77777777" w:rsidTr="00366D84">
        <w:tc>
          <w:tcPr>
            <w:tcW w:w="2477" w:type="dxa"/>
            <w:vAlign w:val="center"/>
          </w:tcPr>
          <w:p w14:paraId="2A98DA07" w14:textId="77777777" w:rsidR="00BA3461" w:rsidRDefault="00BA3461" w:rsidP="00366D84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44F10041" w14:textId="77777777" w:rsidR="00BA3461" w:rsidRDefault="00BA3461" w:rsidP="00366D84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6CA3A2EA" w14:textId="77777777" w:rsidR="00BA3461" w:rsidRDefault="00BA3461" w:rsidP="00366D84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5CADDB06" w14:textId="77777777" w:rsidR="00BA3461" w:rsidRDefault="00BA3461" w:rsidP="00366D84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A3461" w14:paraId="33963E40" w14:textId="77777777" w:rsidTr="00366D84">
        <w:tc>
          <w:tcPr>
            <w:tcW w:w="2477" w:type="dxa"/>
            <w:vAlign w:val="center"/>
          </w:tcPr>
          <w:p w14:paraId="00EC9FC4" w14:textId="77777777" w:rsidR="00BA3461" w:rsidRDefault="00BA3461" w:rsidP="00366D84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10B9C1C0" w14:textId="77777777" w:rsidR="00BA3461" w:rsidRDefault="00BA3461" w:rsidP="00366D84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414AA849" w14:textId="77777777" w:rsidR="00BA3461" w:rsidRDefault="00BA3461" w:rsidP="00366D84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6826CD13" w14:textId="77777777" w:rsidR="00BA3461" w:rsidRDefault="00BA3461" w:rsidP="00366D84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25DEE9C1" w14:textId="734CEB66" w:rsidR="00BA3461" w:rsidRDefault="00676B2D" w:rsidP="00BA346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73BA560B" w14:textId="77777777" w:rsidR="00BA3461" w:rsidRDefault="00BA3461" w:rsidP="00BA346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83E865" w14:textId="5CEE2EB2" w:rsidR="00BA3461" w:rsidRDefault="00BA3461" w:rsidP="00BA34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BA3461" w14:paraId="0A097DD8" w14:textId="77777777" w:rsidTr="005A4124">
        <w:tc>
          <w:tcPr>
            <w:tcW w:w="4955" w:type="dxa"/>
            <w:vAlign w:val="center"/>
          </w:tcPr>
          <w:p w14:paraId="35774308" w14:textId="661F86B9" w:rsidR="00BA3461" w:rsidRDefault="00BA3461" w:rsidP="00366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5A41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Основное уравнение гидростатики</w:t>
            </w:r>
          </w:p>
        </w:tc>
        <w:tc>
          <w:tcPr>
            <w:tcW w:w="4956" w:type="dxa"/>
            <w:vAlign w:val="center"/>
          </w:tcPr>
          <w:p w14:paraId="3B5369AA" w14:textId="77777777" w:rsidR="00BA3461" w:rsidRDefault="00BA3461" w:rsidP="00366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</w:t>
            </w:r>
            <w:r w:rsidRPr="001669DD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920" w:dyaOrig="760" w14:anchorId="4FE9D928">
                <v:shape id="_x0000_i1084" type="#_x0000_t75" style="width:45.7pt;height:38.2pt" o:ole="">
                  <v:imagedata r:id="rId124" o:title=""/>
                </v:shape>
                <o:OLEObject Type="Embed" ProgID="Equation.DSMT4" ShapeID="_x0000_i1084" DrawAspect="Content" ObjectID="_1804689772" r:id="rId125"/>
              </w:object>
            </w:r>
          </w:p>
        </w:tc>
      </w:tr>
      <w:tr w:rsidR="00BA3461" w14:paraId="678D0CC8" w14:textId="77777777" w:rsidTr="005A4124">
        <w:tc>
          <w:tcPr>
            <w:tcW w:w="4955" w:type="dxa"/>
            <w:vAlign w:val="center"/>
          </w:tcPr>
          <w:p w14:paraId="292D8E34" w14:textId="17C805A7" w:rsidR="00BA3461" w:rsidRPr="001669DD" w:rsidRDefault="00BA3461" w:rsidP="00366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41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Гидростатический напор</w:t>
            </w:r>
          </w:p>
        </w:tc>
        <w:tc>
          <w:tcPr>
            <w:tcW w:w="4956" w:type="dxa"/>
            <w:vAlign w:val="center"/>
          </w:tcPr>
          <w:p w14:paraId="53B52659" w14:textId="7D53C90B" w:rsidR="00BA3461" w:rsidRDefault="00BA3461" w:rsidP="00366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967F0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480" w:dyaOrig="760" w14:anchorId="593CB011">
                <v:shape id="_x0000_i1085" type="#_x0000_t75" style="width:23.8pt;height:38.2pt" o:ole="">
                  <v:imagedata r:id="rId126" o:title=""/>
                </v:shape>
                <o:OLEObject Type="Embed" ProgID="Equation.DSMT4" ShapeID="_x0000_i1085" DrawAspect="Content" ObjectID="_1804689773" r:id="rId127"/>
              </w:object>
            </w:r>
          </w:p>
        </w:tc>
      </w:tr>
      <w:tr w:rsidR="00BA3461" w14:paraId="13E5AA01" w14:textId="77777777" w:rsidTr="005A4124">
        <w:tc>
          <w:tcPr>
            <w:tcW w:w="4955" w:type="dxa"/>
            <w:vAlign w:val="center"/>
          </w:tcPr>
          <w:p w14:paraId="29303670" w14:textId="4B9B2539" w:rsidR="00BA3461" w:rsidRDefault="00BA3461" w:rsidP="00366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A41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Пьезометрический напор</w:t>
            </w:r>
          </w:p>
        </w:tc>
        <w:tc>
          <w:tcPr>
            <w:tcW w:w="4956" w:type="dxa"/>
            <w:vAlign w:val="center"/>
          </w:tcPr>
          <w:p w14:paraId="39A5421A" w14:textId="683CBE0C" w:rsidR="00BA3461" w:rsidRPr="008967F0" w:rsidRDefault="00BA3461" w:rsidP="00366D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</w:p>
        </w:tc>
      </w:tr>
      <w:tr w:rsidR="00BA3461" w14:paraId="34C5F8BD" w14:textId="77777777" w:rsidTr="005A4124">
        <w:tc>
          <w:tcPr>
            <w:tcW w:w="4955" w:type="dxa"/>
            <w:vAlign w:val="center"/>
          </w:tcPr>
          <w:p w14:paraId="6CB79192" w14:textId="5F398CE9" w:rsidR="00BA3461" w:rsidRDefault="00BA3461" w:rsidP="00366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A41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Геометрический напор</w:t>
            </w:r>
          </w:p>
        </w:tc>
        <w:tc>
          <w:tcPr>
            <w:tcW w:w="4956" w:type="dxa"/>
            <w:vAlign w:val="center"/>
          </w:tcPr>
          <w:p w14:paraId="59588A7E" w14:textId="77777777" w:rsidR="00BA3461" w:rsidRDefault="00BA3461" w:rsidP="00366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1669DD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60" w:dyaOrig="380" w14:anchorId="083B6288">
                <v:shape id="_x0000_i1086" type="#_x0000_t75" style="width:78.25pt;height:18.8pt" o:ole="">
                  <v:imagedata r:id="rId128" o:title=""/>
                </v:shape>
                <o:OLEObject Type="Embed" ProgID="Equation.DSMT4" ShapeID="_x0000_i1086" DrawAspect="Content" ObjectID="_1804689774" r:id="rId129"/>
              </w:object>
            </w:r>
          </w:p>
        </w:tc>
      </w:tr>
    </w:tbl>
    <w:p w14:paraId="29E432E5" w14:textId="77777777" w:rsidR="00BA3461" w:rsidRDefault="00BA3461" w:rsidP="00BA346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2813291" w14:textId="77777777" w:rsidR="00BA3461" w:rsidRDefault="00BA3461" w:rsidP="00BA346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BA3461" w14:paraId="55395472" w14:textId="77777777" w:rsidTr="005A4124">
        <w:tc>
          <w:tcPr>
            <w:tcW w:w="2477" w:type="dxa"/>
            <w:vAlign w:val="center"/>
          </w:tcPr>
          <w:p w14:paraId="217DA112" w14:textId="77777777" w:rsidR="00BA3461" w:rsidRDefault="00BA3461" w:rsidP="00366D84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6B98F273" w14:textId="77777777" w:rsidR="00BA3461" w:rsidRDefault="00BA3461" w:rsidP="00366D84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659A077B" w14:textId="77777777" w:rsidR="00BA3461" w:rsidRDefault="00BA3461" w:rsidP="00366D84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611DF47D" w14:textId="77777777" w:rsidR="00BA3461" w:rsidRDefault="00BA3461" w:rsidP="00366D84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A3461" w14:paraId="1BE1D44C" w14:textId="77777777" w:rsidTr="005A4124">
        <w:tc>
          <w:tcPr>
            <w:tcW w:w="2477" w:type="dxa"/>
            <w:vAlign w:val="center"/>
          </w:tcPr>
          <w:p w14:paraId="13698EFB" w14:textId="77777777" w:rsidR="00BA3461" w:rsidRDefault="00BA3461" w:rsidP="00366D84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539EE66F" w14:textId="77777777" w:rsidR="00BA3461" w:rsidRDefault="00BA3461" w:rsidP="00366D84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11FB1375" w14:textId="77777777" w:rsidR="00BA3461" w:rsidRDefault="00BA3461" w:rsidP="00366D84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68262EE4" w14:textId="77777777" w:rsidR="00BA3461" w:rsidRDefault="00BA3461" w:rsidP="00366D84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19A1790" w14:textId="4911AC06" w:rsidR="00BA3461" w:rsidRDefault="00676B2D" w:rsidP="00BA346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7D16D680" w14:textId="77777777" w:rsidR="00BA3461" w:rsidRDefault="00BA3461" w:rsidP="00152B0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BE390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0686F1AD" w14:textId="151CAF55" w:rsidR="004F7242" w:rsidRPr="00266D29" w:rsidRDefault="004F7242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3773D7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</w:t>
      </w:r>
      <w:r w:rsidR="00947EF3" w:rsidRPr="003773D7">
        <w:rPr>
          <w:rFonts w:ascii="Times New Roman" w:hAnsi="Times New Roman" w:cs="Times New Roman"/>
          <w:i/>
          <w:iCs/>
          <w:sz w:val="28"/>
          <w:szCs w:val="28"/>
        </w:rPr>
        <w:t>действий при решении задачи</w:t>
      </w:r>
      <w:r w:rsidRPr="003773D7">
        <w:rPr>
          <w:rFonts w:ascii="Times New Roman" w:hAnsi="Times New Roman" w:cs="Times New Roman"/>
          <w:i/>
          <w:iCs/>
          <w:sz w:val="28"/>
          <w:szCs w:val="28"/>
        </w:rPr>
        <w:t xml:space="preserve"> в буквенном обозначении слева направо.</w:t>
      </w:r>
    </w:p>
    <w:p w14:paraId="3708AC41" w14:textId="77777777" w:rsidR="00266D29" w:rsidRPr="005A4124" w:rsidRDefault="00266D29" w:rsidP="005A41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E3FA4D" w14:textId="72D0ADAE" w:rsidR="0069448C" w:rsidRPr="005A4124" w:rsidRDefault="0069448C" w:rsidP="005A4124">
      <w:pPr>
        <w:pStyle w:val="FR1"/>
        <w:ind w:right="-2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bCs/>
          <w:color w:val="000000"/>
          <w:sz w:val="28"/>
          <w:szCs w:val="28"/>
        </w:rPr>
        <w:t>1.</w:t>
      </w:r>
      <w:r w:rsidR="000230EB" w:rsidRPr="005A41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A4124">
        <w:rPr>
          <w:rFonts w:ascii="Times New Roman" w:hAnsi="Times New Roman" w:cs="Times New Roman"/>
          <w:sz w:val="28"/>
          <w:szCs w:val="28"/>
        </w:rPr>
        <w:t xml:space="preserve">Запишите правильную последовательность определения </w:t>
      </w:r>
      <w:r w:rsidRPr="005A4124">
        <w:rPr>
          <w:rFonts w:ascii="Times New Roman" w:hAnsi="Times New Roman" w:cs="Times New Roman"/>
          <w:bCs/>
          <w:color w:val="000000"/>
          <w:sz w:val="28"/>
          <w:szCs w:val="28"/>
        </w:rPr>
        <w:t>парциального давления</w:t>
      </w:r>
      <w:r w:rsidR="00C20BAA" w:rsidRPr="005A41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азота, кислорода и углекислого газа</w:t>
      </w:r>
      <w:r w:rsidRPr="005A41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20BAA" w:rsidRPr="005A41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 атмосферном давлении </w:t>
      </w:r>
      <w:r w:rsidR="00C20BAA" w:rsidRPr="005A4124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1640" w:dyaOrig="380" w14:anchorId="1C25E9DE">
          <v:shape id="_x0000_i1087" type="#_x0000_t75" style="width:82pt;height:19.4pt" o:ole="">
            <v:imagedata r:id="rId130" o:title=""/>
          </v:shape>
          <o:OLEObject Type="Embed" ProgID="Equation.DSMT4" ShapeID="_x0000_i1087" DrawAspect="Content" ObjectID="_1804689775" r:id="rId131"/>
        </w:object>
      </w:r>
      <w:r w:rsidR="00C20BAA" w:rsidRPr="005A41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при избыточном давлении </w:t>
      </w:r>
      <w:r w:rsidR="00C20BAA" w:rsidRPr="005A4124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1579" w:dyaOrig="380" w14:anchorId="2C2138BD">
          <v:shape id="_x0000_i1088" type="#_x0000_t75" style="width:78.9pt;height:19.4pt" o:ole="">
            <v:imagedata r:id="rId132" o:title=""/>
          </v:shape>
          <o:OLEObject Type="Embed" ProgID="Equation.DSMT4" ShapeID="_x0000_i1088" DrawAspect="Content" ObjectID="_1804689776" r:id="rId133"/>
        </w:object>
      </w:r>
      <w:r w:rsidR="00C20BAA" w:rsidRPr="005A4124">
        <w:rPr>
          <w:rFonts w:ascii="Times New Roman" w:hAnsi="Times New Roman" w:cs="Times New Roman"/>
          <w:bCs/>
          <w:color w:val="000000"/>
          <w:sz w:val="28"/>
          <w:szCs w:val="28"/>
        </w:rPr>
        <w:t>, если в атмосферном воздухе содержится по объёму 78% азота, 21% кислорода и 0,03% углекислого газа.</w:t>
      </w:r>
    </w:p>
    <w:p w14:paraId="266FBE01" w14:textId="43E56A48" w:rsidR="00766706" w:rsidRPr="005A4124" w:rsidRDefault="00053AC5" w:rsidP="005A4124">
      <w:pPr>
        <w:spacing w:after="0" w:line="240" w:lineRule="auto"/>
        <w:ind w:right="-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color w:val="000000"/>
          <w:sz w:val="28"/>
          <w:szCs w:val="28"/>
        </w:rPr>
        <w:t>А)</w:t>
      </w:r>
      <w:r w:rsidR="000230EB" w:rsidRPr="005A41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6706" w:rsidRPr="005A4124">
        <w:rPr>
          <w:rFonts w:ascii="Times New Roman" w:hAnsi="Times New Roman" w:cs="Times New Roman"/>
          <w:color w:val="000000"/>
          <w:sz w:val="28"/>
          <w:szCs w:val="28"/>
        </w:rPr>
        <w:t>Определяем величины парциальных давлений азота, кислорода и углекислого газа при атмосферном давлении:</w:t>
      </w:r>
    </w:p>
    <w:p w14:paraId="27D900E2" w14:textId="30D0B386" w:rsidR="00766706" w:rsidRPr="005A4124" w:rsidRDefault="00AD4E67" w:rsidP="005A412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4239" w:dyaOrig="720" w14:anchorId="469BB902">
          <v:shape id="_x0000_i1089" type="#_x0000_t75" style="width:211.6pt;height:36.95pt" o:ole="">
            <v:imagedata r:id="rId134" o:title=""/>
          </v:shape>
          <o:OLEObject Type="Embed" ProgID="Equation.DSMT4" ShapeID="_x0000_i1089" DrawAspect="Content" ObjectID="_1804689777" r:id="rId135"/>
        </w:object>
      </w:r>
      <w:r w:rsidR="00766706" w:rsidRPr="005A4124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4B03B3BF" w14:textId="4A87BC22" w:rsidR="00766706" w:rsidRPr="005A4124" w:rsidRDefault="00766706" w:rsidP="005A412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200" w:dyaOrig="380" w14:anchorId="5F154FF3">
          <v:shape id="_x0000_i1090" type="#_x0000_t75" style="width:10.65pt;height:19.4pt" o:ole="">
            <v:imagedata r:id="rId136" o:title=""/>
          </v:shape>
          <o:OLEObject Type="Embed" ProgID="Equation.3" ShapeID="_x0000_i1090" DrawAspect="Content" ObjectID="_1804689778" r:id="rId137"/>
        </w:object>
      </w:r>
      <w:r w:rsidR="00AD4E67" w:rsidRPr="005A4124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4320" w:dyaOrig="720" w14:anchorId="4FA90F64">
          <v:shape id="_x0000_i1091" type="#_x0000_t75" style="width:3in;height:36.95pt" o:ole="">
            <v:imagedata r:id="rId138" o:title=""/>
          </v:shape>
          <o:OLEObject Type="Embed" ProgID="Equation.DSMT4" ShapeID="_x0000_i1091" DrawAspect="Content" ObjectID="_1804689779" r:id="rId139"/>
        </w:object>
      </w:r>
      <w:r w:rsidRPr="005A4124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68137176" w14:textId="5918780F" w:rsidR="00766706" w:rsidRPr="005A4124" w:rsidRDefault="00AD4E67" w:rsidP="005A412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4900" w:dyaOrig="720" w14:anchorId="23C061AC">
          <v:shape id="_x0000_i1092" type="#_x0000_t75" style="width:245.45pt;height:36.95pt" o:ole="">
            <v:imagedata r:id="rId140" o:title=""/>
          </v:shape>
          <o:OLEObject Type="Embed" ProgID="Equation.DSMT4" ShapeID="_x0000_i1092" DrawAspect="Content" ObjectID="_1804689780" r:id="rId141"/>
        </w:object>
      </w:r>
      <w:r w:rsidR="00766706" w:rsidRPr="005A412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BBBDE43" w14:textId="6B1FF420" w:rsidR="00766706" w:rsidRPr="005A4124" w:rsidRDefault="00766706" w:rsidP="005A4124">
      <w:pPr>
        <w:spacing w:after="0" w:line="240" w:lineRule="auto"/>
        <w:ind w:right="-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="000230EB" w:rsidRPr="005A41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A4124">
        <w:rPr>
          <w:rFonts w:ascii="Times New Roman" w:hAnsi="Times New Roman" w:cs="Times New Roman"/>
          <w:color w:val="000000"/>
          <w:sz w:val="28"/>
          <w:szCs w:val="28"/>
        </w:rPr>
        <w:t xml:space="preserve">Определяем величины парциальных давлений азота, кислорода и углекислого газа при абсолютном давлении </w:t>
      </w:r>
      <w:r w:rsidRPr="005A4124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1820" w:dyaOrig="420" w14:anchorId="570CF804">
          <v:shape id="_x0000_i1093" type="#_x0000_t75" style="width:90.8pt;height:21.3pt" o:ole="">
            <v:imagedata r:id="rId142" o:title=""/>
          </v:shape>
          <o:OLEObject Type="Embed" ProgID="Equation.DSMT4" ShapeID="_x0000_i1093" DrawAspect="Content" ObjectID="_1804689781" r:id="rId143"/>
        </w:object>
      </w:r>
      <w:r w:rsidRPr="005A412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614A6C22" w14:textId="77777777" w:rsidR="00766706" w:rsidRPr="005A4124" w:rsidRDefault="00766706" w:rsidP="005A412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200" w:dyaOrig="380" w14:anchorId="2793836D">
          <v:shape id="_x0000_i1094" type="#_x0000_t75" style="width:10.65pt;height:19.4pt" o:ole="">
            <v:imagedata r:id="rId136" o:title=""/>
          </v:shape>
          <o:OLEObject Type="Embed" ProgID="Equation.3" ShapeID="_x0000_i1094" DrawAspect="Content" ObjectID="_1804689782" r:id="rId144"/>
        </w:object>
      </w:r>
      <w:r w:rsidRPr="005A4124">
        <w:rPr>
          <w:rFonts w:ascii="Times New Roman" w:hAnsi="Times New Roman" w:cs="Times New Roman"/>
          <w:color w:val="000000"/>
          <w:position w:val="-26"/>
          <w:sz w:val="28"/>
          <w:szCs w:val="28"/>
        </w:rPr>
        <w:object w:dxaOrig="3340" w:dyaOrig="700" w14:anchorId="6125BB7F">
          <v:shape id="_x0000_i1095" type="#_x0000_t75" style="width:167.15pt;height:35.05pt" o:ole="">
            <v:imagedata r:id="rId145" o:title=""/>
          </v:shape>
          <o:OLEObject Type="Embed" ProgID="Equation.3" ShapeID="_x0000_i1095" DrawAspect="Content" ObjectID="_1804689783" r:id="rId146"/>
        </w:object>
      </w:r>
      <w:r w:rsidRPr="005A4124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7F232C3D" w14:textId="77777777" w:rsidR="00766706" w:rsidRPr="005A4124" w:rsidRDefault="00766706" w:rsidP="005A412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color w:val="000000"/>
          <w:position w:val="-26"/>
          <w:sz w:val="28"/>
          <w:szCs w:val="28"/>
        </w:rPr>
        <w:object w:dxaOrig="3280" w:dyaOrig="700" w14:anchorId="7F96DB3D">
          <v:shape id="_x0000_i1096" type="#_x0000_t75" style="width:163.4pt;height:35.05pt" o:ole="">
            <v:imagedata r:id="rId147" o:title=""/>
          </v:shape>
          <o:OLEObject Type="Embed" ProgID="Equation.3" ShapeID="_x0000_i1096" DrawAspect="Content" ObjectID="_1804689784" r:id="rId148"/>
        </w:object>
      </w:r>
    </w:p>
    <w:p w14:paraId="036522D7" w14:textId="77777777" w:rsidR="00766706" w:rsidRPr="005A4124" w:rsidRDefault="00766706" w:rsidP="005A412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color w:val="000000"/>
          <w:position w:val="-26"/>
          <w:sz w:val="28"/>
          <w:szCs w:val="28"/>
        </w:rPr>
        <w:object w:dxaOrig="3680" w:dyaOrig="700" w14:anchorId="5965A6C6">
          <v:shape id="_x0000_i1097" type="#_x0000_t75" style="width:184.7pt;height:35.05pt" o:ole="">
            <v:imagedata r:id="rId149" o:title=""/>
          </v:shape>
          <o:OLEObject Type="Embed" ProgID="Equation.3" ShapeID="_x0000_i1097" DrawAspect="Content" ObjectID="_1804689785" r:id="rId150"/>
        </w:object>
      </w:r>
    </w:p>
    <w:p w14:paraId="273B2780" w14:textId="59F63D30" w:rsidR="00766706" w:rsidRPr="005A4124" w:rsidRDefault="00766706" w:rsidP="005A4124">
      <w:pPr>
        <w:spacing w:after="0" w:line="240" w:lineRule="auto"/>
        <w:ind w:right="-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color w:val="000000"/>
          <w:sz w:val="28"/>
          <w:szCs w:val="28"/>
        </w:rPr>
        <w:t>В)</w:t>
      </w:r>
      <w:r w:rsidR="000230EB" w:rsidRPr="005A41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A4124">
        <w:rPr>
          <w:rFonts w:ascii="Times New Roman" w:hAnsi="Times New Roman" w:cs="Times New Roman"/>
          <w:color w:val="000000"/>
          <w:sz w:val="28"/>
          <w:szCs w:val="28"/>
        </w:rPr>
        <w:t xml:space="preserve">Определяем абсолютное давление воздуха при избыточном давлении </w:t>
      </w:r>
      <w:r w:rsidRPr="005A4124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1579" w:dyaOrig="380" w14:anchorId="5A204D0B">
          <v:shape id="_x0000_i1098" type="#_x0000_t75" style="width:78.9pt;height:19.4pt" o:ole="">
            <v:imagedata r:id="rId132" o:title=""/>
          </v:shape>
          <o:OLEObject Type="Embed" ProgID="Equation.DSMT4" ShapeID="_x0000_i1098" DrawAspect="Content" ObjectID="_1804689786" r:id="rId151"/>
        </w:object>
      </w:r>
      <w:r w:rsidRPr="005A412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23671E10" w14:textId="77777777" w:rsidR="00766706" w:rsidRPr="005A4124" w:rsidRDefault="00766706" w:rsidP="005A412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5600" w:dyaOrig="480" w14:anchorId="24388460">
          <v:shape id="_x0000_i1099" type="#_x0000_t75" style="width:279.85pt;height:23.8pt" o:ole="">
            <v:imagedata r:id="rId152" o:title=""/>
          </v:shape>
          <o:OLEObject Type="Embed" ProgID="Equation.DSMT4" ShapeID="_x0000_i1099" DrawAspect="Content" ObjectID="_1804689787" r:id="rId153"/>
        </w:object>
      </w:r>
      <w:r w:rsidRPr="005A412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4E2D18C" w14:textId="6A94F11F" w:rsidR="00766706" w:rsidRPr="005A4124" w:rsidRDefault="00766706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C1040" w:rsidRPr="005A4124">
        <w:rPr>
          <w:rFonts w:ascii="Times New Roman" w:hAnsi="Times New Roman" w:cs="Times New Roman"/>
          <w:sz w:val="28"/>
          <w:szCs w:val="28"/>
        </w:rPr>
        <w:t>А, В,</w:t>
      </w:r>
      <w:r w:rsidRPr="005A4124">
        <w:rPr>
          <w:rFonts w:ascii="Times New Roman" w:hAnsi="Times New Roman" w:cs="Times New Roman"/>
          <w:sz w:val="28"/>
          <w:szCs w:val="28"/>
        </w:rPr>
        <w:t xml:space="preserve"> Б.</w:t>
      </w:r>
    </w:p>
    <w:p w14:paraId="18BAA02D" w14:textId="36435631" w:rsidR="00C20BAA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35DB4691" w14:textId="77777777" w:rsidR="00C20BAA" w:rsidRPr="005A4124" w:rsidRDefault="00C20BAA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0427361" w14:textId="2EFF0852" w:rsidR="00C20BAA" w:rsidRPr="005A4124" w:rsidRDefault="00C20BAA" w:rsidP="005A4124">
      <w:pPr>
        <w:spacing w:after="0" w:line="240" w:lineRule="auto"/>
        <w:ind w:right="-2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</w:t>
      </w:r>
      <w:r w:rsidRPr="005A4124">
        <w:rPr>
          <w:rFonts w:ascii="Times New Roman" w:hAnsi="Times New Roman" w:cs="Times New Roman"/>
          <w:sz w:val="28"/>
          <w:szCs w:val="28"/>
        </w:rPr>
        <w:t xml:space="preserve">Запишите правильную последовательность определения </w:t>
      </w:r>
      <w:r w:rsidRPr="005A41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объёмных долей азота, кислорода и углекислого газа при избыточном давлении </w:t>
      </w:r>
      <w:r w:rsidRPr="005A4124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1579" w:dyaOrig="380" w14:anchorId="784A70B1">
          <v:shape id="_x0000_i1100" type="#_x0000_t75" style="width:78.9pt;height:19.4pt" o:ole="">
            <v:imagedata r:id="rId132" o:title=""/>
          </v:shape>
          <o:OLEObject Type="Embed" ProgID="Equation.DSMT4" ShapeID="_x0000_i1100" DrawAspect="Content" ObjectID="_1804689788" r:id="rId154"/>
        </w:object>
      </w:r>
      <w:r w:rsidRPr="005A41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при которых их парциальное давление будет равно парциальному давлению </w:t>
      </w:r>
      <w:r w:rsidR="0036038F" w:rsidRPr="005A41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 атмосферном давлении </w:t>
      </w:r>
      <w:r w:rsidR="0036038F" w:rsidRPr="005A4124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1640" w:dyaOrig="380" w14:anchorId="4A7E2106">
          <v:shape id="_x0000_i1101" type="#_x0000_t75" style="width:82pt;height:19.4pt" o:ole="">
            <v:imagedata r:id="rId130" o:title=""/>
          </v:shape>
          <o:OLEObject Type="Embed" ProgID="Equation.DSMT4" ShapeID="_x0000_i1101" DrawAspect="Content" ObjectID="_1804689789" r:id="rId155"/>
        </w:object>
      </w:r>
      <w:r w:rsidR="0036038F" w:rsidRPr="005A41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5A41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 содержании </w:t>
      </w:r>
      <w:r w:rsidR="0036038F" w:rsidRPr="005A4124">
        <w:rPr>
          <w:rFonts w:ascii="Times New Roman" w:hAnsi="Times New Roman" w:cs="Times New Roman"/>
          <w:bCs/>
          <w:color w:val="000000"/>
          <w:sz w:val="28"/>
          <w:szCs w:val="28"/>
        </w:rPr>
        <w:t>по объёму 78% азота, 21% кислорода и 0,03% углекислого газа.</w:t>
      </w:r>
    </w:p>
    <w:p w14:paraId="6F2F0249" w14:textId="77777777" w:rsidR="00504955" w:rsidRPr="005A4124" w:rsidRDefault="004C47ED" w:rsidP="005A412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А) </w:t>
      </w:r>
      <w:r w:rsidR="00504955" w:rsidRPr="005A4124">
        <w:rPr>
          <w:rFonts w:ascii="Times New Roman" w:hAnsi="Times New Roman" w:cs="Times New Roman"/>
          <w:sz w:val="28"/>
          <w:szCs w:val="28"/>
        </w:rPr>
        <w:t xml:space="preserve">Для определения объёмных долей азота, кислорода и углекислого газа при избыточном давлении </w:t>
      </w:r>
      <w:r w:rsidR="00504955" w:rsidRPr="005A4124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1579" w:dyaOrig="380" w14:anchorId="0DA24FD2">
          <v:shape id="_x0000_i1102" type="#_x0000_t75" style="width:78.9pt;height:19.4pt" o:ole="">
            <v:imagedata r:id="rId132" o:title=""/>
          </v:shape>
          <o:OLEObject Type="Embed" ProgID="Equation.DSMT4" ShapeID="_x0000_i1102" DrawAspect="Content" ObjectID="_1804689790" r:id="rId156"/>
        </w:object>
      </w:r>
      <w:r w:rsidR="00504955" w:rsidRPr="005A41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значениях парциального давления </w:t>
      </w:r>
      <w:r w:rsidR="00504955" w:rsidRPr="005A4124">
        <w:rPr>
          <w:rFonts w:ascii="Times New Roman" w:hAnsi="Times New Roman" w:cs="Times New Roman"/>
          <w:color w:val="000000"/>
          <w:position w:val="-18"/>
          <w:sz w:val="28"/>
          <w:szCs w:val="28"/>
        </w:rPr>
        <w:object w:dxaOrig="1579" w:dyaOrig="440" w14:anchorId="26DCD8EC">
          <v:shape id="_x0000_i1103" type="#_x0000_t75" style="width:78.9pt;height:21.9pt" o:ole="">
            <v:imagedata r:id="rId157" o:title=""/>
          </v:shape>
          <o:OLEObject Type="Embed" ProgID="Equation.DSMT4" ShapeID="_x0000_i1103" DrawAspect="Content" ObjectID="_1804689791" r:id="rId158"/>
        </w:object>
      </w:r>
      <w:r w:rsidR="00504955" w:rsidRPr="005A412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04955" w:rsidRPr="005A4124">
        <w:rPr>
          <w:rFonts w:ascii="Times New Roman" w:hAnsi="Times New Roman" w:cs="Times New Roman"/>
          <w:color w:val="000000"/>
          <w:position w:val="-18"/>
          <w:sz w:val="28"/>
          <w:szCs w:val="28"/>
        </w:rPr>
        <w:object w:dxaOrig="1600" w:dyaOrig="440" w14:anchorId="017AA0F7">
          <v:shape id="_x0000_i1104" type="#_x0000_t75" style="width:80.15pt;height:21.9pt" o:ole="">
            <v:imagedata r:id="rId159" o:title=""/>
          </v:shape>
          <o:OLEObject Type="Embed" ProgID="Equation.DSMT4" ShapeID="_x0000_i1104" DrawAspect="Content" ObjectID="_1804689792" r:id="rId160"/>
        </w:object>
      </w:r>
      <w:r w:rsidR="00504955" w:rsidRPr="005A412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04955" w:rsidRPr="005A4124">
        <w:rPr>
          <w:rFonts w:ascii="Times New Roman" w:hAnsi="Times New Roman" w:cs="Times New Roman"/>
          <w:color w:val="000000"/>
          <w:position w:val="-18"/>
          <w:sz w:val="28"/>
          <w:szCs w:val="28"/>
        </w:rPr>
        <w:object w:dxaOrig="1900" w:dyaOrig="440" w14:anchorId="587DE54B">
          <v:shape id="_x0000_i1105" type="#_x0000_t75" style="width:95.15pt;height:21.9pt" o:ole="">
            <v:imagedata r:id="rId161" o:title=""/>
          </v:shape>
          <o:OLEObject Type="Embed" ProgID="Equation.DSMT4" ShapeID="_x0000_i1105" DrawAspect="Content" ObjectID="_1804689793" r:id="rId162"/>
        </w:object>
      </w:r>
      <w:r w:rsidR="00504955" w:rsidRPr="005A4124">
        <w:rPr>
          <w:rFonts w:ascii="Times New Roman" w:hAnsi="Times New Roman" w:cs="Times New Roman"/>
          <w:color w:val="000000"/>
          <w:sz w:val="28"/>
          <w:szCs w:val="28"/>
        </w:rPr>
        <w:t xml:space="preserve"> воспользуемся соотношением </w:t>
      </w:r>
      <w:r w:rsidR="00504955" w:rsidRPr="005A4124">
        <w:rPr>
          <w:rFonts w:ascii="Times New Roman" w:hAnsi="Times New Roman" w:cs="Times New Roman"/>
          <w:color w:val="000000"/>
          <w:position w:val="-12"/>
          <w:sz w:val="28"/>
          <w:szCs w:val="28"/>
          <w:lang w:val="en-US"/>
        </w:rPr>
        <w:object w:dxaOrig="1120" w:dyaOrig="380" w14:anchorId="70D2459C">
          <v:shape id="_x0000_i1106" type="#_x0000_t75" style="width:56.35pt;height:19.4pt" o:ole="">
            <v:imagedata r:id="rId163" o:title=""/>
          </v:shape>
          <o:OLEObject Type="Embed" ProgID="Equation.DSMT4" ShapeID="_x0000_i1106" DrawAspect="Content" ObjectID="_1804689794" r:id="rId164"/>
        </w:object>
      </w:r>
      <w:r w:rsidR="00504955" w:rsidRPr="005A412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9779151" w14:textId="77777777" w:rsidR="00504955" w:rsidRPr="005A4124" w:rsidRDefault="00504955" w:rsidP="005A412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color w:val="000000"/>
          <w:sz w:val="28"/>
          <w:szCs w:val="28"/>
        </w:rPr>
        <w:t xml:space="preserve">Объёмная доля азота </w:t>
      </w:r>
      <w:r w:rsidRPr="005A4124">
        <w:rPr>
          <w:rFonts w:ascii="Times New Roman" w:hAnsi="Times New Roman" w:cs="Times New Roman"/>
          <w:color w:val="000000"/>
          <w:position w:val="-38"/>
          <w:sz w:val="28"/>
          <w:szCs w:val="28"/>
        </w:rPr>
        <w:object w:dxaOrig="4300" w:dyaOrig="859" w14:anchorId="4DC57565">
          <v:shape id="_x0000_i1107" type="#_x0000_t75" style="width:215.35pt;height:42.55pt" o:ole="">
            <v:imagedata r:id="rId165" o:title=""/>
          </v:shape>
          <o:OLEObject Type="Embed" ProgID="Equation.DSMT4" ShapeID="_x0000_i1107" DrawAspect="Content" ObjectID="_1804689795" r:id="rId166"/>
        </w:object>
      </w:r>
      <w:r w:rsidRPr="005A412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B0ED8B8" w14:textId="77777777" w:rsidR="00504955" w:rsidRPr="005A4124" w:rsidRDefault="00504955" w:rsidP="005A412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color w:val="000000"/>
          <w:sz w:val="28"/>
          <w:szCs w:val="28"/>
        </w:rPr>
        <w:t xml:space="preserve">Объёмная доля кислорода </w:t>
      </w:r>
      <w:r w:rsidRPr="005A4124">
        <w:rPr>
          <w:rFonts w:ascii="Times New Roman" w:hAnsi="Times New Roman" w:cs="Times New Roman"/>
          <w:color w:val="000000"/>
          <w:position w:val="-38"/>
          <w:sz w:val="28"/>
          <w:szCs w:val="28"/>
        </w:rPr>
        <w:object w:dxaOrig="4200" w:dyaOrig="859" w14:anchorId="2B358A1F">
          <v:shape id="_x0000_i1108" type="#_x0000_t75" style="width:209.1pt;height:42.55pt" o:ole="">
            <v:imagedata r:id="rId167" o:title=""/>
          </v:shape>
          <o:OLEObject Type="Embed" ProgID="Equation.DSMT4" ShapeID="_x0000_i1108" DrawAspect="Content" ObjectID="_1804689796" r:id="rId168"/>
        </w:object>
      </w:r>
      <w:r w:rsidRPr="005A412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39CF446" w14:textId="77777777" w:rsidR="00504955" w:rsidRPr="005A4124" w:rsidRDefault="00504955" w:rsidP="005A412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color w:val="000000"/>
          <w:sz w:val="28"/>
          <w:szCs w:val="28"/>
        </w:rPr>
        <w:t xml:space="preserve">Объёмная доля углекислого газа </w:t>
      </w:r>
      <w:r w:rsidRPr="005A4124">
        <w:rPr>
          <w:rFonts w:ascii="Times New Roman" w:hAnsi="Times New Roman" w:cs="Times New Roman"/>
          <w:color w:val="000000"/>
          <w:position w:val="-38"/>
          <w:sz w:val="28"/>
          <w:szCs w:val="28"/>
        </w:rPr>
        <w:object w:dxaOrig="4599" w:dyaOrig="859" w14:anchorId="4000865A">
          <v:shape id="_x0000_i1109" type="#_x0000_t75" style="width:230.4pt;height:42.55pt" o:ole="">
            <v:imagedata r:id="rId169" o:title=""/>
          </v:shape>
          <o:OLEObject Type="Embed" ProgID="Equation.DSMT4" ShapeID="_x0000_i1109" DrawAspect="Content" ObjectID="_1804689797" r:id="rId170"/>
        </w:object>
      </w:r>
      <w:r w:rsidRPr="005A412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A3265BB" w14:textId="60916D0F" w:rsidR="004C47ED" w:rsidRPr="005A4124" w:rsidRDefault="0036038F" w:rsidP="005A4124">
      <w:pPr>
        <w:spacing w:after="0" w:line="240" w:lineRule="auto"/>
        <w:ind w:right="-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color w:val="000000"/>
          <w:sz w:val="28"/>
          <w:szCs w:val="28"/>
        </w:rPr>
        <w:t xml:space="preserve">Б) </w:t>
      </w:r>
      <w:r w:rsidR="004C47ED" w:rsidRPr="005A4124">
        <w:rPr>
          <w:rFonts w:ascii="Times New Roman" w:hAnsi="Times New Roman" w:cs="Times New Roman"/>
          <w:color w:val="000000"/>
          <w:sz w:val="28"/>
          <w:szCs w:val="28"/>
        </w:rPr>
        <w:t xml:space="preserve">Определяем абсолютное давление воздуха при избыточном давлении </w:t>
      </w:r>
      <w:r w:rsidR="004C47ED" w:rsidRPr="005A4124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1579" w:dyaOrig="380" w14:anchorId="12E5D18F">
          <v:shape id="_x0000_i1110" type="#_x0000_t75" style="width:78.9pt;height:19.4pt" o:ole="">
            <v:imagedata r:id="rId132" o:title=""/>
          </v:shape>
          <o:OLEObject Type="Embed" ProgID="Equation.DSMT4" ShapeID="_x0000_i1110" DrawAspect="Content" ObjectID="_1804689798" r:id="rId171"/>
        </w:object>
      </w:r>
      <w:r w:rsidR="004C47ED" w:rsidRPr="005A412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A75A18E" w14:textId="77777777" w:rsidR="004C47ED" w:rsidRPr="005A4124" w:rsidRDefault="004C47ED" w:rsidP="005A412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5600" w:dyaOrig="480" w14:anchorId="15A51C11">
          <v:shape id="_x0000_i1111" type="#_x0000_t75" style="width:279.85pt;height:23.8pt" o:ole="">
            <v:imagedata r:id="rId152" o:title=""/>
          </v:shape>
          <o:OLEObject Type="Embed" ProgID="Equation.DSMT4" ShapeID="_x0000_i1111" DrawAspect="Content" ObjectID="_1804689799" r:id="rId172"/>
        </w:object>
      </w:r>
      <w:r w:rsidRPr="005A412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0CA3B0E" w14:textId="32A093A6" w:rsidR="00861063" w:rsidRPr="005A4124" w:rsidRDefault="0036038F" w:rsidP="005A4124">
      <w:pPr>
        <w:spacing w:after="0" w:line="240" w:lineRule="auto"/>
        <w:ind w:right="-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В</w:t>
      </w:r>
      <w:r w:rsidR="00861063" w:rsidRPr="005A4124">
        <w:rPr>
          <w:rFonts w:ascii="Times New Roman" w:hAnsi="Times New Roman" w:cs="Times New Roman"/>
          <w:sz w:val="28"/>
          <w:szCs w:val="28"/>
        </w:rPr>
        <w:t xml:space="preserve">) </w:t>
      </w:r>
      <w:r w:rsidR="00861063" w:rsidRPr="005A4124">
        <w:rPr>
          <w:rFonts w:ascii="Times New Roman" w:hAnsi="Times New Roman" w:cs="Times New Roman"/>
          <w:color w:val="000000"/>
          <w:sz w:val="28"/>
          <w:szCs w:val="28"/>
        </w:rPr>
        <w:t>Определяем величины парциальных давлений азота, кислорода и углекислого газа при атмосферном давлении:</w:t>
      </w:r>
    </w:p>
    <w:p w14:paraId="6948339E" w14:textId="77777777" w:rsidR="00861063" w:rsidRPr="005A4124" w:rsidRDefault="00861063" w:rsidP="005A412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4239" w:dyaOrig="720" w14:anchorId="6110BA40">
          <v:shape id="_x0000_i1112" type="#_x0000_t75" style="width:211.6pt;height:36.95pt" o:ole="">
            <v:imagedata r:id="rId134" o:title=""/>
          </v:shape>
          <o:OLEObject Type="Embed" ProgID="Equation.DSMT4" ShapeID="_x0000_i1112" DrawAspect="Content" ObjectID="_1804689800" r:id="rId173"/>
        </w:object>
      </w:r>
      <w:r w:rsidRPr="005A4124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11F122B2" w14:textId="77777777" w:rsidR="00861063" w:rsidRPr="005A4124" w:rsidRDefault="00861063" w:rsidP="005A412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200" w:dyaOrig="380" w14:anchorId="59C6239B">
          <v:shape id="_x0000_i1113" type="#_x0000_t75" style="width:10.65pt;height:19.4pt" o:ole="">
            <v:imagedata r:id="rId136" o:title=""/>
          </v:shape>
          <o:OLEObject Type="Embed" ProgID="Equation.3" ShapeID="_x0000_i1113" DrawAspect="Content" ObjectID="_1804689801" r:id="rId174"/>
        </w:object>
      </w:r>
      <w:r w:rsidRPr="005A4124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4320" w:dyaOrig="720" w14:anchorId="2150E2E7">
          <v:shape id="_x0000_i1114" type="#_x0000_t75" style="width:3in;height:36.95pt" o:ole="">
            <v:imagedata r:id="rId138" o:title=""/>
          </v:shape>
          <o:OLEObject Type="Embed" ProgID="Equation.DSMT4" ShapeID="_x0000_i1114" DrawAspect="Content" ObjectID="_1804689802" r:id="rId175"/>
        </w:object>
      </w:r>
      <w:r w:rsidRPr="005A4124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6ACCD3FD" w14:textId="77777777" w:rsidR="00861063" w:rsidRPr="005A4124" w:rsidRDefault="00861063" w:rsidP="005A412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4900" w:dyaOrig="720" w14:anchorId="371D797B">
          <v:shape id="_x0000_i1115" type="#_x0000_t75" style="width:245.45pt;height:36.95pt" o:ole="">
            <v:imagedata r:id="rId140" o:title=""/>
          </v:shape>
          <o:OLEObject Type="Embed" ProgID="Equation.DSMT4" ShapeID="_x0000_i1115" DrawAspect="Content" ObjectID="_1804689803" r:id="rId176"/>
        </w:object>
      </w:r>
      <w:r w:rsidRPr="005A412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9644474" w14:textId="068990E5" w:rsidR="00504955" w:rsidRPr="005A4124" w:rsidRDefault="00504955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C1040" w:rsidRPr="005A4124">
        <w:rPr>
          <w:rFonts w:ascii="Times New Roman" w:hAnsi="Times New Roman" w:cs="Times New Roman"/>
          <w:sz w:val="28"/>
          <w:szCs w:val="28"/>
        </w:rPr>
        <w:t>Б, В,</w:t>
      </w:r>
      <w:r w:rsidRPr="005A4124">
        <w:rPr>
          <w:rFonts w:ascii="Times New Roman" w:hAnsi="Times New Roman" w:cs="Times New Roman"/>
          <w:sz w:val="28"/>
          <w:szCs w:val="28"/>
        </w:rPr>
        <w:t xml:space="preserve"> </w:t>
      </w:r>
      <w:r w:rsidR="009C1040" w:rsidRPr="005A4124">
        <w:rPr>
          <w:rFonts w:ascii="Times New Roman" w:hAnsi="Times New Roman" w:cs="Times New Roman"/>
          <w:sz w:val="28"/>
          <w:szCs w:val="28"/>
        </w:rPr>
        <w:t>А</w:t>
      </w:r>
      <w:r w:rsidRPr="005A4124">
        <w:rPr>
          <w:rFonts w:ascii="Times New Roman" w:hAnsi="Times New Roman" w:cs="Times New Roman"/>
          <w:sz w:val="28"/>
          <w:szCs w:val="28"/>
        </w:rPr>
        <w:t>.</w:t>
      </w:r>
    </w:p>
    <w:p w14:paraId="653AF663" w14:textId="694678F8" w:rsidR="0036038F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478EA823" w14:textId="77777777" w:rsidR="00504955" w:rsidRPr="005A4124" w:rsidRDefault="00504955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DB1717" w14:textId="38192FA2" w:rsidR="002C0D3C" w:rsidRPr="005A4124" w:rsidRDefault="002C0D3C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3. </w:t>
      </w:r>
      <w:r w:rsidRPr="005A4124">
        <w:rPr>
          <w:rFonts w:ascii="Times New Roman" w:hAnsi="Times New Roman" w:cs="Times New Roman"/>
          <w:sz w:val="28"/>
          <w:szCs w:val="28"/>
        </w:rPr>
        <w:t xml:space="preserve">Запишите правильную последовательность определения 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дополнительного объема Δ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масла, который необходимо подать в полость трубы с внутренним диаметром </w:t>
      </w:r>
      <w:r w:rsidRPr="005A412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200" w:dyaOrig="360" w14:anchorId="002C6FEA">
          <v:shape id="_x0000_i1116" type="#_x0000_t75" style="width:60.1pt;height:18.15pt" o:ole="">
            <v:imagedata r:id="rId177" o:title=""/>
          </v:shape>
          <o:OLEObject Type="Embed" ProgID="Equation.DSMT4" ShapeID="_x0000_i1116" DrawAspect="Content" ObjectID="_1804689804" r:id="rId178"/>
        </w:objec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длиной </w:t>
      </w:r>
      <w:r w:rsidRPr="005A412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780" w:dyaOrig="360" w14:anchorId="43CE02CE">
          <v:shape id="_x0000_i1117" type="#_x0000_t75" style="width:38.8pt;height:18.15pt" o:ole="">
            <v:imagedata r:id="rId179" o:title=""/>
          </v:shape>
          <o:OLEObject Type="Embed" ProgID="Equation.DSMT4" ShapeID="_x0000_i1117" DrawAspect="Content" ObjectID="_1804689805" r:id="rId180"/>
        </w:object>
      </w:r>
      <w:r w:rsidR="001C705C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заполненной маслом при атмосферном давлении,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процессе гидравлического испытания избыточным давлением </w:t>
      </w:r>
      <w:r w:rsidRPr="005A412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700" w:dyaOrig="380" w14:anchorId="466D06A6">
          <v:shape id="_x0000_i1118" type="#_x0000_t75" style="width:85.75pt;height:19.4pt" o:ole="">
            <v:imagedata r:id="rId181" o:title=""/>
          </v:shape>
          <o:OLEObject Type="Embed" ProgID="Equation.DSMT4" ShapeID="_x0000_i1118" DrawAspect="Content" ObjectID="_1804689806" r:id="rId182"/>
        </w:objec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пренебрегая деформацией трубы (коэффициент объемного сжатия масла </w:t>
      </w:r>
      <w:r w:rsidRPr="005A4124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2200" w:dyaOrig="480" w14:anchorId="5FA4DDBA">
          <v:shape id="_x0000_i1119" type="#_x0000_t75" style="width:110.2pt;height:23.8pt" o:ole="">
            <v:imagedata r:id="rId183" o:title=""/>
          </v:shape>
          <o:OLEObject Type="Embed" ProgID="Equation.DSMT4" ShapeID="_x0000_i1119" DrawAspect="Content" ObjectID="_1804689807" r:id="rId184"/>
        </w:objec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564A6982" w14:textId="0FC5E8D6" w:rsidR="00B74F9F" w:rsidRPr="005A4124" w:rsidRDefault="00AC4831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А) </w:t>
      </w:r>
      <w:r w:rsidR="00B74F9F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объем внутренней полости испытуемой трубы:</w:t>
      </w:r>
    </w:p>
    <w:p w14:paraId="14DD6D29" w14:textId="7FBE8B98" w:rsidR="00AC4831" w:rsidRPr="005A4124" w:rsidRDefault="00B74F9F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eastAsia="Times New Roman" w:hAnsi="Times New Roman" w:cs="Times New Roman"/>
          <w:kern w:val="0"/>
          <w:position w:val="-26"/>
          <w:sz w:val="28"/>
          <w:szCs w:val="28"/>
          <w:lang w:eastAsia="ru-RU"/>
          <w14:ligatures w14:val="none"/>
        </w:rPr>
        <w:object w:dxaOrig="4540" w:dyaOrig="760" w14:anchorId="2A6DEDD9">
          <v:shape id="_x0000_i1120" type="#_x0000_t75" style="width:226.65pt;height:38.2pt" o:ole="">
            <v:imagedata r:id="rId185" o:title=""/>
          </v:shape>
          <o:OLEObject Type="Embed" ProgID="Equation.3" ShapeID="_x0000_i1120" DrawAspect="Content" ObjectID="_1804689808" r:id="rId186"/>
        </w:object>
      </w:r>
    </w:p>
    <w:p w14:paraId="04D047D0" w14:textId="42B4D123" w:rsidR="00834CC3" w:rsidRPr="005A4124" w:rsidRDefault="00AC4831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Б) </w:t>
      </w:r>
      <w:r w:rsidR="00695B6A" w:rsidRPr="005A4124">
        <w:rPr>
          <w:rFonts w:ascii="Times New Roman" w:hAnsi="Times New Roman" w:cs="Times New Roman"/>
          <w:sz w:val="28"/>
          <w:szCs w:val="28"/>
        </w:rPr>
        <w:t xml:space="preserve">Обозначим объём жидкости , необходимый для проведения испытания, который складывается из объёма внутренней полости трубы </w:t>
      </w:r>
      <w:r w:rsidR="00D63EBF" w:rsidRPr="005A4124">
        <w:rPr>
          <w:rFonts w:ascii="Times New Roman" w:hAnsi="Times New Roman" w:cs="Times New Roman"/>
          <w:position w:val="-6"/>
          <w:sz w:val="28"/>
          <w:szCs w:val="28"/>
        </w:rPr>
        <w:object w:dxaOrig="260" w:dyaOrig="300" w14:anchorId="71F54CA5">
          <v:shape id="_x0000_i1121" type="#_x0000_t75" style="width:13.15pt;height:15.05pt" o:ole="">
            <v:imagedata r:id="rId187" o:title=""/>
          </v:shape>
          <o:OLEObject Type="Embed" ProgID="Equation.DSMT4" ShapeID="_x0000_i1121" DrawAspect="Content" ObjectID="_1804689809" r:id="rId188"/>
        </w:object>
      </w:r>
      <w:r w:rsidR="00695B6A" w:rsidRPr="005A4124">
        <w:rPr>
          <w:rFonts w:ascii="Times New Roman" w:hAnsi="Times New Roman" w:cs="Times New Roman"/>
          <w:sz w:val="28"/>
          <w:szCs w:val="28"/>
        </w:rPr>
        <w:t xml:space="preserve"> и дополнительного объёма масла, поданного в полость трубы при испытаниях </w:t>
      </w:r>
      <w:r w:rsidR="00695B6A" w:rsidRPr="005A4124">
        <w:rPr>
          <w:rFonts w:ascii="Times New Roman" w:hAnsi="Times New Roman" w:cs="Times New Roman"/>
          <w:position w:val="-6"/>
          <w:sz w:val="28"/>
          <w:szCs w:val="28"/>
        </w:rPr>
        <w:object w:dxaOrig="460" w:dyaOrig="300" w14:anchorId="185698BA">
          <v:shape id="_x0000_i1122" type="#_x0000_t75" style="width:23.15pt;height:15.05pt" o:ole="">
            <v:imagedata r:id="rId189" o:title=""/>
          </v:shape>
          <o:OLEObject Type="Embed" ProgID="Equation.DSMT4" ShapeID="_x0000_i1122" DrawAspect="Content" ObjectID="_1804689810" r:id="rId190"/>
        </w:object>
      </w:r>
      <w:r w:rsidR="00834CC3" w:rsidRPr="005A4124">
        <w:rPr>
          <w:rFonts w:ascii="Times New Roman" w:hAnsi="Times New Roman" w:cs="Times New Roman"/>
          <w:sz w:val="28"/>
          <w:szCs w:val="28"/>
        </w:rPr>
        <w:t xml:space="preserve">, </w:t>
      </w:r>
      <w:r w:rsidR="002C0D3C" w:rsidRPr="005A4124">
        <w:rPr>
          <w:rFonts w:ascii="Times New Roman" w:hAnsi="Times New Roman" w:cs="Times New Roman"/>
          <w:position w:val="-12"/>
          <w:sz w:val="28"/>
          <w:szCs w:val="28"/>
        </w:rPr>
        <w:object w:dxaOrig="279" w:dyaOrig="380" w14:anchorId="7442A06D">
          <v:shape id="_x0000_i1123" type="#_x0000_t75" style="width:14.4pt;height:19.4pt" o:ole="">
            <v:imagedata r:id="rId191" o:title=""/>
          </v:shape>
          <o:OLEObject Type="Embed" ProgID="Equation.DSMT4" ShapeID="_x0000_i1123" DrawAspect="Content" ObjectID="_1804689811" r:id="rId192"/>
        </w:object>
      </w:r>
      <w:r w:rsidR="002C0D3C" w:rsidRPr="005A4124">
        <w:rPr>
          <w:rFonts w:ascii="Times New Roman" w:hAnsi="Times New Roman" w:cs="Times New Roman"/>
          <w:sz w:val="28"/>
          <w:szCs w:val="28"/>
        </w:rPr>
        <w:t>, тогда</w:t>
      </w:r>
    </w:p>
    <w:p w14:paraId="0737A335" w14:textId="0C35BE40" w:rsidR="00695B6A" w:rsidRPr="005A4124" w:rsidRDefault="00D63EBF" w:rsidP="005A41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position w:val="-12"/>
          <w:sz w:val="28"/>
          <w:szCs w:val="28"/>
        </w:rPr>
        <w:object w:dxaOrig="1400" w:dyaOrig="380" w14:anchorId="56533E06">
          <v:shape id="_x0000_i1124" type="#_x0000_t75" style="width:70.1pt;height:19.4pt" o:ole="">
            <v:imagedata r:id="rId193" o:title=""/>
          </v:shape>
          <o:OLEObject Type="Embed" ProgID="Equation.DSMT4" ShapeID="_x0000_i1124" DrawAspect="Content" ObjectID="_1804689812" r:id="rId194"/>
        </w:object>
      </w:r>
    </w:p>
    <w:p w14:paraId="0D798D5F" w14:textId="0F4F57E5" w:rsidR="00AC4831" w:rsidRPr="005A4124" w:rsidRDefault="00B30DF2" w:rsidP="005A41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В) </w:t>
      </w:r>
      <w:r w:rsidR="00695B6A" w:rsidRPr="005A4124">
        <w:rPr>
          <w:rFonts w:ascii="Times New Roman" w:hAnsi="Times New Roman" w:cs="Times New Roman"/>
          <w:sz w:val="28"/>
          <w:szCs w:val="28"/>
        </w:rPr>
        <w:t>Применим формулу для определения объёма жидкости, при воздействии на неё дополнительного давления</w:t>
      </w:r>
    </w:p>
    <w:p w14:paraId="7A82269C" w14:textId="4A55BC85" w:rsidR="00AC4831" w:rsidRPr="005A4124" w:rsidRDefault="00D63EBF" w:rsidP="005A41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A4124">
        <w:rPr>
          <w:rFonts w:ascii="Times New Roman" w:hAnsi="Times New Roman" w:cs="Times New Roman"/>
          <w:position w:val="-18"/>
          <w:sz w:val="28"/>
          <w:szCs w:val="28"/>
        </w:rPr>
        <w:object w:dxaOrig="1960" w:dyaOrig="499" w14:anchorId="7A0DF59F">
          <v:shape id="_x0000_i1125" type="#_x0000_t75" style="width:97.65pt;height:25.05pt" o:ole="">
            <v:imagedata r:id="rId195" o:title=""/>
          </v:shape>
          <o:OLEObject Type="Embed" ProgID="Equation.DSMT4" ShapeID="_x0000_i1125" DrawAspect="Content" ObjectID="_1804689813" r:id="rId196"/>
        </w:object>
      </w:r>
    </w:p>
    <w:p w14:paraId="3E722F1A" w14:textId="5AC78B3A" w:rsidR="00D63EBF" w:rsidRPr="005A4124" w:rsidRDefault="00D63EBF" w:rsidP="005A41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Г) Подставим в формулу </w:t>
      </w:r>
      <w:r w:rsidRPr="005A4124">
        <w:rPr>
          <w:rFonts w:ascii="Times New Roman" w:hAnsi="Times New Roman" w:cs="Times New Roman"/>
          <w:position w:val="-12"/>
          <w:sz w:val="28"/>
          <w:szCs w:val="28"/>
        </w:rPr>
        <w:object w:dxaOrig="1400" w:dyaOrig="380" w14:anchorId="60D97262">
          <v:shape id="_x0000_i1126" type="#_x0000_t75" style="width:70.1pt;height:19.4pt" o:ole="">
            <v:imagedata r:id="rId193" o:title=""/>
          </v:shape>
          <o:OLEObject Type="Embed" ProgID="Equation.DSMT4" ShapeID="_x0000_i1126" DrawAspect="Content" ObjectID="_1804689814" r:id="rId197"/>
        </w:object>
      </w:r>
      <w:r w:rsidRPr="005A4124">
        <w:rPr>
          <w:rFonts w:ascii="Times New Roman" w:hAnsi="Times New Roman" w:cs="Times New Roman"/>
          <w:sz w:val="28"/>
          <w:szCs w:val="28"/>
        </w:rPr>
        <w:t xml:space="preserve"> и </w:t>
      </w:r>
      <w:r w:rsidR="00105BB1" w:rsidRPr="005A4124">
        <w:rPr>
          <w:rFonts w:ascii="Times New Roman" w:hAnsi="Times New Roman" w:cs="Times New Roman"/>
          <w:sz w:val="28"/>
          <w:szCs w:val="28"/>
        </w:rPr>
        <w:t xml:space="preserve">изменение давления </w:t>
      </w:r>
      <w:r w:rsidRPr="005A4124">
        <w:rPr>
          <w:rFonts w:ascii="Times New Roman" w:hAnsi="Times New Roman" w:cs="Times New Roman"/>
          <w:position w:val="-12"/>
          <w:sz w:val="28"/>
          <w:szCs w:val="28"/>
        </w:rPr>
        <w:object w:dxaOrig="1120" w:dyaOrig="380" w14:anchorId="3D7BEA4E">
          <v:shape id="_x0000_i1127" type="#_x0000_t75" style="width:56.35pt;height:19.4pt" o:ole="">
            <v:imagedata r:id="rId198" o:title=""/>
          </v:shape>
          <o:OLEObject Type="Embed" ProgID="Equation.DSMT4" ShapeID="_x0000_i1127" DrawAspect="Content" ObjectID="_1804689815" r:id="rId199"/>
        </w:object>
      </w:r>
    </w:p>
    <w:p w14:paraId="1EB4CF3A" w14:textId="5FC303DE" w:rsidR="00D63EBF" w:rsidRPr="005A4124" w:rsidRDefault="00D63EBF" w:rsidP="005A41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position w:val="-18"/>
          <w:sz w:val="28"/>
          <w:szCs w:val="28"/>
        </w:rPr>
        <w:object w:dxaOrig="2940" w:dyaOrig="499" w14:anchorId="461B9136">
          <v:shape id="_x0000_i1128" type="#_x0000_t75" style="width:147.15pt;height:25.05pt" o:ole="">
            <v:imagedata r:id="rId200" o:title=""/>
          </v:shape>
          <o:OLEObject Type="Embed" ProgID="Equation.DSMT4" ShapeID="_x0000_i1128" DrawAspect="Content" ObjectID="_1804689816" r:id="rId201"/>
        </w:object>
      </w:r>
      <w:r w:rsidR="004E09AD" w:rsidRPr="005A4124">
        <w:rPr>
          <w:rFonts w:ascii="Times New Roman" w:hAnsi="Times New Roman" w:cs="Times New Roman"/>
          <w:sz w:val="28"/>
          <w:szCs w:val="28"/>
        </w:rPr>
        <w:t>.</w:t>
      </w:r>
    </w:p>
    <w:p w14:paraId="502AF806" w14:textId="77777777" w:rsidR="00A12D3C" w:rsidRPr="005A4124" w:rsidRDefault="004E09AD" w:rsidP="005A41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Д) Преобразуем формулу и получим величину </w:t>
      </w:r>
      <w:r w:rsidR="00A12D3C" w:rsidRPr="005A4124">
        <w:rPr>
          <w:rFonts w:ascii="Times New Roman" w:hAnsi="Times New Roman" w:cs="Times New Roman"/>
          <w:sz w:val="28"/>
          <w:szCs w:val="28"/>
        </w:rPr>
        <w:t xml:space="preserve">дополнительного объёма масла </w:t>
      </w:r>
      <w:r w:rsidR="00A12D3C" w:rsidRPr="005A4124">
        <w:rPr>
          <w:rFonts w:ascii="Times New Roman" w:hAnsi="Times New Roman" w:cs="Times New Roman"/>
          <w:position w:val="-6"/>
          <w:sz w:val="28"/>
          <w:szCs w:val="28"/>
        </w:rPr>
        <w:object w:dxaOrig="460" w:dyaOrig="300" w14:anchorId="15E04CC3">
          <v:shape id="_x0000_i1129" type="#_x0000_t75" style="width:23.15pt;height:15.05pt" o:ole="">
            <v:imagedata r:id="rId189" o:title=""/>
          </v:shape>
          <o:OLEObject Type="Embed" ProgID="Equation.DSMT4" ShapeID="_x0000_i1129" DrawAspect="Content" ObjectID="_1804689817" r:id="rId202"/>
        </w:object>
      </w:r>
    </w:p>
    <w:p w14:paraId="3B71D985" w14:textId="3A2FA072" w:rsidR="004E09AD" w:rsidRPr="005A4124" w:rsidRDefault="004E09AD" w:rsidP="005A41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position w:val="-38"/>
          <w:sz w:val="28"/>
          <w:szCs w:val="28"/>
        </w:rPr>
        <w:object w:dxaOrig="7740" w:dyaOrig="820" w14:anchorId="00829E0F">
          <v:shape id="_x0000_i1130" type="#_x0000_t75" style="width:387.55pt;height:40.7pt" o:ole="">
            <v:imagedata r:id="rId203" o:title=""/>
          </v:shape>
          <o:OLEObject Type="Embed" ProgID="Equation.DSMT4" ShapeID="_x0000_i1130" DrawAspect="Content" ObjectID="_1804689818" r:id="rId204"/>
        </w:object>
      </w:r>
    </w:p>
    <w:p w14:paraId="69E57F42" w14:textId="2DC80E19" w:rsidR="00B30DF2" w:rsidRPr="005A4124" w:rsidRDefault="00B30DF2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5A412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Б, А, В</w:t>
      </w:r>
      <w:r w:rsidR="009C1040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Г, Д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373FC1A4" w14:textId="20AE4681" w:rsidR="002C0D3C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2B1C630A" w14:textId="7B8062D6" w:rsidR="00E25D60" w:rsidRDefault="00E25D60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5CA13C" w14:textId="07A22715" w:rsidR="00065EE8" w:rsidRDefault="00065EE8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2C21184" w14:textId="1BCC5C4C" w:rsidR="00065EE8" w:rsidRDefault="00065EE8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5F92BF93" w14:textId="77777777" w:rsidR="00065EE8" w:rsidRPr="005A4124" w:rsidRDefault="00065EE8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C048242" w14:textId="180C6BCA" w:rsidR="00A407F5" w:rsidRPr="005A4124" w:rsidRDefault="004F7242" w:rsidP="005A412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4124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5A4124" w:rsidRDefault="00CD7F2B" w:rsidP="005A412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Pr="005A4124" w:rsidRDefault="004F7242" w:rsidP="005A412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A4124"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EE90E0A" w14:textId="77777777" w:rsidR="00CD7F2B" w:rsidRPr="005A4124" w:rsidRDefault="00CD7F2B" w:rsidP="005A412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ED47F16" w14:textId="32E16EB9" w:rsidR="00A87BDA" w:rsidRPr="005A4124" w:rsidRDefault="00A87BDA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1. Уравнение </w:t>
      </w:r>
      <w:r w:rsidRPr="005A412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val="en-US" w:eastAsia="ru-RU"/>
          <w14:ligatures w14:val="none"/>
        </w:rPr>
        <w:object w:dxaOrig="1080" w:dyaOrig="360" w14:anchorId="6FD2A36D">
          <v:shape id="_x0000_i1131" type="#_x0000_t75" style="width:53.85pt;height:18.15pt" o:ole="" fillcolor="window">
            <v:imagedata r:id="rId205" o:title=""/>
          </v:shape>
          <o:OLEObject Type="Embed" ProgID="Equation.DSMT4" ShapeID="_x0000_i1131" DrawAspect="Content" ObjectID="_1804689819" r:id="rId206"/>
        </w:objec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5A4124">
        <w:rPr>
          <w:rFonts w:ascii="Times New Roman" w:hAnsi="Times New Roman" w:cs="Times New Roman"/>
          <w:sz w:val="28"/>
          <w:szCs w:val="28"/>
        </w:rPr>
        <w:t>связывающее д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авление, плотность и температуру идеального газа называется </w:t>
      </w:r>
      <w:r w:rsidRPr="005A4124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уравнением</w:t>
      </w:r>
      <w:r w:rsidRPr="005A412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Pr="005A4124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__________________</w:t>
      </w:r>
      <w:r w:rsidR="002C17E8" w:rsidRPr="005A4124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.</w:t>
      </w:r>
    </w:p>
    <w:p w14:paraId="04CBB3BE" w14:textId="0E675348" w:rsidR="003016DE" w:rsidRPr="005A4124" w:rsidRDefault="002C17E8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состояния.</w:t>
      </w:r>
    </w:p>
    <w:p w14:paraId="0061E828" w14:textId="485DA081" w:rsidR="002C0D3C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47E3A7BA" w14:textId="77777777" w:rsidR="002C0D3C" w:rsidRPr="005A4124" w:rsidRDefault="002C0D3C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101DE1" w14:textId="5CE13CBB" w:rsidR="002C17E8" w:rsidRPr="005A4124" w:rsidRDefault="002C17E8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="008E2849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Величина </w:t>
      </w:r>
      <w:r w:rsidR="008E2849" w:rsidRPr="005A4124">
        <w:rPr>
          <w:rFonts w:ascii="Times New Roman" w:hAnsi="Times New Roman" w:cs="Times New Roman"/>
          <w:b/>
          <w:bCs/>
          <w:position w:val="-32"/>
          <w:sz w:val="28"/>
          <w:szCs w:val="28"/>
        </w:rPr>
        <w:object w:dxaOrig="1520" w:dyaOrig="760" w14:anchorId="28DED53D">
          <v:shape id="_x0000_i1132" type="#_x0000_t75" style="width:76.4pt;height:38.2pt" o:ole="">
            <v:imagedata r:id="rId40" o:title=""/>
          </v:shape>
          <o:OLEObject Type="Embed" ProgID="Equation.3" ShapeID="_x0000_i1132" DrawAspect="Content" ObjectID="_1804689820" r:id="rId207"/>
        </w:object>
      </w:r>
      <w:r w:rsidR="008E2849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называется коэффициентом объёмного ___________.</w:t>
      </w:r>
    </w:p>
    <w:p w14:paraId="6132AA69" w14:textId="2E809551" w:rsidR="008E2849" w:rsidRPr="005A4124" w:rsidRDefault="008E2849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сжатия.</w:t>
      </w:r>
    </w:p>
    <w:p w14:paraId="03A66397" w14:textId="0C550C51" w:rsidR="002C0D3C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5528388B" w14:textId="77777777" w:rsidR="00B323C7" w:rsidRPr="005A4124" w:rsidRDefault="00B323C7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3FEA862" w14:textId="0662EFC4" w:rsidR="002C17E8" w:rsidRPr="005A4124" w:rsidRDefault="008E2849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3. Величина </w:t>
      </w:r>
      <w:r w:rsidRPr="005A4124">
        <w:rPr>
          <w:rFonts w:ascii="Times New Roman" w:eastAsia="Times New Roman" w:hAnsi="Times New Roman" w:cs="Times New Roman"/>
          <w:kern w:val="0"/>
          <w:position w:val="-32"/>
          <w:sz w:val="28"/>
          <w:szCs w:val="28"/>
          <w:lang w:eastAsia="ru-RU"/>
          <w14:ligatures w14:val="none"/>
        </w:rPr>
        <w:object w:dxaOrig="820" w:dyaOrig="760" w14:anchorId="35E0AC9A">
          <v:shape id="_x0000_i1133" type="#_x0000_t75" style="width:40.7pt;height:38.2pt" o:ole="">
            <v:imagedata r:id="rId208" o:title=""/>
          </v:shape>
          <o:OLEObject Type="Embed" ProgID="Equation.DSMT4" ShapeID="_x0000_i1133" DrawAspect="Content" ObjectID="_1804689821" r:id="rId209"/>
        </w:objec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называется объёмным модулем __________________.</w:t>
      </w:r>
    </w:p>
    <w:p w14:paraId="421E7686" w14:textId="0D205098" w:rsidR="008E2849" w:rsidRPr="005A4124" w:rsidRDefault="008E2849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упругости.</w:t>
      </w:r>
    </w:p>
    <w:p w14:paraId="6FE57005" w14:textId="1187237A" w:rsidR="002C0D3C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1AAEBFC4" w14:textId="77777777" w:rsidR="00B323C7" w:rsidRPr="005A4124" w:rsidRDefault="00B323C7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7E5AE41" w14:textId="13463BF1" w:rsidR="008E2849" w:rsidRPr="005A4124" w:rsidRDefault="008E2849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4. </w:t>
      </w:r>
      <w:r w:rsidR="000230EB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Величина </w:t>
      </w:r>
      <w:r w:rsidR="000230EB" w:rsidRPr="005A4124">
        <w:rPr>
          <w:rFonts w:ascii="Times New Roman" w:hAnsi="Times New Roman" w:cs="Times New Roman"/>
          <w:position w:val="-34"/>
          <w:sz w:val="28"/>
          <w:szCs w:val="28"/>
          <w:shd w:val="clear" w:color="auto" w:fill="FFFFFF"/>
        </w:rPr>
        <w:object w:dxaOrig="1340" w:dyaOrig="780" w14:anchorId="38037E1F">
          <v:shape id="_x0000_i1134" type="#_x0000_t75" style="width:67pt;height:38.8pt" o:ole="">
            <v:imagedata r:id="rId60" o:title=""/>
          </v:shape>
          <o:OLEObject Type="Embed" ProgID="Equation.DSMT4" ShapeID="_x0000_i1134" DrawAspect="Content" ObjectID="_1804689822" r:id="rId210"/>
        </w:object>
      </w:r>
      <w:r w:rsidR="000230EB" w:rsidRPr="005A41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называется коэффициентом объёмного ____________.</w:t>
      </w:r>
    </w:p>
    <w:p w14:paraId="73FF5DB8" w14:textId="710AE767" w:rsidR="008E2849" w:rsidRPr="005A4124" w:rsidRDefault="008E2849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0230EB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расширения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26E40B9" w14:textId="372F44C9" w:rsidR="00B323C7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3001BDFF" w14:textId="77777777" w:rsidR="00B323C7" w:rsidRPr="005A4124" w:rsidRDefault="00B323C7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7F6D969" w14:textId="4F6A3560" w:rsidR="008E2849" w:rsidRPr="005A4124" w:rsidRDefault="000230EB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5. </w:t>
      </w:r>
      <w:r w:rsidRPr="005A41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Сумма ______________ давлений идеальных газов, входящих в газовую смесь, равна полному давлению газовой смеси.</w:t>
      </w:r>
    </w:p>
    <w:p w14:paraId="6E778C02" w14:textId="26AC53DE" w:rsidR="008E2849" w:rsidRPr="005A4124" w:rsidRDefault="008E2849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0230EB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парциальных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DE2A3D2" w14:textId="4F8B69DC" w:rsidR="00B323C7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5BB29E80" w14:textId="77777777" w:rsidR="008E2849" w:rsidRPr="005A4124" w:rsidRDefault="008E2849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432788B" w14:textId="097B81C3" w:rsidR="00DB0CEE" w:rsidRPr="005A4124" w:rsidRDefault="00DB0CEE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6. В соответствии с законом ________________ давление, приложенное к внешней поверхности жидкости, передаётся всем точкам этой жидкости и по всем направления одинаково.</w:t>
      </w:r>
    </w:p>
    <w:p w14:paraId="3F4733C1" w14:textId="77777777" w:rsidR="00DB0CEE" w:rsidRPr="005A4124" w:rsidRDefault="00DB0CEE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Правильный ответ: Паскаля</w:t>
      </w:r>
    </w:p>
    <w:p w14:paraId="299942FD" w14:textId="02E02536" w:rsidR="00DB0CEE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77ABAF82" w14:textId="77777777" w:rsidR="00DB0CEE" w:rsidRPr="005A4124" w:rsidRDefault="00DB0CEE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7918FF" w14:textId="67B0349D" w:rsidR="00DB0CEE" w:rsidRPr="005A4124" w:rsidRDefault="00DB0CEE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7. Полная сила давления жидкости на плоскую стенку равна произведению площади стенки на гидростатическое давление в ____________________________ этой площади.</w:t>
      </w:r>
    </w:p>
    <w:p w14:paraId="10C0B167" w14:textId="77777777" w:rsidR="00DB0CEE" w:rsidRPr="005A4124" w:rsidRDefault="00DB0CEE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Правильный ответ: центре тяжести</w:t>
      </w:r>
    </w:p>
    <w:p w14:paraId="4B6269D3" w14:textId="5E1CECC4" w:rsidR="00DB0CEE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1982A057" w14:textId="77777777" w:rsidR="00DB0CEE" w:rsidRPr="005A4124" w:rsidRDefault="00DB0CEE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4DF788" w14:textId="2F138ADF" w:rsidR="00DB0CEE" w:rsidRPr="005A4124" w:rsidRDefault="00DB0CEE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8. Уравнение </w:t>
      </w:r>
      <w:r w:rsidRPr="005A4124">
        <w:rPr>
          <w:rFonts w:ascii="Times New Roman" w:hAnsi="Times New Roman" w:cs="Times New Roman"/>
          <w:position w:val="-32"/>
          <w:sz w:val="28"/>
          <w:szCs w:val="28"/>
        </w:rPr>
        <w:object w:dxaOrig="3480" w:dyaOrig="820" w14:anchorId="313246D3">
          <v:shape id="_x0000_i1135" type="#_x0000_t75" style="width:174.05pt;height:41.3pt" o:ole="">
            <v:imagedata r:id="rId211" o:title=""/>
          </v:shape>
          <o:OLEObject Type="Embed" ProgID="Equation.DSMT4" ShapeID="_x0000_i1135" DrawAspect="Content" ObjectID="_1804689823" r:id="rId212"/>
        </w:object>
      </w:r>
      <w:r w:rsidRPr="005A4124">
        <w:rPr>
          <w:rFonts w:ascii="Times New Roman" w:hAnsi="Times New Roman" w:cs="Times New Roman"/>
          <w:sz w:val="28"/>
          <w:szCs w:val="28"/>
        </w:rPr>
        <w:t xml:space="preserve"> называется уравнением Бернулли для элементарной струйки __________________________ жидкости. </w:t>
      </w:r>
    </w:p>
    <w:p w14:paraId="211DF2A7" w14:textId="77777777" w:rsidR="00DB0CEE" w:rsidRPr="005A4124" w:rsidRDefault="00DB0CEE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Правильный ответ: идеальной несжимаемой</w:t>
      </w:r>
    </w:p>
    <w:p w14:paraId="14F2A6C5" w14:textId="11C96D4A" w:rsidR="00DB0CEE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3BF48C96" w14:textId="77777777" w:rsidR="00DB0CEE" w:rsidRPr="005A4124" w:rsidRDefault="00DB0CEE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C23919" w14:textId="64F634AD" w:rsidR="00DB0CEE" w:rsidRPr="005A4124" w:rsidRDefault="00DB0CEE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9. В равенстве </w:t>
      </w:r>
      <w:r w:rsidRPr="005A4124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70D3E630">
          <v:shape id="_x0000_i1136" type="#_x0000_t75" style="width:103.95pt;height:41.3pt" o:ole="">
            <v:imagedata r:id="rId213" o:title=""/>
          </v:shape>
          <o:OLEObject Type="Embed" ProgID="Equation.DSMT4" ShapeID="_x0000_i1136" DrawAspect="Content" ObjectID="_1804689824" r:id="rId214"/>
        </w:object>
      </w:r>
      <w:r w:rsidRPr="005A4124">
        <w:rPr>
          <w:rFonts w:ascii="Times New Roman" w:hAnsi="Times New Roman" w:cs="Times New Roman"/>
          <w:sz w:val="28"/>
          <w:szCs w:val="28"/>
        </w:rPr>
        <w:t xml:space="preserve"> величина </w:t>
      </w:r>
      <w:r w:rsidRPr="005A4124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Pr="005A4124">
        <w:rPr>
          <w:rFonts w:ascii="Times New Roman" w:hAnsi="Times New Roman" w:cs="Times New Roman"/>
          <w:sz w:val="28"/>
          <w:szCs w:val="28"/>
        </w:rPr>
        <w:t xml:space="preserve"> носит название _____________ напора.</w:t>
      </w:r>
    </w:p>
    <w:p w14:paraId="49154F6B" w14:textId="77777777" w:rsidR="00DB0CEE" w:rsidRPr="005A4124" w:rsidRDefault="00DB0CEE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Правильный ответ: полного</w:t>
      </w:r>
    </w:p>
    <w:p w14:paraId="4EAA3CFC" w14:textId="7D6E2EA8" w:rsidR="00DB0CEE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73F26543" w14:textId="142B408B" w:rsidR="00DB0CEE" w:rsidRPr="005A4124" w:rsidRDefault="00DB0CEE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10. В равенстве </w:t>
      </w:r>
      <w:r w:rsidRPr="005A4124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0C32C1F7">
          <v:shape id="_x0000_i1137" type="#_x0000_t75" style="width:103.95pt;height:41.3pt" o:ole="">
            <v:imagedata r:id="rId213" o:title=""/>
          </v:shape>
          <o:OLEObject Type="Embed" ProgID="Equation.DSMT4" ShapeID="_x0000_i1137" DrawAspect="Content" ObjectID="_1804689825" r:id="rId215"/>
        </w:object>
      </w:r>
      <w:r w:rsidRPr="005A4124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5A4124">
        <w:rPr>
          <w:rFonts w:ascii="Times New Roman" w:hAnsi="Times New Roman" w:cs="Times New Roman"/>
          <w:position w:val="-4"/>
          <w:sz w:val="28"/>
          <w:szCs w:val="28"/>
        </w:rPr>
        <w:object w:dxaOrig="260" w:dyaOrig="279" w14:anchorId="1247E465">
          <v:shape id="_x0000_i1138" type="#_x0000_t75" style="width:13.15pt;height:14.4pt" o:ole="">
            <v:imagedata r:id="rId216" o:title=""/>
          </v:shape>
          <o:OLEObject Type="Embed" ProgID="Equation.DSMT4" ShapeID="_x0000_i1138" DrawAspect="Content" ObjectID="_1804689826" r:id="rId217"/>
        </w:object>
      </w:r>
      <w:r w:rsidRPr="005A4124">
        <w:rPr>
          <w:rFonts w:ascii="Times New Roman" w:hAnsi="Times New Roman" w:cs="Times New Roman"/>
          <w:sz w:val="28"/>
          <w:szCs w:val="28"/>
        </w:rPr>
        <w:t xml:space="preserve"> носит название _____________ напора.</w:t>
      </w:r>
    </w:p>
    <w:p w14:paraId="3523B3C0" w14:textId="77777777" w:rsidR="00DB0CEE" w:rsidRPr="005A4124" w:rsidRDefault="00DB0CEE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Правильный ответ: геометрического</w:t>
      </w:r>
    </w:p>
    <w:p w14:paraId="35B3A2B2" w14:textId="458AE408" w:rsidR="00DB0CEE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47754741" w14:textId="77777777" w:rsidR="00DB0CEE" w:rsidRPr="005A4124" w:rsidRDefault="00DB0CEE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3B521D" w14:textId="725562D0" w:rsidR="00DB0CEE" w:rsidRPr="005A4124" w:rsidRDefault="00DB0CEE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11. В равенстве </w:t>
      </w:r>
      <w:r w:rsidRPr="005A4124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6B11AAFD">
          <v:shape id="_x0000_i1139" type="#_x0000_t75" style="width:103.95pt;height:41.3pt" o:ole="">
            <v:imagedata r:id="rId213" o:title=""/>
          </v:shape>
          <o:OLEObject Type="Embed" ProgID="Equation.DSMT4" ShapeID="_x0000_i1139" DrawAspect="Content" ObjectID="_1804689827" r:id="rId218"/>
        </w:object>
      </w:r>
      <w:r w:rsidRPr="005A4124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5A4124">
        <w:rPr>
          <w:rFonts w:ascii="Times New Roman" w:hAnsi="Times New Roman" w:cs="Times New Roman"/>
          <w:position w:val="-32"/>
          <w:sz w:val="28"/>
          <w:szCs w:val="28"/>
        </w:rPr>
        <w:object w:dxaOrig="440" w:dyaOrig="820" w14:anchorId="1FD9A3DF">
          <v:shape id="_x0000_i1140" type="#_x0000_t75" style="width:21.9pt;height:41.3pt" o:ole="">
            <v:imagedata r:id="rId219" o:title=""/>
          </v:shape>
          <o:OLEObject Type="Embed" ProgID="Equation.DSMT4" ShapeID="_x0000_i1140" DrawAspect="Content" ObjectID="_1804689828" r:id="rId220"/>
        </w:object>
      </w:r>
      <w:r w:rsidRPr="005A4124">
        <w:rPr>
          <w:rFonts w:ascii="Times New Roman" w:hAnsi="Times New Roman" w:cs="Times New Roman"/>
          <w:sz w:val="28"/>
          <w:szCs w:val="28"/>
        </w:rPr>
        <w:t xml:space="preserve"> носит название _____________ напора.</w:t>
      </w:r>
    </w:p>
    <w:p w14:paraId="73CA2A01" w14:textId="77777777" w:rsidR="00DB0CEE" w:rsidRPr="005A4124" w:rsidRDefault="00DB0CEE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Правильный ответ: скоростного</w:t>
      </w:r>
    </w:p>
    <w:p w14:paraId="2DBA51CA" w14:textId="437B876F" w:rsidR="00DB0CEE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5FE07BBC" w14:textId="77777777" w:rsidR="00DB0CEE" w:rsidRPr="005A4124" w:rsidRDefault="00DB0CEE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F7D4D5" w14:textId="3B739532" w:rsidR="00DB0CEE" w:rsidRPr="005A4124" w:rsidRDefault="00DB0CEE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12. Уравнение  </w:t>
      </w:r>
      <w:r w:rsidRPr="005A4124">
        <w:rPr>
          <w:rFonts w:ascii="Times New Roman" w:hAnsi="Times New Roman" w:cs="Times New Roman"/>
          <w:position w:val="-32"/>
          <w:sz w:val="28"/>
          <w:szCs w:val="28"/>
        </w:rPr>
        <w:object w:dxaOrig="4740" w:dyaOrig="820" w14:anchorId="7B707481">
          <v:shape id="_x0000_i1141" type="#_x0000_t75" style="width:237.3pt;height:41.3pt" o:ole="">
            <v:imagedata r:id="rId221" o:title=""/>
          </v:shape>
          <o:OLEObject Type="Embed" ProgID="Equation.DSMT4" ShapeID="_x0000_i1141" DrawAspect="Content" ObjectID="_1804689829" r:id="rId222"/>
        </w:object>
      </w:r>
      <w:r w:rsidRPr="005A4124">
        <w:rPr>
          <w:rFonts w:ascii="Times New Roman" w:hAnsi="Times New Roman" w:cs="Times New Roman"/>
          <w:sz w:val="28"/>
          <w:szCs w:val="28"/>
        </w:rPr>
        <w:t xml:space="preserve"> носит название уравнения Бернулли для потока ________________________ жидкости.</w:t>
      </w:r>
    </w:p>
    <w:p w14:paraId="5BACBAAE" w14:textId="77777777" w:rsidR="00DB0CEE" w:rsidRPr="005A4124" w:rsidRDefault="00DB0CEE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Правильный ответ: реальной несжимаемой</w:t>
      </w:r>
    </w:p>
    <w:p w14:paraId="0C82941C" w14:textId="3A668420" w:rsidR="00DB0CEE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6A96AB30" w14:textId="77777777" w:rsidR="00DB0CEE" w:rsidRPr="005A4124" w:rsidRDefault="00DB0CEE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582A89C" w14:textId="3F5D074E" w:rsidR="00DA7A1C" w:rsidRPr="005A4124" w:rsidRDefault="00DA7A1C" w:rsidP="005A412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4124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3FAC25A4" w14:textId="4538D63A" w:rsidR="00DA7A1C" w:rsidRPr="005A4124" w:rsidRDefault="00DA7A1C" w:rsidP="005A412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A4124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CD45A11" w14:textId="2F7B2F77" w:rsidR="007A12FC" w:rsidRPr="005A4124" w:rsidRDefault="007A12FC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1. В формуле </w:t>
      </w:r>
      <w:r w:rsidRPr="005A4124">
        <w:rPr>
          <w:rFonts w:ascii="Times New Roman" w:hAnsi="Times New Roman" w:cs="Times New Roman"/>
          <w:position w:val="-28"/>
          <w:sz w:val="28"/>
          <w:szCs w:val="28"/>
        </w:rPr>
        <w:object w:dxaOrig="780" w:dyaOrig="720" w14:anchorId="1C26159D">
          <v:shape id="_x0000_i1142" type="#_x0000_t75" style="width:38.8pt;height:36.95pt" o:ole="">
            <v:imagedata r:id="rId223" o:title=""/>
          </v:shape>
          <o:OLEObject Type="Embed" ProgID="Equation.DSMT4" ShapeID="_x0000_i1142" DrawAspect="Content" ObjectID="_1804689830" r:id="rId224"/>
        </w:object>
      </w:r>
      <w:r w:rsidRPr="005A4124">
        <w:rPr>
          <w:rFonts w:ascii="Times New Roman" w:hAnsi="Times New Roman" w:cs="Times New Roman"/>
          <w:sz w:val="28"/>
          <w:szCs w:val="28"/>
        </w:rPr>
        <w:t xml:space="preserve"> величину </w:t>
      </w:r>
      <w:r w:rsidRPr="005A4124">
        <w:rPr>
          <w:rFonts w:ascii="Times New Roman" w:hAnsi="Times New Roman" w:cs="Times New Roman"/>
          <w:position w:val="-10"/>
          <w:sz w:val="28"/>
          <w:szCs w:val="28"/>
        </w:rPr>
        <w:object w:dxaOrig="260" w:dyaOrig="279" w14:anchorId="7D3AE266">
          <v:shape id="_x0000_i1143" type="#_x0000_t75" style="width:13.15pt;height:14.4pt" o:ole="">
            <v:imagedata r:id="rId225" o:title=""/>
          </v:shape>
          <o:OLEObject Type="Embed" ProgID="Equation.DSMT4" ShapeID="_x0000_i1143" DrawAspect="Content" ObjectID="_1804689831" r:id="rId226"/>
        </w:object>
      </w:r>
      <w:r w:rsidRPr="005A4124">
        <w:rPr>
          <w:rFonts w:ascii="Times New Roman" w:hAnsi="Times New Roman" w:cs="Times New Roman"/>
          <w:sz w:val="28"/>
          <w:szCs w:val="28"/>
        </w:rPr>
        <w:t xml:space="preserve"> называют ______________.</w:t>
      </w:r>
    </w:p>
    <w:p w14:paraId="43797533" w14:textId="3624F037" w:rsidR="007A12FC" w:rsidRPr="005A4124" w:rsidRDefault="007A12FC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Правильный ответ: плотностью/ удельной массой</w:t>
      </w:r>
    </w:p>
    <w:p w14:paraId="030DFF5F" w14:textId="118D6338" w:rsidR="00B323C7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70965346" w14:textId="77777777" w:rsidR="00B323C7" w:rsidRPr="005A4124" w:rsidRDefault="00B323C7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7C65BB9" w14:textId="72ACF740" w:rsidR="007A12FC" w:rsidRPr="005A4124" w:rsidRDefault="007A12FC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2. В формуле </w:t>
      </w:r>
      <w:r w:rsidRPr="005A4124">
        <w:rPr>
          <w:rFonts w:ascii="Times New Roman" w:hAnsi="Times New Roman" w:cs="Times New Roman"/>
          <w:position w:val="-28"/>
          <w:sz w:val="28"/>
          <w:szCs w:val="28"/>
        </w:rPr>
        <w:object w:dxaOrig="740" w:dyaOrig="720" w14:anchorId="38ADCD57">
          <v:shape id="_x0000_i1144" type="#_x0000_t75" style="width:36.95pt;height:36.95pt" o:ole="">
            <v:imagedata r:id="rId227" o:title=""/>
          </v:shape>
          <o:OLEObject Type="Embed" ProgID="Equation.DSMT4" ShapeID="_x0000_i1144" DrawAspect="Content" ObjectID="_1804689832" r:id="rId228"/>
        </w:object>
      </w:r>
      <w:r w:rsidRPr="005A4124">
        <w:rPr>
          <w:rFonts w:ascii="Times New Roman" w:hAnsi="Times New Roman" w:cs="Times New Roman"/>
          <w:sz w:val="28"/>
          <w:szCs w:val="28"/>
        </w:rPr>
        <w:t xml:space="preserve"> величину </w:t>
      </w:r>
      <w:r w:rsidRPr="005A4124">
        <w:rPr>
          <w:rFonts w:ascii="Times New Roman" w:hAnsi="Times New Roman" w:cs="Times New Roman"/>
          <w:position w:val="-10"/>
          <w:sz w:val="28"/>
          <w:szCs w:val="28"/>
        </w:rPr>
        <w:object w:dxaOrig="220" w:dyaOrig="279" w14:anchorId="7EAB48F6">
          <v:shape id="_x0000_i1145" type="#_x0000_t75" style="width:10.65pt;height:14.4pt" o:ole="">
            <v:imagedata r:id="rId229" o:title=""/>
          </v:shape>
          <o:OLEObject Type="Embed" ProgID="Equation.DSMT4" ShapeID="_x0000_i1145" DrawAspect="Content" ObjectID="_1804689833" r:id="rId230"/>
        </w:object>
      </w:r>
      <w:r w:rsidRPr="005A4124">
        <w:rPr>
          <w:rFonts w:ascii="Times New Roman" w:hAnsi="Times New Roman" w:cs="Times New Roman"/>
          <w:sz w:val="28"/>
          <w:szCs w:val="28"/>
        </w:rPr>
        <w:t xml:space="preserve"> называют ______________ весом.</w:t>
      </w:r>
    </w:p>
    <w:p w14:paraId="66A03AB0" w14:textId="7BA63865" w:rsidR="007A12FC" w:rsidRPr="005A4124" w:rsidRDefault="007A12FC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Правильный ответ: удельным/ объёмным</w:t>
      </w:r>
    </w:p>
    <w:p w14:paraId="52059C8A" w14:textId="1E0DF549" w:rsidR="00B323C7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558F7434" w14:textId="77777777" w:rsidR="00B323C7" w:rsidRPr="005A4124" w:rsidRDefault="00B323C7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0FDF52F" w14:textId="11313BF1" w:rsidR="007A12FC" w:rsidRPr="005A4124" w:rsidRDefault="007A12FC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3. </w:t>
      </w:r>
      <w:r w:rsidR="001E4899" w:rsidRPr="005A4124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="001E4899" w:rsidRPr="005A4124">
        <w:rPr>
          <w:rFonts w:ascii="Times New Roman" w:hAnsi="Times New Roman" w:cs="Times New Roman"/>
          <w:position w:val="-34"/>
          <w:sz w:val="28"/>
          <w:szCs w:val="28"/>
        </w:rPr>
        <w:object w:dxaOrig="1080" w:dyaOrig="840" w14:anchorId="52B7D1F3">
          <v:shape id="_x0000_i1146" type="#_x0000_t75" style="width:53.85pt;height:41.95pt" o:ole="">
            <v:imagedata r:id="rId231" o:title=""/>
          </v:shape>
          <o:OLEObject Type="Embed" ProgID="Equation.DSMT4" ShapeID="_x0000_i1146" DrawAspect="Content" ObjectID="_1804689834" r:id="rId232"/>
        </w:object>
      </w:r>
      <w:r w:rsidR="001E4899" w:rsidRPr="005A4124">
        <w:rPr>
          <w:rFonts w:ascii="Times New Roman" w:hAnsi="Times New Roman" w:cs="Times New Roman"/>
          <w:sz w:val="28"/>
          <w:szCs w:val="28"/>
        </w:rPr>
        <w:t xml:space="preserve"> называется скоростью распространения ____________.</w:t>
      </w:r>
    </w:p>
    <w:p w14:paraId="40643946" w14:textId="23878C99" w:rsidR="001E4899" w:rsidRPr="005A4124" w:rsidRDefault="001E4899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Правильный ответ: продольных волн/ скоростью звука</w:t>
      </w:r>
    </w:p>
    <w:p w14:paraId="7B69C5E1" w14:textId="29EAF89E" w:rsidR="00B323C7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61E43D48" w14:textId="77777777" w:rsidR="0000520A" w:rsidRPr="005A4124" w:rsidRDefault="0000520A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BBCD3AE" w14:textId="1D484985" w:rsidR="007A12FC" w:rsidRPr="005A4124" w:rsidRDefault="0000520A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4. Характеристикой испаряемости жидкости является ____________ насыщенных паров, выраженное в функции температуры.</w:t>
      </w:r>
    </w:p>
    <w:p w14:paraId="4485E073" w14:textId="628A5834" w:rsidR="0000520A" w:rsidRPr="005A4124" w:rsidRDefault="0000520A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Правильный ответ: давление/ упругость</w:t>
      </w:r>
    </w:p>
    <w:p w14:paraId="28D53F5B" w14:textId="4A2E248B" w:rsidR="00B323C7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6C6F2602" w14:textId="77777777" w:rsidR="00B323C7" w:rsidRPr="005A4124" w:rsidRDefault="00B323C7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15D90E" w14:textId="416F7884" w:rsidR="00A87BDA" w:rsidRPr="005A4124" w:rsidRDefault="00A87BDA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5. Уравнение </w:t>
      </w:r>
      <w:r w:rsidRPr="005A412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val="en-US" w:eastAsia="ru-RU"/>
          <w14:ligatures w14:val="none"/>
        </w:rPr>
        <w:object w:dxaOrig="1080" w:dyaOrig="360" w14:anchorId="7734BBCF">
          <v:shape id="_x0000_i1147" type="#_x0000_t75" style="width:53.85pt;height:18.15pt" o:ole="" fillcolor="window">
            <v:imagedata r:id="rId205" o:title=""/>
          </v:shape>
          <o:OLEObject Type="Embed" ProgID="Equation.DSMT4" ShapeID="_x0000_i1147" DrawAspect="Content" ObjectID="_1804689835" r:id="rId233"/>
        </w:objec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5A4124">
        <w:rPr>
          <w:rFonts w:ascii="Times New Roman" w:hAnsi="Times New Roman" w:cs="Times New Roman"/>
          <w:sz w:val="28"/>
          <w:szCs w:val="28"/>
        </w:rPr>
        <w:t>связывающее д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авление, плотность и температуру идеального газа называется </w:t>
      </w:r>
      <w:r w:rsidRPr="005A4124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уравнением</w:t>
      </w:r>
      <w:r w:rsidRPr="005A412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Pr="005A4124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__________________ ______________.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</w:p>
    <w:p w14:paraId="75E84FF8" w14:textId="3899FAE5" w:rsidR="00A87BDA" w:rsidRPr="005A4124" w:rsidRDefault="00A87BDA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Правильный ответ: состояния/ Клапейрона</w:t>
      </w:r>
    </w:p>
    <w:p w14:paraId="7F12148E" w14:textId="22AD1B42" w:rsidR="00B323C7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7680C155" w14:textId="77777777" w:rsidR="0000520A" w:rsidRPr="005A4124" w:rsidRDefault="0000520A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875DF7" w14:textId="1A40539D" w:rsidR="00BD7491" w:rsidRPr="005A4124" w:rsidRDefault="00BD7491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6. При турбулентном течении векторы скоростей имеют не только осевые, но и нормальные к оси русла составляющие, поэтому наряду с основным продольным </w:t>
      </w:r>
      <w:r w:rsidRPr="005A4124">
        <w:rPr>
          <w:rFonts w:ascii="Times New Roman" w:hAnsi="Times New Roman" w:cs="Times New Roman"/>
          <w:sz w:val="28"/>
          <w:szCs w:val="28"/>
        </w:rPr>
        <w:lastRenderedPageBreak/>
        <w:t>перемещением жидкости вдоль русла происходят ______________ и вращательное движение жидкости.</w:t>
      </w:r>
    </w:p>
    <w:p w14:paraId="122C81B5" w14:textId="77777777" w:rsidR="00BD7491" w:rsidRPr="005A4124" w:rsidRDefault="00BD7491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Правильный ответ: поперечные перемещения/ перемешивание</w:t>
      </w:r>
    </w:p>
    <w:p w14:paraId="5078C057" w14:textId="7C61D619" w:rsidR="00BD7491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43779D4D" w14:textId="77777777" w:rsidR="00BD7491" w:rsidRPr="005A4124" w:rsidRDefault="00BD7491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DA68B0" w14:textId="7F5F56DA" w:rsidR="00BD7491" w:rsidRPr="005A4124" w:rsidRDefault="00BD7491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7. В формуле для определения потерь на трение (формула Вейсбаха - Дарси) </w:t>
      </w:r>
      <w:r w:rsidRPr="005A4124">
        <w:rPr>
          <w:rFonts w:ascii="Times New Roman" w:hAnsi="Times New Roman" w:cs="Times New Roman"/>
          <w:position w:val="-32"/>
          <w:sz w:val="28"/>
          <w:szCs w:val="28"/>
        </w:rPr>
        <w:object w:dxaOrig="1480" w:dyaOrig="820" w14:anchorId="5552AB9F">
          <v:shape id="_x0000_i1148" type="#_x0000_t75" style="width:73.9pt;height:41.3pt" o:ole="">
            <v:imagedata r:id="rId234" o:title=""/>
          </v:shape>
          <o:OLEObject Type="Embed" ProgID="Equation.DSMT4" ShapeID="_x0000_i1148" DrawAspect="Content" ObjectID="_1804689836" r:id="rId235"/>
        </w:object>
      </w:r>
      <w:r w:rsidRPr="005A4124">
        <w:rPr>
          <w:rFonts w:ascii="Times New Roman" w:hAnsi="Times New Roman" w:cs="Times New Roman"/>
          <w:sz w:val="28"/>
          <w:szCs w:val="28"/>
        </w:rPr>
        <w:t xml:space="preserve"> безразмерный коэффициент </w:t>
      </w:r>
      <w:r w:rsidRPr="005A4124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5F8ECF39">
          <v:shape id="_x0000_i1149" type="#_x0000_t75" style="width:11.9pt;height:15.05pt" o:ole="">
            <v:imagedata r:id="rId236" o:title=""/>
          </v:shape>
          <o:OLEObject Type="Embed" ProgID="Equation.DSMT4" ShapeID="_x0000_i1149" DrawAspect="Content" ObjectID="_1804689837" r:id="rId237"/>
        </w:object>
      </w:r>
      <w:r w:rsidRPr="005A4124">
        <w:rPr>
          <w:rFonts w:ascii="Times New Roman" w:hAnsi="Times New Roman" w:cs="Times New Roman"/>
          <w:sz w:val="28"/>
          <w:szCs w:val="28"/>
        </w:rPr>
        <w:t xml:space="preserve"> называют коэффициентом потерь ___________.</w:t>
      </w:r>
    </w:p>
    <w:p w14:paraId="7BEF2058" w14:textId="77777777" w:rsidR="00BD7491" w:rsidRPr="005A4124" w:rsidRDefault="00BD7491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Правильный ответ: коэффициентом потерь на трение по длине/ коэффициентом Дарси</w:t>
      </w:r>
    </w:p>
    <w:p w14:paraId="1FB8CC34" w14:textId="787EC079" w:rsidR="00BD7491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0F7EA0AA" w14:textId="77777777" w:rsidR="00BD7491" w:rsidRPr="005A4124" w:rsidRDefault="00BD7491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E64EF6" w14:textId="4F23ED1F" w:rsidR="00BD7491" w:rsidRPr="005A4124" w:rsidRDefault="00BD7491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8. Уравнение </w:t>
      </w:r>
      <w:r w:rsidRPr="005A4124">
        <w:rPr>
          <w:rFonts w:ascii="Times New Roman" w:hAnsi="Times New Roman" w:cs="Times New Roman"/>
          <w:position w:val="-14"/>
          <w:sz w:val="28"/>
          <w:szCs w:val="28"/>
        </w:rPr>
        <w:object w:dxaOrig="2340" w:dyaOrig="420" w14:anchorId="04B09D18">
          <v:shape id="_x0000_i1150" type="#_x0000_t75" style="width:117.1pt;height:21.3pt" o:ole="">
            <v:imagedata r:id="rId238" o:title=""/>
          </v:shape>
          <o:OLEObject Type="Embed" ProgID="Equation.DSMT4" ShapeID="_x0000_i1150" DrawAspect="Content" ObjectID="_1804689838" r:id="rId239"/>
        </w:object>
      </w:r>
      <w:r w:rsidRPr="005A4124">
        <w:rPr>
          <w:rFonts w:ascii="Times New Roman" w:hAnsi="Times New Roman" w:cs="Times New Roman"/>
          <w:sz w:val="28"/>
          <w:szCs w:val="28"/>
        </w:rPr>
        <w:t xml:space="preserve"> называется уравнением ______________________ _________________________.</w:t>
      </w:r>
    </w:p>
    <w:p w14:paraId="296FE57F" w14:textId="77777777" w:rsidR="00BD7491" w:rsidRPr="005A4124" w:rsidRDefault="00BD7491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Правильный ответ: количества движения/ импульсов сил</w:t>
      </w:r>
    </w:p>
    <w:p w14:paraId="44C40078" w14:textId="0279BED1" w:rsidR="00BD7491" w:rsidRPr="005A4124" w:rsidRDefault="00676B2D" w:rsidP="005A412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</w:p>
    <w:p w14:paraId="349F9A2C" w14:textId="77777777" w:rsidR="00DB0CEE" w:rsidRPr="005A4124" w:rsidRDefault="00DB0CEE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Pr="005A4124" w:rsidRDefault="00932198" w:rsidP="005A412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A4124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593473CD" w14:textId="77777777" w:rsidR="00B323C7" w:rsidRPr="005A4124" w:rsidRDefault="00B323C7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002A5F4" w14:textId="1E74CE23" w:rsidR="00B323C7" w:rsidRPr="005A4124" w:rsidRDefault="00B323C7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</w:t>
      </w:r>
      <w:r w:rsidRPr="005A4124"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дополнительный объем Δ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масла, который необходимо подать в полость трубы с внутренним диаметром </w:t>
      </w:r>
      <w:r w:rsidRPr="005A412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200" w:dyaOrig="360" w14:anchorId="7242255F">
          <v:shape id="_x0000_i1151" type="#_x0000_t75" style="width:60.1pt;height:18.15pt" o:ole="">
            <v:imagedata r:id="rId177" o:title=""/>
          </v:shape>
          <o:OLEObject Type="Embed" ProgID="Equation.DSMT4" ShapeID="_x0000_i1151" DrawAspect="Content" ObjectID="_1804689839" r:id="rId240"/>
        </w:objec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длиной </w:t>
      </w:r>
      <w:r w:rsidRPr="005A412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780" w:dyaOrig="360" w14:anchorId="6EA0A35F">
          <v:shape id="_x0000_i1152" type="#_x0000_t75" style="width:38.8pt;height:18.15pt" o:ole="">
            <v:imagedata r:id="rId179" o:title=""/>
          </v:shape>
          <o:OLEObject Type="Embed" ProgID="Equation.DSMT4" ShapeID="_x0000_i1152" DrawAspect="Content" ObjectID="_1804689840" r:id="rId241"/>
        </w:object>
      </w:r>
      <w:r w:rsidR="001C705C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которая полностью заполнена маслом при атмосферном давлении,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процессе гидравлического испытания избыточным давлением </w:t>
      </w:r>
      <w:r w:rsidRPr="005A412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700" w:dyaOrig="380" w14:anchorId="23A86914">
          <v:shape id="_x0000_i1153" type="#_x0000_t75" style="width:85.75pt;height:19.4pt" o:ole="">
            <v:imagedata r:id="rId181" o:title=""/>
          </v:shape>
          <o:OLEObject Type="Embed" ProgID="Equation.DSMT4" ShapeID="_x0000_i1153" DrawAspect="Content" ObjectID="_1804689841" r:id="rId242"/>
        </w:objec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пренебрегая деформацией трубы (принять коэффициент объемного сжатия масла </w:t>
      </w:r>
      <w:r w:rsidRPr="005A4124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2200" w:dyaOrig="480" w14:anchorId="0ED3D798">
          <v:shape id="_x0000_i1154" type="#_x0000_t75" style="width:110.2pt;height:23.8pt" o:ole="">
            <v:imagedata r:id="rId183" o:title=""/>
          </v:shape>
          <o:OLEObject Type="Embed" ProgID="Equation.DSMT4" ShapeID="_x0000_i1154" DrawAspect="Content" ObjectID="_1804689842" r:id="rId243"/>
        </w:objec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02CA5C07" w14:textId="77777777" w:rsidR="001C705C" w:rsidRPr="005A4124" w:rsidRDefault="001C705C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2839249A" w14:textId="77777777" w:rsidR="001C705C" w:rsidRPr="005A4124" w:rsidRDefault="001C705C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Время выполнения 35 минут.</w:t>
      </w:r>
    </w:p>
    <w:p w14:paraId="46CE4537" w14:textId="470431BF" w:rsidR="00B323C7" w:rsidRPr="005A4124" w:rsidRDefault="009D3D90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DDC151B" w14:textId="77777777" w:rsidR="002F0189" w:rsidRPr="005A4124" w:rsidRDefault="002F0189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А) 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объем внутренней полости испытуемой трубы:</w:t>
      </w:r>
    </w:p>
    <w:p w14:paraId="1F22756B" w14:textId="77777777" w:rsidR="002F0189" w:rsidRPr="005A4124" w:rsidRDefault="002F0189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eastAsia="Times New Roman" w:hAnsi="Times New Roman" w:cs="Times New Roman"/>
          <w:kern w:val="0"/>
          <w:position w:val="-26"/>
          <w:sz w:val="28"/>
          <w:szCs w:val="28"/>
          <w:lang w:eastAsia="ru-RU"/>
          <w14:ligatures w14:val="none"/>
        </w:rPr>
        <w:object w:dxaOrig="4540" w:dyaOrig="760" w14:anchorId="5A298C48">
          <v:shape id="_x0000_i1155" type="#_x0000_t75" style="width:226.65pt;height:38.2pt" o:ole="">
            <v:imagedata r:id="rId185" o:title=""/>
          </v:shape>
          <o:OLEObject Type="Embed" ProgID="Equation.3" ShapeID="_x0000_i1155" DrawAspect="Content" ObjectID="_1804689843" r:id="rId244"/>
        </w:object>
      </w:r>
    </w:p>
    <w:p w14:paraId="07FF3DBA" w14:textId="77777777" w:rsidR="002F0189" w:rsidRPr="005A4124" w:rsidRDefault="002F0189" w:rsidP="005A41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EFB05B" w14:textId="77777777" w:rsidR="002F0189" w:rsidRPr="005A4124" w:rsidRDefault="002F0189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Б) Обозначим объём жидкости , необходимый для проведения испытания, </w:t>
      </w:r>
      <w:r w:rsidRPr="005A4124">
        <w:rPr>
          <w:rFonts w:ascii="Times New Roman" w:hAnsi="Times New Roman" w:cs="Times New Roman"/>
          <w:position w:val="-12"/>
          <w:sz w:val="28"/>
          <w:szCs w:val="28"/>
        </w:rPr>
        <w:object w:dxaOrig="279" w:dyaOrig="380" w14:anchorId="06F77CB4">
          <v:shape id="_x0000_i1156" type="#_x0000_t75" style="width:14.4pt;height:19.4pt" o:ole="">
            <v:imagedata r:id="rId191" o:title=""/>
          </v:shape>
          <o:OLEObject Type="Embed" ProgID="Equation.DSMT4" ShapeID="_x0000_i1156" DrawAspect="Content" ObjectID="_1804689844" r:id="rId245"/>
        </w:object>
      </w:r>
      <w:r w:rsidRPr="005A4124">
        <w:rPr>
          <w:rFonts w:ascii="Times New Roman" w:hAnsi="Times New Roman" w:cs="Times New Roman"/>
          <w:sz w:val="28"/>
          <w:szCs w:val="28"/>
        </w:rPr>
        <w:t xml:space="preserve">который складывается из объёма внутренней полости трубы </w:t>
      </w:r>
      <w:r w:rsidRPr="005A4124">
        <w:rPr>
          <w:rFonts w:ascii="Times New Roman" w:hAnsi="Times New Roman" w:cs="Times New Roman"/>
          <w:position w:val="-6"/>
          <w:sz w:val="28"/>
          <w:szCs w:val="28"/>
        </w:rPr>
        <w:object w:dxaOrig="260" w:dyaOrig="300" w14:anchorId="5F77B0FF">
          <v:shape id="_x0000_i1157" type="#_x0000_t75" style="width:13.15pt;height:15.05pt" o:ole="">
            <v:imagedata r:id="rId187" o:title=""/>
          </v:shape>
          <o:OLEObject Type="Embed" ProgID="Equation.DSMT4" ShapeID="_x0000_i1157" DrawAspect="Content" ObjectID="_1804689845" r:id="rId246"/>
        </w:object>
      </w:r>
      <w:r w:rsidRPr="005A4124">
        <w:rPr>
          <w:rFonts w:ascii="Times New Roman" w:hAnsi="Times New Roman" w:cs="Times New Roman"/>
          <w:sz w:val="28"/>
          <w:szCs w:val="28"/>
        </w:rPr>
        <w:t xml:space="preserve"> и дополнительного объёма масла, поданного в полость трубы при испытаниях </w:t>
      </w:r>
      <w:r w:rsidRPr="005A4124">
        <w:rPr>
          <w:rFonts w:ascii="Times New Roman" w:hAnsi="Times New Roman" w:cs="Times New Roman"/>
          <w:position w:val="-6"/>
          <w:sz w:val="28"/>
          <w:szCs w:val="28"/>
        </w:rPr>
        <w:object w:dxaOrig="460" w:dyaOrig="300" w14:anchorId="0DCE1BE7">
          <v:shape id="_x0000_i1158" type="#_x0000_t75" style="width:23.15pt;height:15.05pt" o:ole="">
            <v:imagedata r:id="rId189" o:title=""/>
          </v:shape>
          <o:OLEObject Type="Embed" ProgID="Equation.DSMT4" ShapeID="_x0000_i1158" DrawAspect="Content" ObjectID="_1804689846" r:id="rId247"/>
        </w:object>
      </w:r>
      <w:r w:rsidRPr="005A4124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74D7E35" w14:textId="77777777" w:rsidR="002F0189" w:rsidRPr="005A4124" w:rsidRDefault="002F0189" w:rsidP="005A41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position w:val="-12"/>
          <w:sz w:val="28"/>
          <w:szCs w:val="28"/>
        </w:rPr>
        <w:object w:dxaOrig="1400" w:dyaOrig="380" w14:anchorId="37112AA9">
          <v:shape id="_x0000_i1159" type="#_x0000_t75" style="width:70.1pt;height:19.4pt" o:ole="">
            <v:imagedata r:id="rId193" o:title=""/>
          </v:shape>
          <o:OLEObject Type="Embed" ProgID="Equation.DSMT4" ShapeID="_x0000_i1159" DrawAspect="Content" ObjectID="_1804689847" r:id="rId248"/>
        </w:object>
      </w:r>
    </w:p>
    <w:p w14:paraId="32EF875A" w14:textId="77777777" w:rsidR="002F0189" w:rsidRPr="005A4124" w:rsidRDefault="002F0189" w:rsidP="005A41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В) Применим формулу для определения объёма жидкости, при воздействии на неё дополнительного давления</w:t>
      </w:r>
    </w:p>
    <w:p w14:paraId="2A286834" w14:textId="77777777" w:rsidR="002F0189" w:rsidRPr="005A4124" w:rsidRDefault="002F0189" w:rsidP="005A41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A4124">
        <w:rPr>
          <w:rFonts w:ascii="Times New Roman" w:hAnsi="Times New Roman" w:cs="Times New Roman"/>
          <w:position w:val="-18"/>
          <w:sz w:val="28"/>
          <w:szCs w:val="28"/>
        </w:rPr>
        <w:object w:dxaOrig="1960" w:dyaOrig="499" w14:anchorId="289E62A6">
          <v:shape id="_x0000_i1160" type="#_x0000_t75" style="width:97.65pt;height:25.05pt" o:ole="">
            <v:imagedata r:id="rId195" o:title=""/>
          </v:shape>
          <o:OLEObject Type="Embed" ProgID="Equation.DSMT4" ShapeID="_x0000_i1160" DrawAspect="Content" ObjectID="_1804689848" r:id="rId249"/>
        </w:object>
      </w:r>
    </w:p>
    <w:p w14:paraId="6B326AEE" w14:textId="77777777" w:rsidR="002F0189" w:rsidRPr="005A4124" w:rsidRDefault="002F0189" w:rsidP="005A41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Г) Подставим в формулу </w:t>
      </w:r>
      <w:r w:rsidRPr="005A4124">
        <w:rPr>
          <w:rFonts w:ascii="Times New Roman" w:hAnsi="Times New Roman" w:cs="Times New Roman"/>
          <w:position w:val="-12"/>
          <w:sz w:val="28"/>
          <w:szCs w:val="28"/>
        </w:rPr>
        <w:object w:dxaOrig="1400" w:dyaOrig="380" w14:anchorId="5F3B3832">
          <v:shape id="_x0000_i1161" type="#_x0000_t75" style="width:70.1pt;height:19.4pt" o:ole="">
            <v:imagedata r:id="rId193" o:title=""/>
          </v:shape>
          <o:OLEObject Type="Embed" ProgID="Equation.DSMT4" ShapeID="_x0000_i1161" DrawAspect="Content" ObjectID="_1804689849" r:id="rId250"/>
        </w:object>
      </w:r>
      <w:r w:rsidRPr="005A4124">
        <w:rPr>
          <w:rFonts w:ascii="Times New Roman" w:hAnsi="Times New Roman" w:cs="Times New Roman"/>
          <w:sz w:val="28"/>
          <w:szCs w:val="28"/>
        </w:rPr>
        <w:t xml:space="preserve"> и изменение давления </w:t>
      </w:r>
      <w:r w:rsidRPr="005A4124">
        <w:rPr>
          <w:rFonts w:ascii="Times New Roman" w:hAnsi="Times New Roman" w:cs="Times New Roman"/>
          <w:position w:val="-12"/>
          <w:sz w:val="28"/>
          <w:szCs w:val="28"/>
        </w:rPr>
        <w:object w:dxaOrig="1120" w:dyaOrig="380" w14:anchorId="7DE7B159">
          <v:shape id="_x0000_i1162" type="#_x0000_t75" style="width:56.35pt;height:19.4pt" o:ole="">
            <v:imagedata r:id="rId198" o:title=""/>
          </v:shape>
          <o:OLEObject Type="Embed" ProgID="Equation.DSMT4" ShapeID="_x0000_i1162" DrawAspect="Content" ObjectID="_1804689850" r:id="rId251"/>
        </w:object>
      </w:r>
    </w:p>
    <w:p w14:paraId="083D16B7" w14:textId="77777777" w:rsidR="002F0189" w:rsidRPr="005A4124" w:rsidRDefault="002F0189" w:rsidP="005A41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position w:val="-18"/>
          <w:sz w:val="28"/>
          <w:szCs w:val="28"/>
        </w:rPr>
        <w:object w:dxaOrig="2940" w:dyaOrig="499" w14:anchorId="3C8BA5B5">
          <v:shape id="_x0000_i1163" type="#_x0000_t75" style="width:147.15pt;height:25.05pt" o:ole="">
            <v:imagedata r:id="rId200" o:title=""/>
          </v:shape>
          <o:OLEObject Type="Embed" ProgID="Equation.DSMT4" ShapeID="_x0000_i1163" DrawAspect="Content" ObjectID="_1804689851" r:id="rId252"/>
        </w:object>
      </w:r>
      <w:r w:rsidRPr="005A4124">
        <w:rPr>
          <w:rFonts w:ascii="Times New Roman" w:hAnsi="Times New Roman" w:cs="Times New Roman"/>
          <w:sz w:val="28"/>
          <w:szCs w:val="28"/>
        </w:rPr>
        <w:t>.</w:t>
      </w:r>
    </w:p>
    <w:p w14:paraId="2A9D0D79" w14:textId="77777777" w:rsidR="002F0189" w:rsidRPr="005A4124" w:rsidRDefault="002F0189" w:rsidP="005A41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Д) Преобразуем формулу и получим величину дополнительного объёма масла </w:t>
      </w:r>
      <w:r w:rsidRPr="005A4124">
        <w:rPr>
          <w:rFonts w:ascii="Times New Roman" w:hAnsi="Times New Roman" w:cs="Times New Roman"/>
          <w:position w:val="-6"/>
          <w:sz w:val="28"/>
          <w:szCs w:val="28"/>
        </w:rPr>
        <w:object w:dxaOrig="460" w:dyaOrig="300" w14:anchorId="5460ECB1">
          <v:shape id="_x0000_i1164" type="#_x0000_t75" style="width:23.15pt;height:15.05pt" o:ole="">
            <v:imagedata r:id="rId189" o:title=""/>
          </v:shape>
          <o:OLEObject Type="Embed" ProgID="Equation.DSMT4" ShapeID="_x0000_i1164" DrawAspect="Content" ObjectID="_1804689852" r:id="rId253"/>
        </w:object>
      </w:r>
    </w:p>
    <w:p w14:paraId="661AAE20" w14:textId="77777777" w:rsidR="002F0189" w:rsidRPr="005A4124" w:rsidRDefault="002F0189" w:rsidP="005A41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position w:val="-38"/>
          <w:sz w:val="28"/>
          <w:szCs w:val="28"/>
        </w:rPr>
        <w:object w:dxaOrig="7740" w:dyaOrig="820" w14:anchorId="25651745">
          <v:shape id="_x0000_i1165" type="#_x0000_t75" style="width:387.55pt;height:40.7pt" o:ole="">
            <v:imagedata r:id="rId203" o:title=""/>
          </v:shape>
          <o:OLEObject Type="Embed" ProgID="Equation.DSMT4" ShapeID="_x0000_i1165" DrawAspect="Content" ObjectID="_1804689853" r:id="rId254"/>
        </w:object>
      </w:r>
    </w:p>
    <w:p w14:paraId="069BD77A" w14:textId="23A6257C" w:rsidR="009D3D90" w:rsidRDefault="009D3D90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48BF1F56" w14:textId="3727A2C3" w:rsidR="001C705C" w:rsidRPr="005A4124" w:rsidRDefault="00676B2D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  <w:r w:rsidR="001C705C" w:rsidRPr="005A4124">
        <w:rPr>
          <w:rFonts w:ascii="Times New Roman" w:hAnsi="Times New Roman" w:cs="Times New Roman"/>
          <w:sz w:val="28"/>
          <w:szCs w:val="28"/>
        </w:rPr>
        <w:t>.</w:t>
      </w:r>
    </w:p>
    <w:p w14:paraId="7A66F1F4" w14:textId="77777777" w:rsidR="001A6948" w:rsidRPr="005A4124" w:rsidRDefault="001A6948" w:rsidP="005A412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37DE49" w14:textId="5941BD8A" w:rsidR="001A6948" w:rsidRPr="005A4124" w:rsidRDefault="001C705C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Определить плотность рабочей жидкости для объемного гидропривода, которая была</w:t>
      </w:r>
      <w:r w:rsidR="001A6948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получ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ена</w:t>
      </w:r>
      <w:r w:rsidR="001A6948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смешиванием двух марок масел: «Индустриальное 12» (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плотность </w:t>
      </w:r>
      <w:r w:rsidR="005A3645" w:rsidRPr="005A412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780" w:dyaOrig="440" w14:anchorId="65BD9E94">
          <v:shape id="_x0000_i1166" type="#_x0000_t75" style="width:88.9pt;height:21.9pt" o:ole="">
            <v:imagedata r:id="rId255" o:title=""/>
          </v:shape>
          <o:OLEObject Type="Embed" ProgID="Equation.DSMT4" ShapeID="_x0000_i1166" DrawAspect="Content" ObjectID="_1804689854" r:id="rId256"/>
        </w:object>
      </w:r>
      <w:r w:rsidR="001A6948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масса </w:t>
      </w:r>
      <w:r w:rsidR="00BB730F" w:rsidRPr="005A412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180" w:dyaOrig="380" w14:anchorId="226E2B4D">
          <v:shape id="_x0000_i1167" type="#_x0000_t75" style="width:59.5pt;height:18.8pt" o:ole="">
            <v:imagedata r:id="rId257" o:title=""/>
          </v:shape>
          <o:OLEObject Type="Embed" ProgID="Equation.DSMT4" ShapeID="_x0000_i1167" DrawAspect="Content" ObjectID="_1804689855" r:id="rId258"/>
        </w:object>
      </w:r>
      <w:r w:rsidR="001A6948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и «Индустриальное 45» (</w:t>
      </w:r>
      <w:r w:rsidR="00BB730F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плотность</w:t>
      </w:r>
      <w:r w:rsidR="00AB07EB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B730F" w:rsidRPr="005A412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820" w:dyaOrig="440" w14:anchorId="239F2B1B">
          <v:shape id="_x0000_i1168" type="#_x0000_t75" style="width:90.8pt;height:21.9pt" o:ole="">
            <v:imagedata r:id="rId259" o:title=""/>
          </v:shape>
          <o:OLEObject Type="Embed" ProgID="Equation.DSMT4" ShapeID="_x0000_i1168" DrawAspect="Content" ObjectID="_1804689856" r:id="rId260"/>
        </w:object>
      </w:r>
      <w:r w:rsidR="001A6948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BB730F" w:rsidRPr="005A412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219" w:dyaOrig="380" w14:anchorId="251432EC">
          <v:shape id="_x0000_i1169" type="#_x0000_t75" style="width:61.35pt;height:18.8pt" o:ole="">
            <v:imagedata r:id="rId261" o:title=""/>
          </v:shape>
          <o:OLEObject Type="Embed" ProgID="Equation.DSMT4" ShapeID="_x0000_i1169" DrawAspect="Content" ObjectID="_1804689857" r:id="rId262"/>
        </w:object>
      </w:r>
      <w:r w:rsidR="001A6948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59D91396" w14:textId="77777777" w:rsidR="00BB730F" w:rsidRPr="005A4124" w:rsidRDefault="00BB730F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77D14B4A" w14:textId="75E279F7" w:rsidR="00BB730F" w:rsidRPr="005A4124" w:rsidRDefault="00BB730F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Время выполнения 20 минут.</w:t>
      </w:r>
    </w:p>
    <w:p w14:paraId="0F9F1CFF" w14:textId="06F54FE5" w:rsidR="00BB730F" w:rsidRPr="005A4124" w:rsidRDefault="009D3D90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88D1F1B" w14:textId="2C9051D4" w:rsidR="00AB07EB" w:rsidRPr="005A4124" w:rsidRDefault="00BB730F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А) </w:t>
      </w:r>
      <w:r w:rsidR="001A6948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Объемы составляющих смесь отдельных марок масел равны, соответственно</w:t>
      </w:r>
      <w:r w:rsidR="00AB07EB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</w:p>
    <w:p w14:paraId="32E2E692" w14:textId="39BE6749" w:rsidR="001A6948" w:rsidRPr="005A4124" w:rsidRDefault="001A6948" w:rsidP="005A412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5A4124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920" w:dyaOrig="780" w14:anchorId="6D07AEC0">
          <v:shape id="_x0000_i1170" type="#_x0000_t75" style="width:46.95pt;height:38.8pt" o:ole="">
            <v:imagedata r:id="rId263" o:title=""/>
          </v:shape>
          <o:OLEObject Type="Embed" ProgID="Equation.3" ShapeID="_x0000_i1170" DrawAspect="Content" ObjectID="_1804689858" r:id="rId264"/>
        </w:objec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5A4124">
        <w:rPr>
          <w:rFonts w:ascii="Times New Roman" w:eastAsia="Times New Roman" w:hAnsi="Times New Roman" w:cs="Times New Roman"/>
          <w:kern w:val="0"/>
          <w:position w:val="-10"/>
          <w:sz w:val="28"/>
          <w:szCs w:val="28"/>
          <w:lang w:eastAsia="ru-RU"/>
          <w14:ligatures w14:val="none"/>
        </w:rPr>
        <w:object w:dxaOrig="160" w:dyaOrig="300" w14:anchorId="5AC7E1CD">
          <v:shape id="_x0000_i1171" type="#_x0000_t75" style="width:8.15pt;height:15.05pt" o:ole="">
            <v:imagedata r:id="rId265" o:title=""/>
          </v:shape>
          <o:OLEObject Type="Embed" ProgID="Equation.3" ShapeID="_x0000_i1171" DrawAspect="Content" ObjectID="_1804689859" r:id="rId266"/>
        </w:object>
      </w:r>
      <w:r w:rsidRPr="005A4124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980" w:dyaOrig="780" w14:anchorId="412E5E99">
          <v:shape id="_x0000_i1172" type="#_x0000_t75" style="width:48.85pt;height:38.8pt" o:ole="">
            <v:imagedata r:id="rId267" o:title=""/>
          </v:shape>
          <o:OLEObject Type="Embed" ProgID="Equation.3" ShapeID="_x0000_i1172" DrawAspect="Content" ObjectID="_1804689860" r:id="rId268"/>
        </w:objec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F15FF10" w14:textId="77777777" w:rsidR="00BB730F" w:rsidRPr="005A4124" w:rsidRDefault="00BB730F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Б) Д</w:t>
      </w:r>
      <w:r w:rsidR="001A6948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ля полученной смеси масел общая масса </w:t>
      </w:r>
      <w:r w:rsidR="00AB07EB" w:rsidRPr="005A412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620" w:dyaOrig="380" w14:anchorId="74B3C966">
          <v:shape id="_x0000_i1173" type="#_x0000_t75" style="width:80.75pt;height:19.4pt" o:ole="">
            <v:imagedata r:id="rId269" o:title=""/>
          </v:shape>
          <o:OLEObject Type="Embed" ProgID="Equation.DSMT4" ShapeID="_x0000_i1173" DrawAspect="Content" ObjectID="_1804689861" r:id="rId270"/>
        </w:object>
      </w:r>
      <w:r w:rsidR="001A6948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общий объем </w:t>
      </w:r>
      <w:r w:rsidR="00AB07EB" w:rsidRPr="005A412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420" w:dyaOrig="380" w14:anchorId="508B4462">
          <v:shape id="_x0000_i1174" type="#_x0000_t75" style="width:71.35pt;height:19.4pt" o:ole="">
            <v:imagedata r:id="rId271" o:title=""/>
          </v:shape>
          <o:OLEObject Type="Embed" ProgID="Equation.DSMT4" ShapeID="_x0000_i1174" DrawAspect="Content" ObjectID="_1804689862" r:id="rId272"/>
        </w:object>
      </w:r>
      <w:r w:rsidR="001A6948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14:paraId="45B42B48" w14:textId="04EC9409" w:rsidR="001A6948" w:rsidRPr="005A4124" w:rsidRDefault="00BB730F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Н</w:t>
      </w:r>
      <w:r w:rsidR="001A6948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аходим плотность полученной рабочей жидкости</w:t>
      </w:r>
      <w:r w:rsidR="00AB07EB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2BED447F" w14:textId="7108BC73" w:rsidR="001A6948" w:rsidRPr="005A4124" w:rsidRDefault="00AB07EB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eastAsia="Times New Roman" w:hAnsi="Times New Roman" w:cs="Times New Roman"/>
          <w:kern w:val="0"/>
          <w:position w:val="-62"/>
          <w:sz w:val="28"/>
          <w:szCs w:val="28"/>
          <w:lang w:eastAsia="ru-RU"/>
          <w14:ligatures w14:val="none"/>
        </w:rPr>
        <w:object w:dxaOrig="7980" w:dyaOrig="1060" w14:anchorId="09CB3188">
          <v:shape id="_x0000_i1175" type="#_x0000_t75" style="width:400.05pt;height:52.6pt" o:ole="">
            <v:imagedata r:id="rId273" o:title=""/>
          </v:shape>
          <o:OLEObject Type="Embed" ProgID="Equation.DSMT4" ShapeID="_x0000_i1175" DrawAspect="Content" ObjectID="_1804689863" r:id="rId274"/>
        </w:object>
      </w:r>
      <w:r w:rsidR="001A6948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5E2E219D" w14:textId="2ACC7554" w:rsidR="009D3D90" w:rsidRDefault="009D3D90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77D683A4" w14:textId="37F8C86F" w:rsidR="00BB730F" w:rsidRPr="005A4124" w:rsidRDefault="00676B2D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  <w:r w:rsidR="00BB730F" w:rsidRPr="005A4124">
        <w:rPr>
          <w:rFonts w:ascii="Times New Roman" w:hAnsi="Times New Roman" w:cs="Times New Roman"/>
          <w:sz w:val="28"/>
          <w:szCs w:val="28"/>
        </w:rPr>
        <w:t>.</w:t>
      </w:r>
    </w:p>
    <w:p w14:paraId="0BDB8A29" w14:textId="6293CD13" w:rsidR="000863EC" w:rsidRPr="005A4124" w:rsidRDefault="000863EC" w:rsidP="005A412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9F8804" w14:textId="07B951A6" w:rsidR="00C10791" w:rsidRPr="005A4124" w:rsidRDefault="00BB730F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Определить максимальный объем заполнения сливного бака системы гидропривода маслом при повышении его температуры до 50 °С. </w:t>
      </w:r>
      <w:r w:rsidR="00C10791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Общий объем циркулирующего в объемном гидроприводе минерального масла, включая объем масла в сливном баке, при температуре 20°С составляет 200</w:t>
      </w:r>
      <w:r w:rsidR="00D3339F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C10791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дм</w:t>
      </w:r>
      <w:r w:rsidR="00C10791" w:rsidRPr="005A4124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3</w:t>
      </w:r>
      <w:r w:rsidR="00C10791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Максимальный объем заполнения сливного бака маслом с температурой 20°С за цикл работы гидропривода достигает 80 дм</w:t>
      </w:r>
      <w:r w:rsidR="00C10791" w:rsidRPr="005A4124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3</w:t>
      </w:r>
      <w:r w:rsidR="00C10791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790CDA4" w14:textId="6B7E1250" w:rsidR="00C10791" w:rsidRPr="005A4124" w:rsidRDefault="00C10791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Температурным расширением металла конструкции гидропривода пренебречь.</w:t>
      </w:r>
      <w:r w:rsidR="00D3339F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Принять температурный коэффициент объемного расширения </w:t>
      </w:r>
      <w:r w:rsidR="00D3339F" w:rsidRPr="005A412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2200" w:dyaOrig="440" w14:anchorId="30352EEA">
          <v:shape id="_x0000_i1176" type="#_x0000_t75" style="width:110.2pt;height:21.9pt" o:ole="">
            <v:imagedata r:id="rId275" o:title=""/>
          </v:shape>
          <o:OLEObject Type="Embed" ProgID="Equation.DSMT4" ShapeID="_x0000_i1176" DrawAspect="Content" ObjectID="_1804689864" r:id="rId276"/>
        </w:object>
      </w:r>
      <w:r w:rsidR="00D3339F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5D805D2" w14:textId="77777777" w:rsidR="00BB730F" w:rsidRPr="005A4124" w:rsidRDefault="00BB730F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1B640EE6" w14:textId="0D8CD0B5" w:rsidR="00BB730F" w:rsidRPr="005A4124" w:rsidRDefault="00BB730F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689C5D93" w14:textId="7A02DE4E" w:rsidR="00BB730F" w:rsidRPr="005A4124" w:rsidRDefault="009D3D90" w:rsidP="005A41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3ED171F" w14:textId="5E916C10" w:rsidR="00D3339F" w:rsidRPr="005A4124" w:rsidRDefault="00D3339F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А) Определяем объём внутренних полостей </w:t>
      </w:r>
      <w:r w:rsidR="00D458D0" w:rsidRPr="005A4124">
        <w:rPr>
          <w:rFonts w:ascii="Times New Roman" w:hAnsi="Times New Roman" w:cs="Times New Roman"/>
          <w:sz w:val="28"/>
          <w:szCs w:val="28"/>
        </w:rPr>
        <w:t xml:space="preserve">конструкции </w:t>
      </w:r>
      <w:r w:rsidRPr="005A4124">
        <w:rPr>
          <w:rFonts w:ascii="Times New Roman" w:hAnsi="Times New Roman" w:cs="Times New Roman"/>
          <w:sz w:val="28"/>
          <w:szCs w:val="28"/>
        </w:rPr>
        <w:t>гидропривода при максимальном заполнении сливного бака</w:t>
      </w:r>
      <w:r w:rsidR="007833A4" w:rsidRPr="005A4124">
        <w:rPr>
          <w:rFonts w:ascii="Times New Roman" w:hAnsi="Times New Roman" w:cs="Times New Roman"/>
          <w:sz w:val="28"/>
          <w:szCs w:val="28"/>
        </w:rPr>
        <w:t xml:space="preserve">, при начальной температуре </w:t>
      </w:r>
      <w:r w:rsidR="007833A4" w:rsidRPr="005A4124">
        <w:rPr>
          <w:rFonts w:ascii="Times New Roman" w:hAnsi="Times New Roman" w:cs="Times New Roman"/>
          <w:position w:val="-6"/>
          <w:sz w:val="28"/>
          <w:szCs w:val="28"/>
        </w:rPr>
        <w:object w:dxaOrig="680" w:dyaOrig="380" w14:anchorId="44237B55">
          <v:shape id="_x0000_i1177" type="#_x0000_t75" style="width:33.8pt;height:19.4pt" o:ole="">
            <v:imagedata r:id="rId277" o:title=""/>
          </v:shape>
          <o:OLEObject Type="Embed" ProgID="Equation.DSMT4" ShapeID="_x0000_i1177" DrawAspect="Content" ObjectID="_1804689865" r:id="rId278"/>
        </w:object>
      </w:r>
      <w:r w:rsidRPr="005A4124">
        <w:rPr>
          <w:rFonts w:ascii="Times New Roman" w:hAnsi="Times New Roman" w:cs="Times New Roman"/>
          <w:sz w:val="28"/>
          <w:szCs w:val="28"/>
        </w:rPr>
        <w:t>:</w:t>
      </w:r>
    </w:p>
    <w:p w14:paraId="4965559A" w14:textId="7ABD67B2" w:rsidR="00D3339F" w:rsidRPr="005A4124" w:rsidRDefault="007833A4" w:rsidP="005A41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position w:val="-16"/>
          <w:sz w:val="28"/>
          <w:szCs w:val="28"/>
        </w:rPr>
        <w:object w:dxaOrig="4200" w:dyaOrig="480" w14:anchorId="14390A48">
          <v:shape id="_x0000_i1178" type="#_x0000_t75" style="width:209.1pt;height:23.8pt" o:ole="">
            <v:imagedata r:id="rId279" o:title=""/>
          </v:shape>
          <o:OLEObject Type="Embed" ProgID="Equation.DSMT4" ShapeID="_x0000_i1178" DrawAspect="Content" ObjectID="_1804689866" r:id="rId280"/>
        </w:object>
      </w:r>
      <w:r w:rsidRPr="005A4124">
        <w:rPr>
          <w:rFonts w:ascii="Times New Roman" w:hAnsi="Times New Roman" w:cs="Times New Roman"/>
          <w:sz w:val="28"/>
          <w:szCs w:val="28"/>
        </w:rPr>
        <w:t>.</w:t>
      </w:r>
    </w:p>
    <w:p w14:paraId="6A5BE052" w14:textId="02844CEE" w:rsidR="007833A4" w:rsidRPr="005A4124" w:rsidRDefault="007833A4" w:rsidP="005A41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Б) Определяем общий объём масла после нагревания до температуры </w:t>
      </w:r>
      <w:r w:rsidRPr="005A4124">
        <w:rPr>
          <w:rFonts w:ascii="Times New Roman" w:hAnsi="Times New Roman" w:cs="Times New Roman"/>
          <w:position w:val="-6"/>
          <w:sz w:val="28"/>
          <w:szCs w:val="28"/>
        </w:rPr>
        <w:object w:dxaOrig="660" w:dyaOrig="380" w14:anchorId="1FF97D1D">
          <v:shape id="_x0000_i1179" type="#_x0000_t75" style="width:33.2pt;height:19.4pt" o:ole="">
            <v:imagedata r:id="rId281" o:title=""/>
          </v:shape>
          <o:OLEObject Type="Embed" ProgID="Equation.DSMT4" ShapeID="_x0000_i1179" DrawAspect="Content" ObjectID="_1804689867" r:id="rId282"/>
        </w:object>
      </w:r>
      <w:r w:rsidRPr="005A4124">
        <w:rPr>
          <w:rFonts w:ascii="Times New Roman" w:hAnsi="Times New Roman" w:cs="Times New Roman"/>
          <w:sz w:val="28"/>
          <w:szCs w:val="28"/>
        </w:rPr>
        <w:t>:</w:t>
      </w:r>
    </w:p>
    <w:p w14:paraId="0283C9C4" w14:textId="2F1F4F6E" w:rsidR="007833A4" w:rsidRPr="005A4124" w:rsidRDefault="00D458D0" w:rsidP="005A41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4124">
        <w:rPr>
          <w:rFonts w:ascii="Times New Roman" w:hAnsi="Times New Roman" w:cs="Times New Roman"/>
          <w:position w:val="-16"/>
          <w:sz w:val="28"/>
          <w:szCs w:val="28"/>
        </w:rPr>
        <w:object w:dxaOrig="7200" w:dyaOrig="480" w14:anchorId="4D75BBC5">
          <v:shape id="_x0000_i1180" type="#_x0000_t75" style="width:5in;height:23.8pt" o:ole="">
            <v:imagedata r:id="rId283" o:title=""/>
          </v:shape>
          <o:OLEObject Type="Embed" ProgID="Equation.DSMT4" ShapeID="_x0000_i1180" DrawAspect="Content" ObjectID="_1804689868" r:id="rId284"/>
        </w:object>
      </w:r>
      <w:r w:rsidRPr="005A4124">
        <w:rPr>
          <w:rFonts w:ascii="Times New Roman" w:hAnsi="Times New Roman" w:cs="Times New Roman"/>
          <w:sz w:val="28"/>
          <w:szCs w:val="28"/>
        </w:rPr>
        <w:t>.</w:t>
      </w:r>
    </w:p>
    <w:p w14:paraId="5BF7E20D" w14:textId="264E4EA9" w:rsidR="00D458D0" w:rsidRPr="005A4124" w:rsidRDefault="00D458D0" w:rsidP="005A41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hAnsi="Times New Roman" w:cs="Times New Roman"/>
          <w:sz w:val="28"/>
          <w:szCs w:val="28"/>
        </w:rPr>
        <w:t xml:space="preserve">В) 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максимальный объем заполнения сливного бака маслом при повышении его температуры до 50 °С</w:t>
      </w:r>
      <w:r w:rsidR="007A01C5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 учётом того, что объём внутренних полостей конструкции гидропривода остался неизменным</w:t>
      </w:r>
      <w:r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7B2892CB" w14:textId="1D3851C4" w:rsidR="00D458D0" w:rsidRPr="005A4124" w:rsidRDefault="00D458D0" w:rsidP="005A412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4124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4660" w:dyaOrig="480" w14:anchorId="41ACCE25">
          <v:shape id="_x0000_i1181" type="#_x0000_t75" style="width:233.55pt;height:23.8pt" o:ole="">
            <v:imagedata r:id="rId285" o:title=""/>
          </v:shape>
          <o:OLEObject Type="Embed" ProgID="Equation.DSMT4" ShapeID="_x0000_i1181" DrawAspect="Content" ObjectID="_1804689869" r:id="rId286"/>
        </w:object>
      </w:r>
      <w:r w:rsidR="007A01C5" w:rsidRPr="005A41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FD01988" w14:textId="3D702071" w:rsidR="009D3D90" w:rsidRDefault="009D3D90" w:rsidP="005A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33DECBCA" w14:textId="00BDE392" w:rsidR="00167AC6" w:rsidRPr="005A4124" w:rsidRDefault="00676B2D" w:rsidP="005A412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4124">
        <w:rPr>
          <w:rFonts w:ascii="Times New Roman" w:hAnsi="Times New Roman" w:cs="Times New Roman"/>
          <w:sz w:val="28"/>
          <w:szCs w:val="28"/>
        </w:rPr>
        <w:t>Компетенции (индикаторы): УК-1, ОПК-3, ПК-2</w:t>
      </w:r>
      <w:r w:rsidR="00BB730F" w:rsidRPr="005A4124">
        <w:rPr>
          <w:rFonts w:ascii="Times New Roman" w:hAnsi="Times New Roman" w:cs="Times New Roman"/>
          <w:sz w:val="28"/>
          <w:szCs w:val="28"/>
        </w:rPr>
        <w:t>.</w:t>
      </w:r>
      <w:r w:rsidRPr="005A41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D9D4B82" w14:textId="77777777" w:rsidR="00F155AD" w:rsidRPr="005A4124" w:rsidRDefault="00F155AD" w:rsidP="005A4124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155AD" w:rsidRPr="005A4124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10"/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520A"/>
    <w:rsid w:val="000134D2"/>
    <w:rsid w:val="000230EB"/>
    <w:rsid w:val="00026646"/>
    <w:rsid w:val="00027BCD"/>
    <w:rsid w:val="00034EC2"/>
    <w:rsid w:val="000350EF"/>
    <w:rsid w:val="000417D9"/>
    <w:rsid w:val="00053A2B"/>
    <w:rsid w:val="00053AC5"/>
    <w:rsid w:val="0005585F"/>
    <w:rsid w:val="00055A1E"/>
    <w:rsid w:val="00065EE8"/>
    <w:rsid w:val="000863EC"/>
    <w:rsid w:val="000875FB"/>
    <w:rsid w:val="00087911"/>
    <w:rsid w:val="00091C85"/>
    <w:rsid w:val="000962E8"/>
    <w:rsid w:val="00096F87"/>
    <w:rsid w:val="000A4C9F"/>
    <w:rsid w:val="000A7889"/>
    <w:rsid w:val="000B0296"/>
    <w:rsid w:val="000B1D90"/>
    <w:rsid w:val="000B2CDD"/>
    <w:rsid w:val="000C0A30"/>
    <w:rsid w:val="000C3231"/>
    <w:rsid w:val="000C4BD1"/>
    <w:rsid w:val="000D561E"/>
    <w:rsid w:val="000F4AC7"/>
    <w:rsid w:val="00105BB1"/>
    <w:rsid w:val="0011271E"/>
    <w:rsid w:val="0011510A"/>
    <w:rsid w:val="00115734"/>
    <w:rsid w:val="00122E34"/>
    <w:rsid w:val="001252B2"/>
    <w:rsid w:val="00136742"/>
    <w:rsid w:val="0014350A"/>
    <w:rsid w:val="0014480F"/>
    <w:rsid w:val="00152B0D"/>
    <w:rsid w:val="00152C55"/>
    <w:rsid w:val="0016609E"/>
    <w:rsid w:val="0016624B"/>
    <w:rsid w:val="001669DD"/>
    <w:rsid w:val="00167AC6"/>
    <w:rsid w:val="00173312"/>
    <w:rsid w:val="00185499"/>
    <w:rsid w:val="00187F99"/>
    <w:rsid w:val="00196C3B"/>
    <w:rsid w:val="001978CF"/>
    <w:rsid w:val="001A6948"/>
    <w:rsid w:val="001B1375"/>
    <w:rsid w:val="001B6375"/>
    <w:rsid w:val="001C56B9"/>
    <w:rsid w:val="001C705C"/>
    <w:rsid w:val="001E4899"/>
    <w:rsid w:val="002037AC"/>
    <w:rsid w:val="00205D5B"/>
    <w:rsid w:val="00222028"/>
    <w:rsid w:val="0022403A"/>
    <w:rsid w:val="00225D05"/>
    <w:rsid w:val="002274D9"/>
    <w:rsid w:val="00230884"/>
    <w:rsid w:val="002340FF"/>
    <w:rsid w:val="002360FB"/>
    <w:rsid w:val="002575EC"/>
    <w:rsid w:val="00264321"/>
    <w:rsid w:val="00264D8E"/>
    <w:rsid w:val="00266D29"/>
    <w:rsid w:val="00290A9C"/>
    <w:rsid w:val="00291526"/>
    <w:rsid w:val="002958AF"/>
    <w:rsid w:val="0029730F"/>
    <w:rsid w:val="002A71E1"/>
    <w:rsid w:val="002B13FE"/>
    <w:rsid w:val="002B610A"/>
    <w:rsid w:val="002C0D3C"/>
    <w:rsid w:val="002C17E8"/>
    <w:rsid w:val="002C394D"/>
    <w:rsid w:val="002D40C1"/>
    <w:rsid w:val="002D4C48"/>
    <w:rsid w:val="002D7EC5"/>
    <w:rsid w:val="002E0A13"/>
    <w:rsid w:val="002E1391"/>
    <w:rsid w:val="002E3B42"/>
    <w:rsid w:val="002E611F"/>
    <w:rsid w:val="002E7B16"/>
    <w:rsid w:val="002F0189"/>
    <w:rsid w:val="0030108B"/>
    <w:rsid w:val="003016DE"/>
    <w:rsid w:val="00303A47"/>
    <w:rsid w:val="003255E6"/>
    <w:rsid w:val="00330487"/>
    <w:rsid w:val="00331074"/>
    <w:rsid w:val="00333AAD"/>
    <w:rsid w:val="00343812"/>
    <w:rsid w:val="00344840"/>
    <w:rsid w:val="00345B4F"/>
    <w:rsid w:val="00346C32"/>
    <w:rsid w:val="003530D0"/>
    <w:rsid w:val="0035491E"/>
    <w:rsid w:val="003561BA"/>
    <w:rsid w:val="0036038F"/>
    <w:rsid w:val="00366D28"/>
    <w:rsid w:val="00366E04"/>
    <w:rsid w:val="003700FD"/>
    <w:rsid w:val="00372BC7"/>
    <w:rsid w:val="003773D7"/>
    <w:rsid w:val="00384894"/>
    <w:rsid w:val="003B1AE8"/>
    <w:rsid w:val="003B394E"/>
    <w:rsid w:val="003C38F0"/>
    <w:rsid w:val="003C6132"/>
    <w:rsid w:val="003D29E1"/>
    <w:rsid w:val="003D6B8A"/>
    <w:rsid w:val="003E5426"/>
    <w:rsid w:val="003E6160"/>
    <w:rsid w:val="003F6398"/>
    <w:rsid w:val="004007D3"/>
    <w:rsid w:val="00410F2E"/>
    <w:rsid w:val="00416FDC"/>
    <w:rsid w:val="00434EAA"/>
    <w:rsid w:val="00445CEB"/>
    <w:rsid w:val="0045179C"/>
    <w:rsid w:val="004571B5"/>
    <w:rsid w:val="00462259"/>
    <w:rsid w:val="0046525D"/>
    <w:rsid w:val="004722F8"/>
    <w:rsid w:val="00476B18"/>
    <w:rsid w:val="004821CB"/>
    <w:rsid w:val="00490020"/>
    <w:rsid w:val="00493A45"/>
    <w:rsid w:val="00493F15"/>
    <w:rsid w:val="004A17AC"/>
    <w:rsid w:val="004B0DAF"/>
    <w:rsid w:val="004B6108"/>
    <w:rsid w:val="004B6E7E"/>
    <w:rsid w:val="004C47ED"/>
    <w:rsid w:val="004E09AD"/>
    <w:rsid w:val="004F047A"/>
    <w:rsid w:val="004F5C50"/>
    <w:rsid w:val="004F7242"/>
    <w:rsid w:val="005007C6"/>
    <w:rsid w:val="00501600"/>
    <w:rsid w:val="0050228B"/>
    <w:rsid w:val="00504955"/>
    <w:rsid w:val="005055A1"/>
    <w:rsid w:val="00530DC4"/>
    <w:rsid w:val="00532845"/>
    <w:rsid w:val="00541654"/>
    <w:rsid w:val="00574B18"/>
    <w:rsid w:val="005821DA"/>
    <w:rsid w:val="0058305B"/>
    <w:rsid w:val="005A09F7"/>
    <w:rsid w:val="005A1BD8"/>
    <w:rsid w:val="005A3645"/>
    <w:rsid w:val="005A4124"/>
    <w:rsid w:val="005A6E9D"/>
    <w:rsid w:val="005C422B"/>
    <w:rsid w:val="005D2723"/>
    <w:rsid w:val="005E25AA"/>
    <w:rsid w:val="005E5C86"/>
    <w:rsid w:val="005F23D2"/>
    <w:rsid w:val="00616FB7"/>
    <w:rsid w:val="006300FF"/>
    <w:rsid w:val="00632855"/>
    <w:rsid w:val="00650197"/>
    <w:rsid w:val="00652157"/>
    <w:rsid w:val="006550D3"/>
    <w:rsid w:val="00663008"/>
    <w:rsid w:val="00676B2D"/>
    <w:rsid w:val="0069448C"/>
    <w:rsid w:val="00694F44"/>
    <w:rsid w:val="00695B6A"/>
    <w:rsid w:val="006A4121"/>
    <w:rsid w:val="006A4327"/>
    <w:rsid w:val="006B4C31"/>
    <w:rsid w:val="006B7625"/>
    <w:rsid w:val="006C196F"/>
    <w:rsid w:val="006D09F3"/>
    <w:rsid w:val="006E4769"/>
    <w:rsid w:val="006E4A22"/>
    <w:rsid w:val="006F06BC"/>
    <w:rsid w:val="007025B2"/>
    <w:rsid w:val="007028CE"/>
    <w:rsid w:val="007127A0"/>
    <w:rsid w:val="00714305"/>
    <w:rsid w:val="00732837"/>
    <w:rsid w:val="0073452F"/>
    <w:rsid w:val="00735DA5"/>
    <w:rsid w:val="00736658"/>
    <w:rsid w:val="00737BE0"/>
    <w:rsid w:val="00746581"/>
    <w:rsid w:val="00753610"/>
    <w:rsid w:val="00760524"/>
    <w:rsid w:val="00761640"/>
    <w:rsid w:val="00764AF4"/>
    <w:rsid w:val="00765FB2"/>
    <w:rsid w:val="00766706"/>
    <w:rsid w:val="00766DA9"/>
    <w:rsid w:val="00767465"/>
    <w:rsid w:val="007674EF"/>
    <w:rsid w:val="00781E7C"/>
    <w:rsid w:val="007833A4"/>
    <w:rsid w:val="00790058"/>
    <w:rsid w:val="007906F7"/>
    <w:rsid w:val="007A01C5"/>
    <w:rsid w:val="007A12FC"/>
    <w:rsid w:val="007B033D"/>
    <w:rsid w:val="007D0BE1"/>
    <w:rsid w:val="007F4BE9"/>
    <w:rsid w:val="007F5350"/>
    <w:rsid w:val="00802CE6"/>
    <w:rsid w:val="00806634"/>
    <w:rsid w:val="0081357E"/>
    <w:rsid w:val="00834CC3"/>
    <w:rsid w:val="00836362"/>
    <w:rsid w:val="00844725"/>
    <w:rsid w:val="0085005F"/>
    <w:rsid w:val="008530CE"/>
    <w:rsid w:val="00853D38"/>
    <w:rsid w:val="0085455B"/>
    <w:rsid w:val="00861063"/>
    <w:rsid w:val="00867754"/>
    <w:rsid w:val="008728CD"/>
    <w:rsid w:val="00872C22"/>
    <w:rsid w:val="0089412E"/>
    <w:rsid w:val="008967F0"/>
    <w:rsid w:val="008A196B"/>
    <w:rsid w:val="008A2C0C"/>
    <w:rsid w:val="008A5EF5"/>
    <w:rsid w:val="008C4144"/>
    <w:rsid w:val="008C5E30"/>
    <w:rsid w:val="008D18B6"/>
    <w:rsid w:val="008D2181"/>
    <w:rsid w:val="008D778A"/>
    <w:rsid w:val="008E2849"/>
    <w:rsid w:val="008F26B4"/>
    <w:rsid w:val="008F2E9B"/>
    <w:rsid w:val="008F565C"/>
    <w:rsid w:val="008F662E"/>
    <w:rsid w:val="00900758"/>
    <w:rsid w:val="00904C59"/>
    <w:rsid w:val="00913265"/>
    <w:rsid w:val="00915A49"/>
    <w:rsid w:val="009236FC"/>
    <w:rsid w:val="00932198"/>
    <w:rsid w:val="0093483D"/>
    <w:rsid w:val="009437A2"/>
    <w:rsid w:val="00946995"/>
    <w:rsid w:val="00947EF3"/>
    <w:rsid w:val="00951273"/>
    <w:rsid w:val="00951A59"/>
    <w:rsid w:val="00975B13"/>
    <w:rsid w:val="0098382E"/>
    <w:rsid w:val="009968D2"/>
    <w:rsid w:val="009A2085"/>
    <w:rsid w:val="009B053A"/>
    <w:rsid w:val="009B3C55"/>
    <w:rsid w:val="009C1040"/>
    <w:rsid w:val="009C5C62"/>
    <w:rsid w:val="009C66D7"/>
    <w:rsid w:val="009D3D90"/>
    <w:rsid w:val="009D7C7B"/>
    <w:rsid w:val="009E1351"/>
    <w:rsid w:val="00A01D79"/>
    <w:rsid w:val="00A11EDC"/>
    <w:rsid w:val="00A12D3C"/>
    <w:rsid w:val="00A223CA"/>
    <w:rsid w:val="00A24125"/>
    <w:rsid w:val="00A407F5"/>
    <w:rsid w:val="00A451A0"/>
    <w:rsid w:val="00A550B7"/>
    <w:rsid w:val="00A62E24"/>
    <w:rsid w:val="00A65F14"/>
    <w:rsid w:val="00A66C79"/>
    <w:rsid w:val="00A72C7A"/>
    <w:rsid w:val="00A76174"/>
    <w:rsid w:val="00A87BDA"/>
    <w:rsid w:val="00AA6FC2"/>
    <w:rsid w:val="00AB07EB"/>
    <w:rsid w:val="00AC0238"/>
    <w:rsid w:val="00AC1103"/>
    <w:rsid w:val="00AC42DA"/>
    <w:rsid w:val="00AC4831"/>
    <w:rsid w:val="00AD016D"/>
    <w:rsid w:val="00AD3582"/>
    <w:rsid w:val="00AD4B5C"/>
    <w:rsid w:val="00AD4E67"/>
    <w:rsid w:val="00AD67D6"/>
    <w:rsid w:val="00AE6445"/>
    <w:rsid w:val="00AF1411"/>
    <w:rsid w:val="00AF239C"/>
    <w:rsid w:val="00AF549D"/>
    <w:rsid w:val="00AF6726"/>
    <w:rsid w:val="00B02CA8"/>
    <w:rsid w:val="00B10FDF"/>
    <w:rsid w:val="00B22E77"/>
    <w:rsid w:val="00B30DF2"/>
    <w:rsid w:val="00B31A36"/>
    <w:rsid w:val="00B323C7"/>
    <w:rsid w:val="00B42CD5"/>
    <w:rsid w:val="00B50112"/>
    <w:rsid w:val="00B57A2C"/>
    <w:rsid w:val="00B74F9F"/>
    <w:rsid w:val="00B81490"/>
    <w:rsid w:val="00B82158"/>
    <w:rsid w:val="00B82E92"/>
    <w:rsid w:val="00BA3461"/>
    <w:rsid w:val="00BA4A46"/>
    <w:rsid w:val="00BA6797"/>
    <w:rsid w:val="00BB65BA"/>
    <w:rsid w:val="00BB730F"/>
    <w:rsid w:val="00BD7491"/>
    <w:rsid w:val="00BE3903"/>
    <w:rsid w:val="00C004CD"/>
    <w:rsid w:val="00C0165F"/>
    <w:rsid w:val="00C035C1"/>
    <w:rsid w:val="00C074D7"/>
    <w:rsid w:val="00C10791"/>
    <w:rsid w:val="00C20BAA"/>
    <w:rsid w:val="00C478D3"/>
    <w:rsid w:val="00C557CB"/>
    <w:rsid w:val="00C62702"/>
    <w:rsid w:val="00C72544"/>
    <w:rsid w:val="00C73213"/>
    <w:rsid w:val="00C738C1"/>
    <w:rsid w:val="00C82E9F"/>
    <w:rsid w:val="00C868BD"/>
    <w:rsid w:val="00C87B20"/>
    <w:rsid w:val="00C87CB3"/>
    <w:rsid w:val="00C87E59"/>
    <w:rsid w:val="00CB44AB"/>
    <w:rsid w:val="00CC2638"/>
    <w:rsid w:val="00CC2829"/>
    <w:rsid w:val="00CD40D8"/>
    <w:rsid w:val="00CD7F2B"/>
    <w:rsid w:val="00CF3B00"/>
    <w:rsid w:val="00D01D1C"/>
    <w:rsid w:val="00D139F5"/>
    <w:rsid w:val="00D3339F"/>
    <w:rsid w:val="00D41DD7"/>
    <w:rsid w:val="00D434DA"/>
    <w:rsid w:val="00D458D0"/>
    <w:rsid w:val="00D462BA"/>
    <w:rsid w:val="00D52660"/>
    <w:rsid w:val="00D63EBF"/>
    <w:rsid w:val="00D65065"/>
    <w:rsid w:val="00D77C2B"/>
    <w:rsid w:val="00DA7A1C"/>
    <w:rsid w:val="00DA7EB1"/>
    <w:rsid w:val="00DB0CEE"/>
    <w:rsid w:val="00DB4F00"/>
    <w:rsid w:val="00DB7BA1"/>
    <w:rsid w:val="00DC583E"/>
    <w:rsid w:val="00DD1F94"/>
    <w:rsid w:val="00DF1CF6"/>
    <w:rsid w:val="00DF417F"/>
    <w:rsid w:val="00E0113D"/>
    <w:rsid w:val="00E04DEF"/>
    <w:rsid w:val="00E05AE1"/>
    <w:rsid w:val="00E1747B"/>
    <w:rsid w:val="00E25488"/>
    <w:rsid w:val="00E25D60"/>
    <w:rsid w:val="00E33E4D"/>
    <w:rsid w:val="00E358E4"/>
    <w:rsid w:val="00E41D6F"/>
    <w:rsid w:val="00E61E5E"/>
    <w:rsid w:val="00E62AF8"/>
    <w:rsid w:val="00EC362A"/>
    <w:rsid w:val="00EC5492"/>
    <w:rsid w:val="00EC6EA6"/>
    <w:rsid w:val="00EC7A5F"/>
    <w:rsid w:val="00ED5477"/>
    <w:rsid w:val="00EE0C5F"/>
    <w:rsid w:val="00EE0E27"/>
    <w:rsid w:val="00EE4293"/>
    <w:rsid w:val="00EF2354"/>
    <w:rsid w:val="00EF6550"/>
    <w:rsid w:val="00F00DBD"/>
    <w:rsid w:val="00F0136A"/>
    <w:rsid w:val="00F10907"/>
    <w:rsid w:val="00F12735"/>
    <w:rsid w:val="00F155AD"/>
    <w:rsid w:val="00F15CBB"/>
    <w:rsid w:val="00F23C79"/>
    <w:rsid w:val="00F2663E"/>
    <w:rsid w:val="00F4696B"/>
    <w:rsid w:val="00F525C3"/>
    <w:rsid w:val="00F5334A"/>
    <w:rsid w:val="00F54842"/>
    <w:rsid w:val="00F6338D"/>
    <w:rsid w:val="00F650F1"/>
    <w:rsid w:val="00F668F5"/>
    <w:rsid w:val="00F70C95"/>
    <w:rsid w:val="00F722D2"/>
    <w:rsid w:val="00F7413E"/>
    <w:rsid w:val="00F82155"/>
    <w:rsid w:val="00F83E6B"/>
    <w:rsid w:val="00F92791"/>
    <w:rsid w:val="00FC6D4B"/>
    <w:rsid w:val="00FD2789"/>
    <w:rsid w:val="00FE0D4C"/>
    <w:rsid w:val="00FE231F"/>
    <w:rsid w:val="00FE6169"/>
    <w:rsid w:val="00FF4CEC"/>
    <w:rsid w:val="00FF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4124"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  <w:style w:type="paragraph" w:customStyle="1" w:styleId="FR1">
    <w:name w:val="FR1"/>
    <w:rsid w:val="000230E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image" Target="media/image75.wmf"/><Relationship Id="rId170" Type="http://schemas.openxmlformats.org/officeDocument/2006/relationships/oleObject" Target="embeddings/oleObject85.bin"/><Relationship Id="rId226" Type="http://schemas.openxmlformats.org/officeDocument/2006/relationships/oleObject" Target="embeddings/oleObject119.bin"/><Relationship Id="rId268" Type="http://schemas.openxmlformats.org/officeDocument/2006/relationships/oleObject" Target="embeddings/oleObject148.bin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5" Type="http://schemas.openxmlformats.org/officeDocument/2006/relationships/webSettings" Target="webSettings.xml"/><Relationship Id="rId181" Type="http://schemas.openxmlformats.org/officeDocument/2006/relationships/image" Target="media/image83.wmf"/><Relationship Id="rId237" Type="http://schemas.openxmlformats.org/officeDocument/2006/relationships/oleObject" Target="embeddings/oleObject125.bin"/><Relationship Id="rId279" Type="http://schemas.openxmlformats.org/officeDocument/2006/relationships/image" Target="media/image121.wmf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3.bin"/><Relationship Id="rId171" Type="http://schemas.openxmlformats.org/officeDocument/2006/relationships/oleObject" Target="embeddings/oleObject86.bin"/><Relationship Id="rId192" Type="http://schemas.openxmlformats.org/officeDocument/2006/relationships/oleObject" Target="embeddings/oleObject99.bin"/><Relationship Id="rId206" Type="http://schemas.openxmlformats.org/officeDocument/2006/relationships/oleObject" Target="embeddings/oleObject107.bin"/><Relationship Id="rId227" Type="http://schemas.openxmlformats.org/officeDocument/2006/relationships/image" Target="media/image103.wmf"/><Relationship Id="rId248" Type="http://schemas.openxmlformats.org/officeDocument/2006/relationships/oleObject" Target="embeddings/oleObject135.bin"/><Relationship Id="rId269" Type="http://schemas.openxmlformats.org/officeDocument/2006/relationships/image" Target="media/image116.wmf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2.bin"/><Relationship Id="rId280" Type="http://schemas.openxmlformats.org/officeDocument/2006/relationships/oleObject" Target="embeddings/oleObject154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61" Type="http://schemas.openxmlformats.org/officeDocument/2006/relationships/image" Target="media/image76.wmf"/><Relationship Id="rId182" Type="http://schemas.openxmlformats.org/officeDocument/2006/relationships/oleObject" Target="embeddings/oleObject94.bin"/><Relationship Id="rId217" Type="http://schemas.openxmlformats.org/officeDocument/2006/relationships/oleObject" Target="embeddings/oleObject114.bin"/><Relationship Id="rId6" Type="http://schemas.openxmlformats.org/officeDocument/2006/relationships/image" Target="media/image1.wmf"/><Relationship Id="rId238" Type="http://schemas.openxmlformats.org/officeDocument/2006/relationships/image" Target="media/image108.wmf"/><Relationship Id="rId259" Type="http://schemas.openxmlformats.org/officeDocument/2006/relationships/image" Target="media/image111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49.bin"/><Relationship Id="rId44" Type="http://schemas.openxmlformats.org/officeDocument/2006/relationships/image" Target="media/image20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1.wmf"/><Relationship Id="rId130" Type="http://schemas.openxmlformats.org/officeDocument/2006/relationships/image" Target="media/image63.wmf"/><Relationship Id="rId151" Type="http://schemas.openxmlformats.org/officeDocument/2006/relationships/oleObject" Target="embeddings/oleObject74.bin"/><Relationship Id="rId172" Type="http://schemas.openxmlformats.org/officeDocument/2006/relationships/oleObject" Target="embeddings/oleObject87.bin"/><Relationship Id="rId193" Type="http://schemas.openxmlformats.org/officeDocument/2006/relationships/image" Target="media/image89.wmf"/><Relationship Id="rId207" Type="http://schemas.openxmlformats.org/officeDocument/2006/relationships/oleObject" Target="embeddings/oleObject108.bin"/><Relationship Id="rId228" Type="http://schemas.openxmlformats.org/officeDocument/2006/relationships/oleObject" Target="embeddings/oleObject120.bin"/><Relationship Id="rId249" Type="http://schemas.openxmlformats.org/officeDocument/2006/relationships/oleObject" Target="embeddings/oleObject136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44.bin"/><Relationship Id="rId281" Type="http://schemas.openxmlformats.org/officeDocument/2006/relationships/image" Target="media/image122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141" Type="http://schemas.openxmlformats.org/officeDocument/2006/relationships/oleObject" Target="embeddings/oleObject68.bin"/><Relationship Id="rId7" Type="http://schemas.openxmlformats.org/officeDocument/2006/relationships/oleObject" Target="embeddings/oleObject1.bin"/><Relationship Id="rId162" Type="http://schemas.openxmlformats.org/officeDocument/2006/relationships/oleObject" Target="embeddings/oleObject81.bin"/><Relationship Id="rId183" Type="http://schemas.openxmlformats.org/officeDocument/2006/relationships/image" Target="media/image84.wmf"/><Relationship Id="rId218" Type="http://schemas.openxmlformats.org/officeDocument/2006/relationships/oleObject" Target="embeddings/oleObject115.bin"/><Relationship Id="rId239" Type="http://schemas.openxmlformats.org/officeDocument/2006/relationships/oleObject" Target="embeddings/oleObject126.bin"/><Relationship Id="rId250" Type="http://schemas.openxmlformats.org/officeDocument/2006/relationships/oleObject" Target="embeddings/oleObject137.bin"/><Relationship Id="rId271" Type="http://schemas.openxmlformats.org/officeDocument/2006/relationships/image" Target="media/image117.wmf"/><Relationship Id="rId24" Type="http://schemas.openxmlformats.org/officeDocument/2006/relationships/image" Target="media/image10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31" Type="http://schemas.openxmlformats.org/officeDocument/2006/relationships/oleObject" Target="embeddings/oleObject63.bin"/><Relationship Id="rId152" Type="http://schemas.openxmlformats.org/officeDocument/2006/relationships/image" Target="media/image73.wmf"/><Relationship Id="rId173" Type="http://schemas.openxmlformats.org/officeDocument/2006/relationships/oleObject" Target="embeddings/oleObject88.bin"/><Relationship Id="rId194" Type="http://schemas.openxmlformats.org/officeDocument/2006/relationships/oleObject" Target="embeddings/oleObject100.bin"/><Relationship Id="rId208" Type="http://schemas.openxmlformats.org/officeDocument/2006/relationships/image" Target="media/image95.wmf"/><Relationship Id="rId229" Type="http://schemas.openxmlformats.org/officeDocument/2006/relationships/image" Target="media/image104.wmf"/><Relationship Id="rId240" Type="http://schemas.openxmlformats.org/officeDocument/2006/relationships/oleObject" Target="embeddings/oleObject127.bin"/><Relationship Id="rId261" Type="http://schemas.openxmlformats.org/officeDocument/2006/relationships/image" Target="media/image112.wmf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55.bin"/><Relationship Id="rId8" Type="http://schemas.openxmlformats.org/officeDocument/2006/relationships/image" Target="media/image2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9.wmf"/><Relationship Id="rId163" Type="http://schemas.openxmlformats.org/officeDocument/2006/relationships/image" Target="media/image77.wmf"/><Relationship Id="rId184" Type="http://schemas.openxmlformats.org/officeDocument/2006/relationships/oleObject" Target="embeddings/oleObject95.bin"/><Relationship Id="rId219" Type="http://schemas.openxmlformats.org/officeDocument/2006/relationships/image" Target="media/image99.wmf"/><Relationship Id="rId230" Type="http://schemas.openxmlformats.org/officeDocument/2006/relationships/oleObject" Target="embeddings/oleObject121.bin"/><Relationship Id="rId251" Type="http://schemas.openxmlformats.org/officeDocument/2006/relationships/oleObject" Target="embeddings/oleObject138.bin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50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5.bin"/><Relationship Id="rId174" Type="http://schemas.openxmlformats.org/officeDocument/2006/relationships/oleObject" Target="embeddings/oleObject89.bin"/><Relationship Id="rId195" Type="http://schemas.openxmlformats.org/officeDocument/2006/relationships/image" Target="media/image90.wmf"/><Relationship Id="rId209" Type="http://schemas.openxmlformats.org/officeDocument/2006/relationships/oleObject" Target="embeddings/oleObject109.bin"/><Relationship Id="rId220" Type="http://schemas.openxmlformats.org/officeDocument/2006/relationships/oleObject" Target="embeddings/oleObject116.bin"/><Relationship Id="rId241" Type="http://schemas.openxmlformats.org/officeDocument/2006/relationships/oleObject" Target="embeddings/oleObject128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45.bin"/><Relationship Id="rId283" Type="http://schemas.openxmlformats.org/officeDocument/2006/relationships/image" Target="media/image123.wmf"/><Relationship Id="rId78" Type="http://schemas.openxmlformats.org/officeDocument/2006/relationships/image" Target="media/image37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9.bin"/><Relationship Id="rId164" Type="http://schemas.openxmlformats.org/officeDocument/2006/relationships/oleObject" Target="embeddings/oleObject82.bin"/><Relationship Id="rId185" Type="http://schemas.openxmlformats.org/officeDocument/2006/relationships/image" Target="media/image85.wmf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10.bin"/><Relationship Id="rId26" Type="http://schemas.openxmlformats.org/officeDocument/2006/relationships/image" Target="media/image11.wmf"/><Relationship Id="rId231" Type="http://schemas.openxmlformats.org/officeDocument/2006/relationships/image" Target="media/image105.wmf"/><Relationship Id="rId252" Type="http://schemas.openxmlformats.org/officeDocument/2006/relationships/oleObject" Target="embeddings/oleObject139.bin"/><Relationship Id="rId273" Type="http://schemas.openxmlformats.org/officeDocument/2006/relationships/image" Target="media/image118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4.bin"/><Relationship Id="rId154" Type="http://schemas.openxmlformats.org/officeDocument/2006/relationships/oleObject" Target="embeddings/oleObject76.bin"/><Relationship Id="rId175" Type="http://schemas.openxmlformats.org/officeDocument/2006/relationships/oleObject" Target="embeddings/oleObject90.bin"/><Relationship Id="rId196" Type="http://schemas.openxmlformats.org/officeDocument/2006/relationships/oleObject" Target="embeddings/oleObject101.bin"/><Relationship Id="rId200" Type="http://schemas.openxmlformats.org/officeDocument/2006/relationships/image" Target="media/image92.wmf"/><Relationship Id="rId16" Type="http://schemas.openxmlformats.org/officeDocument/2006/relationships/image" Target="media/image6.wmf"/><Relationship Id="rId221" Type="http://schemas.openxmlformats.org/officeDocument/2006/relationships/image" Target="media/image100.wmf"/><Relationship Id="rId242" Type="http://schemas.openxmlformats.org/officeDocument/2006/relationships/oleObject" Target="embeddings/oleObject129.bin"/><Relationship Id="rId263" Type="http://schemas.openxmlformats.org/officeDocument/2006/relationships/image" Target="media/image113.wmf"/><Relationship Id="rId284" Type="http://schemas.openxmlformats.org/officeDocument/2006/relationships/oleObject" Target="embeddings/oleObject156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9.bin"/><Relationship Id="rId144" Type="http://schemas.openxmlformats.org/officeDocument/2006/relationships/oleObject" Target="embeddings/oleObject70.bin"/><Relationship Id="rId90" Type="http://schemas.openxmlformats.org/officeDocument/2006/relationships/image" Target="media/image43.wmf"/><Relationship Id="rId165" Type="http://schemas.openxmlformats.org/officeDocument/2006/relationships/image" Target="media/image78.wmf"/><Relationship Id="rId186" Type="http://schemas.openxmlformats.org/officeDocument/2006/relationships/oleObject" Target="embeddings/oleObject96.bin"/><Relationship Id="rId211" Type="http://schemas.openxmlformats.org/officeDocument/2006/relationships/image" Target="media/image96.wmf"/><Relationship Id="rId232" Type="http://schemas.openxmlformats.org/officeDocument/2006/relationships/oleObject" Target="embeddings/oleObject122.bin"/><Relationship Id="rId253" Type="http://schemas.openxmlformats.org/officeDocument/2006/relationships/oleObject" Target="embeddings/oleObject140.bin"/><Relationship Id="rId274" Type="http://schemas.openxmlformats.org/officeDocument/2006/relationships/oleObject" Target="embeddings/oleObject151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image" Target="media/image65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7.bin"/><Relationship Id="rId176" Type="http://schemas.openxmlformats.org/officeDocument/2006/relationships/oleObject" Target="embeddings/oleObject91.bin"/><Relationship Id="rId197" Type="http://schemas.openxmlformats.org/officeDocument/2006/relationships/oleObject" Target="embeddings/oleObject102.bin"/><Relationship Id="rId201" Type="http://schemas.openxmlformats.org/officeDocument/2006/relationships/oleObject" Target="embeddings/oleObject104.bin"/><Relationship Id="rId222" Type="http://schemas.openxmlformats.org/officeDocument/2006/relationships/oleObject" Target="embeddings/oleObject117.bin"/><Relationship Id="rId243" Type="http://schemas.openxmlformats.org/officeDocument/2006/relationships/oleObject" Target="embeddings/oleObject130.bin"/><Relationship Id="rId264" Type="http://schemas.openxmlformats.org/officeDocument/2006/relationships/oleObject" Target="embeddings/oleObject146.bin"/><Relationship Id="rId285" Type="http://schemas.openxmlformats.org/officeDocument/2006/relationships/image" Target="media/image124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60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image" Target="media/image70.wmf"/><Relationship Id="rId166" Type="http://schemas.openxmlformats.org/officeDocument/2006/relationships/oleObject" Target="embeddings/oleObject83.bin"/><Relationship Id="rId187" Type="http://schemas.openxmlformats.org/officeDocument/2006/relationships/image" Target="media/image86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1.bin"/><Relationship Id="rId233" Type="http://schemas.openxmlformats.org/officeDocument/2006/relationships/oleObject" Target="embeddings/oleObject123.bin"/><Relationship Id="rId254" Type="http://schemas.openxmlformats.org/officeDocument/2006/relationships/oleObject" Target="embeddings/oleObject141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75" Type="http://schemas.openxmlformats.org/officeDocument/2006/relationships/image" Target="media/image119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56" Type="http://schemas.openxmlformats.org/officeDocument/2006/relationships/oleObject" Target="embeddings/oleObject78.bin"/><Relationship Id="rId177" Type="http://schemas.openxmlformats.org/officeDocument/2006/relationships/image" Target="media/image81.wmf"/><Relationship Id="rId198" Type="http://schemas.openxmlformats.org/officeDocument/2006/relationships/image" Target="media/image91.wmf"/><Relationship Id="rId202" Type="http://schemas.openxmlformats.org/officeDocument/2006/relationships/oleObject" Target="embeddings/oleObject105.bin"/><Relationship Id="rId223" Type="http://schemas.openxmlformats.org/officeDocument/2006/relationships/image" Target="media/image101.wmf"/><Relationship Id="rId244" Type="http://schemas.openxmlformats.org/officeDocument/2006/relationships/oleObject" Target="embeddings/oleObject131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image" Target="media/image114.wmf"/><Relationship Id="rId286" Type="http://schemas.openxmlformats.org/officeDocument/2006/relationships/oleObject" Target="embeddings/oleObject157.bin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oleObject" Target="embeddings/oleObject60.bin"/><Relationship Id="rId146" Type="http://schemas.openxmlformats.org/officeDocument/2006/relationships/oleObject" Target="embeddings/oleObject71.bin"/><Relationship Id="rId167" Type="http://schemas.openxmlformats.org/officeDocument/2006/relationships/image" Target="media/image79.wmf"/><Relationship Id="rId188" Type="http://schemas.openxmlformats.org/officeDocument/2006/relationships/oleObject" Target="embeddings/oleObject97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13" Type="http://schemas.openxmlformats.org/officeDocument/2006/relationships/image" Target="media/image97.wmf"/><Relationship Id="rId234" Type="http://schemas.openxmlformats.org/officeDocument/2006/relationships/image" Target="media/image106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55" Type="http://schemas.openxmlformats.org/officeDocument/2006/relationships/image" Target="media/image109.wmf"/><Relationship Id="rId276" Type="http://schemas.openxmlformats.org/officeDocument/2006/relationships/oleObject" Target="embeddings/oleObject152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5.bin"/><Relationship Id="rId136" Type="http://schemas.openxmlformats.org/officeDocument/2006/relationships/image" Target="media/image66.wmf"/><Relationship Id="rId157" Type="http://schemas.openxmlformats.org/officeDocument/2006/relationships/image" Target="media/image74.wmf"/><Relationship Id="rId178" Type="http://schemas.openxmlformats.org/officeDocument/2006/relationships/oleObject" Target="embeddings/oleObject92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103.bin"/><Relationship Id="rId203" Type="http://schemas.openxmlformats.org/officeDocument/2006/relationships/image" Target="media/image93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18.bin"/><Relationship Id="rId245" Type="http://schemas.openxmlformats.org/officeDocument/2006/relationships/oleObject" Target="embeddings/oleObject132.bin"/><Relationship Id="rId266" Type="http://schemas.openxmlformats.org/officeDocument/2006/relationships/oleObject" Target="embeddings/oleObject147.bin"/><Relationship Id="rId287" Type="http://schemas.openxmlformats.org/officeDocument/2006/relationships/fontTable" Target="fontTable.xml"/><Relationship Id="rId30" Type="http://schemas.openxmlformats.org/officeDocument/2006/relationships/image" Target="media/image13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1.wmf"/><Relationship Id="rId147" Type="http://schemas.openxmlformats.org/officeDocument/2006/relationships/image" Target="media/image71.wmf"/><Relationship Id="rId168" Type="http://schemas.openxmlformats.org/officeDocument/2006/relationships/oleObject" Target="embeddings/oleObject84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189" Type="http://schemas.openxmlformats.org/officeDocument/2006/relationships/image" Target="media/image87.wmf"/><Relationship Id="rId3" Type="http://schemas.openxmlformats.org/officeDocument/2006/relationships/styles" Target="styles.xml"/><Relationship Id="rId214" Type="http://schemas.openxmlformats.org/officeDocument/2006/relationships/oleObject" Target="embeddings/oleObject112.bin"/><Relationship Id="rId235" Type="http://schemas.openxmlformats.org/officeDocument/2006/relationships/oleObject" Target="embeddings/oleObject124.bin"/><Relationship Id="rId256" Type="http://schemas.openxmlformats.org/officeDocument/2006/relationships/oleObject" Target="embeddings/oleObject142.bin"/><Relationship Id="rId277" Type="http://schemas.openxmlformats.org/officeDocument/2006/relationships/image" Target="media/image120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6.bin"/><Relationship Id="rId158" Type="http://schemas.openxmlformats.org/officeDocument/2006/relationships/oleObject" Target="embeddings/oleObject79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179" Type="http://schemas.openxmlformats.org/officeDocument/2006/relationships/image" Target="media/image82.wmf"/><Relationship Id="rId190" Type="http://schemas.openxmlformats.org/officeDocument/2006/relationships/oleObject" Target="embeddings/oleObject98.bin"/><Relationship Id="rId204" Type="http://schemas.openxmlformats.org/officeDocument/2006/relationships/oleObject" Target="embeddings/oleObject106.bin"/><Relationship Id="rId225" Type="http://schemas.openxmlformats.org/officeDocument/2006/relationships/image" Target="media/image102.wmf"/><Relationship Id="rId246" Type="http://schemas.openxmlformats.org/officeDocument/2006/relationships/oleObject" Target="embeddings/oleObject133.bin"/><Relationship Id="rId267" Type="http://schemas.openxmlformats.org/officeDocument/2006/relationships/image" Target="media/image115.wmf"/><Relationship Id="rId288" Type="http://schemas.openxmlformats.org/officeDocument/2006/relationships/theme" Target="theme/theme1.xml"/><Relationship Id="rId106" Type="http://schemas.openxmlformats.org/officeDocument/2006/relationships/image" Target="media/image51.wmf"/><Relationship Id="rId127" Type="http://schemas.openxmlformats.org/officeDocument/2006/relationships/oleObject" Target="embeddings/oleObject6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5.wmf"/><Relationship Id="rId148" Type="http://schemas.openxmlformats.org/officeDocument/2006/relationships/oleObject" Target="embeddings/oleObject72.bin"/><Relationship Id="rId169" Type="http://schemas.openxmlformats.org/officeDocument/2006/relationships/image" Target="media/image80.wmf"/><Relationship Id="rId4" Type="http://schemas.openxmlformats.org/officeDocument/2006/relationships/settings" Target="settings.xml"/><Relationship Id="rId180" Type="http://schemas.openxmlformats.org/officeDocument/2006/relationships/oleObject" Target="embeddings/oleObject93.bin"/><Relationship Id="rId215" Type="http://schemas.openxmlformats.org/officeDocument/2006/relationships/oleObject" Target="embeddings/oleObject113.bin"/><Relationship Id="rId236" Type="http://schemas.openxmlformats.org/officeDocument/2006/relationships/image" Target="media/image107.wmf"/><Relationship Id="rId257" Type="http://schemas.openxmlformats.org/officeDocument/2006/relationships/image" Target="media/image110.wmf"/><Relationship Id="rId278" Type="http://schemas.openxmlformats.org/officeDocument/2006/relationships/oleObject" Target="embeddings/oleObject153.bin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191" Type="http://schemas.openxmlformats.org/officeDocument/2006/relationships/image" Target="media/image88.wmf"/><Relationship Id="rId205" Type="http://schemas.openxmlformats.org/officeDocument/2006/relationships/image" Target="media/image94.wmf"/><Relationship Id="rId247" Type="http://schemas.openxmlformats.org/officeDocument/2006/relationships/oleObject" Target="embeddings/oleObject134.bin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72.wmf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80.bin"/><Relationship Id="rId216" Type="http://schemas.openxmlformats.org/officeDocument/2006/relationships/image" Target="media/image98.wmf"/><Relationship Id="rId258" Type="http://schemas.openxmlformats.org/officeDocument/2006/relationships/oleObject" Target="embeddings/oleObject143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13</Pages>
  <Words>2578</Words>
  <Characters>14701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Артем Левашов</cp:lastModifiedBy>
  <cp:revision>12</cp:revision>
  <dcterms:created xsi:type="dcterms:W3CDTF">2025-03-10T09:27:00Z</dcterms:created>
  <dcterms:modified xsi:type="dcterms:W3CDTF">2025-03-28T14:14:00Z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