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70DE575F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6D93ABEF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59A1E0AC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372658A5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4C0A539E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2470C434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193BC6C2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lastRenderedPageBreak/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58F77AF5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6D4E25DF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7A4CC0A8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12740AD2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281E1DFB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52F63315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44D16EDA" w:rsidR="00813CD1" w:rsidRPr="00142405" w:rsidRDefault="001316A2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31DAF68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0F2BA932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75pt;height:36pt" o:ole="">
                  <v:imagedata r:id="rId12" o:title=""/>
                </v:shape>
                <o:OLEObject Type="Embed" ProgID="Equation.DSMT4" ShapeID="_x0000_i1025" DrawAspect="Content" ObjectID="_1803982867" r:id="rId13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pt;height:33.75pt" o:ole="">
                  <v:imagedata r:id="rId14" o:title=""/>
                </v:shape>
                <o:OLEObject Type="Embed" ProgID="Equation.DSMT4" ShapeID="_x0000_i1026" DrawAspect="Content" ObjectID="_1803982868" r:id="rId15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1pt;height:33.75pt" o:ole="">
                  <v:imagedata r:id="rId16" o:title=""/>
                </v:shape>
                <o:OLEObject Type="Embed" ProgID="Equation.DSMT4" ShapeID="_x0000_i1027" DrawAspect="Content" ObjectID="_1803982869" r:id="rId17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2D1B7FC2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2B36C248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lastRenderedPageBreak/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813A13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0956E94F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70A141A7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134E23DF" w:rsidR="00813CD1" w:rsidRPr="00142405" w:rsidRDefault="001316A2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4948654A" w:rsidR="00813CD1" w:rsidRPr="00142405" w:rsidRDefault="001316A2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56115CD4" w:rsidR="00813CD1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24A32B5E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адиабатным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адиабатический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407CF22C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431CBB72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51B544CE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2D2CC28A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2FC31669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203A68F8" w:rsidR="006B75F4" w:rsidRPr="00142405" w:rsidRDefault="001316A2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6897995D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21FC576B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1D3AFE18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5D95600B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lastRenderedPageBreak/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794DDC95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11F21A45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17561CE8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4FCD417C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За 3 с магнитный поток, пронизывающий проволочную рамку, равномерно увеличился с 6 Вб до 10,5 Вб.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5185A474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. Если фокусное расстояние линзы составляет 20 см, то оптическая сила линзы равна ____ дптр.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7AB23930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60916116" w:rsidR="006B75F4" w:rsidRPr="00142405" w:rsidRDefault="001316A2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5E10571B" w:rsidR="00813CD1" w:rsidRPr="00142405" w:rsidRDefault="001316A2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ускорение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28" type="#_x0000_t75" style="width:108pt;height:21pt" o:ole="">
            <v:imagedata r:id="rId20" o:title=""/>
          </v:shape>
          <o:OLEObject Type="Embed" ProgID="Equation.DSMT4" ShapeID="_x0000_i1028" DrawAspect="Content" ObjectID="_1803982870" r:id="rId21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5pt;height:60pt" o:ole="">
            <v:imagedata r:id="rId22" o:title=""/>
          </v:shape>
          <o:OLEObject Type="Embed" ProgID="Equation.DSMT4" ShapeID="_x0000_i1029" DrawAspect="Content" ObjectID="_1803982871" r:id="rId23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25pt;height:36.75pt" o:ole="">
            <v:imagedata r:id="rId24" o:title=""/>
          </v:shape>
          <o:OLEObject Type="Embed" ProgID="Equation.DSMT4" ShapeID="_x0000_i1030" DrawAspect="Content" ObjectID="_1803982872" r:id="rId25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pt;height:36pt" o:ole="">
            <v:imagedata r:id="rId26" o:title=""/>
          </v:shape>
          <o:OLEObject Type="Embed" ProgID="Equation.DSMT4" ShapeID="_x0000_i1031" DrawAspect="Content" ObjectID="_1803982873" r:id="rId27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48F3F3D8" w:rsidR="00813CD1" w:rsidRPr="00142405" w:rsidRDefault="001316A2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5F8A6E16" w:rsidR="00813CD1" w:rsidRPr="00142405" w:rsidRDefault="001316A2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lastRenderedPageBreak/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1pt;height:18.75pt" o:ole="">
            <v:imagedata r:id="rId28" o:title=""/>
          </v:shape>
          <o:OLEObject Type="Embed" ProgID="Equation.DSMT4" ShapeID="_x0000_i1032" DrawAspect="Content" ObjectID="_1803982874" r:id="rId29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1FD5DBE3" w:rsidR="00813CD1" w:rsidRPr="00142405" w:rsidRDefault="001316A2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3424581B" w:rsidR="00813CD1" w:rsidRPr="00142405" w:rsidRDefault="001316A2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813A1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60B0D080" w:rsidR="00D273D6" w:rsidRPr="00142405" w:rsidRDefault="001316A2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отенциал электрического поля в вакууме на расстоянии 80 см от заряда 1 мкКл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 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кВ?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</m:sup>
        </m:sSup>
        <m:r>
          <w:rPr>
            <w:rFonts w:ascii="Cambria Math" w:hAnsi="Cambria Math"/>
            <w:sz w:val="28"/>
            <w:szCs w:val="28"/>
            <w:lang w:eastAsia="en-US"/>
          </w:rPr>
          <m:t xml:space="preserve">В=11,25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5CF98023" w:rsidR="008F2803" w:rsidRPr="00142405" w:rsidRDefault="001316A2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нм.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(нм).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нм</w:t>
      </w:r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 формулы энергия фотона;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нм.</w:t>
      </w:r>
    </w:p>
    <w:p w14:paraId="6B2E4C58" w14:textId="54344B0D" w:rsidR="008F2803" w:rsidRPr="00142405" w:rsidRDefault="001316A2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lastRenderedPageBreak/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перевод в км/с из м/с.</w:t>
      </w:r>
    </w:p>
    <w:p w14:paraId="11531560" w14:textId="4E41301B" w:rsidR="001D7F92" w:rsidRPr="00DB438E" w:rsidRDefault="001316A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 ОПК-3.</w:t>
      </w:r>
      <w:r w:rsidR="001D7F92"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0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2D32F" w14:textId="77777777" w:rsidR="00813A13" w:rsidRDefault="00813A13" w:rsidP="00B8783D">
      <w:pPr>
        <w:spacing w:after="0" w:line="240" w:lineRule="auto"/>
      </w:pPr>
      <w:r>
        <w:separator/>
      </w:r>
    </w:p>
  </w:endnote>
  <w:endnote w:type="continuationSeparator" w:id="0">
    <w:p w14:paraId="1C3F2EC3" w14:textId="77777777" w:rsidR="00813A13" w:rsidRDefault="00813A13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A66E0F" w14:textId="77777777" w:rsidR="00813A13" w:rsidRDefault="00813A13" w:rsidP="00B8783D">
      <w:pPr>
        <w:spacing w:after="0" w:line="240" w:lineRule="auto"/>
      </w:pPr>
      <w:r>
        <w:separator/>
      </w:r>
    </w:p>
  </w:footnote>
  <w:footnote w:type="continuationSeparator" w:id="0">
    <w:p w14:paraId="2BE75EA9" w14:textId="77777777" w:rsidR="00813A13" w:rsidRDefault="00813A13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316A2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A13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EADF8830-B98E-485A-8C8A-76BAC464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image" Target="media/image13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6289-89DD-4072-B18B-8CED0B40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Артем Левашов</cp:lastModifiedBy>
  <cp:revision>25</cp:revision>
  <dcterms:created xsi:type="dcterms:W3CDTF">2025-02-26T11:17:00Z</dcterms:created>
  <dcterms:modified xsi:type="dcterms:W3CDTF">2025-03-20T10:34:00Z</dcterms:modified>
</cp:coreProperties>
</file>